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A5C95" w14:textId="77777777" w:rsidR="008D69D4" w:rsidRDefault="00000000">
      <w:pPr>
        <w:pStyle w:val="Title"/>
      </w:pPr>
      <w:r>
        <w:t>Object Oriented Design – Requirements Extraction Assignment</w:t>
      </w:r>
    </w:p>
    <w:p w14:paraId="2EAEC713" w14:textId="77777777" w:rsidR="008D69D4" w:rsidRDefault="00000000">
      <w:pPr>
        <w:pStyle w:val="Heading1"/>
      </w:pPr>
      <w:r>
        <w:t>1. Generative AI Tool Used</w:t>
      </w:r>
    </w:p>
    <w:p w14:paraId="021802FE" w14:textId="77777777" w:rsidR="008D69D4" w:rsidRDefault="00000000">
      <w:r>
        <w:t>Google Gemini (Large Language Model) was used to analyze the CCTNS Functional Requirements Specification (FRS) document and extract functional and non-functional requirements from unstructured text.</w:t>
      </w:r>
    </w:p>
    <w:p w14:paraId="6E376AA4" w14:textId="77777777" w:rsidR="008D69D4" w:rsidRDefault="00000000">
      <w:pPr>
        <w:pStyle w:val="Heading1"/>
      </w:pPr>
      <w:r>
        <w:t>2. Hyperparameters Used</w:t>
      </w:r>
    </w:p>
    <w:p w14:paraId="5F030167" w14:textId="77777777" w:rsidR="008D69D4" w:rsidRDefault="00000000">
      <w:r>
        <w:t>Temperature: 0.2</w:t>
      </w:r>
      <w:r>
        <w:br/>
        <w:t>Top-p: 0.9</w:t>
      </w:r>
      <w:r>
        <w:br/>
        <w:t>Max Tokens: 2000</w:t>
      </w:r>
      <w:r>
        <w:br/>
        <w:t>Frequency Penalty: 0</w:t>
      </w:r>
      <w:r>
        <w:br/>
      </w:r>
      <w:r>
        <w:br/>
        <w:t>A low temperature helps reduce hallucinations and improves deterministic extraction of requirements.</w:t>
      </w:r>
    </w:p>
    <w:p w14:paraId="1159A583" w14:textId="77777777" w:rsidR="008D69D4" w:rsidRPr="0033129E" w:rsidRDefault="00000000">
      <w:pPr>
        <w:pStyle w:val="Heading1"/>
      </w:pPr>
      <w:r w:rsidRPr="0033129E">
        <w:t>3. Prompt Used</w:t>
      </w:r>
    </w:p>
    <w:p w14:paraId="69DA5A47" w14:textId="10D65FEF" w:rsidR="0033129E" w:rsidRPr="0033129E" w:rsidRDefault="00000000" w:rsidP="0033129E">
      <w:pPr>
        <w:rPr>
          <w:b/>
          <w:bCs/>
        </w:rPr>
      </w:pPr>
      <w:r w:rsidRPr="0033129E">
        <w:rPr>
          <w:b/>
          <w:bCs/>
        </w:rPr>
        <w:br/>
      </w:r>
      <w:r w:rsidR="0033129E" w:rsidRPr="0033129E">
        <w:rPr>
          <w:b/>
          <w:bCs/>
        </w:rPr>
        <w:t>You are acting as a systems engineering requirements analyst.</w:t>
      </w:r>
    </w:p>
    <w:p w14:paraId="55FE1E1F" w14:textId="0B2B110B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Analyze the provided Functional Requirements Specification (FRS) document.</w:t>
      </w:r>
    </w:p>
    <w:p w14:paraId="240BA459" w14:textId="212981BF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Your tasks are:</w:t>
      </w:r>
    </w:p>
    <w:p w14:paraId="6DACB7A8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1. Identify and extract candidate requirements from the document.</w:t>
      </w:r>
    </w:p>
    <w:p w14:paraId="160E9342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2. Classify each requirement as:</w:t>
      </w:r>
    </w:p>
    <w:p w14:paraId="4833FBC1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   - Functional Requirement</w:t>
      </w:r>
    </w:p>
    <w:p w14:paraId="0D4DFE79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   - Non-Functional Requirement</w:t>
      </w:r>
    </w:p>
    <w:p w14:paraId="042815E4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3. Identify the exact source text that produced each requirement (provenance).</w:t>
      </w:r>
    </w:p>
    <w:p w14:paraId="10DC8C92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4. Rewrite each requirement as a standalone atomic requirement using the word “shall”.</w:t>
      </w:r>
    </w:p>
    <w:p w14:paraId="78096E1D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5. Validate each requirement using quality frameworks such as SMART, VAN, and C3F.</w:t>
      </w:r>
    </w:p>
    <w:p w14:paraId="1CD24DC4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6. Ensure each requirement is clear, measurable, and traceable to the original text.</w:t>
      </w:r>
    </w:p>
    <w:p w14:paraId="4AFE1C03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lastRenderedPageBreak/>
        <w:t>7. Mark the validation result for each requirement as:</w:t>
      </w:r>
    </w:p>
    <w:p w14:paraId="118587B1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   - True Positive</w:t>
      </w:r>
    </w:p>
    <w:p w14:paraId="4AB35AA8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   - False Positive</w:t>
      </w:r>
    </w:p>
    <w:p w14:paraId="52264031" w14:textId="37FC032E" w:rsid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   - False Negative.</w:t>
      </w:r>
    </w:p>
    <w:p w14:paraId="1C7B17B8" w14:textId="77777777" w:rsidR="0033129E" w:rsidRPr="0033129E" w:rsidRDefault="0033129E" w:rsidP="0033129E">
      <w:pPr>
        <w:rPr>
          <w:b/>
          <w:bCs/>
        </w:rPr>
      </w:pPr>
    </w:p>
    <w:p w14:paraId="71312DE8" w14:textId="04A0A012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Output the results in a table with the following columns:</w:t>
      </w:r>
    </w:p>
    <w:p w14:paraId="06BB15EB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• Requirement ID  </w:t>
      </w:r>
    </w:p>
    <w:p w14:paraId="52449CC8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• Requirement Description  </w:t>
      </w:r>
    </w:p>
    <w:p w14:paraId="2D3F7847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• Type (Functional or Non-Functional)  </w:t>
      </w:r>
    </w:p>
    <w:p w14:paraId="76F60A8A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• Source Reference (text from the input document)  </w:t>
      </w:r>
    </w:p>
    <w:p w14:paraId="57FF4CAA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• SMART validation (Pass/Fail)  </w:t>
      </w:r>
    </w:p>
    <w:p w14:paraId="782CEB3F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• VAN validation (Pass/Fail)  </w:t>
      </w:r>
    </w:p>
    <w:p w14:paraId="6E49D9C1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• C3F validation (Pass/Fail)  </w:t>
      </w:r>
    </w:p>
    <w:p w14:paraId="320E45E7" w14:textId="0301BE5C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• Validation Status (True Positive / False Positive / False Negative)</w:t>
      </w:r>
    </w:p>
    <w:p w14:paraId="480BB80D" w14:textId="77777777" w:rsidR="0033129E" w:rsidRPr="0033129E" w:rsidRDefault="0033129E" w:rsidP="0033129E">
      <w:pPr>
        <w:rPr>
          <w:b/>
          <w:bCs/>
        </w:rPr>
      </w:pPr>
    </w:p>
    <w:p w14:paraId="689C8E13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Rules:</w:t>
      </w:r>
    </w:p>
    <w:p w14:paraId="590362F7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>• Requirements must be written as independent “shall” statements.</w:t>
      </w:r>
    </w:p>
    <w:p w14:paraId="71F8856E" w14:textId="77777777" w:rsidR="0033129E" w:rsidRPr="0033129E" w:rsidRDefault="0033129E" w:rsidP="0033129E">
      <w:pPr>
        <w:rPr>
          <w:b/>
          <w:bCs/>
        </w:rPr>
      </w:pPr>
      <w:r w:rsidRPr="0033129E">
        <w:rPr>
          <w:b/>
          <w:bCs/>
        </w:rPr>
        <w:t xml:space="preserve">• Do not invent requirements </w:t>
      </w:r>
      <w:proofErr w:type="gramStart"/>
      <w:r w:rsidRPr="0033129E">
        <w:rPr>
          <w:b/>
          <w:bCs/>
        </w:rPr>
        <w:t>not present</w:t>
      </w:r>
      <w:proofErr w:type="gramEnd"/>
      <w:r w:rsidRPr="0033129E">
        <w:rPr>
          <w:b/>
          <w:bCs/>
        </w:rPr>
        <w:t xml:space="preserve"> in the source document.</w:t>
      </w:r>
    </w:p>
    <w:p w14:paraId="372F44F1" w14:textId="6623B5C9" w:rsidR="008D69D4" w:rsidRDefault="0033129E" w:rsidP="0033129E">
      <w:r w:rsidRPr="0033129E">
        <w:rPr>
          <w:b/>
          <w:bCs/>
        </w:rPr>
        <w:t>• Preserve traceability to the original document text.</w:t>
      </w:r>
      <w:r w:rsidR="00000000" w:rsidRPr="0033129E">
        <w:rPr>
          <w:b/>
          <w:bCs/>
        </w:rPr>
        <w:br/>
      </w:r>
    </w:p>
    <w:p w14:paraId="0E05CB03" w14:textId="31CECF75" w:rsidR="008D69D4" w:rsidRDefault="0033129E">
      <w:pPr>
        <w:pStyle w:val="Heading1"/>
      </w:pPr>
      <w:r>
        <w:t>4</w:t>
      </w:r>
      <w:r w:rsidR="00000000">
        <w:t>. Validation Summary</w:t>
      </w:r>
    </w:p>
    <w:p w14:paraId="62DAF242" w14:textId="48E17AEC" w:rsidR="0033129E" w:rsidRPr="0033129E" w:rsidRDefault="00000000" w:rsidP="0033129E">
      <w:pPr>
        <w:pStyle w:val="ListParagraph"/>
        <w:numPr>
          <w:ilvl w:val="0"/>
          <w:numId w:val="10"/>
        </w:numPr>
      </w:pPr>
      <w:r w:rsidRPr="0033129E">
        <w:rPr>
          <w:b/>
          <w:bCs/>
        </w:rPr>
        <w:t>True Positives:</w:t>
      </w:r>
      <w:r>
        <w:t xml:space="preserve"> </w:t>
      </w:r>
      <w:r w:rsidR="0033129E" w:rsidRPr="0033129E">
        <w:t>Most requirements are True Positives, meaning they are correctly extracted from the document and traceable to the original text.</w:t>
      </w:r>
    </w:p>
    <w:p w14:paraId="048CBA2D" w14:textId="77777777" w:rsidR="0033129E" w:rsidRPr="0033129E" w:rsidRDefault="0033129E" w:rsidP="0033129E">
      <w:r w:rsidRPr="0033129E">
        <w:t>Example:</w:t>
      </w:r>
    </w:p>
    <w:p w14:paraId="25CF0EEA" w14:textId="77777777" w:rsidR="0033129E" w:rsidRPr="0033129E" w:rsidRDefault="0033129E" w:rsidP="0033129E">
      <w:r w:rsidRPr="0033129E">
        <w:t>FR1 – Citizen complaint registration</w:t>
      </w:r>
    </w:p>
    <w:p w14:paraId="137BF430" w14:textId="77777777" w:rsidR="0033129E" w:rsidRDefault="0033129E" w:rsidP="0033129E">
      <w:r w:rsidRPr="0033129E">
        <w:t>FR4 – Case search functionality</w:t>
      </w:r>
    </w:p>
    <w:p w14:paraId="5D04FA61" w14:textId="77777777" w:rsidR="0033129E" w:rsidRPr="0033129E" w:rsidRDefault="0033129E" w:rsidP="0033129E"/>
    <w:p w14:paraId="23C47D26" w14:textId="15538C5D" w:rsidR="008D69D4" w:rsidRDefault="00000000" w:rsidP="0033129E">
      <w:pPr>
        <w:pStyle w:val="ListParagraph"/>
        <w:numPr>
          <w:ilvl w:val="0"/>
          <w:numId w:val="10"/>
        </w:numPr>
      </w:pPr>
      <w:r w:rsidRPr="0033129E">
        <w:rPr>
          <w:b/>
          <w:bCs/>
        </w:rPr>
        <w:lastRenderedPageBreak/>
        <w:t>False Positives:</w:t>
      </w:r>
      <w:r>
        <w:t xml:space="preserve"> None detected.</w:t>
      </w:r>
    </w:p>
    <w:p w14:paraId="5CF8AC64" w14:textId="77777777" w:rsidR="0033129E" w:rsidRDefault="0033129E" w:rsidP="0033129E">
      <w:pPr>
        <w:pStyle w:val="ListParagraph"/>
      </w:pPr>
    </w:p>
    <w:p w14:paraId="4401D77F" w14:textId="77777777" w:rsidR="008D69D4" w:rsidRDefault="00000000" w:rsidP="0033129E">
      <w:pPr>
        <w:pStyle w:val="ListParagraph"/>
        <w:numPr>
          <w:ilvl w:val="0"/>
          <w:numId w:val="10"/>
        </w:numPr>
      </w:pPr>
      <w:r w:rsidRPr="0033129E">
        <w:rPr>
          <w:b/>
          <w:bCs/>
        </w:rPr>
        <w:t>False Negatives:</w:t>
      </w:r>
      <w:r>
        <w:t xml:space="preserve"> Possible missed requirements include multilingual support and offline functionality.</w:t>
      </w:r>
    </w:p>
    <w:sectPr w:rsidR="008D69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FE12E1"/>
    <w:multiLevelType w:val="hybridMultilevel"/>
    <w:tmpl w:val="39025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151694">
    <w:abstractNumId w:val="8"/>
  </w:num>
  <w:num w:numId="2" w16cid:durableId="1485001477">
    <w:abstractNumId w:val="6"/>
  </w:num>
  <w:num w:numId="3" w16cid:durableId="596980136">
    <w:abstractNumId w:val="5"/>
  </w:num>
  <w:num w:numId="4" w16cid:durableId="1231425486">
    <w:abstractNumId w:val="4"/>
  </w:num>
  <w:num w:numId="5" w16cid:durableId="2003699160">
    <w:abstractNumId w:val="7"/>
  </w:num>
  <w:num w:numId="6" w16cid:durableId="763574217">
    <w:abstractNumId w:val="3"/>
  </w:num>
  <w:num w:numId="7" w16cid:durableId="1142498514">
    <w:abstractNumId w:val="2"/>
  </w:num>
  <w:num w:numId="8" w16cid:durableId="337463791">
    <w:abstractNumId w:val="1"/>
  </w:num>
  <w:num w:numId="9" w16cid:durableId="193227789">
    <w:abstractNumId w:val="0"/>
  </w:num>
  <w:num w:numId="10" w16cid:durableId="1306349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129E"/>
    <w:rsid w:val="006A3035"/>
    <w:rsid w:val="00704619"/>
    <w:rsid w:val="008D69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10BF3"/>
  <w14:defaultImageDpi w14:val="300"/>
  <w15:docId w15:val="{217FAA6C-CC74-1F4F-8464-8BAEA04AC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5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Khashayar Amirsohrabi</cp:lastModifiedBy>
  <cp:revision>2</cp:revision>
  <dcterms:created xsi:type="dcterms:W3CDTF">2026-04-13T23:04:00Z</dcterms:created>
  <dcterms:modified xsi:type="dcterms:W3CDTF">2026-04-13T23:04:00Z</dcterms:modified>
  <cp:category/>
</cp:coreProperties>
</file>