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DA7E5" w14:textId="77777777" w:rsidR="00176D29" w:rsidRPr="00CF425D" w:rsidRDefault="00176D29" w:rsidP="00176D29">
      <w:pPr>
        <w:spacing w:after="0" w:line="240" w:lineRule="auto"/>
        <w:ind w:right="-850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МИНОБРНАУКИ РОССИИ</w:t>
      </w:r>
    </w:p>
    <w:p w14:paraId="14CEC34D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</w:t>
      </w: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учреждение высшего образования </w:t>
      </w: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br/>
        <w:t>«Южный федеральный университет»</w:t>
      </w:r>
    </w:p>
    <w:p w14:paraId="5B2722E9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Институт высоких технологий и пьезотехники</w:t>
      </w:r>
    </w:p>
    <w:p w14:paraId="0773187E" w14:textId="77777777" w:rsidR="00176D29" w:rsidRPr="00CF425D" w:rsidRDefault="00176D29" w:rsidP="00176D29">
      <w:pPr>
        <w:spacing w:after="0" w:line="240" w:lineRule="auto"/>
        <w:ind w:left="851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b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anchor distT="0" distB="0" distL="114300" distR="114300" simplePos="0" relativeHeight="251658240" behindDoc="0" locked="0" layoutInCell="1" allowOverlap="1" wp14:anchorId="7DB2CD87" wp14:editId="4F83A4F6">
            <wp:simplePos x="0" y="0"/>
            <wp:positionH relativeFrom="column">
              <wp:posOffset>34290</wp:posOffset>
            </wp:positionH>
            <wp:positionV relativeFrom="page">
              <wp:posOffset>1885315</wp:posOffset>
            </wp:positionV>
            <wp:extent cx="2076450" cy="2076450"/>
            <wp:effectExtent l="19050" t="0" r="0" b="0"/>
            <wp:wrapNone/>
            <wp:docPr id="34" name="Рисунок 27" descr="Изображение выглядит как текст, логотип, Шрифт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7" descr="Изображение выглядит как текст, логотип, Шрифт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F425D">
        <w:rPr>
          <w:rFonts w:ascii="Times New Roman" w:hAnsi="Times New Roman" w:cs="Times New Roman"/>
          <w:noProof/>
          <w:color w:val="000000" w:themeColor="text1"/>
        </w:rPr>
        <w:pict w14:anchorId="4140DDD7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87.35pt;margin-top:22.8pt;width:277.2pt;height:10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" strokecolor="white">
            <v:textbox>
              <w:txbxContent>
                <w:p w14:paraId="708B4B5B" w14:textId="77777777" w:rsidR="00176D29" w:rsidRPr="00D37015" w:rsidRDefault="00176D29" w:rsidP="00176D29">
                  <w:pPr>
                    <w:spacing w:before="240"/>
                    <w:jc w:val="center"/>
                    <w:rPr>
                      <w:b/>
                      <w:sz w:val="30"/>
                      <w:szCs w:val="30"/>
                    </w:rPr>
                  </w:pPr>
                  <w:r w:rsidRPr="00D37015">
                    <w:rPr>
                      <w:b/>
                      <w:sz w:val="30"/>
                      <w:szCs w:val="30"/>
                    </w:rPr>
                    <w:t xml:space="preserve">Кафедра </w:t>
                  </w:r>
                  <w:r>
                    <w:rPr>
                      <w:b/>
                      <w:sz w:val="30"/>
                      <w:szCs w:val="30"/>
                    </w:rPr>
                    <w:t>прикладной информатики и инноватики</w:t>
                  </w:r>
                </w:p>
                <w:p w14:paraId="2AD6E27D" w14:textId="77777777" w:rsidR="00176D29" w:rsidRPr="00D37015" w:rsidRDefault="00176D29" w:rsidP="00176D29">
                  <w:pPr>
                    <w:spacing w:before="240"/>
                    <w:jc w:val="center"/>
                    <w:rPr>
                      <w:b/>
                      <w:sz w:val="30"/>
                      <w:szCs w:val="30"/>
                    </w:rPr>
                  </w:pPr>
                  <w:r w:rsidRPr="00D37015">
                    <w:rPr>
                      <w:b/>
                      <w:sz w:val="30"/>
                      <w:szCs w:val="30"/>
                    </w:rPr>
                    <w:t xml:space="preserve">Направление: </w:t>
                  </w:r>
                  <w:r w:rsidRPr="0040514C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shd w:val="clear" w:color="auto" w:fill="FFFFFF"/>
                    </w:rPr>
                    <w:t xml:space="preserve">09.03.03.01 </w:t>
                  </w:r>
                  <w:r w:rsidRPr="00D37015">
                    <w:rPr>
                      <w:b/>
                      <w:sz w:val="30"/>
                      <w:szCs w:val="30"/>
                    </w:rPr>
                    <w:t>"Прикладная информатика"</w:t>
                  </w:r>
                </w:p>
              </w:txbxContent>
            </v:textbox>
          </v:shape>
        </w:pict>
      </w:r>
    </w:p>
    <w:p w14:paraId="657F5710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613BF0FA" w14:textId="77777777" w:rsidR="00176D29" w:rsidRPr="00CF425D" w:rsidRDefault="00176D29" w:rsidP="00176D29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5398A3CD" w14:textId="77777777" w:rsidR="00176D29" w:rsidRPr="00CF425D" w:rsidRDefault="00176D29" w:rsidP="00176D29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21D0C86A" w14:textId="77777777" w:rsidR="00176D29" w:rsidRPr="00CF425D" w:rsidRDefault="00176D29" w:rsidP="00176D29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61A55549" w14:textId="77777777" w:rsidR="00176D29" w:rsidRPr="00CF425D" w:rsidRDefault="00176D29" w:rsidP="00176D29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1EC5B600" w14:textId="77777777" w:rsidR="00176D29" w:rsidRPr="00CF425D" w:rsidRDefault="00176D29" w:rsidP="00176D29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21E3E7BB" w14:textId="5D5CCA7C" w:rsidR="00176D29" w:rsidRPr="00CF425D" w:rsidRDefault="00176D29" w:rsidP="00176D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Большие данные</w:t>
      </w: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Отчёт по </w:t>
      </w: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проекту</w:t>
      </w:r>
    </w:p>
    <w:p w14:paraId="3F3DC095" w14:textId="713BD5C2" w:rsidR="00176D29" w:rsidRPr="00CF425D" w:rsidRDefault="00176D29" w:rsidP="00C87307">
      <w:pPr>
        <w:jc w:val="center"/>
        <w:rPr>
          <w:rFonts w:ascii="SamsungOne400" w:eastAsia="Times New Roman" w:hAnsi="SamsungOne400" w:cs="Times New Roman"/>
          <w:b/>
          <w:bCs/>
          <w:color w:val="000000" w:themeColor="text1"/>
          <w:kern w:val="0"/>
          <w:sz w:val="31"/>
          <w:szCs w:val="32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b/>
          <w:color w:val="000000" w:themeColor="text1"/>
          <w:kern w:val="0"/>
          <w:sz w:val="28"/>
          <w:szCs w:val="28"/>
          <w:lang w:eastAsia="ru-RU"/>
          <w14:ligatures w14:val="none"/>
        </w:rPr>
        <w:t>“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425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Сбор, предобработка и анализ информации, предсказание дождя на следующий день в Австралии</w:t>
      </w:r>
      <w:r w:rsidR="00B62267" w:rsidRPr="00CF425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”</w:t>
      </w:r>
    </w:p>
    <w:p w14:paraId="3F11F131" w14:textId="77777777" w:rsidR="00176D29" w:rsidRPr="00CF425D" w:rsidRDefault="00176D29" w:rsidP="00176D2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2E5EAF35" w14:textId="77777777" w:rsidR="00176D29" w:rsidRPr="00CF425D" w:rsidRDefault="00176D29" w:rsidP="00176D2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017445E5" w14:textId="77777777" w:rsidR="00176D29" w:rsidRPr="00CF425D" w:rsidRDefault="00176D29" w:rsidP="00176D2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64AA1A29" w14:textId="77777777" w:rsidR="00176D29" w:rsidRPr="00CF425D" w:rsidRDefault="00176D29" w:rsidP="00176D2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6CBA8B08" w14:textId="77777777" w:rsidR="00176D29" w:rsidRPr="00CF425D" w:rsidRDefault="00176D29" w:rsidP="00176D2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4B74AC0A" w14:textId="19B22279" w:rsidR="00176D29" w:rsidRPr="00CF425D" w:rsidRDefault="00176D29" w:rsidP="00176D29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Выполнил</w:t>
      </w:r>
      <w:r w:rsidR="000153E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и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студент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ы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3 курса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ВТ-09.03.03.01-о3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группы  </w:t>
      </w:r>
    </w:p>
    <w:p w14:paraId="55F8D878" w14:textId="0CC10AC8" w:rsidR="00176D29" w:rsidRPr="00CF425D" w:rsidRDefault="00176D29" w:rsidP="00176D29">
      <w:pPr>
        <w:spacing w:after="0" w:line="360" w:lineRule="auto"/>
        <w:ind w:left="4248" w:firstLine="708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_______________ Ли К. Э.</w:t>
      </w:r>
    </w:p>
    <w:p w14:paraId="46954F75" w14:textId="77777777" w:rsidR="00176D29" w:rsidRPr="00CF425D" w:rsidRDefault="00176D29" w:rsidP="00176D29">
      <w:pPr>
        <w:spacing w:after="0" w:line="360" w:lineRule="auto"/>
        <w:ind w:left="4956" w:firstLine="708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vertAlign w:val="superscript"/>
          <w:lang w:eastAsia="ru-RU"/>
          <w14:ligatures w14:val="none"/>
        </w:rPr>
        <w:t>подпись</w:t>
      </w:r>
    </w:p>
    <w:p w14:paraId="7E1B2EF3" w14:textId="646C0DC0" w:rsidR="00176D29" w:rsidRPr="00CF425D" w:rsidRDefault="00176D29" w:rsidP="00176D29">
      <w:pPr>
        <w:spacing w:after="0" w:line="360" w:lineRule="auto"/>
        <w:ind w:left="4248"/>
        <w:jc w:val="righ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_______________ 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Джамалбеков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А</w:t>
      </w: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. Э.</w:t>
      </w:r>
    </w:p>
    <w:p w14:paraId="73E51816" w14:textId="77777777" w:rsidR="00176D29" w:rsidRPr="00CF425D" w:rsidRDefault="00176D29" w:rsidP="00176D29">
      <w:pPr>
        <w:spacing w:after="0" w:line="360" w:lineRule="auto"/>
        <w:ind w:left="986" w:firstLine="4678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F425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vertAlign w:val="superscript"/>
          <w:lang w:eastAsia="ru-RU"/>
          <w14:ligatures w14:val="none"/>
        </w:rPr>
        <w:t>подпись</w:t>
      </w:r>
    </w:p>
    <w:p w14:paraId="200212C5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57DEAAF9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</w:pPr>
    </w:p>
    <w:p w14:paraId="4DAD373D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</w:pPr>
    </w:p>
    <w:p w14:paraId="092D0C42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</w:pPr>
    </w:p>
    <w:p w14:paraId="203C0570" w14:textId="77777777" w:rsidR="00176D29" w:rsidRPr="00CF425D" w:rsidRDefault="00176D29" w:rsidP="00176D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</w:pPr>
    </w:p>
    <w:p w14:paraId="39A95BC6" w14:textId="77777777" w:rsidR="00176D29" w:rsidRPr="00CF425D" w:rsidRDefault="00176D29" w:rsidP="00176D29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</w:pPr>
    </w:p>
    <w:p w14:paraId="31054ACC" w14:textId="327755BC" w:rsidR="00B62267" w:rsidRPr="00CF425D" w:rsidRDefault="00176D29" w:rsidP="00B6226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</w:pPr>
      <w:proofErr w:type="spellStart"/>
      <w:r w:rsidRPr="00CF425D"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  <w:t>Ростов</w:t>
      </w:r>
      <w:proofErr w:type="spellEnd"/>
      <w:r w:rsidRPr="00CF425D"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  <w:t>-на-Дону – 20</w:t>
      </w:r>
      <w:bookmarkStart w:id="0" w:name="_Toc482195181"/>
      <w:r w:rsidRPr="00CF425D"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  <w:t>2</w:t>
      </w:r>
      <w:bookmarkEnd w:id="0"/>
      <w:r w:rsidRPr="00CF425D">
        <w:rPr>
          <w:rFonts w:ascii="Times New Roman" w:eastAsia="Times New Roman" w:hAnsi="Times New Roman" w:cs="Times New Roman"/>
          <w:b/>
          <w:color w:val="000000" w:themeColor="text1"/>
          <w:spacing w:val="6"/>
          <w:w w:val="95"/>
          <w:kern w:val="0"/>
          <w:sz w:val="28"/>
          <w:szCs w:val="28"/>
          <w:lang w:eastAsia="ru-RU"/>
          <w14:ligatures w14:val="none"/>
        </w:rPr>
        <w:t>4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F425D">
        <w:rPr>
          <w:b/>
          <w:bCs/>
          <w:color w:val="000000" w:themeColor="text1"/>
        </w:rPr>
        <w:br w:type="page"/>
      </w:r>
    </w:p>
    <w:sdt>
      <w:sdtPr>
        <w:rPr>
          <w:color w:val="000000" w:themeColor="text1"/>
        </w:rPr>
        <w:id w:val="3249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</w:rPr>
      </w:sdtEndPr>
      <w:sdtContent>
        <w:p w14:paraId="33134B54" w14:textId="608367D4" w:rsidR="00B62267" w:rsidRPr="0030444B" w:rsidRDefault="00B62267">
          <w:pPr>
            <w:pStyle w:val="af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044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E2C641" w14:textId="7D97EAB8" w:rsidR="0030444B" w:rsidRPr="0030444B" w:rsidRDefault="00B6226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44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3044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044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70343229" w:history="1">
            <w:r w:rsidR="0030444B" w:rsidRPr="0030444B">
              <w:rPr>
                <w:rStyle w:val="af1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 Цели и задачи проекта</w:t>
            </w:r>
            <w:r w:rsidR="0030444B"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444B"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444B"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_Toc170343229 \h </w:instrText>
            </w:r>
            <w:r w:rsidR="0030444B"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444B"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44B"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444B"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C87C6" w14:textId="31A6D48F" w:rsidR="0030444B" w:rsidRPr="0030444B" w:rsidRDefault="003044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0" w:history="1">
            <w:r w:rsidRPr="0030444B">
              <w:rPr>
                <w:rStyle w:val="af1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 Ход работы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_Toc170343230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1A0CE" w14:textId="6EE1D5C0" w:rsidR="0030444B" w:rsidRPr="0030444B" w:rsidRDefault="0030444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1" w:history="1">
            <w:r w:rsidRPr="0030444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Импортирование библиотек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_Toc170343231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2CB90" w14:textId="188FEB8A" w:rsidR="0030444B" w:rsidRPr="0030444B" w:rsidRDefault="0030444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2" w:history="1">
            <w:r w:rsidRPr="0030444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Загрузка данных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_Toc170343232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82D28" w14:textId="42A7B925" w:rsidR="0030444B" w:rsidRPr="0030444B" w:rsidRDefault="0030444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3" w:history="1">
            <w:r w:rsidRPr="0030444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Визуализация данных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_Toc170343233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902D6" w14:textId="22E5CF44" w:rsidR="0030444B" w:rsidRPr="0030444B" w:rsidRDefault="0030444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4" w:history="1">
            <w:r w:rsidRPr="0030444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 Предобработка данных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_Toc170343234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ECB7E" w14:textId="259B3841" w:rsidR="0030444B" w:rsidRPr="0030444B" w:rsidRDefault="0030444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5" w:history="1">
            <w:r w:rsidRPr="0030444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2.5 Кодирование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_Toc170343235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1955D" w14:textId="1EAB4925" w:rsidR="0030444B" w:rsidRPr="0030444B" w:rsidRDefault="0030444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6" w:history="1">
            <w:r w:rsidRPr="0030444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2.6 Разделение данных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_Toc170343236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BDC8A" w14:textId="32C7515D" w:rsidR="0030444B" w:rsidRPr="0030444B" w:rsidRDefault="0030444B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0343237" w:history="1">
            <w:r w:rsidRPr="0030444B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2.7 Обучение модели и анализ предсказаний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_Toc170343237 \h </w:instrTex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044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E8661D" w14:textId="284B1D4C" w:rsidR="0030444B" w:rsidRPr="0030444B" w:rsidRDefault="003044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0343238" w:history="1">
            <w:r w:rsidRPr="0030444B">
              <w:rPr>
                <w:rStyle w:val="af1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</w:t>
            </w:r>
            <w:r w:rsidRPr="0030444B">
              <w:rPr>
                <w:rStyle w:val="af1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Заключение</w:t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_Toc170343238 \h </w:instrText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2210F" w14:textId="64A5E719" w:rsidR="0030444B" w:rsidRPr="0030444B" w:rsidRDefault="003044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0343239" w:history="1">
            <w:r w:rsidRPr="0030444B">
              <w:rPr>
                <w:rStyle w:val="af1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 Литература</w:t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_Toc170343239 \h </w:instrText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30444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D997B" w14:textId="7CDAEA9A" w:rsidR="00B62267" w:rsidRPr="00CF425D" w:rsidRDefault="00B62267">
          <w:pPr>
            <w:rPr>
              <w:color w:val="000000" w:themeColor="text1"/>
            </w:rPr>
          </w:pPr>
          <w:r w:rsidRPr="003044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2DEF873" w14:textId="2720DC33" w:rsidR="00B62267" w:rsidRPr="00CF425D" w:rsidRDefault="00B62267">
      <w:pPr>
        <w:rPr>
          <w:b/>
          <w:bCs/>
          <w:color w:val="000000" w:themeColor="text1"/>
        </w:rPr>
      </w:pPr>
      <w:r w:rsidRPr="00CF425D">
        <w:rPr>
          <w:b/>
          <w:bCs/>
          <w:color w:val="000000" w:themeColor="text1"/>
        </w:rPr>
        <w:br w:type="page"/>
      </w:r>
    </w:p>
    <w:p w14:paraId="43D2CAB8" w14:textId="77777777" w:rsidR="00176D29" w:rsidRPr="00CF425D" w:rsidRDefault="00176D29" w:rsidP="00B62267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1627830"/>
      <w:bookmarkStart w:id="2" w:name="_Toc170343229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Цели и задачи проекта</w:t>
      </w:r>
      <w:bookmarkEnd w:id="1"/>
      <w:bookmarkEnd w:id="2"/>
    </w:p>
    <w:p w14:paraId="713C72A2" w14:textId="2E55531A" w:rsidR="001649F1" w:rsidRPr="00CF425D" w:rsidRDefault="00176D29" w:rsidP="00B62267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Цел</w:t>
      </w:r>
      <w:r w:rsidR="001649F1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ью нашего проекта является обучение модели, которая будет удовлетворять следующим требованиям:</w:t>
      </w:r>
    </w:p>
    <w:p w14:paraId="4149F7B1" w14:textId="3E00C2E5" w:rsidR="001649F1" w:rsidRPr="00CF425D" w:rsidRDefault="001649F1" w:rsidP="00B6226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Модель должна предсказывать дождь на следующий день</w:t>
      </w:r>
    </w:p>
    <w:p w14:paraId="791CC1CA" w14:textId="663E24E6" w:rsidR="001649F1" w:rsidRPr="00CF425D" w:rsidRDefault="001649F1" w:rsidP="00B6226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Точность предсказания должна быть хорошей</w:t>
      </w:r>
    </w:p>
    <w:p w14:paraId="07E9A040" w14:textId="44C4E73F" w:rsidR="001649F1" w:rsidRPr="00CF425D" w:rsidRDefault="001649F1" w:rsidP="00B62267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Работа должна включать в себя полученные знания из курса</w:t>
      </w:r>
    </w:p>
    <w:p w14:paraId="1F30F27A" w14:textId="2F835040" w:rsidR="001649F1" w:rsidRPr="00CF425D" w:rsidRDefault="001649F1" w:rsidP="00B62267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достижения целей проекта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наша команда поставила перед собой некоторые задачи:</w:t>
      </w:r>
    </w:p>
    <w:p w14:paraId="28AEC40B" w14:textId="4BD55B81" w:rsidR="001649F1" w:rsidRPr="00CF425D" w:rsidRDefault="00FB619C" w:rsidP="00B622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Предобработка и анализ данных</w:t>
      </w:r>
    </w:p>
    <w:p w14:paraId="0E465A83" w14:textId="7986BD6F" w:rsidR="00FB619C" w:rsidRPr="00CF425D" w:rsidRDefault="00FB619C" w:rsidP="00B622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методов обучения и поиск наиболее подходящих для нашей модели</w:t>
      </w:r>
    </w:p>
    <w:p w14:paraId="323FFE77" w14:textId="15B1E316" w:rsidR="00FB619C" w:rsidRPr="00CF425D" w:rsidRDefault="00FB619C" w:rsidP="00B622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точности предсказания</w:t>
      </w:r>
    </w:p>
    <w:p w14:paraId="4072AC48" w14:textId="08E86312" w:rsidR="00FB619C" w:rsidRPr="00CF425D" w:rsidRDefault="00FB619C" w:rsidP="00B62267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предсказаний</w:t>
      </w:r>
    </w:p>
    <w:p w14:paraId="562D5D9D" w14:textId="69E029BD" w:rsidR="00FB619C" w:rsidRPr="00CF425D" w:rsidRDefault="00136EE4" w:rsidP="00022711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Испокон веков люди пытались предсказать погодные изменения по приметам или с помощью гаданий. Современные методы прогнозирования значительно упростили жизнь. Например, вы когда-нибудь задумывались, стоит ли вам завтра брать с собой зонтик? С помощью этого проекта вы можете предсказать дождь на следующий день, используя машинное обучение.</w:t>
      </w:r>
      <w:r w:rsidR="00FB619C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0722A1B" w14:textId="07FA14DF" w:rsidR="00FB619C" w:rsidRPr="00CF425D" w:rsidRDefault="00FB619C" w:rsidP="00B62267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70343230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Ход работы</w:t>
      </w:r>
      <w:bookmarkEnd w:id="3"/>
    </w:p>
    <w:p w14:paraId="25CDE2EB" w14:textId="5CC51C52" w:rsidR="00FB619C" w:rsidRPr="00CF425D" w:rsidRDefault="00FB619C" w:rsidP="00B62267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70343231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Импортирование библиотек</w:t>
      </w:r>
      <w:bookmarkEnd w:id="4"/>
    </w:p>
    <w:p w14:paraId="617B6874" w14:textId="3E656795" w:rsidR="00FB619C" w:rsidRPr="00CF425D" w:rsidRDefault="00FB619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Импортируем нужные библиотеки для дальнейшей работы</w:t>
      </w:r>
      <w:r w:rsidR="00653D65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2ED3E2" w14:textId="0AEC9FBC" w:rsidR="00FB619C" w:rsidRPr="00CF425D" w:rsidRDefault="00FB619C" w:rsidP="00B62267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2B89822" wp14:editId="3AC387ED">
            <wp:extent cx="5940425" cy="1343660"/>
            <wp:effectExtent l="0" t="0" r="0" b="0"/>
            <wp:docPr id="1748071124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71124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31E6" w14:textId="6428D2D5" w:rsidR="00FB619C" w:rsidRPr="00CF425D" w:rsidRDefault="00FB619C" w:rsidP="00B62267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70343232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Загрузка данных</w:t>
      </w:r>
      <w:bookmarkEnd w:id="5"/>
    </w:p>
    <w:p w14:paraId="001A429F" w14:textId="56455F49" w:rsidR="00FB619C" w:rsidRPr="00CF425D" w:rsidRDefault="00FB619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импортировании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датасета</w:t>
      </w:r>
      <w:proofErr w:type="spellEnd"/>
      <w:r w:rsidR="00653D65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замечаем, что структура данных не соответствует действительности, поэтому необходимо задать ее вручную.</w:t>
      </w:r>
    </w:p>
    <w:p w14:paraId="189BBBC1" w14:textId="74B268EE" w:rsidR="00FB619C" w:rsidRPr="00CF425D" w:rsidRDefault="00FB619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B706399" wp14:editId="0F58B226">
            <wp:extent cx="5172797" cy="5268060"/>
            <wp:effectExtent l="0" t="0" r="8890" b="8890"/>
            <wp:docPr id="10659344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44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D869" w14:textId="77777777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BB8E6B" w14:textId="19E8F2FF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Задаем схематику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датафрейма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подгружаем его.</w:t>
      </w:r>
    </w:p>
    <w:p w14:paraId="5C8EEDF4" w14:textId="238F79EF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24587AF" wp14:editId="51D0D8E1">
            <wp:extent cx="4114800" cy="4250453"/>
            <wp:effectExtent l="0" t="0" r="0" b="0"/>
            <wp:docPr id="12582654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54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612" cy="42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D618" w14:textId="52D5DB06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1405516" wp14:editId="2DABCA05">
            <wp:extent cx="3801005" cy="4067743"/>
            <wp:effectExtent l="0" t="0" r="0" b="9525"/>
            <wp:docPr id="321878171" name="Рисунок 1" descr="Изображение выглядит как текст, черно-белый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8171" name="Рисунок 1" descr="Изображение выглядит как текст, черно-белый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8F8" w14:textId="77777777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BCB5A8" w14:textId="4BA4709E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выглядит наш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датафрейм</w:t>
      </w:r>
      <w:proofErr w:type="spellEnd"/>
    </w:p>
    <w:p w14:paraId="5254E7C5" w14:textId="541BA0E0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2F79AF3" wp14:editId="75B4F10D">
            <wp:extent cx="5940425" cy="1396365"/>
            <wp:effectExtent l="0" t="0" r="0" b="0"/>
            <wp:docPr id="177435747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5747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FF28" w14:textId="511CDD85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Краткая сводка о столбцах</w:t>
      </w:r>
    </w:p>
    <w:p w14:paraId="3C84A41A" w14:textId="6821FA10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A832F8B" wp14:editId="191DBE72">
            <wp:extent cx="4001058" cy="3829584"/>
            <wp:effectExtent l="0" t="0" r="0" b="0"/>
            <wp:docPr id="2638394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94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A726" w14:textId="24BD7088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Датафрейм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состоит</w:t>
      </w:r>
      <w:r w:rsidR="008E69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145460 строк</w:t>
      </w:r>
    </w:p>
    <w:p w14:paraId="6A385987" w14:textId="3196842E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659B95E" wp14:editId="264E7AB5">
            <wp:extent cx="2505425" cy="676369"/>
            <wp:effectExtent l="0" t="0" r="9525" b="9525"/>
            <wp:docPr id="59759610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610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D6D2" w14:textId="663CC33F" w:rsidR="00653D65" w:rsidRPr="00CF425D" w:rsidRDefault="00653D65" w:rsidP="00B62267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70343233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Визуализация данных</w:t>
      </w:r>
      <w:bookmarkEnd w:id="6"/>
    </w:p>
    <w:p w14:paraId="5727879E" w14:textId="39E8DBC6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количества строк в каждом столбце.</w:t>
      </w:r>
    </w:p>
    <w:p w14:paraId="304BDB2D" w14:textId="7BE890FE" w:rsidR="00205D1C" w:rsidRPr="00CF425D" w:rsidRDefault="00205D1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заметить большое количество отсутствующих данных в столбцах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Sunshine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Evaporation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am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pm</w:t>
      </w:r>
    </w:p>
    <w:p w14:paraId="600C2CB0" w14:textId="6CE468CE" w:rsidR="00653D65" w:rsidRPr="00CF425D" w:rsidRDefault="00653D65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195A0BF" wp14:editId="20F1AE28">
            <wp:extent cx="5940425" cy="2967990"/>
            <wp:effectExtent l="0" t="0" r="0" b="0"/>
            <wp:docPr id="104761160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1160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2B85" w14:textId="2B26F277" w:rsidR="00205D1C" w:rsidRPr="00CF425D" w:rsidRDefault="00205D1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Заполненность данных построчно.</w:t>
      </w:r>
    </w:p>
    <w:p w14:paraId="7DACF1C9" w14:textId="3FDBD1BF" w:rsidR="00205D1C" w:rsidRPr="00CF425D" w:rsidRDefault="00205D1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F0A58D0" wp14:editId="33B959BA">
            <wp:extent cx="5940425" cy="2880995"/>
            <wp:effectExtent l="0" t="0" r="0" b="0"/>
            <wp:docPr id="232311110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1110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450A" w14:textId="0E470B72" w:rsidR="00205D1C" w:rsidRPr="00CF425D" w:rsidRDefault="00205D1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Heatmap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покажет зависимость одного признака от другого. Индекс корреляции варьируется от -1 до 1. Если значение близится к -1, то признаки обратно пропорциональны друг другу, к 1, то прямо пропорциональны, 0 – не зависят.</w:t>
      </w:r>
    </w:p>
    <w:p w14:paraId="30E09692" w14:textId="14E54720" w:rsidR="00205D1C" w:rsidRPr="00CF425D" w:rsidRDefault="00205D1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AE64CE0" wp14:editId="0A072A81">
            <wp:extent cx="5940425" cy="738505"/>
            <wp:effectExtent l="0" t="0" r="0" b="0"/>
            <wp:docPr id="48439259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259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89A7" w14:textId="7FA8D1BE" w:rsidR="00205D1C" w:rsidRPr="00CF425D" w:rsidRDefault="00205D1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A836182" wp14:editId="06567A97">
            <wp:extent cx="5940425" cy="5107940"/>
            <wp:effectExtent l="0" t="0" r="0" b="0"/>
            <wp:docPr id="1779050048" name="Рисунок 1" descr="Изображение выглядит как шаблон, снимок экрана, прямоугольн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50048" name="Рисунок 1" descr="Изображение выглядит как шаблон, снимок экрана, прямоугольный, Красочность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9D8B" w14:textId="2B939369" w:rsidR="00205D1C" w:rsidRPr="00CF425D" w:rsidRDefault="00205D1C" w:rsidP="00B62267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70343234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 Предобработка данных</w:t>
      </w:r>
      <w:bookmarkEnd w:id="7"/>
    </w:p>
    <w:p w14:paraId="766CEBCF" w14:textId="290AAABE" w:rsidR="00205D1C" w:rsidRPr="00CF425D" w:rsidRDefault="00205D1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 количества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значений в каждом столбце.</w:t>
      </w:r>
    </w:p>
    <w:p w14:paraId="05AE740C" w14:textId="4CDB08AC" w:rsidR="00205D1C" w:rsidRPr="00CF425D" w:rsidRDefault="00205D1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9E8924B" wp14:editId="7B329CE4">
            <wp:extent cx="5940425" cy="3656330"/>
            <wp:effectExtent l="0" t="0" r="0" b="0"/>
            <wp:docPr id="3311716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16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5BE4" w14:textId="3DBBC762" w:rsidR="00A43CEC" w:rsidRPr="00CF425D" w:rsidRDefault="00205D1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значения будут заменены на средние в этом столбце. Это позволит не терять необходимые данные для предсказания, поскольку пробелы в датах не позволят нам п</w:t>
      </w:r>
      <w:r w:rsidR="00272BA7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окрывать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дни. Хотя большое количество </w:t>
      </w:r>
      <w:r w:rsidR="00A43CEC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одинаковых данных может привести к плохому обучению из-за однородности признака.</w:t>
      </w:r>
    </w:p>
    <w:p w14:paraId="3E5B8189" w14:textId="72E449A2" w:rsidR="00205D1C" w:rsidRPr="00CF425D" w:rsidRDefault="00205D1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AE9B773" wp14:editId="625C0A26">
            <wp:extent cx="5149970" cy="1208908"/>
            <wp:effectExtent l="0" t="0" r="0" b="0"/>
            <wp:docPr id="118130761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761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024" cy="12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9B6D" w14:textId="56545AB3" w:rsidR="00A43CEC" w:rsidRPr="00CF425D" w:rsidRDefault="00A43CE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D285C77" wp14:editId="0ACD60AF">
            <wp:extent cx="4718649" cy="2968890"/>
            <wp:effectExtent l="0" t="0" r="0" b="0"/>
            <wp:docPr id="3531195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195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2239" cy="297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CC8" w14:textId="7EDCE42D" w:rsidR="00A43CEC" w:rsidRPr="00CF425D" w:rsidRDefault="00A43CE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B2A8D9A" wp14:editId="57002577">
            <wp:extent cx="5940425" cy="3628390"/>
            <wp:effectExtent l="0" t="0" r="0" b="0"/>
            <wp:docPr id="191755126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5126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97A7" w14:textId="2DF3B29F" w:rsidR="00A43CEC" w:rsidRPr="00CF425D" w:rsidRDefault="00A43CE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RainToday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RainTomorrow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иметь 2 категории –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однако есть и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значения, которые указывают на отсутствие данных. Поскольку столбец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типа эти пробелы не были обнаружены в визуализации данных. Удаляем эти строки. Потеряли около пяти тысяч строк.</w:t>
      </w:r>
    </w:p>
    <w:p w14:paraId="56ECD105" w14:textId="4CC9767D" w:rsidR="00205D1C" w:rsidRPr="00CF425D" w:rsidRDefault="00A43CE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7D371D3" wp14:editId="4C9EF63A">
            <wp:extent cx="5796951" cy="646929"/>
            <wp:effectExtent l="0" t="0" r="0" b="0"/>
            <wp:docPr id="160931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16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5495" cy="6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B88B" w14:textId="2E58801A" w:rsidR="00A43CEC" w:rsidRPr="00CF425D" w:rsidRDefault="005A54F4" w:rsidP="00B62267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70343235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 Кодирование</w:t>
      </w:r>
      <w:bookmarkEnd w:id="8"/>
    </w:p>
    <w:p w14:paraId="242AE039" w14:textId="6426CB98" w:rsidR="005A54F4" w:rsidRPr="00CF425D" w:rsidRDefault="005A54F4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Датафрейм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как числовые, так и категориальные признаки. Необходимо перевести все в числовой тип для дальнейшей работы с моделью.</w:t>
      </w:r>
    </w:p>
    <w:p w14:paraId="7E93B617" w14:textId="5510F21E" w:rsidR="005A54F4" w:rsidRPr="00CF425D" w:rsidRDefault="005A54F4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625516D" wp14:editId="1BE8344A">
            <wp:extent cx="5503937" cy="2605177"/>
            <wp:effectExtent l="0" t="0" r="0" b="0"/>
            <wp:docPr id="204312398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2398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751" cy="26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D97" w14:textId="66696434" w:rsidR="005A54F4" w:rsidRPr="00CF425D" w:rsidRDefault="005A54F4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Просмотр данных о дожде. Представление его количества на диаграмме.</w:t>
      </w:r>
    </w:p>
    <w:p w14:paraId="7CEA75DD" w14:textId="1EF5FFD0" w:rsidR="005A54F4" w:rsidRPr="00CF425D" w:rsidRDefault="005A54F4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63815D" wp14:editId="57268903">
            <wp:extent cx="5940425" cy="3260090"/>
            <wp:effectExtent l="0" t="0" r="0" b="0"/>
            <wp:docPr id="1854871901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71901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45B4" w14:textId="0EDFFC20" w:rsidR="005A54F4" w:rsidRPr="00CF425D" w:rsidRDefault="005A54F4" w:rsidP="00B62267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70343236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2.6 </w:t>
      </w:r>
      <w:r w:rsidR="005827D3"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Разделение данных</w:t>
      </w:r>
      <w:bookmarkEnd w:id="9"/>
    </w:p>
    <w:p w14:paraId="19AD04EB" w14:textId="2259D9B6" w:rsidR="005827D3" w:rsidRPr="00CF425D" w:rsidRDefault="005827D3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обучения модели создан вектор признаков, который включает себя все столбцы, кроме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RainTomorrowBin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он используется для предсказания.</w:t>
      </w:r>
    </w:p>
    <w:p w14:paraId="253AADB4" w14:textId="39D16CE4" w:rsidR="005A54F4" w:rsidRPr="00CF425D" w:rsidRDefault="006258B4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24B3B46" wp14:editId="78BB1DB1">
            <wp:extent cx="5940425" cy="2498090"/>
            <wp:effectExtent l="0" t="0" r="0" b="0"/>
            <wp:docPr id="10143813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813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66CD" w14:textId="53790493" w:rsidR="006258B4" w:rsidRPr="00CF425D" w:rsidRDefault="006258B4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данных на тренировочные и тестовые будет происходить случайным образом. Отношение 70% на 30%.</w:t>
      </w:r>
    </w:p>
    <w:p w14:paraId="046782F2" w14:textId="1599088C" w:rsidR="006258B4" w:rsidRPr="00CF425D" w:rsidRDefault="006258B4" w:rsidP="00B62267">
      <w:pPr>
        <w:pStyle w:val="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70343237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2.7 Обучение модели и анализ предсказаний</w:t>
      </w:r>
      <w:bookmarkEnd w:id="10"/>
    </w:p>
    <w:p w14:paraId="5D675C5A" w14:textId="29AAEF3D" w:rsidR="006258B4" w:rsidRPr="00CF425D" w:rsidRDefault="006258B4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методов обучения выбраны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DecisionTree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RandomForest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LinearSVC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F7063C" w14:textId="301290B4" w:rsidR="006258B4" w:rsidRPr="00CF425D" w:rsidRDefault="006258B4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метода для отрисовки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ROC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кривой</w:t>
      </w:r>
    </w:p>
    <w:p w14:paraId="6E4017DA" w14:textId="165ABD6D" w:rsidR="006258B4" w:rsidRPr="00CF425D" w:rsidRDefault="006258B4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221AAF5" wp14:editId="29396095">
            <wp:extent cx="5940425" cy="2021840"/>
            <wp:effectExtent l="0" t="0" r="0" b="0"/>
            <wp:docPr id="4058392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92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2FA9" w14:textId="1911FD5C" w:rsidR="006258B4" w:rsidRPr="00CF425D" w:rsidRDefault="006258B4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решающего дерева</w:t>
      </w:r>
      <w:r w:rsidR="009C4DD9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основан на </w:t>
      </w:r>
      <w:r w:rsidR="009C4DD9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определ</w:t>
      </w:r>
      <w:r w:rsidR="009C4DD9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ении</w:t>
      </w:r>
      <w:r w:rsidR="009C4DD9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, в какую из дочерних вершин нужно поместить рассматриваемый объект</w:t>
      </w:r>
      <w:r w:rsidR="009C4DD9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. Строится дерево из признаков, и, в зависимости от тех или иных значений, получаем результат будет дождь или нет</w:t>
      </w:r>
    </w:p>
    <w:p w14:paraId="41CB823F" w14:textId="42EFD549" w:rsidR="006258B4" w:rsidRPr="00CF425D" w:rsidRDefault="006258B4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5D62A04" wp14:editId="4CDB553B">
            <wp:extent cx="5940425" cy="2199640"/>
            <wp:effectExtent l="0" t="0" r="0" b="0"/>
            <wp:docPr id="364548268" name="Рисунок 1" descr="Изображение выглядит как текст, Шрифт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48268" name="Рисунок 1" descr="Изображение выглядит как текст, Шрифт, веб-страница, Веб-сай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E30" w14:textId="7AE6745C" w:rsidR="009C4DD9" w:rsidRPr="00CF425D" w:rsidRDefault="00272BA7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Таблица и точность предсказания.</w:t>
      </w:r>
    </w:p>
    <w:p w14:paraId="0ABC9F94" w14:textId="730E174F" w:rsidR="006258B4" w:rsidRPr="00CF425D" w:rsidRDefault="009C4DD9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EA1345F" wp14:editId="676D3445">
            <wp:extent cx="5940425" cy="3001645"/>
            <wp:effectExtent l="0" t="0" r="0" b="0"/>
            <wp:docPr id="1244147013" name="Рисунок 1" descr="Изображение выглядит как текст, снимок экрана, черно-бел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7013" name="Рисунок 1" descr="Изображение выглядит как текст, снимок экрана, черно-белый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DD74" w14:textId="79DA2431" w:rsidR="00272BA7" w:rsidRPr="00CF425D" w:rsidRDefault="00272BA7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ROC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кривая и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score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64EF38" w14:textId="11C8DFDC" w:rsidR="00272BA7" w:rsidRPr="00CF425D" w:rsidRDefault="00272BA7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240C626" wp14:editId="49499771">
            <wp:extent cx="2717321" cy="2768730"/>
            <wp:effectExtent l="0" t="0" r="0" b="0"/>
            <wp:docPr id="482472843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2843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1658" cy="278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760" w14:textId="0B4EEF4F" w:rsidR="00272BA7" w:rsidRPr="00CF425D" w:rsidRDefault="00272BA7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3BEB27" w14:textId="45A3738B" w:rsidR="008166CC" w:rsidRPr="00CF425D" w:rsidRDefault="008166C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случайного леса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строит множество деревьев решений во время обучения и выводит класс в режиме классификации или среднее предсказание в режиме регрессий. Каждое дерево в случайном лесу обучается на различном подмножестве данных, а случайность, добавленная во время обучения, помогает улучшить общие показатели модели и ее </w:t>
      </w: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обощающие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способности.</w:t>
      </w:r>
    </w:p>
    <w:p w14:paraId="235B0A92" w14:textId="7B666921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2DC2115" wp14:editId="44501F3C">
            <wp:extent cx="5940425" cy="2230120"/>
            <wp:effectExtent l="0" t="0" r="0" b="0"/>
            <wp:docPr id="15638440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440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56B4" w14:textId="461F1969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Таблица и точность предсказания.</w:t>
      </w:r>
    </w:p>
    <w:p w14:paraId="180AE08C" w14:textId="2DE7F265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64AE329" wp14:editId="4F099066">
            <wp:extent cx="5940425" cy="2813685"/>
            <wp:effectExtent l="0" t="0" r="0" b="0"/>
            <wp:docPr id="2121831183" name="Рисунок 1" descr="Изображение выглядит как текст, снимок экрана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31183" name="Рисунок 1" descr="Изображение выглядит как текст, снимок экрана, докумен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253C" w14:textId="3E13764E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ROC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кривая и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score</w:t>
      </w:r>
    </w:p>
    <w:p w14:paraId="5C2D18F1" w14:textId="6570B020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2F21AA12" wp14:editId="6EF8823D">
            <wp:extent cx="3620005" cy="3886742"/>
            <wp:effectExtent l="0" t="0" r="0" b="0"/>
            <wp:docPr id="2104926829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6829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DEE3" w14:textId="0947FF48" w:rsidR="008166CC" w:rsidRPr="00CF425D" w:rsidRDefault="008166C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LinearSVC</w:t>
      </w:r>
      <w:proofErr w:type="spellEnd"/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классификации, в основе которого лежит определяемая разделяющая гиперплоскость (линия, прямая, многомерные плоскости).</w:t>
      </w:r>
    </w:p>
    <w:p w14:paraId="1A9C1B0E" w14:textId="233A7133" w:rsidR="008166CC" w:rsidRPr="00CF425D" w:rsidRDefault="008166C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При заданных тренировочных данных алгоритм находит такую гиперплоскость, которая разделяет данные, принадлежащие разным классам, самым оптимальным способом. В двухмерном пространстве гиперплоскостью служит прямая линия.</w:t>
      </w:r>
    </w:p>
    <w:p w14:paraId="22841E52" w14:textId="6D5E9D27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1BFD42E" wp14:editId="0170CC24">
            <wp:extent cx="5940425" cy="2369185"/>
            <wp:effectExtent l="0" t="0" r="0" b="0"/>
            <wp:docPr id="1381310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0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EAA5" w14:textId="712DEEBF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Таблица предсказаний</w:t>
      </w:r>
    </w:p>
    <w:p w14:paraId="3AB9310C" w14:textId="0E8832B0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A0D4B81" wp14:editId="07AFF636">
            <wp:extent cx="4994694" cy="3634301"/>
            <wp:effectExtent l="0" t="0" r="0" b="0"/>
            <wp:docPr id="44985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5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7747" cy="36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9852" w14:textId="37583497" w:rsidR="008166CC" w:rsidRPr="00CF425D" w:rsidRDefault="008166CC" w:rsidP="0002271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Хотя и точность неплохая,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ROC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кривая и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score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дают понять, что</w:t>
      </w:r>
      <w:r w:rsidR="00A009A2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большое количество данных предсказаны ошибочно.</w:t>
      </w:r>
    </w:p>
    <w:p w14:paraId="00F12D24" w14:textId="6B10BEE1" w:rsidR="008166CC" w:rsidRPr="00CF425D" w:rsidRDefault="008166CC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7C779B78" wp14:editId="55925DDF">
            <wp:extent cx="2777706" cy="3146497"/>
            <wp:effectExtent l="0" t="0" r="0" b="0"/>
            <wp:docPr id="612189166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89166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0305" cy="31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C36F" w14:textId="77777777" w:rsidR="00A009A2" w:rsidRPr="00CF425D" w:rsidRDefault="00A009A2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74567F" w14:textId="77777777" w:rsidR="00A009A2" w:rsidRPr="00CF425D" w:rsidRDefault="00A009A2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42C24" w14:textId="77777777" w:rsidR="00A009A2" w:rsidRPr="00CF425D" w:rsidRDefault="00A009A2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7F7A57" w14:textId="77777777" w:rsidR="00A009A2" w:rsidRPr="00CF425D" w:rsidRDefault="00A009A2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9291F" w14:textId="77777777" w:rsidR="00A009A2" w:rsidRPr="00CF425D" w:rsidRDefault="00A009A2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165D48" w14:textId="77777777" w:rsidR="00B62267" w:rsidRPr="00CF425D" w:rsidRDefault="00B62267" w:rsidP="00B62267">
      <w:pPr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0B1BD535" w14:textId="41972940" w:rsidR="00A009A2" w:rsidRPr="00CF425D" w:rsidRDefault="00A009A2" w:rsidP="00B62267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70343238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</w:t>
      </w:r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Заключение</w:t>
      </w:r>
      <w:bookmarkEnd w:id="11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CBCFF7" w14:textId="642731B2" w:rsidR="00A009A2" w:rsidRPr="00CF425D" w:rsidRDefault="00A009A2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ходе работы построена модель предсказания данных о дожде на следующий день. Было использовано 3 метода обучения: решающее дерево, случайный лес и метод опорных векторов. Лучшие предсказания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точности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с использованием решающего дерева. Точность составила 83.6 %, что является хорошим результатом в сочетании с результатами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score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ROC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score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Наихудшее обучение было с методом опорных векторов, хотя точность и составляла 80%,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score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очень низким, что указывает на плохую точность и классификацию данных.</w:t>
      </w:r>
    </w:p>
    <w:p w14:paraId="7B2CBB6E" w14:textId="7805759C" w:rsidR="00B62267" w:rsidRPr="00CF425D" w:rsidRDefault="00B62267" w:rsidP="00B6226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47DD571" w14:textId="32B8FC19" w:rsidR="008166CC" w:rsidRPr="00CF425D" w:rsidRDefault="00B62267" w:rsidP="002D0287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70343239"/>
      <w:r w:rsidRPr="00CF42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Литература</w:t>
      </w:r>
      <w:bookmarkEnd w:id="12"/>
    </w:p>
    <w:p w14:paraId="0400A0F6" w14:textId="3020849C" w:rsidR="00052ACB" w:rsidRPr="00CF425D" w:rsidRDefault="00B62267" w:rsidP="008166CC">
      <w:pPr>
        <w:rPr>
          <w:color w:val="000000" w:themeColor="text1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Pr="00CF425D">
        <w:rPr>
          <w:color w:val="000000" w:themeColor="text1"/>
        </w:rPr>
        <w:t xml:space="preserve"> </w:t>
      </w:r>
      <w:proofErr w:type="spellStart"/>
      <w:r w:rsidR="00052ACB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="00052ACB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</w:p>
    <w:p w14:paraId="508FBDB7" w14:textId="25079BC6" w:rsidR="00B62267" w:rsidRPr="00CF425D" w:rsidRDefault="00052ACB" w:rsidP="008166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r w:rsidR="00B62267"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https://www.kaggle.com/datasets/jsphyg/weather-dataset-rattle-package/data</w:t>
      </w:r>
    </w:p>
    <w:p w14:paraId="01F24733" w14:textId="6A8C1B41" w:rsidR="00B62267" w:rsidRPr="00CF425D" w:rsidRDefault="00B62267" w:rsidP="008166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052ACB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 анализа и обработки данных [Электронный ресурс]</w:t>
      </w:r>
    </w:p>
    <w:p w14:paraId="4169DBD6" w14:textId="28CA0934" w:rsidR="00052ACB" w:rsidRPr="00CF425D" w:rsidRDefault="00052ACB" w:rsidP="008166C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8" w:history="1"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https://www.kaggle.com/code/fahadmehfoooz/rain-prediction-with-90-65-accuracy#3.-Training-The-Models</w:t>
        </w:r>
      </w:hyperlink>
    </w:p>
    <w:p w14:paraId="46A9CCB0" w14:textId="1BFE6A80" w:rsidR="00B62267" w:rsidRPr="00CF425D" w:rsidRDefault="00B62267" w:rsidP="008166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052ACB"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Обучение модели [Электронный ресурс]</w:t>
      </w:r>
    </w:p>
    <w:p w14:paraId="4323167F" w14:textId="15C005B5" w:rsidR="00052ACB" w:rsidRPr="00CF425D" w:rsidRDefault="00052ACB" w:rsidP="008166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9" w:history="1"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kaggle</w:t>
        </w:r>
        <w:proofErr w:type="spellEnd"/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code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prashant</w:t>
        </w:r>
        <w:proofErr w:type="spellEnd"/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111/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logistic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regression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classifier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tutorial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#8.-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Declare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feature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vector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and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target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variable</w:t>
        </w:r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</w:hyperlink>
    </w:p>
    <w:p w14:paraId="199CF80D" w14:textId="1264BF45" w:rsidR="00052ACB" w:rsidRPr="00CF425D" w:rsidRDefault="00052ACB" w:rsidP="00052A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4.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обучения 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</w:p>
    <w:p w14:paraId="332467A2" w14:textId="29D9EF2D" w:rsidR="00052ACB" w:rsidRPr="00CF425D" w:rsidRDefault="00052ACB" w:rsidP="00052AC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2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40" w:history="1">
        <w:r w:rsidRPr="00CF425D">
          <w:rPr>
            <w:rStyle w:val="af1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https://habr.com/ru/companies/ods/articles/322534/</w:t>
        </w:r>
      </w:hyperlink>
    </w:p>
    <w:p w14:paraId="5096F8E9" w14:textId="77777777" w:rsidR="00052ACB" w:rsidRPr="00CF425D" w:rsidRDefault="00052ACB" w:rsidP="00052AC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052ACB" w:rsidRPr="00CF425D" w:rsidSect="00176D29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8CB04F" w14:textId="77777777" w:rsidR="00F534BD" w:rsidRDefault="00F534BD" w:rsidP="00176D29">
      <w:pPr>
        <w:spacing w:after="0" w:line="240" w:lineRule="auto"/>
      </w:pPr>
      <w:r>
        <w:separator/>
      </w:r>
    </w:p>
  </w:endnote>
  <w:endnote w:type="continuationSeparator" w:id="0">
    <w:p w14:paraId="40FCA0BA" w14:textId="77777777" w:rsidR="00F534BD" w:rsidRDefault="00F534BD" w:rsidP="0017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amsungOne400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4392618"/>
      <w:docPartObj>
        <w:docPartGallery w:val="Page Numbers (Bottom of Page)"/>
        <w:docPartUnique/>
      </w:docPartObj>
    </w:sdtPr>
    <w:sdtContent>
      <w:p w14:paraId="070FC6D9" w14:textId="19D4087B" w:rsidR="00176D29" w:rsidRDefault="00176D2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A701A1" w14:textId="77777777" w:rsidR="00176D29" w:rsidRDefault="00176D2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B0EF8" w14:textId="77777777" w:rsidR="00F534BD" w:rsidRDefault="00F534BD" w:rsidP="00176D29">
      <w:pPr>
        <w:spacing w:after="0" w:line="240" w:lineRule="auto"/>
      </w:pPr>
      <w:r>
        <w:separator/>
      </w:r>
    </w:p>
  </w:footnote>
  <w:footnote w:type="continuationSeparator" w:id="0">
    <w:p w14:paraId="02A5AF69" w14:textId="77777777" w:rsidR="00F534BD" w:rsidRDefault="00F534BD" w:rsidP="00176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0751A9"/>
    <w:multiLevelType w:val="hybridMultilevel"/>
    <w:tmpl w:val="26DC1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145BA"/>
    <w:multiLevelType w:val="hybridMultilevel"/>
    <w:tmpl w:val="7466D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63D53"/>
    <w:multiLevelType w:val="hybridMultilevel"/>
    <w:tmpl w:val="B6D0E624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 w16cid:durableId="442578748">
    <w:abstractNumId w:val="1"/>
  </w:num>
  <w:num w:numId="2" w16cid:durableId="2131901662">
    <w:abstractNumId w:val="2"/>
  </w:num>
  <w:num w:numId="3" w16cid:durableId="2056391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621"/>
    <w:rsid w:val="000153EB"/>
    <w:rsid w:val="00022711"/>
    <w:rsid w:val="00052ACB"/>
    <w:rsid w:val="00136EE4"/>
    <w:rsid w:val="001649F1"/>
    <w:rsid w:val="00176D29"/>
    <w:rsid w:val="00201E51"/>
    <w:rsid w:val="00205D1C"/>
    <w:rsid w:val="00272BA7"/>
    <w:rsid w:val="002D0287"/>
    <w:rsid w:val="0030444B"/>
    <w:rsid w:val="005827D3"/>
    <w:rsid w:val="005A54F4"/>
    <w:rsid w:val="005E18F3"/>
    <w:rsid w:val="006258B4"/>
    <w:rsid w:val="00653D65"/>
    <w:rsid w:val="00767342"/>
    <w:rsid w:val="008166CC"/>
    <w:rsid w:val="008E69E4"/>
    <w:rsid w:val="009C4DD9"/>
    <w:rsid w:val="00A009A2"/>
    <w:rsid w:val="00A43CEC"/>
    <w:rsid w:val="00B5537E"/>
    <w:rsid w:val="00B62267"/>
    <w:rsid w:val="00B704AC"/>
    <w:rsid w:val="00C87307"/>
    <w:rsid w:val="00CF425D"/>
    <w:rsid w:val="00ED4621"/>
    <w:rsid w:val="00EF2598"/>
    <w:rsid w:val="00F534BD"/>
    <w:rsid w:val="00FB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2E0800F"/>
  <w15:chartTrackingRefBased/>
  <w15:docId w15:val="{9A87B008-50E6-49A9-8C5D-3D34BAF8B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D29"/>
  </w:style>
  <w:style w:type="paragraph" w:styleId="1">
    <w:name w:val="heading 1"/>
    <w:basedOn w:val="a"/>
    <w:next w:val="a"/>
    <w:link w:val="10"/>
    <w:uiPriority w:val="9"/>
    <w:qFormat/>
    <w:rsid w:val="00ED4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4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4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D4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D4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D462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D462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46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D46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D46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D46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4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D4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4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D4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D4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D462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D462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D462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D4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D462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D4621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176D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76D29"/>
  </w:style>
  <w:style w:type="paragraph" w:styleId="ae">
    <w:name w:val="footer"/>
    <w:basedOn w:val="a"/>
    <w:link w:val="af"/>
    <w:uiPriority w:val="99"/>
    <w:unhideWhenUsed/>
    <w:rsid w:val="00176D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76D29"/>
  </w:style>
  <w:style w:type="paragraph" w:styleId="af0">
    <w:name w:val="TOC Heading"/>
    <w:basedOn w:val="1"/>
    <w:next w:val="a"/>
    <w:uiPriority w:val="39"/>
    <w:unhideWhenUsed/>
    <w:qFormat/>
    <w:rsid w:val="00B62267"/>
    <w:pPr>
      <w:spacing w:before="240" w:after="0"/>
      <w:outlineLvl w:val="9"/>
    </w:pPr>
    <w:rPr>
      <w:kern w:val="0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62267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B6226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62267"/>
    <w:pPr>
      <w:spacing w:after="100"/>
      <w:ind w:left="220"/>
    </w:pPr>
  </w:style>
  <w:style w:type="character" w:styleId="af1">
    <w:name w:val="Hyperlink"/>
    <w:basedOn w:val="a0"/>
    <w:uiPriority w:val="99"/>
    <w:unhideWhenUsed/>
    <w:rsid w:val="00B62267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52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48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kaggle.com/code/prashant111/logistic-regression-classifier-tutorial#8.-Declare-feature-vector-and-target-variable-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kaggle.com/code/fahadmehfoooz/rain-prediction-with-90-65-accuracy#3.-Training-The-Models(&#1044;&#1072;&#1090;&#1072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habr.com/ru/companies/ods/articles/32253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094B4-DA8F-4C7D-B617-1502FC567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18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Константин Эрикович</dc:creator>
  <cp:keywords/>
  <dc:description/>
  <cp:lastModifiedBy>Ли Константин Эрикович</cp:lastModifiedBy>
  <cp:revision>14</cp:revision>
  <dcterms:created xsi:type="dcterms:W3CDTF">2024-06-26T19:45:00Z</dcterms:created>
  <dcterms:modified xsi:type="dcterms:W3CDTF">2024-06-26T22:16:00Z</dcterms:modified>
</cp:coreProperties>
</file>