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FF" w:rsidRPr="00F2175A" w:rsidRDefault="00F7354C">
      <w:pPr>
        <w:pStyle w:val="Ttul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6C5FAF">
      <w:pPr>
        <w:pStyle w:val="Ttulo"/>
        <w:jc w:val="right"/>
        <w:rPr>
          <w:rFonts w:asciiTheme="minorHAnsi" w:hAnsiTheme="minorHAnsi"/>
          <w:lang w:val="es-ES"/>
        </w:rPr>
      </w:pPr>
      <w:r>
        <w:fldChar w:fldCharType="begin"/>
      </w:r>
      <w:r w:rsidRPr="00F964D3">
        <w:rPr>
          <w:lang w:val="es-PE"/>
        </w:rPr>
        <w:instrText xml:space="preserve"> TITLE  \* MERGEFORMAT </w:instrText>
      </w:r>
      <w:r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>
        <w:rPr>
          <w:rFonts w:asciiTheme="minorHAnsi" w:hAnsiTheme="minorHAnsi"/>
          <w:lang w:val="es-ES"/>
        </w:rPr>
        <w:fldChar w:fldCharType="end"/>
      </w:r>
    </w:p>
    <w:p w:rsidR="00751F0B" w:rsidRPr="00F2175A" w:rsidRDefault="008D409F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8D409F">
        <w:rPr>
          <w:rFonts w:asciiTheme="minorHAnsi" w:eastAsia="Verdana" w:hAnsiTheme="minorHAnsi"/>
          <w:lang w:val="es-ES"/>
        </w:rPr>
        <w:t xml:space="preserve">Administrar </w:t>
      </w:r>
      <w:r w:rsidR="00102FFB">
        <w:rPr>
          <w:rFonts w:asciiTheme="minorHAnsi" w:eastAsia="Verdana" w:hAnsiTheme="minorHAnsi"/>
          <w:lang w:val="es-ES"/>
        </w:rPr>
        <w:t>Cuentas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9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  <w:bookmarkStart w:id="0" w:name="_GoBack"/>
      <w:bookmarkEnd w:id="0"/>
    </w:p>
    <w:p w:rsidR="00C95EFB" w:rsidRPr="00F2175A" w:rsidRDefault="00C95EFB" w:rsidP="00C95EFB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95EFB" w:rsidRPr="00F2175A" w:rsidTr="00677C8C"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C95EFB" w:rsidRPr="00F2175A" w:rsidRDefault="00C95EFB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C95EFB" w:rsidRPr="00F2175A" w:rsidRDefault="00C95EFB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C95EFB" w:rsidRPr="00F2175A" w:rsidTr="00677C8C">
        <w:tc>
          <w:tcPr>
            <w:tcW w:w="2304" w:type="dxa"/>
          </w:tcPr>
          <w:p w:rsidR="00C95EFB" w:rsidRPr="00F2175A" w:rsidRDefault="00C95EFB" w:rsidP="00677C8C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23</w:t>
            </w:r>
            <w:r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 Fernández, Liliana</w:t>
            </w:r>
          </w:p>
        </w:tc>
      </w:tr>
      <w:tr w:rsidR="00C95EFB" w:rsidRPr="00F2175A" w:rsidTr="00677C8C"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C95EFB" w:rsidRPr="00F2175A" w:rsidTr="00677C8C"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  <w:tr w:rsidR="00C95EFB" w:rsidRPr="00F2175A" w:rsidTr="00677C8C"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C95EFB" w:rsidRPr="00F2175A" w:rsidRDefault="00C95EFB" w:rsidP="00677C8C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C95EFB" w:rsidRPr="00F2175A" w:rsidRDefault="00C95EFB" w:rsidP="00C95EFB">
      <w:pPr>
        <w:rPr>
          <w:rFonts w:asciiTheme="minorHAnsi" w:hAnsiTheme="minorHAnsi"/>
          <w:lang w:val="es-PE"/>
        </w:rPr>
      </w:pPr>
    </w:p>
    <w:p w:rsidR="00C95EFB" w:rsidRPr="00F2175A" w:rsidRDefault="00C95EFB" w:rsidP="00C95EFB">
      <w:pPr>
        <w:rPr>
          <w:rFonts w:asciiTheme="minorHAnsi" w:hAnsiTheme="minorHAnsi"/>
          <w:lang w:val="es-PE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C95EFB" w:rsidRDefault="00C95EFB">
      <w:pPr>
        <w:pStyle w:val="Ttulo"/>
        <w:rPr>
          <w:rFonts w:asciiTheme="minorHAnsi" w:hAnsiTheme="minorHAnsi"/>
          <w:lang w:val="es-ES"/>
        </w:rPr>
      </w:pPr>
    </w:p>
    <w:p w:rsidR="006F73FF" w:rsidRPr="00F2175A" w:rsidRDefault="006F73FF">
      <w:pPr>
        <w:pStyle w:val="Ttulo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Tabla de Contenidos</w:t>
      </w:r>
    </w:p>
    <w:p w:rsidR="006226D6" w:rsidRDefault="007C44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F2175A">
        <w:rPr>
          <w:rFonts w:asciiTheme="minorHAnsi" w:hAnsiTheme="minorHAnsi"/>
          <w:lang w:val="es-ES"/>
        </w:rPr>
        <w:fldChar w:fldCharType="begin"/>
      </w:r>
      <w:r w:rsidR="006F73FF" w:rsidRPr="00F2175A">
        <w:rPr>
          <w:rFonts w:asciiTheme="minorHAnsi" w:hAnsiTheme="minorHAnsi"/>
          <w:lang w:val="es-ES"/>
        </w:rPr>
        <w:instrText xml:space="preserve"> TOC \o "1-3" </w:instrText>
      </w:r>
      <w:r w:rsidRPr="00F2175A">
        <w:rPr>
          <w:rFonts w:asciiTheme="minorHAnsi" w:hAnsiTheme="minorHAnsi"/>
          <w:lang w:val="es-ES"/>
        </w:rPr>
        <w:fldChar w:fldCharType="separate"/>
      </w:r>
      <w:r w:rsidR="006226D6" w:rsidRPr="00493DE4">
        <w:rPr>
          <w:rFonts w:asciiTheme="minorHAnsi" w:hAnsiTheme="minorHAnsi"/>
          <w:noProof/>
          <w:lang w:val="es-ES"/>
        </w:rPr>
        <w:t>1.</w:t>
      </w:r>
      <w:r w:rsidR="006226D6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6226D6" w:rsidRPr="00493DE4">
        <w:rPr>
          <w:rFonts w:asciiTheme="minorHAnsi" w:hAnsiTheme="minorHAnsi"/>
          <w:noProof/>
          <w:lang w:val="es-ES"/>
        </w:rPr>
        <w:t>Descripción Breve</w:t>
      </w:r>
      <w:r w:rsidR="006226D6" w:rsidRPr="006226D6">
        <w:rPr>
          <w:noProof/>
          <w:lang w:val="es-PE"/>
        </w:rPr>
        <w:tab/>
      </w:r>
      <w:r>
        <w:rPr>
          <w:noProof/>
        </w:rPr>
        <w:fldChar w:fldCharType="begin"/>
      </w:r>
      <w:r w:rsidR="006226D6" w:rsidRPr="006226D6">
        <w:rPr>
          <w:noProof/>
          <w:lang w:val="es-PE"/>
        </w:rPr>
        <w:instrText xml:space="preserve"> PAGEREF _Toc399229022 \h </w:instrText>
      </w:r>
      <w:r>
        <w:rPr>
          <w:noProof/>
        </w:rPr>
      </w:r>
      <w:r>
        <w:rPr>
          <w:noProof/>
        </w:rPr>
        <w:fldChar w:fldCharType="separate"/>
      </w:r>
      <w:r w:rsidR="006226D6" w:rsidRPr="006226D6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 Básico de Eventos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_Toc399229023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Flujos Alternativos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_Toc399229024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3</w:t>
      </w:r>
      <w:r w:rsidR="007C4414">
        <w:rPr>
          <w:noProof/>
        </w:rPr>
        <w:fldChar w:fldCharType="end"/>
      </w:r>
    </w:p>
    <w:p w:rsidR="006226D6" w:rsidRPr="006226D6" w:rsidRDefault="006226D6">
      <w:pPr>
        <w:pStyle w:val="TDC2"/>
        <w:tabs>
          <w:tab w:val="left" w:pos="990"/>
        </w:tabs>
        <w:rPr>
          <w:rFonts w:asciiTheme="minorHAnsi" w:hAnsiTheme="minorHAnsi"/>
          <w:noProof/>
          <w:lang w:val="es-ES"/>
        </w:rPr>
      </w:pPr>
      <w:r w:rsidRPr="006226D6">
        <w:rPr>
          <w:rFonts w:asciiTheme="minorHAnsi" w:hAnsiTheme="minorHAnsi"/>
          <w:noProof/>
          <w:lang w:val="es-ES"/>
        </w:rPr>
        <w:t>3.1</w:t>
      </w:r>
      <w:r w:rsidRPr="006226D6">
        <w:rPr>
          <w:rFonts w:asciiTheme="minorHAnsi" w:hAnsiTheme="minorHAnsi"/>
          <w:noProof/>
          <w:lang w:val="es-ES"/>
        </w:rPr>
        <w:tab/>
        <w:t>Operaciones adicionales con los documentos</w:t>
      </w:r>
      <w:r w:rsidRPr="006226D6">
        <w:rPr>
          <w:rFonts w:asciiTheme="minorHAnsi" w:hAnsiTheme="minorHAnsi"/>
          <w:noProof/>
          <w:lang w:val="es-ES"/>
        </w:rPr>
        <w:tab/>
      </w:r>
      <w:r w:rsidR="007C4414" w:rsidRPr="006226D6">
        <w:rPr>
          <w:rFonts w:asciiTheme="minorHAnsi" w:hAnsiTheme="minorHAnsi"/>
          <w:noProof/>
          <w:lang w:val="es-ES"/>
        </w:rPr>
        <w:fldChar w:fldCharType="begin"/>
      </w:r>
      <w:r w:rsidRPr="006226D6">
        <w:rPr>
          <w:rFonts w:asciiTheme="minorHAnsi" w:hAnsiTheme="minorHAnsi"/>
          <w:noProof/>
          <w:lang w:val="es-ES"/>
        </w:rPr>
        <w:instrText xml:space="preserve"> PAGEREF _Toc399229025 \h </w:instrText>
      </w:r>
      <w:r w:rsidR="007C4414" w:rsidRPr="006226D6">
        <w:rPr>
          <w:rFonts w:asciiTheme="minorHAnsi" w:hAnsiTheme="minorHAnsi"/>
          <w:noProof/>
          <w:lang w:val="es-ES"/>
        </w:rPr>
      </w:r>
      <w:r w:rsidR="007C4414" w:rsidRPr="006226D6">
        <w:rPr>
          <w:rFonts w:asciiTheme="minorHAnsi" w:hAnsiTheme="minorHAnsi"/>
          <w:noProof/>
          <w:lang w:val="es-ES"/>
        </w:rPr>
        <w:fldChar w:fldCharType="separate"/>
      </w:r>
      <w:r w:rsidRPr="006226D6">
        <w:rPr>
          <w:rFonts w:asciiTheme="minorHAnsi" w:hAnsiTheme="minorHAnsi"/>
          <w:noProof/>
          <w:lang w:val="es-ES"/>
        </w:rPr>
        <w:t>4</w:t>
      </w:r>
      <w:r w:rsidR="007C4414" w:rsidRPr="006226D6">
        <w:rPr>
          <w:rFonts w:asciiTheme="minorHAnsi" w:hAnsiTheme="minorHAnsi"/>
          <w:noProof/>
          <w:lang w:val="es-ES"/>
        </w:rPr>
        <w:fldChar w:fldCharType="end"/>
      </w:r>
    </w:p>
    <w:p w:rsidR="006226D6" w:rsidRPr="006226D6" w:rsidRDefault="006226D6">
      <w:pPr>
        <w:pStyle w:val="TDC3"/>
        <w:rPr>
          <w:rFonts w:asciiTheme="minorHAnsi" w:hAnsiTheme="minorHAnsi"/>
          <w:bCs w:val="0"/>
          <w:lang w:val="es-ES"/>
        </w:rPr>
      </w:pPr>
      <w:r w:rsidRPr="006226D6">
        <w:rPr>
          <w:rFonts w:asciiTheme="minorHAnsi" w:hAnsiTheme="minorHAnsi"/>
          <w:bCs w:val="0"/>
          <w:lang w:val="es-ES"/>
        </w:rPr>
        <w:t>3.1.1</w:t>
      </w:r>
      <w:r w:rsidRPr="006226D6">
        <w:rPr>
          <w:rFonts w:asciiTheme="minorHAnsi" w:hAnsiTheme="minorHAnsi"/>
          <w:bCs w:val="0"/>
          <w:lang w:val="es-ES"/>
        </w:rPr>
        <w:tab/>
        <w:t>Visualizar documentos de tesis</w:t>
      </w:r>
      <w:r w:rsidRPr="006226D6">
        <w:rPr>
          <w:rFonts w:asciiTheme="minorHAnsi" w:hAnsiTheme="minorHAnsi"/>
          <w:bCs w:val="0"/>
          <w:lang w:val="es-ES"/>
        </w:rPr>
        <w:tab/>
      </w:r>
      <w:r w:rsidR="007C4414" w:rsidRPr="006226D6">
        <w:rPr>
          <w:rFonts w:asciiTheme="minorHAnsi" w:hAnsiTheme="minorHAnsi"/>
          <w:bCs w:val="0"/>
          <w:lang w:val="es-ES"/>
        </w:rPr>
        <w:fldChar w:fldCharType="begin"/>
      </w:r>
      <w:r w:rsidRPr="006226D6">
        <w:rPr>
          <w:rFonts w:asciiTheme="minorHAnsi" w:hAnsiTheme="minorHAnsi"/>
          <w:bCs w:val="0"/>
          <w:lang w:val="es-ES"/>
        </w:rPr>
        <w:instrText xml:space="preserve"> PAGEREF _Toc399229026 \h </w:instrText>
      </w:r>
      <w:r w:rsidR="007C4414" w:rsidRPr="006226D6">
        <w:rPr>
          <w:rFonts w:asciiTheme="minorHAnsi" w:hAnsiTheme="minorHAnsi"/>
          <w:bCs w:val="0"/>
          <w:lang w:val="es-ES"/>
        </w:rPr>
      </w:r>
      <w:r w:rsidR="007C4414" w:rsidRPr="006226D6">
        <w:rPr>
          <w:rFonts w:asciiTheme="minorHAnsi" w:hAnsiTheme="minorHAnsi"/>
          <w:bCs w:val="0"/>
          <w:lang w:val="es-ES"/>
        </w:rPr>
        <w:fldChar w:fldCharType="separate"/>
      </w:r>
      <w:r w:rsidRPr="006226D6">
        <w:rPr>
          <w:rFonts w:asciiTheme="minorHAnsi" w:hAnsiTheme="minorHAnsi"/>
          <w:bCs w:val="0"/>
          <w:lang w:val="es-ES"/>
        </w:rPr>
        <w:t>4</w:t>
      </w:r>
      <w:r w:rsidR="007C4414" w:rsidRPr="006226D6">
        <w:rPr>
          <w:rFonts w:asciiTheme="minorHAnsi" w:hAnsiTheme="minorHAnsi"/>
          <w:bCs w:val="0"/>
          <w:lang w:val="es-ES"/>
        </w:rPr>
        <w:fldChar w:fldCharType="end"/>
      </w:r>
    </w:p>
    <w:p w:rsidR="006226D6" w:rsidRDefault="006226D6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r w:rsidRPr="006226D6">
        <w:rPr>
          <w:rFonts w:asciiTheme="minorHAnsi" w:hAnsiTheme="minorHAnsi"/>
          <w:bCs w:val="0"/>
          <w:lang w:val="es-ES"/>
        </w:rPr>
        <w:t>3.1.2</w:t>
      </w:r>
      <w:r w:rsidRPr="006226D6">
        <w:rPr>
          <w:rFonts w:asciiTheme="minorHAnsi" w:hAnsiTheme="minorHAnsi"/>
          <w:bCs w:val="0"/>
          <w:lang w:val="es-ES"/>
        </w:rPr>
        <w:tab/>
        <w:t>Eliminar documento de tesis</w:t>
      </w:r>
      <w:r w:rsidRPr="006226D6">
        <w:rPr>
          <w:lang w:val="es-PE"/>
        </w:rPr>
        <w:tab/>
      </w:r>
      <w:r w:rsidR="007C4414">
        <w:fldChar w:fldCharType="begin"/>
      </w:r>
      <w:r w:rsidRPr="006226D6">
        <w:rPr>
          <w:lang w:val="es-PE"/>
        </w:rPr>
        <w:instrText xml:space="preserve"> PAGEREF _Toc399229027 \h </w:instrText>
      </w:r>
      <w:r w:rsidR="007C4414">
        <w:fldChar w:fldCharType="separate"/>
      </w:r>
      <w:r w:rsidRPr="006226D6">
        <w:rPr>
          <w:lang w:val="es-PE"/>
        </w:rPr>
        <w:t>4</w:t>
      </w:r>
      <w:r w:rsidR="007C4414"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Precondiciones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_Toc399229028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Post-Condiciones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_Toc399229029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Adicional</w:t>
      </w:r>
      <w:r w:rsidRPr="006226D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6226D6">
        <w:rPr>
          <w:noProof/>
          <w:lang w:val="es-PE"/>
        </w:rPr>
        <w:instrText xml:space="preserve"> PAGEREF _Toc399229030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6226D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Prototipo Visual</w:t>
      </w:r>
      <w:r w:rsidRPr="00A941C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A941C6">
        <w:rPr>
          <w:noProof/>
          <w:lang w:val="es-PE"/>
        </w:rPr>
        <w:instrText xml:space="preserve"> PAGEREF _Toc399229031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A941C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226D6" w:rsidRDefault="006226D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93DE4">
        <w:rPr>
          <w:rFonts w:asciiTheme="minorHAnsi" w:hAnsiTheme="minorHAnsi"/>
          <w:noProof/>
          <w:lang w:val="es-E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493DE4">
        <w:rPr>
          <w:rFonts w:asciiTheme="minorHAnsi" w:hAnsiTheme="minorHAnsi"/>
          <w:noProof/>
          <w:lang w:val="es-ES"/>
        </w:rPr>
        <w:t>Información Complementaria</w:t>
      </w:r>
      <w:r w:rsidRPr="00A941C6">
        <w:rPr>
          <w:noProof/>
          <w:lang w:val="es-PE"/>
        </w:rPr>
        <w:tab/>
      </w:r>
      <w:r w:rsidR="007C4414">
        <w:rPr>
          <w:noProof/>
        </w:rPr>
        <w:fldChar w:fldCharType="begin"/>
      </w:r>
      <w:r w:rsidRPr="00A941C6">
        <w:rPr>
          <w:noProof/>
          <w:lang w:val="es-PE"/>
        </w:rPr>
        <w:instrText xml:space="preserve"> PAGEREF _Toc399229032 \h </w:instrText>
      </w:r>
      <w:r w:rsidR="007C4414">
        <w:rPr>
          <w:noProof/>
        </w:rPr>
      </w:r>
      <w:r w:rsidR="007C4414">
        <w:rPr>
          <w:noProof/>
        </w:rPr>
        <w:fldChar w:fldCharType="separate"/>
      </w:r>
      <w:r w:rsidRPr="00A941C6">
        <w:rPr>
          <w:noProof/>
          <w:lang w:val="es-PE"/>
        </w:rPr>
        <w:t>4</w:t>
      </w:r>
      <w:r w:rsidR="007C4414">
        <w:rPr>
          <w:noProof/>
        </w:rPr>
        <w:fldChar w:fldCharType="end"/>
      </w:r>
    </w:p>
    <w:p w:rsidR="006F73FF" w:rsidRDefault="007C4414" w:rsidP="003B3F08">
      <w:pPr>
        <w:pStyle w:val="Ttulo"/>
        <w:tabs>
          <w:tab w:val="right" w:pos="8789"/>
        </w:tabs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fldChar w:fldCharType="end"/>
      </w:r>
      <w:r w:rsidR="006F73FF" w:rsidRPr="00F2175A">
        <w:rPr>
          <w:rFonts w:asciiTheme="minorHAnsi" w:hAnsiTheme="minorHAnsi"/>
          <w:lang w:val="es-ES"/>
        </w:rPr>
        <w:br w:type="page"/>
      </w:r>
      <w:r w:rsidR="00C16AB3">
        <w:lastRenderedPageBreak/>
        <w:fldChar w:fldCharType="begin"/>
      </w:r>
      <w:r w:rsidR="00C16AB3" w:rsidRPr="00A941C6">
        <w:rPr>
          <w:lang w:val="es-PE"/>
        </w:rPr>
        <w:instrText xml:space="preserve"> TITLE  \* MERGEFORMAT </w:instrText>
      </w:r>
      <w:r w:rsidR="00C16AB3">
        <w:fldChar w:fldCharType="separate"/>
      </w:r>
      <w:r w:rsidR="00484B22" w:rsidRPr="00F2175A">
        <w:rPr>
          <w:rFonts w:asciiTheme="minorHAnsi" w:hAnsiTheme="minorHAnsi"/>
          <w:lang w:val="es-ES"/>
        </w:rPr>
        <w:t>Especificación del Caso de Uso</w:t>
      </w:r>
      <w:r w:rsidR="00C16AB3">
        <w:rPr>
          <w:rFonts w:asciiTheme="minorHAnsi" w:hAnsiTheme="minorHAnsi"/>
          <w:lang w:val="es-ES"/>
        </w:rPr>
        <w:fldChar w:fldCharType="end"/>
      </w:r>
    </w:p>
    <w:p w:rsidR="00A651AE" w:rsidRPr="00A651AE" w:rsidRDefault="00A651AE" w:rsidP="00A651AE">
      <w:pPr>
        <w:rPr>
          <w:lang w:val="es-ES"/>
        </w:rPr>
      </w:pPr>
    </w:p>
    <w:p w:rsidR="009A7DE8" w:rsidRPr="00F2175A" w:rsidRDefault="009A7DE8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" w:name="_Toc399229022"/>
      <w:bookmarkStart w:id="2" w:name="_Toc423410239"/>
      <w:bookmarkStart w:id="3" w:name="_Toc425054505"/>
      <w:r w:rsidRPr="00F2175A">
        <w:rPr>
          <w:rFonts w:asciiTheme="minorHAnsi" w:hAnsiTheme="minorHAnsi"/>
          <w:lang w:val="es-ES"/>
        </w:rPr>
        <w:t>Descripción Breve</w:t>
      </w:r>
      <w:bookmarkEnd w:id="1"/>
    </w:p>
    <w:p w:rsidR="00E47A85" w:rsidRPr="007C190F" w:rsidRDefault="004D540A" w:rsidP="00A941C6">
      <w:pPr>
        <w:pStyle w:val="InfoBlue"/>
      </w:pPr>
      <w:r w:rsidRPr="007C190F">
        <w:t xml:space="preserve">El sistema deberá permitir </w:t>
      </w:r>
      <w:r w:rsidR="007C190F" w:rsidRPr="007C190F">
        <w:t>al usuario administrador realizar las operaciones</w:t>
      </w:r>
      <w:r w:rsidR="007C190F">
        <w:t xml:space="preserve"> de visualización</w:t>
      </w:r>
      <w:r w:rsidR="007C190F" w:rsidRPr="007C190F">
        <w:t>, dar de alta, baja y restauración de las contraseñas de las cuentas registradas en la base de datos del sistema.</w:t>
      </w:r>
      <w:r w:rsidR="007C190F">
        <w:t xml:space="preserve"> El usuario administrador podrá acceder a los datos de cuentas registradas, además de poder dar de baja o alta a las cuentas de todos los usuarios.</w:t>
      </w:r>
    </w:p>
    <w:p w:rsidR="004D540A" w:rsidRPr="004D540A" w:rsidRDefault="004D540A" w:rsidP="004D540A">
      <w:pPr>
        <w:pStyle w:val="Textoindependiente"/>
        <w:rPr>
          <w:lang w:val="es-ES"/>
        </w:rPr>
      </w:pPr>
    </w:p>
    <w:p w:rsidR="009A7DE8" w:rsidRDefault="00D464BE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4" w:name="_Toc399229023"/>
      <w:bookmarkEnd w:id="2"/>
      <w:bookmarkEnd w:id="3"/>
      <w:r w:rsidRPr="00F2175A">
        <w:rPr>
          <w:rFonts w:asciiTheme="minorHAnsi" w:hAnsiTheme="minorHAnsi"/>
          <w:lang w:val="es-ES"/>
        </w:rPr>
        <w:t>Flujo Básico de Eventos</w:t>
      </w:r>
      <w:bookmarkEnd w:id="4"/>
    </w:p>
    <w:p w:rsidR="0051543D" w:rsidRPr="0051543D" w:rsidRDefault="0051543D" w:rsidP="0051543D">
      <w:pPr>
        <w:rPr>
          <w:lang w:val="es-ES"/>
        </w:rPr>
      </w:pPr>
    </w:p>
    <w:p w:rsidR="007C190F" w:rsidRDefault="00F401A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>El c</w:t>
      </w:r>
      <w:r w:rsidR="009D5307" w:rsidRPr="00A651AE">
        <w:t>aso de uso se inicia cuando el usuario</w:t>
      </w:r>
      <w:r w:rsidRPr="00A651AE">
        <w:t xml:space="preserve"> </w:t>
      </w:r>
      <w:r w:rsidR="004D540A" w:rsidRPr="00A651AE">
        <w:t xml:space="preserve">selecciona la </w:t>
      </w:r>
      <w:r w:rsidR="00682A04">
        <w:t>gestionar cuentas</w:t>
      </w:r>
      <w:r w:rsidR="007C190F" w:rsidRPr="00A651AE">
        <w:t>.</w:t>
      </w:r>
    </w:p>
    <w:p w:rsidR="004D540A" w:rsidRDefault="004D540A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 w:rsidRPr="00A651AE">
        <w:t xml:space="preserve">El sistema </w:t>
      </w:r>
      <w:r w:rsidR="007C190F">
        <w:t>mostrar</w:t>
      </w:r>
      <w:r w:rsidR="00F5103D">
        <w:t>á</w:t>
      </w:r>
      <w:r w:rsidR="007C190F">
        <w:t xml:space="preserve"> el listado de cuentas registradas en la base de datos del sistema con los siguientes datos: </w:t>
      </w:r>
      <w:r w:rsidR="00F5103D">
        <w:t>Nombre de Usuario, Nombre y Apellidos, Estado de la cuenta.</w:t>
      </w:r>
    </w:p>
    <w:p w:rsidR="00F5103D" w:rsidRDefault="00F5103D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seleccionará</w:t>
      </w:r>
      <w:r w:rsidR="00682A04">
        <w:t xml:space="preserve"> un</w:t>
      </w:r>
      <w:r w:rsidR="00864A9C">
        <w:t>a cuenta.</w:t>
      </w:r>
    </w:p>
    <w:p w:rsidR="00F5103D" w:rsidRPr="00A651AE" w:rsidRDefault="00864A9C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 xml:space="preserve">El usuario tiene la opción de mostrar detalle de </w:t>
      </w:r>
      <w:r w:rsidR="00603E9A">
        <w:t>cuenta (ir paso 5</w:t>
      </w:r>
      <w:r>
        <w:t>),</w:t>
      </w:r>
      <w:r w:rsidR="00603E9A">
        <w:t xml:space="preserve"> alta de usuario (ir paso 6), baja de usuario (ir paso 7) y restablecer contraseña (ir paso 8)</w:t>
      </w:r>
      <w:r w:rsidR="00F5103D">
        <w:t>.</w:t>
      </w:r>
    </w:p>
    <w:p w:rsidR="00693306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ver detalle de cuenta</w:t>
      </w:r>
    </w:p>
    <w:p w:rsidR="0051543D" w:rsidRPr="00693306" w:rsidRDefault="0051543D" w:rsidP="00693306">
      <w:pPr>
        <w:pStyle w:val="Prrafodelista"/>
        <w:numPr>
          <w:ilvl w:val="1"/>
          <w:numId w:val="39"/>
        </w:numPr>
        <w:tabs>
          <w:tab w:val="left" w:pos="993"/>
        </w:tabs>
        <w:ind w:left="1276" w:hanging="425"/>
      </w:pPr>
      <w:r w:rsidRPr="00693306">
        <w:rPr>
          <w:lang w:val="es-PE"/>
        </w:rPr>
        <w:t xml:space="preserve">El </w:t>
      </w:r>
      <w:r w:rsidR="00F5103D" w:rsidRPr="00693306">
        <w:rPr>
          <w:lang w:val="es-PE"/>
        </w:rPr>
        <w:t>Sistema mostrará los datos relacionados con la cuenta: Nombres y apellidos, DNI, nombre de usuario, contraseña, fecha de registro, correo electrónico y el estado de la cuenta.</w:t>
      </w:r>
      <w:r w:rsidR="00603E9A" w:rsidRPr="00693306">
        <w:rPr>
          <w:lang w:val="es-PE"/>
        </w:rPr>
        <w:t xml:space="preserve"> </w:t>
      </w:r>
      <w:r w:rsidR="00603E9A" w:rsidRPr="00693306">
        <w:t>Ir paso 9.</w:t>
      </w:r>
    </w:p>
    <w:p w:rsidR="00603E9A" w:rsidRDefault="00693306" w:rsidP="005F412B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alta de cuenta.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  <w:r w:rsidR="00ED032F" w:rsidRPr="00ED032F">
        <w:t xml:space="preserve"> </w:t>
      </w:r>
    </w:p>
    <w:p w:rsidR="00693306" w:rsidRDefault="00693306" w:rsidP="00693306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</w:t>
      </w:r>
      <w:r w:rsidR="002B133D">
        <w:t xml:space="preserve">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solicita baja de cuenta.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mostrará un mensaje de verificación.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actualizará el estado de la cuenta. Ir paso 9.</w:t>
      </w:r>
    </w:p>
    <w:p w:rsidR="002B133D" w:rsidRDefault="002B133D" w:rsidP="002B133D">
      <w:pPr>
        <w:pStyle w:val="Prrafodelista"/>
        <w:numPr>
          <w:ilvl w:val="0"/>
          <w:numId w:val="39"/>
        </w:numPr>
        <w:spacing w:before="0" w:beforeAutospacing="0" w:after="0" w:afterAutospacing="0" w:line="360" w:lineRule="auto"/>
        <w:jc w:val="left"/>
      </w:pPr>
      <w:r>
        <w:t>El usuario restablecer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solicitara que ingrese dos veces la nueva contraseña.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ingresa la nueva contraseña dos veces.</w:t>
      </w:r>
    </w:p>
    <w:p w:rsidR="002B133D" w:rsidRDefault="002B133D" w:rsidP="002B133D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usuario selecciona aceptar.</w:t>
      </w:r>
    </w:p>
    <w:p w:rsidR="00ED032F" w:rsidRDefault="002B133D" w:rsidP="00ED032F">
      <w:pPr>
        <w:pStyle w:val="Prrafodelista"/>
        <w:numPr>
          <w:ilvl w:val="1"/>
          <w:numId w:val="39"/>
        </w:numPr>
        <w:spacing w:line="360" w:lineRule="auto"/>
        <w:ind w:left="1276" w:hanging="425"/>
      </w:pPr>
      <w:r>
        <w:t>El sistema restablece la contraseña.</w:t>
      </w:r>
      <w:r w:rsidR="00ED032F" w:rsidRPr="00ED032F">
        <w:t xml:space="preserve"> </w:t>
      </w:r>
      <w:r w:rsidR="00ED032F" w:rsidRPr="00693306">
        <w:t>Ir paso 9.</w:t>
      </w:r>
    </w:p>
    <w:p w:rsidR="00ED032F" w:rsidRDefault="00ED032F" w:rsidP="00ED032F">
      <w:pPr>
        <w:pStyle w:val="Prrafodelista"/>
        <w:numPr>
          <w:ilvl w:val="0"/>
          <w:numId w:val="39"/>
        </w:numPr>
        <w:spacing w:line="360" w:lineRule="auto"/>
      </w:pPr>
      <w:r>
        <w:t>El caso de uso termina.</w:t>
      </w:r>
    </w:p>
    <w:p w:rsidR="009A7DE8" w:rsidRDefault="00077429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5" w:name="_Toc399229024"/>
      <w:r w:rsidRPr="00F2175A">
        <w:rPr>
          <w:rFonts w:asciiTheme="minorHAnsi" w:hAnsiTheme="minorHAnsi"/>
          <w:lang w:val="es-ES"/>
        </w:rPr>
        <w:lastRenderedPageBreak/>
        <w:t>Flujos Alternativos</w:t>
      </w:r>
      <w:bookmarkEnd w:id="5"/>
    </w:p>
    <w:p w:rsidR="005F412B" w:rsidRDefault="005F412B" w:rsidP="005F412B">
      <w:pPr>
        <w:rPr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bookmarkStart w:id="6" w:name="_Toc398652701"/>
      <w:bookmarkStart w:id="7" w:name="_Toc423410251"/>
      <w:bookmarkStart w:id="8" w:name="_Toc425054510"/>
      <w:r w:rsidRPr="006226D6">
        <w:rPr>
          <w:lang w:val="es-ES"/>
        </w:rPr>
        <w:t>Flujo opcional 1 (Punto 4):</w:t>
      </w:r>
      <w:bookmarkEnd w:id="6"/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bookmarkStart w:id="9" w:name="_Toc398652702"/>
      <w:r w:rsidRPr="006226D6">
        <w:rPr>
          <w:lang w:val="es-ES"/>
        </w:rPr>
        <w:t>El usuario presiona cancelar.</w:t>
      </w:r>
      <w:bookmarkEnd w:id="9"/>
    </w:p>
    <w:p w:rsidR="00AB79D2" w:rsidRPr="006226D6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Flujo opcional </w:t>
      </w:r>
      <w:r>
        <w:rPr>
          <w:lang w:val="es-ES"/>
        </w:rPr>
        <w:t>2 (Punto 5.a</w:t>
      </w:r>
      <w:r w:rsidRPr="006226D6">
        <w:rPr>
          <w:lang w:val="es-ES"/>
        </w:rPr>
        <w:t>):</w:t>
      </w:r>
    </w:p>
    <w:p w:rsidR="00AB79D2" w:rsidRPr="00AB79D2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 xml:space="preserve">El </w:t>
      </w:r>
      <w:r>
        <w:rPr>
          <w:lang w:val="es-ES"/>
        </w:rPr>
        <w:t>usuario selecciona atrás. (ir al Paso 2).</w:t>
      </w:r>
    </w:p>
    <w:p w:rsidR="00AB79D2" w:rsidRPr="00AB79D2" w:rsidRDefault="00AB79D2" w:rsidP="00AB79D2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AB79D2" w:rsidRPr="006226D6" w:rsidRDefault="00AB79D2" w:rsidP="00AB79D2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3</w:t>
      </w:r>
      <w:r w:rsidR="00BE00AD">
        <w:rPr>
          <w:lang w:val="es-ES"/>
        </w:rPr>
        <w:t xml:space="preserve"> (Punto 6.a</w:t>
      </w:r>
      <w:r w:rsidRPr="006226D6">
        <w:rPr>
          <w:lang w:val="es-ES"/>
        </w:rPr>
        <w:t>):</w:t>
      </w:r>
    </w:p>
    <w:p w:rsidR="00AB79D2" w:rsidRPr="00BE00AD" w:rsidRDefault="00AB79D2" w:rsidP="00AB79D2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6226D6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4 (Punto 8.c</w:t>
      </w:r>
      <w:r w:rsidRPr="006226D6">
        <w:rPr>
          <w:lang w:val="es-ES"/>
        </w:rPr>
        <w:t>):</w:t>
      </w:r>
    </w:p>
    <w:p w:rsidR="00BE00AD" w:rsidRPr="00BE00AD" w:rsidRDefault="00BE00AD" w:rsidP="00BE00AD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 w:rsidRPr="006226D6">
        <w:rPr>
          <w:lang w:val="es-ES"/>
        </w:rPr>
        <w:t>El usuario presiona cancelar.</w:t>
      </w:r>
    </w:p>
    <w:p w:rsidR="00BE00AD" w:rsidRPr="00BE00AD" w:rsidRDefault="00BE00AD" w:rsidP="00BE00AD">
      <w:pPr>
        <w:pStyle w:val="Prrafodelista"/>
        <w:spacing w:before="0" w:beforeAutospacing="0" w:after="0" w:afterAutospacing="0"/>
        <w:ind w:left="1440"/>
        <w:rPr>
          <w:b/>
          <w:lang w:val="es-ES"/>
        </w:rPr>
      </w:pPr>
    </w:p>
    <w:p w:rsidR="00BE00AD" w:rsidRPr="006226D6" w:rsidRDefault="00BE00AD" w:rsidP="00BE00AD">
      <w:pPr>
        <w:pStyle w:val="Prrafodelista"/>
        <w:numPr>
          <w:ilvl w:val="0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Flujo opcional 5 (Punto 8.c</w:t>
      </w:r>
      <w:r w:rsidRPr="006226D6">
        <w:rPr>
          <w:lang w:val="es-ES"/>
        </w:rPr>
        <w:t>):</w:t>
      </w:r>
    </w:p>
    <w:p w:rsidR="00864A9C" w:rsidRPr="00504F85" w:rsidRDefault="00BE00AD" w:rsidP="00504F85">
      <w:pPr>
        <w:pStyle w:val="Prrafodelista"/>
        <w:numPr>
          <w:ilvl w:val="1"/>
          <w:numId w:val="44"/>
        </w:numPr>
        <w:spacing w:before="0" w:beforeAutospacing="0" w:after="0" w:afterAutospacing="0"/>
        <w:rPr>
          <w:b/>
          <w:lang w:val="es-ES"/>
        </w:rPr>
      </w:pPr>
      <w:r>
        <w:rPr>
          <w:lang w:val="es-ES"/>
        </w:rPr>
        <w:t>El sistema muestra un mensaje de error porque las contraseñas ingresadas por el usuario no coinciden.</w:t>
      </w:r>
    </w:p>
    <w:p w:rsidR="00864A9C" w:rsidRPr="00864A9C" w:rsidRDefault="00864A9C" w:rsidP="00864A9C">
      <w:pPr>
        <w:rPr>
          <w:lang w:val="es-CO"/>
        </w:rPr>
      </w:pPr>
    </w:p>
    <w:p w:rsidR="009A7DE8" w:rsidRPr="00F2175A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0" w:name="_Toc399229028"/>
      <w:bookmarkEnd w:id="7"/>
      <w:bookmarkEnd w:id="8"/>
      <w:r w:rsidRPr="00F2175A">
        <w:rPr>
          <w:rFonts w:asciiTheme="minorHAnsi" w:hAnsiTheme="minorHAnsi"/>
          <w:lang w:val="es-ES"/>
        </w:rPr>
        <w:t>Precondiciones</w:t>
      </w:r>
      <w:bookmarkEnd w:id="10"/>
    </w:p>
    <w:p w:rsidR="009D5307" w:rsidRDefault="009D5307" w:rsidP="00A941C6">
      <w:pPr>
        <w:pStyle w:val="InfoBlue"/>
      </w:pPr>
      <w:bookmarkStart w:id="11" w:name="_Toc423410254"/>
      <w:bookmarkStart w:id="12" w:name="_Toc425054513"/>
      <w:bookmarkStart w:id="13" w:name="_Toc35985161"/>
      <w:r w:rsidRPr="00F2175A">
        <w:t xml:space="preserve">El usuario </w:t>
      </w:r>
      <w:r w:rsidR="0070349A">
        <w:t xml:space="preserve">administrador </w:t>
      </w:r>
      <w:r w:rsidRPr="00F2175A">
        <w:t xml:space="preserve">debe estar </w:t>
      </w:r>
      <w:proofErr w:type="spellStart"/>
      <w:r w:rsidRPr="00F2175A">
        <w:t>logueado</w:t>
      </w:r>
      <w:proofErr w:type="spellEnd"/>
      <w:r w:rsidRPr="00F2175A">
        <w:t xml:space="preserve"> en el sistema</w:t>
      </w:r>
    </w:p>
    <w:p w:rsidR="0070349A" w:rsidRPr="0070349A" w:rsidRDefault="0061578B" w:rsidP="0070349A">
      <w:pPr>
        <w:pStyle w:val="Textoindependiente"/>
        <w:numPr>
          <w:ilvl w:val="0"/>
          <w:numId w:val="37"/>
        </w:numPr>
        <w:ind w:left="1134" w:hanging="425"/>
        <w:rPr>
          <w:rFonts w:asciiTheme="minorHAnsi" w:hAnsiTheme="minorHAnsi"/>
          <w:sz w:val="22"/>
          <w:lang w:val="es-ES"/>
        </w:rPr>
      </w:pPr>
      <w:r w:rsidRPr="0061578B">
        <w:rPr>
          <w:rFonts w:asciiTheme="minorHAnsi" w:hAnsiTheme="minorHAnsi"/>
          <w:sz w:val="22"/>
          <w:lang w:val="es-ES"/>
        </w:rPr>
        <w:t xml:space="preserve">Debe </w:t>
      </w:r>
      <w:r w:rsidR="0070349A">
        <w:rPr>
          <w:rFonts w:asciiTheme="minorHAnsi" w:hAnsiTheme="minorHAnsi"/>
          <w:sz w:val="22"/>
          <w:lang w:val="es-ES"/>
        </w:rPr>
        <w:t>haber por lo menos una cuenta registrada.</w:t>
      </w:r>
    </w:p>
    <w:p w:rsidR="009A7DE8" w:rsidRDefault="00077429" w:rsidP="009A7DE8">
      <w:pPr>
        <w:pStyle w:val="Ttulo1"/>
        <w:widowControl/>
        <w:ind w:left="720" w:hanging="720"/>
        <w:rPr>
          <w:rFonts w:asciiTheme="minorHAnsi" w:hAnsiTheme="minorHAnsi"/>
          <w:lang w:val="es-ES"/>
        </w:rPr>
      </w:pPr>
      <w:bookmarkStart w:id="14" w:name="_Toc399229029"/>
      <w:bookmarkEnd w:id="11"/>
      <w:bookmarkEnd w:id="12"/>
      <w:bookmarkEnd w:id="13"/>
      <w:r w:rsidRPr="00F2175A">
        <w:rPr>
          <w:rFonts w:asciiTheme="minorHAnsi" w:hAnsiTheme="minorHAnsi"/>
          <w:lang w:val="es-ES"/>
        </w:rPr>
        <w:t>Post-Condiciones</w:t>
      </w:r>
      <w:bookmarkEnd w:id="14"/>
    </w:p>
    <w:p w:rsidR="0061578B" w:rsidRPr="00EE7119" w:rsidRDefault="0070349A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realizados deben quedar guardados en la base de datos del sistema.</w:t>
      </w:r>
    </w:p>
    <w:p w:rsidR="00EE7119" w:rsidRPr="00A941C6" w:rsidRDefault="00EE7119" w:rsidP="0070349A">
      <w:pPr>
        <w:pStyle w:val="Prrafodelista"/>
        <w:numPr>
          <w:ilvl w:val="1"/>
          <w:numId w:val="45"/>
        </w:numPr>
        <w:ind w:left="1134" w:hanging="425"/>
        <w:rPr>
          <w:b/>
          <w:lang w:val="es-ES"/>
        </w:rPr>
      </w:pPr>
      <w:r>
        <w:rPr>
          <w:lang w:val="es-ES"/>
        </w:rPr>
        <w:t>Los cambios deben ser actualizados en el sistema.</w:t>
      </w: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Default="00A941C6" w:rsidP="00A941C6">
      <w:pPr>
        <w:rPr>
          <w:b/>
          <w:lang w:val="es-ES"/>
        </w:rPr>
      </w:pPr>
    </w:p>
    <w:p w:rsidR="00A941C6" w:rsidRPr="00A941C6" w:rsidRDefault="00A941C6" w:rsidP="00A941C6">
      <w:pPr>
        <w:rPr>
          <w:b/>
          <w:lang w:val="es-ES"/>
        </w:rPr>
      </w:pPr>
    </w:p>
    <w:p w:rsidR="009A7DE8" w:rsidRPr="00F2175A" w:rsidRDefault="00DF4080" w:rsidP="009A7DE8">
      <w:pPr>
        <w:pStyle w:val="Ttulo1"/>
        <w:ind w:left="720" w:hanging="720"/>
        <w:rPr>
          <w:rFonts w:asciiTheme="minorHAnsi" w:hAnsiTheme="minorHAnsi"/>
          <w:lang w:val="es-ES"/>
        </w:rPr>
      </w:pPr>
      <w:bookmarkStart w:id="15" w:name="_Toc399229030"/>
      <w:r w:rsidRPr="00F2175A">
        <w:rPr>
          <w:rFonts w:asciiTheme="minorHAnsi" w:hAnsiTheme="minorHAnsi"/>
          <w:lang w:val="es-ES"/>
        </w:rPr>
        <w:lastRenderedPageBreak/>
        <w:t>Información Adicional</w:t>
      </w:r>
      <w:bookmarkEnd w:id="15"/>
    </w:p>
    <w:p w:rsidR="00F13EE8" w:rsidRDefault="00DF4080" w:rsidP="00DF4080">
      <w:pPr>
        <w:pStyle w:val="Ttulo2"/>
        <w:widowControl/>
        <w:ind w:left="720" w:hanging="720"/>
        <w:rPr>
          <w:rFonts w:asciiTheme="minorHAnsi" w:hAnsiTheme="minorHAnsi"/>
          <w:lang w:val="es-ES"/>
        </w:rPr>
      </w:pPr>
      <w:bookmarkStart w:id="16" w:name="_Toc399229031"/>
      <w:r w:rsidRPr="00F2175A">
        <w:rPr>
          <w:rFonts w:asciiTheme="minorHAnsi" w:hAnsiTheme="minorHAnsi"/>
          <w:lang w:val="es-ES"/>
        </w:rPr>
        <w:t>Prototipo Visual</w:t>
      </w:r>
      <w:bookmarkStart w:id="17" w:name="_Toc399229032"/>
      <w:bookmarkEnd w:id="16"/>
    </w:p>
    <w:p w:rsidR="00A941C6" w:rsidRPr="00A941C6" w:rsidRDefault="00A941C6" w:rsidP="00A941C6">
      <w:pPr>
        <w:rPr>
          <w:lang w:val="es-ES"/>
        </w:rPr>
      </w:pPr>
    </w:p>
    <w:p w:rsidR="00F13EE8" w:rsidRDefault="00F13EE8" w:rsidP="00F13EE8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74DF7E2F" wp14:editId="3CF8CF67">
            <wp:extent cx="5391150" cy="3695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C6" w:rsidRDefault="00A941C6">
      <w:pPr>
        <w:widowControl/>
        <w:spacing w:line="240" w:lineRule="auto"/>
        <w:rPr>
          <w:lang w:val="es-ES"/>
        </w:rPr>
      </w:pPr>
    </w:p>
    <w:p w:rsidR="00A941C6" w:rsidRPr="00A941C6" w:rsidRDefault="00A941C6">
      <w:pPr>
        <w:widowControl/>
        <w:spacing w:line="240" w:lineRule="auto"/>
        <w:rPr>
          <w:rFonts w:asciiTheme="minorHAnsi" w:hAnsiTheme="minorHAnsi"/>
          <w:b/>
          <w:sz w:val="24"/>
          <w:szCs w:val="24"/>
          <w:lang w:val="es-ES"/>
        </w:rPr>
      </w:pPr>
      <w:r w:rsidRPr="00A941C6">
        <w:rPr>
          <w:rFonts w:asciiTheme="minorHAnsi" w:hAnsiTheme="minorHAnsi"/>
          <w:b/>
          <w:sz w:val="24"/>
          <w:szCs w:val="24"/>
          <w:lang w:val="es-ES"/>
        </w:rPr>
        <w:t xml:space="preserve">Información complementaria </w:t>
      </w:r>
    </w:p>
    <w:p w:rsidR="00A941C6" w:rsidRDefault="00A941C6">
      <w:pPr>
        <w:widowControl/>
        <w:spacing w:line="240" w:lineRule="auto"/>
        <w:rPr>
          <w:lang w:val="es-ES"/>
        </w:rPr>
      </w:pPr>
    </w:p>
    <w:p w:rsidR="00A941C6" w:rsidRPr="00A941C6" w:rsidRDefault="00A941C6">
      <w:pPr>
        <w:widowControl/>
        <w:spacing w:line="240" w:lineRule="auto"/>
        <w:rPr>
          <w:rFonts w:asciiTheme="minorHAnsi" w:hAnsiTheme="minorHAnsi"/>
          <w:b/>
          <w:sz w:val="24"/>
          <w:szCs w:val="24"/>
          <w:lang w:val="es-ES"/>
        </w:rPr>
      </w:pPr>
      <w:r w:rsidRPr="00A941C6">
        <w:rPr>
          <w:rFonts w:asciiTheme="minorHAnsi" w:hAnsiTheme="minorHAnsi"/>
          <w:b/>
          <w:sz w:val="24"/>
          <w:szCs w:val="24"/>
          <w:lang w:val="es-ES"/>
        </w:rPr>
        <w:t xml:space="preserve">Diagrama de casos de uso </w:t>
      </w:r>
    </w:p>
    <w:p w:rsidR="00A941C6" w:rsidRDefault="00A941C6">
      <w:pPr>
        <w:widowControl/>
        <w:spacing w:line="240" w:lineRule="auto"/>
        <w:rPr>
          <w:lang w:val="es-ES"/>
        </w:rPr>
      </w:pPr>
    </w:p>
    <w:p w:rsidR="00A941C6" w:rsidRDefault="00A941C6">
      <w:pPr>
        <w:widowControl/>
        <w:spacing w:line="240" w:lineRule="auto"/>
        <w:rPr>
          <w:lang w:val="es-ES"/>
        </w:rPr>
      </w:pPr>
    </w:p>
    <w:p w:rsidR="008F0EDF" w:rsidRDefault="00A941C6" w:rsidP="00A941C6">
      <w:pPr>
        <w:widowControl/>
        <w:spacing w:line="240" w:lineRule="auto"/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3181350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0EDF">
        <w:rPr>
          <w:lang w:val="es-ES"/>
        </w:rPr>
        <w:br w:type="page"/>
      </w:r>
    </w:p>
    <w:p w:rsidR="00F13EE8" w:rsidRPr="00F13EE8" w:rsidRDefault="00F13EE8" w:rsidP="00F13EE8">
      <w:pPr>
        <w:rPr>
          <w:lang w:val="es-ES"/>
        </w:rPr>
      </w:pPr>
    </w:p>
    <w:bookmarkEnd w:id="17"/>
    <w:p w:rsidR="00DF4080" w:rsidRDefault="00DF4080" w:rsidP="00A941C6">
      <w:pPr>
        <w:pStyle w:val="InfoBlue"/>
      </w:pPr>
    </w:p>
    <w:p w:rsidR="008F0EDF" w:rsidRPr="008F0EDF" w:rsidRDefault="008F0EDF" w:rsidP="008F0EDF">
      <w:pPr>
        <w:pStyle w:val="Textoindependiente"/>
        <w:rPr>
          <w:lang w:val="es-ES"/>
        </w:rPr>
      </w:pPr>
      <w:r>
        <w:rPr>
          <w:lang w:val="es-ES"/>
        </w:rPr>
        <w:t xml:space="preserve">Diagrama de </w:t>
      </w:r>
      <w:r w:rsidRPr="008F0EDF">
        <w:rPr>
          <w:rFonts w:asciiTheme="minorHAnsi" w:hAnsiTheme="minorHAnsi" w:cstheme="minorHAnsi"/>
          <w:lang w:val="es-ES"/>
        </w:rPr>
        <w:t>Actividades</w:t>
      </w:r>
    </w:p>
    <w:p w:rsidR="008F0EDF" w:rsidRDefault="008F0EDF" w:rsidP="007F70F6">
      <w:pPr>
        <w:rPr>
          <w:rFonts w:asciiTheme="minorHAnsi" w:hAnsiTheme="minorHAnsi"/>
          <w:noProof/>
          <w:lang w:val="es-PE" w:eastAsia="es-PE"/>
        </w:rPr>
      </w:pPr>
    </w:p>
    <w:p w:rsidR="008F0EDF" w:rsidRDefault="008F0EDF" w:rsidP="007F70F6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PE" w:eastAsia="es-PE"/>
        </w:rPr>
        <w:drawing>
          <wp:inline distT="0" distB="0" distL="0" distR="0">
            <wp:extent cx="5457825" cy="7200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1" t="4646" r="7096" b="3225"/>
                    <a:stretch/>
                  </pic:blipFill>
                  <pic:spPr bwMode="auto">
                    <a:xfrm>
                      <a:off x="0" y="0"/>
                      <a:ext cx="545782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70F6" w:rsidRPr="00F2175A" w:rsidRDefault="007F70F6" w:rsidP="007F70F6">
      <w:pPr>
        <w:rPr>
          <w:rFonts w:asciiTheme="minorHAnsi" w:hAnsiTheme="minorHAnsi"/>
          <w:lang w:val="es-ES"/>
        </w:rPr>
      </w:pPr>
    </w:p>
    <w:sectPr w:rsidR="007F70F6" w:rsidRPr="00F2175A" w:rsidSect="003B3F08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AB3" w:rsidRDefault="00C16AB3">
      <w:r>
        <w:separator/>
      </w:r>
    </w:p>
  </w:endnote>
  <w:endnote w:type="continuationSeparator" w:id="0">
    <w:p w:rsidR="00C16AB3" w:rsidRDefault="00C16A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7C44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F54344" w:rsidRPr="00321A39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F54344" w:rsidRPr="004E004E" w:rsidRDefault="00F54344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6C5FAF">
            <w:fldChar w:fldCharType="begin"/>
          </w:r>
          <w:r w:rsidR="006C5FAF" w:rsidRPr="00F964D3">
            <w:rPr>
              <w:lang w:val="es-PE"/>
            </w:rPr>
            <w:instrText xml:space="preserve"> DOCPROPERTY  "Revisado Por"  \* MERGEFORMAT </w:instrText>
          </w:r>
          <w:r w:rsidR="006C5FAF">
            <w:fldChar w:fldCharType="separate"/>
          </w:r>
          <w:r w:rsidR="00484B2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6C5FA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54344" w:rsidRPr="00652FD5" w:rsidRDefault="00F54344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 w:rsidR="006C5FAF">
            <w:fldChar w:fldCharType="begin"/>
          </w:r>
          <w:r w:rsidR="006C5FAF" w:rsidRPr="008F0EDF">
            <w:rPr>
              <w:lang w:val="es-PE"/>
            </w:rPr>
            <w:instrText xml:space="preserve"> DOCPROPERTY  "Aprobado Por"  \* MERGEFORMAT </w:instrText>
          </w:r>
          <w:r w:rsidR="006C5FAF">
            <w:fldChar w:fldCharType="separate"/>
          </w:r>
          <w:r w:rsidR="00484B22"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 w:rsidR="006C5FA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C163C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7C4414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C16AB3">
            <w:fldChar w:fldCharType="begin"/>
          </w:r>
          <w:r w:rsidR="00C16AB3">
            <w:instrText xml:space="preserve"> NUMPAGES  \* MERGEFORMAT </w:instrText>
          </w:r>
          <w:r w:rsidR="00C16AB3">
            <w:fldChar w:fldCharType="separate"/>
          </w:r>
          <w:r w:rsidR="003C163C" w:rsidRPr="003C163C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="00C16AB3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54344" w:rsidRDefault="00F5434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AB3" w:rsidRDefault="00C16AB3">
      <w:r>
        <w:separator/>
      </w:r>
    </w:p>
  </w:footnote>
  <w:footnote w:type="continuationSeparator" w:id="0">
    <w:p w:rsidR="00C16AB3" w:rsidRDefault="00C16A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6C5FAF" w:rsidP="00751F0B">
          <w:pPr>
            <w:rPr>
              <w:lang w:val="es-MX"/>
            </w:rPr>
          </w:pPr>
          <w:r>
            <w:fldChar w:fldCharType="begin"/>
          </w:r>
          <w:r w:rsidRPr="00F964D3">
            <w:rPr>
              <w:lang w:val="es-PE"/>
            </w:rPr>
            <w:instrText xml:space="preserve"> TITLE  \* MERGEFORMAT </w:instrText>
          </w:r>
          <w:r>
            <w:fldChar w:fldCharType="separate"/>
          </w:r>
          <w:r w:rsidR="00484B22">
            <w:rPr>
              <w:lang w:val="es-MX"/>
            </w:rPr>
            <w:t>Especificación del Caso de Uso</w:t>
          </w:r>
          <w:r>
            <w:rPr>
              <w:lang w:val="es-MX"/>
            </w:rPr>
            <w:fldChar w:fldCharType="end"/>
          </w:r>
        </w:p>
        <w:p w:rsidR="00751F0B" w:rsidRPr="00751F0B" w:rsidRDefault="00A651AE" w:rsidP="00102FF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426222">
            <w:rPr>
              <w:lang w:val="es-ES"/>
            </w:rPr>
            <w:t xml:space="preserve"> </w:t>
          </w:r>
          <w:r w:rsidR="00102FFB">
            <w:rPr>
              <w:lang w:val="es-ES"/>
            </w:rPr>
            <w:t>Cuentas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61578B">
            <w:rPr>
              <w:lang w:val="es-MX"/>
            </w:rPr>
            <w:t>23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  <w:tr w:rsidR="00F54344">
      <w:tc>
        <w:tcPr>
          <w:tcW w:w="9039" w:type="dxa"/>
          <w:gridSpan w:val="2"/>
        </w:tcPr>
        <w:p w:rsidR="00F54344" w:rsidRPr="006F73FF" w:rsidRDefault="00F54344">
          <w:pPr>
            <w:rPr>
              <w:lang w:val="es-MX"/>
            </w:rPr>
          </w:pPr>
        </w:p>
      </w:tc>
    </w:tr>
  </w:tbl>
  <w:p w:rsidR="00F54344" w:rsidRDefault="00F543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344" w:rsidRDefault="00F543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88CEB6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45627"/>
    <w:multiLevelType w:val="hybridMultilevel"/>
    <w:tmpl w:val="D6A868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CD7B95"/>
    <w:multiLevelType w:val="hybridMultilevel"/>
    <w:tmpl w:val="2B189C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723013B"/>
    <w:multiLevelType w:val="hybridMultilevel"/>
    <w:tmpl w:val="C346C73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AF2FFF"/>
    <w:multiLevelType w:val="hybridMultilevel"/>
    <w:tmpl w:val="F2065B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45A009E"/>
    <w:multiLevelType w:val="hybridMultilevel"/>
    <w:tmpl w:val="492EF982"/>
    <w:lvl w:ilvl="0" w:tplc="8BC808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C8132A2"/>
    <w:multiLevelType w:val="hybridMultilevel"/>
    <w:tmpl w:val="692AEF2C"/>
    <w:lvl w:ilvl="0" w:tplc="6A34D1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5350A2C"/>
    <w:multiLevelType w:val="multilevel"/>
    <w:tmpl w:val="0BDC6546"/>
    <w:lvl w:ilvl="0">
      <w:start w:val="2"/>
      <w:numFmt w:val="decimal"/>
      <w:lvlText w:val="%1."/>
      <w:lvlJc w:val="left"/>
      <w:pPr>
        <w:ind w:left="720" w:hanging="360"/>
      </w:pPr>
      <w:rPr>
        <w:rFonts w:asciiTheme="majorHAnsi" w:eastAsia="Verdana" w:hAnsiTheme="majorHAnsi" w:hint="default"/>
        <w:b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0EA34D3"/>
    <w:multiLevelType w:val="hybridMultilevel"/>
    <w:tmpl w:val="F5E28672"/>
    <w:lvl w:ilvl="0" w:tplc="D7A447B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50E8B"/>
    <w:multiLevelType w:val="hybridMultilevel"/>
    <w:tmpl w:val="21BCB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4"/>
  </w:num>
  <w:num w:numId="11">
    <w:abstractNumId w:val="16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3"/>
  </w:num>
  <w:num w:numId="18">
    <w:abstractNumId w:val="8"/>
  </w:num>
  <w:num w:numId="19">
    <w:abstractNumId w:val="21"/>
  </w:num>
  <w:num w:numId="20">
    <w:abstractNumId w:val="10"/>
  </w:num>
  <w:num w:numId="21">
    <w:abstractNumId w:val="30"/>
  </w:num>
  <w:num w:numId="22">
    <w:abstractNumId w:val="1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1"/>
  </w:num>
  <w:num w:numId="31">
    <w:abstractNumId w:val="20"/>
  </w:num>
  <w:num w:numId="32">
    <w:abstractNumId w:val="36"/>
  </w:num>
  <w:num w:numId="33">
    <w:abstractNumId w:val="19"/>
  </w:num>
  <w:num w:numId="34">
    <w:abstractNumId w:val="3"/>
  </w:num>
  <w:num w:numId="35">
    <w:abstractNumId w:val="34"/>
  </w:num>
  <w:num w:numId="36">
    <w:abstractNumId w:val="0"/>
  </w:num>
  <w:num w:numId="37">
    <w:abstractNumId w:val="18"/>
  </w:num>
  <w:num w:numId="38">
    <w:abstractNumId w:val="22"/>
  </w:num>
  <w:num w:numId="39">
    <w:abstractNumId w:val="24"/>
  </w:num>
  <w:num w:numId="40">
    <w:abstractNumId w:val="5"/>
  </w:num>
  <w:num w:numId="41">
    <w:abstractNumId w:val="27"/>
  </w:num>
  <w:num w:numId="42">
    <w:abstractNumId w:val="28"/>
  </w:num>
  <w:num w:numId="43">
    <w:abstractNumId w:val="17"/>
  </w:num>
  <w:num w:numId="44">
    <w:abstractNumId w:val="29"/>
  </w:num>
  <w:num w:numId="45">
    <w:abstractNumId w:val="6"/>
  </w:num>
  <w:num w:numId="46">
    <w:abstractNumId w:val="9"/>
  </w:num>
  <w:num w:numId="47">
    <w:abstractNumId w:val="9"/>
  </w:num>
  <w:num w:numId="48">
    <w:abstractNumId w:val="9"/>
    <w:lvlOverride w:ilvl="0">
      <w:startOverride w:val="5"/>
    </w:lvlOverride>
    <w:lvlOverride w:ilvl="1">
      <w:startOverride w:val="1"/>
    </w:lvlOverride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566C9"/>
    <w:rsid w:val="00077429"/>
    <w:rsid w:val="00086C49"/>
    <w:rsid w:val="0009783C"/>
    <w:rsid w:val="00097ACE"/>
    <w:rsid w:val="000D4CE6"/>
    <w:rsid w:val="00102FFB"/>
    <w:rsid w:val="00150F32"/>
    <w:rsid w:val="00181D76"/>
    <w:rsid w:val="001C1F64"/>
    <w:rsid w:val="00221B4E"/>
    <w:rsid w:val="00254922"/>
    <w:rsid w:val="00254C21"/>
    <w:rsid w:val="002B133D"/>
    <w:rsid w:val="002C3014"/>
    <w:rsid w:val="002E162B"/>
    <w:rsid w:val="00310337"/>
    <w:rsid w:val="0031122F"/>
    <w:rsid w:val="00321A39"/>
    <w:rsid w:val="003274D8"/>
    <w:rsid w:val="003B3F08"/>
    <w:rsid w:val="003C163C"/>
    <w:rsid w:val="003E30E2"/>
    <w:rsid w:val="003F3035"/>
    <w:rsid w:val="00426222"/>
    <w:rsid w:val="00426D50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439E2"/>
    <w:rsid w:val="00652FD5"/>
    <w:rsid w:val="00682A04"/>
    <w:rsid w:val="00682BC2"/>
    <w:rsid w:val="00683EA6"/>
    <w:rsid w:val="0069160C"/>
    <w:rsid w:val="00693306"/>
    <w:rsid w:val="006B603A"/>
    <w:rsid w:val="006B649D"/>
    <w:rsid w:val="006C5FAF"/>
    <w:rsid w:val="006F73FF"/>
    <w:rsid w:val="0070349A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64A9C"/>
    <w:rsid w:val="008D409F"/>
    <w:rsid w:val="008F0EDF"/>
    <w:rsid w:val="0096496B"/>
    <w:rsid w:val="009869F0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941C6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E00AD"/>
    <w:rsid w:val="00C16AB3"/>
    <w:rsid w:val="00C216B0"/>
    <w:rsid w:val="00C23E33"/>
    <w:rsid w:val="00C60726"/>
    <w:rsid w:val="00C677D2"/>
    <w:rsid w:val="00C95EFB"/>
    <w:rsid w:val="00CB43D8"/>
    <w:rsid w:val="00CD1B79"/>
    <w:rsid w:val="00CD3CA0"/>
    <w:rsid w:val="00CD43B5"/>
    <w:rsid w:val="00CE268D"/>
    <w:rsid w:val="00D457D4"/>
    <w:rsid w:val="00D464BE"/>
    <w:rsid w:val="00D7751D"/>
    <w:rsid w:val="00DA37FE"/>
    <w:rsid w:val="00DB4146"/>
    <w:rsid w:val="00DB424F"/>
    <w:rsid w:val="00DB49C4"/>
    <w:rsid w:val="00DD12EC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D032F"/>
    <w:rsid w:val="00ED2C1C"/>
    <w:rsid w:val="00EE7119"/>
    <w:rsid w:val="00EF57A3"/>
    <w:rsid w:val="00F13EE8"/>
    <w:rsid w:val="00F2175A"/>
    <w:rsid w:val="00F401A6"/>
    <w:rsid w:val="00F41E40"/>
    <w:rsid w:val="00F5103D"/>
    <w:rsid w:val="00F54344"/>
    <w:rsid w:val="00F66B6F"/>
    <w:rsid w:val="00F7354C"/>
    <w:rsid w:val="00F964D3"/>
    <w:rsid w:val="00F97E54"/>
    <w:rsid w:val="00FC3331"/>
    <w:rsid w:val="00FD264C"/>
    <w:rsid w:val="00F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4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46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46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4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46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46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941C6"/>
    <w:pPr>
      <w:spacing w:after="120"/>
      <w:ind w:left="1134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42D26-56E2-4B14-9C0C-D95BF99D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115</TotalTime>
  <Pages>7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Jorge Luis Tello Gamarra</cp:lastModifiedBy>
  <cp:revision>16</cp:revision>
  <cp:lastPrinted>2005-11-22T18:51:00Z</cp:lastPrinted>
  <dcterms:created xsi:type="dcterms:W3CDTF">2014-09-23T15:11:00Z</dcterms:created>
  <dcterms:modified xsi:type="dcterms:W3CDTF">2014-10-06T16:31:00Z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