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Liliana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Default="008655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fldSimple w:instr=" TITLE  \* MERGEFORMAT ">
        <w:r w:rsidR="006D4B6F" w:rsidRPr="006D4B6F">
          <w:rPr>
            <w:rFonts w:asciiTheme="minorHAnsi" w:hAnsiTheme="minorHAnsi"/>
            <w:lang w:val="es-ES"/>
          </w:rPr>
          <w:t xml:space="preserve">DOCUMENTO DE </w:t>
        </w:r>
        <w:r w:rsidR="006C7898">
          <w:rPr>
            <w:rFonts w:asciiTheme="minorHAnsi" w:hAnsiTheme="minorHAnsi"/>
            <w:lang w:val="es-ES"/>
          </w:rPr>
          <w:t>DISEÑO</w:t>
        </w:r>
      </w:fldSimple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proofErr w:type="spellStart"/>
      <w:r w:rsidRPr="00832861">
        <w:rPr>
          <w:rFonts w:asciiTheme="majorHAnsi" w:hAnsiTheme="majorHAnsi"/>
        </w:rPr>
        <w:t>Introducción</w:t>
      </w:r>
      <w:proofErr w:type="spellEnd"/>
      <w:r w:rsidRPr="00832861">
        <w:rPr>
          <w:rFonts w:asciiTheme="majorHAnsi" w:hAnsiTheme="majorHAnsi"/>
        </w:rPr>
        <w:t>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Rational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Unified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Process</w:t>
      </w:r>
      <w:proofErr w:type="spellEnd"/>
      <w:r w:rsidR="00645F28">
        <w:rPr>
          <w:rFonts w:asciiTheme="majorHAnsi" w:hAnsiTheme="majorHAnsi"/>
          <w:lang w:val="es-PE"/>
        </w:rPr>
        <w:t xml:space="preserve">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RUP: Siglas de la metodología de desarrollo de software </w:t>
      </w:r>
      <w:proofErr w:type="spellStart"/>
      <w:r w:rsidRPr="006C7898">
        <w:rPr>
          <w:rFonts w:asciiTheme="majorHAnsi" w:hAnsiTheme="majorHAnsi"/>
          <w:lang w:val="es-PE"/>
        </w:rPr>
        <w:t>Rational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Unified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Process</w:t>
      </w:r>
      <w:proofErr w:type="spellEnd"/>
      <w:r w:rsidRPr="006C7898">
        <w:rPr>
          <w:rFonts w:asciiTheme="majorHAnsi" w:hAnsiTheme="majorHAnsi"/>
          <w:lang w:val="es-PE"/>
        </w:rPr>
        <w:t>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Referencias</w:t>
      </w:r>
      <w:bookmarkEnd w:id="3"/>
      <w:proofErr w:type="spellEnd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proofErr w:type="spellStart"/>
      <w:r w:rsidRPr="00832861">
        <w:rPr>
          <w:rFonts w:asciiTheme="majorHAnsi" w:hAnsiTheme="majorHAnsi"/>
        </w:rPr>
        <w:t>Documento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Análisis</w:t>
      </w:r>
      <w:proofErr w:type="spellEnd"/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proofErr w:type="spellStart"/>
      <w:r w:rsidRPr="00832861">
        <w:rPr>
          <w:rFonts w:asciiTheme="majorHAnsi" w:hAnsiTheme="majorHAnsi"/>
        </w:rPr>
        <w:lastRenderedPageBreak/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Paquetes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Diseño</w:t>
      </w:r>
      <w:bookmarkEnd w:id="4"/>
      <w:proofErr w:type="spellEnd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Clases</w:t>
      </w:r>
      <w:bookmarkEnd w:id="5"/>
      <w:proofErr w:type="spellEnd"/>
    </w:p>
    <w:p w:rsidR="00645F28" w:rsidRDefault="000A39CB" w:rsidP="00645F2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435787" cy="3471598"/>
            <wp:effectExtent l="0" t="0" r="0" b="0"/>
            <wp:docPr id="2" name="Imagen 2" descr="E:\Users\Akira\Desktop\GDC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GDC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72" cy="34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bookmarkStart w:id="7" w:name="_Toc390194459"/>
      <w:r w:rsidRPr="00645F28">
        <w:rPr>
          <w:rFonts w:asciiTheme="majorHAnsi" w:hAnsiTheme="majorHAnsi"/>
          <w:lang w:val="es-PE"/>
        </w:rPr>
        <w:t>Modelado de la Base de Datos</w:t>
      </w:r>
      <w:bookmarkEnd w:id="7"/>
    </w:p>
    <w:p w:rsidR="00645F28" w:rsidRPr="00645F28" w:rsidRDefault="00645F28" w:rsidP="00645F28">
      <w:pPr>
        <w:rPr>
          <w:lang w:val="es-PE"/>
        </w:rPr>
      </w:pPr>
    </w:p>
    <w:p w:rsidR="00645F28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</w:rPr>
      </w:pPr>
      <w:bookmarkStart w:id="8" w:name="_Toc390194460"/>
      <w:r>
        <w:rPr>
          <w:rFonts w:asciiTheme="majorHAnsi" w:hAnsiTheme="majorHAnsi"/>
        </w:rPr>
        <w:t xml:space="preserve">4.1. </w:t>
      </w:r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Físico</w:t>
      </w:r>
      <w:bookmarkEnd w:id="8"/>
      <w:proofErr w:type="spellEnd"/>
    </w:p>
    <w:p w:rsidR="00645F28" w:rsidRDefault="00645F28" w:rsidP="00645F28">
      <w:pPr>
        <w:pStyle w:val="Ttulo2"/>
        <w:rPr>
          <w:rFonts w:asciiTheme="majorHAnsi" w:hAnsiTheme="majorHAnsi"/>
        </w:rPr>
      </w:pPr>
      <w:bookmarkStart w:id="9" w:name="_Toc390194461"/>
      <w:r>
        <w:rPr>
          <w:rFonts w:asciiTheme="majorHAnsi" w:hAnsiTheme="majorHAnsi"/>
        </w:rPr>
        <w:t xml:space="preserve">4.2. </w:t>
      </w:r>
      <w:proofErr w:type="spellStart"/>
      <w:r w:rsidRPr="00832861">
        <w:rPr>
          <w:rFonts w:asciiTheme="majorHAnsi" w:hAnsiTheme="majorHAnsi"/>
        </w:rPr>
        <w:t>Diccionario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Datos</w:t>
      </w:r>
      <w:bookmarkEnd w:id="9"/>
      <w:proofErr w:type="spellEnd"/>
    </w:p>
    <w:p w:rsidR="00645F28" w:rsidRDefault="00645F28" w:rsidP="00645F28"/>
    <w:p w:rsidR="00645F28" w:rsidRDefault="00645F28" w:rsidP="00645F28">
      <w:pPr>
        <w:pStyle w:val="Ttulo1"/>
        <w:rPr>
          <w:rFonts w:asciiTheme="majorHAnsi" w:hAnsiTheme="majorHAnsi"/>
        </w:rPr>
      </w:pPr>
      <w:bookmarkStart w:id="10" w:name="_Toc390194462"/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Pantallas</w:t>
      </w:r>
      <w:bookmarkEnd w:id="10"/>
      <w:proofErr w:type="spellEnd"/>
    </w:p>
    <w:p w:rsidR="00645F28" w:rsidRPr="00645F28" w:rsidRDefault="00645F28" w:rsidP="00645F28"/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5.3. CU Administrar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A0" w:rsidRDefault="00B26DA0">
      <w:r>
        <w:separator/>
      </w:r>
    </w:p>
  </w:endnote>
  <w:endnote w:type="continuationSeparator" w:id="0">
    <w:p w:rsidR="00B26DA0" w:rsidRDefault="00B2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627C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865506">
            <w:fldChar w:fldCharType="begin"/>
          </w:r>
          <w:r w:rsidR="00865506" w:rsidRPr="001E227D">
            <w:rPr>
              <w:lang w:val="es-ES"/>
            </w:rPr>
            <w:instrText xml:space="preserve"> DOCPROPERTY  "Revisado Por"  \* MERGEFORMAT </w:instrText>
          </w:r>
          <w:r w:rsidR="00865506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865506">
            <w:fldChar w:fldCharType="begin"/>
          </w:r>
          <w:r w:rsidR="00865506" w:rsidRPr="000A39CB">
            <w:rPr>
              <w:lang w:val="es-ES"/>
            </w:rPr>
            <w:instrText xml:space="preserve"> DOCPROPERTY  "Aprobado Por"  \* MERGEFORMAT </w:instrText>
          </w:r>
          <w:r w:rsidR="00865506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A39CB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0A39CB" w:rsidRPr="000A39CB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A0" w:rsidRDefault="00B26DA0">
      <w:r>
        <w:separator/>
      </w:r>
    </w:p>
  </w:footnote>
  <w:footnote w:type="continuationSeparator" w:id="0">
    <w:p w:rsidR="00B26DA0" w:rsidRDefault="00B26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6C7898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 w:rsidR="006C7898">
            <w:t>Diseño</w:t>
          </w:r>
          <w:proofErr w:type="spellEnd"/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BFF"/>
    <w:multiLevelType w:val="hybridMultilevel"/>
    <w:tmpl w:val="9A4853D8"/>
    <w:lvl w:ilvl="0" w:tplc="E5CC44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C60F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CA7D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96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7821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C48A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BE75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F4E8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738D0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 w:tplc="F06CE5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CE95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0430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802C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567B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96A4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1EF4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4206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6811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A39CB"/>
    <w:rsid w:val="000D4CE6"/>
    <w:rsid w:val="00102FFB"/>
    <w:rsid w:val="00107B29"/>
    <w:rsid w:val="00150F32"/>
    <w:rsid w:val="00181D76"/>
    <w:rsid w:val="001C1F64"/>
    <w:rsid w:val="001E227D"/>
    <w:rsid w:val="001F5583"/>
    <w:rsid w:val="00215B47"/>
    <w:rsid w:val="00221B4E"/>
    <w:rsid w:val="00254922"/>
    <w:rsid w:val="00254C21"/>
    <w:rsid w:val="002B090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26DA0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44C49-8C66-4292-B380-2CA1A2CC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29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Akira</cp:lastModifiedBy>
  <cp:revision>7</cp:revision>
  <cp:lastPrinted>2005-11-22T18:51:00Z</cp:lastPrinted>
  <dcterms:created xsi:type="dcterms:W3CDTF">2014-09-30T21:19:00Z</dcterms:created>
  <dcterms:modified xsi:type="dcterms:W3CDTF">2014-10-07T22:44:00Z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