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8043EB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0001 – Mejora del registro de tesis 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711ADD" w:rsidP="00711AD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SisCoTe</w:t>
            </w:r>
            <w:proofErr w:type="spellEnd"/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711ADD" w:rsidRDefault="008043EB" w:rsidP="00863551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No se</w:t>
            </w:r>
            <w:r w:rsidR="00711ADD" w:rsidRPr="00711ADD">
              <w:rPr>
                <w:rFonts w:asciiTheme="majorHAnsi" w:hAnsiTheme="majorHAnsi"/>
                <w:lang w:val="es-MX"/>
              </w:rPr>
              <w:t xml:space="preserve"> puede asociar un document</w:t>
            </w:r>
            <w:r w:rsidR="00711ADD">
              <w:rPr>
                <w:rFonts w:asciiTheme="majorHAnsi" w:hAnsiTheme="majorHAnsi"/>
                <w:lang w:val="es-MX"/>
              </w:rPr>
              <w:t>o</w:t>
            </w:r>
            <w:r w:rsidR="00711ADD" w:rsidRPr="00711ADD">
              <w:rPr>
                <w:rFonts w:asciiTheme="majorHAnsi" w:hAnsiTheme="majorHAnsi"/>
                <w:lang w:val="es-MX"/>
              </w:rPr>
              <w:t xml:space="preserve"> de tesis a un </w:t>
            </w:r>
            <w:r w:rsidR="00711ADD">
              <w:rPr>
                <w:rFonts w:asciiTheme="majorHAnsi" w:hAnsiTheme="majorHAnsi"/>
                <w:lang w:val="es-MX"/>
              </w:rPr>
              <w:t>área de investigación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Default="00711ADD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pantalla de registro de tesis debería permitir registrar el área de investigación y la lista de las palabras claves.</w:t>
            </w:r>
            <w:r w:rsidR="00B6205D">
              <w:rPr>
                <w:rFonts w:asciiTheme="majorHAnsi" w:hAnsiTheme="majorHAnsi"/>
              </w:rPr>
              <w:t xml:space="preserve"> Se tendrá que agregar una entidad a la base de datos.</w:t>
            </w:r>
          </w:p>
          <w:p w:rsidR="00711ADD" w:rsidRPr="00711ADD" w:rsidRDefault="00711ADD" w:rsidP="00711ADD">
            <w:pPr>
              <w:ind w:firstLine="708"/>
              <w:rPr>
                <w:rFonts w:asciiTheme="majorHAnsi" w:hAnsiTheme="majorHAnsi"/>
              </w:rPr>
            </w:pP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8043EB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Para obtener una búsqueda más óptima de los documentos de tesis.</w:t>
            </w:r>
          </w:p>
        </w:tc>
      </w:tr>
      <w:tr w:rsidR="00711ADD" w:rsidRPr="00B6205D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8043EB" w:rsidRDefault="008043EB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Se modificarán los siguientes ítems:</w:t>
            </w:r>
          </w:p>
          <w:p w:rsidR="008043EB" w:rsidRPr="00B6205D" w:rsidRDefault="008043EB" w:rsidP="008043EB">
            <w:pPr>
              <w:rPr>
                <w:rFonts w:asciiTheme="majorHAnsi" w:hAnsiTheme="majorHAnsi"/>
                <w:lang w:val="en-US"/>
              </w:rPr>
            </w:pPr>
            <w:r w:rsidRPr="00B6205D">
              <w:rPr>
                <w:rFonts w:asciiTheme="majorHAnsi" w:hAnsiTheme="majorHAnsi"/>
                <w:lang w:val="en-US"/>
              </w:rPr>
              <w:t>SisCoTe_ECU_ADT</w:t>
            </w:r>
            <w:r w:rsidR="00B6205D">
              <w:rPr>
                <w:rFonts w:asciiTheme="majorHAnsi" w:hAnsiTheme="majorHAnsi"/>
                <w:lang w:val="en-US"/>
              </w:rPr>
              <w:t>.docx</w:t>
            </w:r>
          </w:p>
          <w:p w:rsidR="008043EB" w:rsidRPr="00B6205D" w:rsidRDefault="008043EB" w:rsidP="008043EB">
            <w:pPr>
              <w:rPr>
                <w:rFonts w:asciiTheme="majorHAnsi" w:hAnsiTheme="majorHAnsi"/>
                <w:lang w:val="en-US"/>
              </w:rPr>
            </w:pPr>
            <w:r w:rsidRPr="00B6205D">
              <w:rPr>
                <w:rFonts w:asciiTheme="majorHAnsi" w:hAnsiTheme="majorHAnsi"/>
                <w:lang w:val="en-US"/>
              </w:rPr>
              <w:t>SisCoTe_ECU_AID</w:t>
            </w:r>
            <w:r w:rsidR="00B6205D">
              <w:rPr>
                <w:rFonts w:asciiTheme="majorHAnsi" w:hAnsiTheme="majorHAnsi"/>
                <w:lang w:val="en-US"/>
              </w:rPr>
              <w:t>.docx</w:t>
            </w:r>
          </w:p>
          <w:p w:rsidR="008043EB" w:rsidRPr="00B6205D" w:rsidRDefault="008043EB" w:rsidP="008043EB">
            <w:pPr>
              <w:rPr>
                <w:rFonts w:asciiTheme="majorHAnsi" w:hAnsiTheme="majorHAnsi"/>
                <w:lang w:val="en-US"/>
              </w:rPr>
            </w:pPr>
            <w:r w:rsidRPr="00B6205D">
              <w:rPr>
                <w:rFonts w:asciiTheme="majorHAnsi" w:hAnsiTheme="majorHAnsi"/>
                <w:lang w:val="en-US"/>
              </w:rPr>
              <w:t>SisCoTe_ECU_BT</w:t>
            </w:r>
            <w:r w:rsidR="00B6205D">
              <w:rPr>
                <w:rFonts w:asciiTheme="majorHAnsi" w:hAnsiTheme="majorHAnsi"/>
                <w:lang w:val="en-US"/>
              </w:rPr>
              <w:t>.docx</w:t>
            </w:r>
          </w:p>
          <w:p w:rsidR="008043EB" w:rsidRPr="008043EB" w:rsidRDefault="008043EB" w:rsidP="008043EB">
            <w:pPr>
              <w:rPr>
                <w:rFonts w:asciiTheme="majorHAnsi" w:hAnsiTheme="majorHAnsi"/>
                <w:lang w:val="en-US"/>
              </w:rPr>
            </w:pPr>
            <w:r w:rsidRPr="008043EB">
              <w:rPr>
                <w:rFonts w:asciiTheme="majorHAnsi" w:hAnsiTheme="majorHAnsi"/>
                <w:lang w:val="en-US"/>
              </w:rPr>
              <w:t>SisCoTe_DMD</w:t>
            </w:r>
            <w:r>
              <w:rPr>
                <w:rFonts w:asciiTheme="majorHAnsi" w:hAnsiTheme="majorHAnsi"/>
                <w:lang w:val="en-US"/>
              </w:rPr>
              <w:t>_</w:t>
            </w:r>
            <w:r w:rsidRPr="008043EB">
              <w:rPr>
                <w:rFonts w:asciiTheme="majorHAnsi" w:hAnsiTheme="majorHAnsi"/>
                <w:lang w:val="en-US"/>
              </w:rPr>
              <w:t>ADT</w:t>
            </w:r>
            <w:r w:rsidR="00B6205D">
              <w:rPr>
                <w:rFonts w:asciiTheme="majorHAnsi" w:hAnsiTheme="majorHAnsi"/>
                <w:lang w:val="en-US"/>
              </w:rPr>
              <w:t>.docx</w:t>
            </w:r>
          </w:p>
          <w:p w:rsidR="008043EB" w:rsidRPr="008043EB" w:rsidRDefault="008043EB" w:rsidP="008043EB">
            <w:pPr>
              <w:rPr>
                <w:rFonts w:asciiTheme="majorHAnsi" w:hAnsiTheme="majorHAnsi"/>
                <w:lang w:val="en-US"/>
              </w:rPr>
            </w:pPr>
            <w:r w:rsidRPr="008043EB">
              <w:rPr>
                <w:rFonts w:asciiTheme="majorHAnsi" w:hAnsiTheme="majorHAnsi"/>
                <w:lang w:val="en-US"/>
              </w:rPr>
              <w:t>SisCoTe_DMD</w:t>
            </w:r>
            <w:r>
              <w:rPr>
                <w:rFonts w:asciiTheme="majorHAnsi" w:hAnsiTheme="majorHAnsi"/>
                <w:lang w:val="en-US"/>
              </w:rPr>
              <w:t>_</w:t>
            </w:r>
            <w:r w:rsidRPr="008043EB">
              <w:rPr>
                <w:rFonts w:asciiTheme="majorHAnsi" w:hAnsiTheme="majorHAnsi"/>
                <w:lang w:val="en-US"/>
              </w:rPr>
              <w:t>AID</w:t>
            </w:r>
            <w:r w:rsidR="00B6205D">
              <w:rPr>
                <w:rFonts w:asciiTheme="majorHAnsi" w:hAnsiTheme="majorHAnsi"/>
                <w:lang w:val="en-US"/>
              </w:rPr>
              <w:t>.docx</w:t>
            </w:r>
          </w:p>
          <w:p w:rsidR="008043EB" w:rsidRDefault="008043EB" w:rsidP="008043EB">
            <w:pPr>
              <w:rPr>
                <w:rFonts w:asciiTheme="majorHAnsi" w:hAnsiTheme="majorHAnsi"/>
                <w:lang w:val="en-US"/>
              </w:rPr>
            </w:pPr>
            <w:r w:rsidRPr="008043EB">
              <w:rPr>
                <w:rFonts w:asciiTheme="majorHAnsi" w:hAnsiTheme="majorHAnsi"/>
                <w:lang w:val="en-US"/>
              </w:rPr>
              <w:t>SisCoTe_DMD_</w:t>
            </w:r>
            <w:r w:rsidRPr="008043EB">
              <w:rPr>
                <w:rFonts w:asciiTheme="majorHAnsi" w:hAnsiTheme="majorHAnsi"/>
                <w:lang w:val="en-US"/>
              </w:rPr>
              <w:t>BT</w:t>
            </w:r>
            <w:r w:rsidR="00B6205D">
              <w:rPr>
                <w:rFonts w:asciiTheme="majorHAnsi" w:hAnsiTheme="majorHAnsi"/>
                <w:lang w:val="en-US"/>
              </w:rPr>
              <w:t>.docx</w:t>
            </w:r>
          </w:p>
          <w:p w:rsidR="008043EB" w:rsidRPr="00B6205D" w:rsidRDefault="008043EB" w:rsidP="008043EB">
            <w:pPr>
              <w:rPr>
                <w:rFonts w:asciiTheme="majorHAnsi" w:hAnsiTheme="majorHAnsi"/>
                <w:lang w:val="es-MX"/>
              </w:rPr>
            </w:pPr>
            <w:r w:rsidRPr="00B6205D">
              <w:rPr>
                <w:rFonts w:asciiTheme="majorHAnsi" w:hAnsiTheme="majorHAnsi"/>
                <w:lang w:val="es-MX"/>
              </w:rPr>
              <w:t>SisCoTe_DD</w:t>
            </w:r>
            <w:r w:rsidR="00B6205D" w:rsidRPr="00B6205D">
              <w:rPr>
                <w:rFonts w:asciiTheme="majorHAnsi" w:hAnsiTheme="majorHAnsi"/>
                <w:lang w:val="es-MX"/>
              </w:rPr>
              <w:t>.docx</w:t>
            </w:r>
          </w:p>
          <w:p w:rsidR="008043EB" w:rsidRP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 w:rsidRPr="00B6205D">
              <w:rPr>
                <w:rFonts w:asciiTheme="majorHAnsi" w:hAnsiTheme="majorHAnsi"/>
                <w:lang w:val="es-MX"/>
              </w:rPr>
              <w:t>SisCoTe_DA.docx</w:t>
            </w:r>
          </w:p>
          <w:p w:rsid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 w:rsidRPr="00B6205D">
              <w:rPr>
                <w:rFonts w:asciiTheme="majorHAnsi" w:hAnsiTheme="majorHAnsi"/>
                <w:lang w:val="es-MX"/>
              </w:rPr>
              <w:t>DAOTesisImpl.java</w:t>
            </w:r>
          </w:p>
          <w:p w:rsidR="00B6205D" w:rsidRP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DAOTesis.java</w:t>
            </w:r>
          </w:p>
          <w:p w:rsidR="008043EB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Documento.java</w:t>
            </w:r>
          </w:p>
          <w:p w:rsid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AdministrarTesis.java</w:t>
            </w:r>
          </w:p>
          <w:p w:rsidR="00B6205D" w:rsidRP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UIAdministracion.java</w:t>
            </w:r>
          </w:p>
          <w:p w:rsid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UITesis.java</w:t>
            </w:r>
          </w:p>
          <w:p w:rsidR="00B6205D" w:rsidRP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UIRegistrarTesis.java</w:t>
            </w:r>
          </w:p>
          <w:p w:rsidR="008043EB" w:rsidRPr="00B6205D" w:rsidRDefault="008043EB" w:rsidP="008043EB">
            <w:pPr>
              <w:rPr>
                <w:rFonts w:asciiTheme="majorHAnsi" w:hAnsiTheme="majorHAnsi"/>
                <w:lang w:val="es-MX"/>
              </w:rPr>
            </w:pP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B6205D" w:rsidRPr="00C41EB3" w:rsidRDefault="00B6205D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requerirá modificar la Base de datos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Alternativas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FE4A0E" w:rsidRDefault="00B6205D" w:rsidP="00B6205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Utilizar el campo de grado académico para registrar el área de investigación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Default="00711ADD" w:rsidP="0086355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Consecuencias del rechazo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Default="00711ADD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 caso de rechazar el cambio, las posibles consecuencias son:</w:t>
            </w:r>
          </w:p>
          <w:p w:rsidR="00FA0C07" w:rsidRDefault="00FA0C07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Mayor tiempo de búsqueda</w:t>
            </w:r>
          </w:p>
          <w:p w:rsidR="00FA0C07" w:rsidRPr="00FA0C07" w:rsidRDefault="00FA0C07" w:rsidP="00FA0C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Disgusto del usuario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FA0C07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19/11/2014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Plazo de resolución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FA0C07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26/11/2014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LWONG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FA0C07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Jefe de área</w:t>
            </w:r>
            <w:bookmarkStart w:id="0" w:name="_GoBack"/>
            <w:bookmarkEnd w:id="0"/>
          </w:p>
        </w:tc>
      </w:tr>
    </w:tbl>
    <w:p w:rsidR="001C1FB7" w:rsidRDefault="001C1FB7"/>
    <w:sectPr w:rsidR="001C1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F6BC8"/>
    <w:multiLevelType w:val="hybridMultilevel"/>
    <w:tmpl w:val="17A46BA8"/>
    <w:lvl w:ilvl="0" w:tplc="9B64C012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DD"/>
    <w:rsid w:val="001055EE"/>
    <w:rsid w:val="001C1FB7"/>
    <w:rsid w:val="0062218C"/>
    <w:rsid w:val="00711ADD"/>
    <w:rsid w:val="008043EB"/>
    <w:rsid w:val="00B6205D"/>
    <w:rsid w:val="00BB65E0"/>
    <w:rsid w:val="00D1633B"/>
    <w:rsid w:val="00EE323B"/>
    <w:rsid w:val="00FA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0D262-AA7D-4FE9-85E1-38C63385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1AD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1ADD"/>
    <w:pPr>
      <w:spacing w:after="0" w:line="240" w:lineRule="auto"/>
    </w:pPr>
    <w:rPr>
      <w:rFonts w:eastAsiaTheme="minorEastAsia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Andre T Calderon Maguiña</dc:creator>
  <cp:keywords/>
  <dc:description/>
  <cp:lastModifiedBy>J Andre T Calderon Maguiña</cp:lastModifiedBy>
  <cp:revision>1</cp:revision>
  <dcterms:created xsi:type="dcterms:W3CDTF">2014-11-20T01:52:00Z</dcterms:created>
  <dcterms:modified xsi:type="dcterms:W3CDTF">2014-11-20T02:27:00Z</dcterms:modified>
</cp:coreProperties>
</file>