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6B4" w:rsidRPr="005316B4" w:rsidRDefault="005316B4" w:rsidP="005316B4">
      <w:pPr>
        <w:pStyle w:val="Title"/>
        <w:rPr>
          <w:rStyle w:val="Strong"/>
          <w:color w:val="000000" w:themeColor="text1"/>
        </w:rPr>
      </w:pPr>
      <w:bookmarkStart w:id="0" w:name="_GoBack"/>
      <w:bookmarkEnd w:id="0"/>
      <w:r w:rsidRPr="005316B4">
        <w:rPr>
          <w:rStyle w:val="Strong"/>
          <w:color w:val="000000" w:themeColor="text1"/>
        </w:rPr>
        <w:t>MEMORANDUM</w:t>
      </w:r>
    </w:p>
    <w:p w:rsidR="005316B4" w:rsidRPr="005316B4" w:rsidRDefault="005316B4" w:rsidP="005316B4">
      <w:pPr>
        <w:rPr>
          <w:rStyle w:val="Strong"/>
          <w:color w:val="000000" w:themeColor="text1"/>
        </w:rPr>
      </w:pPr>
      <w:r w:rsidRPr="005316B4">
        <w:rPr>
          <w:rStyle w:val="Strong"/>
          <w:color w:val="000000" w:themeColor="text1"/>
        </w:rPr>
        <w:t>TO</w:t>
      </w:r>
      <w:r>
        <w:rPr>
          <w:rStyle w:val="Strong"/>
          <w:color w:val="000000" w:themeColor="text1"/>
        </w:rPr>
        <w:t>:</w:t>
      </w:r>
      <w:r w:rsidR="001D64A1">
        <w:rPr>
          <w:rStyle w:val="Strong"/>
          <w:color w:val="000000" w:themeColor="text1"/>
        </w:rPr>
        <w:t xml:space="preserve"> WHITE TEAM</w:t>
      </w:r>
    </w:p>
    <w:p w:rsidR="005316B4" w:rsidRPr="005316B4" w:rsidRDefault="005316B4" w:rsidP="005316B4">
      <w:pPr>
        <w:rPr>
          <w:rStyle w:val="Strong"/>
          <w:color w:val="000000" w:themeColor="text1"/>
        </w:rPr>
      </w:pPr>
      <w:r w:rsidRPr="005316B4">
        <w:rPr>
          <w:rStyle w:val="Strong"/>
          <w:color w:val="000000" w:themeColor="text1"/>
        </w:rPr>
        <w:t>FROM</w:t>
      </w:r>
      <w:r>
        <w:rPr>
          <w:rStyle w:val="Strong"/>
          <w:color w:val="000000" w:themeColor="text1"/>
        </w:rPr>
        <w:t>:</w:t>
      </w:r>
      <w:r w:rsidR="001D64A1">
        <w:rPr>
          <w:rStyle w:val="Strong"/>
          <w:color w:val="000000" w:themeColor="text1"/>
        </w:rPr>
        <w:t xml:space="preserve"> TEAM ##</w:t>
      </w:r>
    </w:p>
    <w:p w:rsidR="001D64A1" w:rsidRDefault="005316B4" w:rsidP="005316B4">
      <w:pPr>
        <w:rPr>
          <w:rStyle w:val="Strong"/>
          <w:color w:val="000000" w:themeColor="text1"/>
        </w:rPr>
      </w:pPr>
      <w:r w:rsidRPr="005316B4">
        <w:rPr>
          <w:rStyle w:val="Strong"/>
          <w:color w:val="000000" w:themeColor="text1"/>
        </w:rPr>
        <w:t>SUBJECT:</w:t>
      </w:r>
      <w:r w:rsidR="001D64A1">
        <w:rPr>
          <w:rStyle w:val="Strong"/>
          <w:color w:val="000000" w:themeColor="text1"/>
        </w:rPr>
        <w:t xml:space="preserve"> </w:t>
      </w:r>
    </w:p>
    <w:p w:rsidR="005316B4" w:rsidRPr="005316B4" w:rsidRDefault="001D64A1" w:rsidP="005316B4">
      <w:pPr>
        <w:rPr>
          <w:rStyle w:val="Strong"/>
          <w:color w:val="000000" w:themeColor="text1"/>
        </w:rPr>
      </w:pPr>
      <w:r>
        <w:rPr>
          <w:rStyle w:val="Strong"/>
          <w:color w:val="000000" w:themeColor="text1"/>
        </w:rPr>
        <w:t xml:space="preserve">INJECT #: </w:t>
      </w:r>
    </w:p>
    <w:p w:rsidR="001D64A1" w:rsidRDefault="001D64A1" w:rsidP="001D64A1">
      <w:pPr>
        <w:rPr>
          <w:rStyle w:val="Strong"/>
          <w:color w:val="000000" w:themeColor="text1"/>
        </w:rPr>
      </w:pPr>
      <w:r>
        <w:rPr>
          <w:rStyle w:val="Strong"/>
          <w:color w:val="000000" w:themeColor="text1"/>
        </w:rPr>
        <w:t>DATE &amp; TIME:</w:t>
      </w:r>
    </w:p>
    <w:p w:rsidR="008E6287" w:rsidRDefault="008E6287" w:rsidP="008E6287">
      <w:pPr>
        <w:rPr>
          <w:rStyle w:val="Strong"/>
          <w:color w:val="000000" w:themeColor="text1"/>
        </w:rPr>
      </w:pPr>
    </w:p>
    <w:p w:rsidR="008E6287" w:rsidRPr="008E6287" w:rsidRDefault="005316B4" w:rsidP="008E6287">
      <w:pPr>
        <w:spacing w:line="360" w:lineRule="auto"/>
        <w:rPr>
          <w:bCs/>
          <w:color w:val="000000" w:themeColor="text1"/>
          <w:sz w:val="22"/>
          <w:szCs w:val="22"/>
        </w:rPr>
      </w:pPr>
      <w:r w:rsidRPr="005316B4">
        <w:rPr>
          <w:rStyle w:val="Strong"/>
          <w:b w:val="0"/>
          <w:bCs/>
          <w:color w:val="000000" w:themeColor="text1"/>
          <w:sz w:val="22"/>
          <w:szCs w:val="22"/>
        </w:rPr>
        <w:t xml:space="preserve">Memo should not have any indentation. Preferably double spaces text in the paragraphs. Font size 11 </w:t>
      </w:r>
      <w:r>
        <w:rPr>
          <w:rStyle w:val="Strong"/>
          <w:b w:val="0"/>
          <w:bCs/>
          <w:color w:val="000000" w:themeColor="text1"/>
          <w:sz w:val="22"/>
          <w:szCs w:val="22"/>
        </w:rPr>
        <w:t xml:space="preserve">for </w:t>
      </w:r>
      <w:r w:rsidR="008E6287">
        <w:rPr>
          <w:rStyle w:val="Strong"/>
          <w:b w:val="0"/>
          <w:bCs/>
          <w:color w:val="000000" w:themeColor="text1"/>
          <w:sz w:val="22"/>
          <w:szCs w:val="22"/>
        </w:rPr>
        <w:t>the body of the memo. Only title should be bolded.</w:t>
      </w:r>
      <w:r w:rsidRPr="005316B4">
        <w:rPr>
          <w:rStyle w:val="Strong"/>
          <w:b w:val="0"/>
          <w:bCs/>
          <w:color w:val="000000" w:themeColor="text1"/>
          <w:sz w:val="22"/>
          <w:szCs w:val="22"/>
        </w:rPr>
        <w:t xml:space="preserve"> </w:t>
      </w:r>
      <w:r w:rsidR="008E6287" w:rsidRPr="008E6287">
        <w:rPr>
          <w:bCs/>
          <w:color w:val="000000" w:themeColor="text1"/>
          <w:sz w:val="22"/>
          <w:szCs w:val="22"/>
        </w:rPr>
        <w:t>Remember the following when it comes to injects:</w:t>
      </w:r>
    </w:p>
    <w:p w:rsidR="008E6287" w:rsidRPr="008E6287" w:rsidRDefault="008E6287" w:rsidP="008E6287">
      <w:pPr>
        <w:pStyle w:val="ListParagraph"/>
        <w:numPr>
          <w:ilvl w:val="0"/>
          <w:numId w:val="5"/>
        </w:numPr>
        <w:spacing w:line="360" w:lineRule="auto"/>
        <w:rPr>
          <w:bCs/>
          <w:color w:val="000000" w:themeColor="text1"/>
          <w:sz w:val="22"/>
          <w:szCs w:val="22"/>
        </w:rPr>
      </w:pPr>
      <w:r w:rsidRPr="008E6287">
        <w:rPr>
          <w:bCs/>
          <w:color w:val="000000" w:themeColor="text1"/>
          <w:sz w:val="22"/>
          <w:szCs w:val="22"/>
        </w:rPr>
        <w:t>Injects are similar to business tasks you may receive in a corporate environment. The Blue Team should use the quickest, most efficient, and secure way of addressing the inject. Team Captains should be prepared to defend the team choices to the CEO.</w:t>
      </w:r>
    </w:p>
    <w:p w:rsidR="008E6287" w:rsidRPr="008E6287" w:rsidRDefault="008E6287" w:rsidP="008E6287">
      <w:pPr>
        <w:pStyle w:val="ListParagraph"/>
        <w:numPr>
          <w:ilvl w:val="0"/>
          <w:numId w:val="5"/>
        </w:numPr>
        <w:spacing w:line="360" w:lineRule="auto"/>
        <w:rPr>
          <w:bCs/>
          <w:color w:val="000000" w:themeColor="text1"/>
          <w:sz w:val="22"/>
          <w:szCs w:val="22"/>
        </w:rPr>
      </w:pPr>
      <w:r w:rsidRPr="008E6287">
        <w:rPr>
          <w:bCs/>
          <w:color w:val="000000" w:themeColor="text1"/>
          <w:sz w:val="22"/>
          <w:szCs w:val="22"/>
        </w:rPr>
        <w:t>Points from injects can be the deciding factor as to whether a team wins or not.</w:t>
      </w:r>
    </w:p>
    <w:p w:rsidR="008E6287" w:rsidRPr="008E6287" w:rsidRDefault="008E6287" w:rsidP="008E6287">
      <w:pPr>
        <w:pStyle w:val="ListParagraph"/>
        <w:numPr>
          <w:ilvl w:val="0"/>
          <w:numId w:val="5"/>
        </w:numPr>
        <w:spacing w:line="360" w:lineRule="auto"/>
        <w:rPr>
          <w:bCs/>
          <w:color w:val="000000" w:themeColor="text1"/>
          <w:sz w:val="22"/>
          <w:szCs w:val="22"/>
        </w:rPr>
      </w:pPr>
      <w:r w:rsidRPr="008E6287">
        <w:rPr>
          <w:bCs/>
          <w:color w:val="000000" w:themeColor="text1"/>
          <w:sz w:val="22"/>
          <w:szCs w:val="22"/>
        </w:rPr>
        <w:t>Decide which injects are most important and prioritize according to time, ability, and personnel available.</w:t>
      </w:r>
    </w:p>
    <w:p w:rsidR="008E6287" w:rsidRPr="008E6287" w:rsidRDefault="008E6287" w:rsidP="008E6287">
      <w:pPr>
        <w:pStyle w:val="ListParagraph"/>
        <w:numPr>
          <w:ilvl w:val="0"/>
          <w:numId w:val="5"/>
        </w:numPr>
        <w:spacing w:line="360" w:lineRule="auto"/>
        <w:rPr>
          <w:bCs/>
          <w:color w:val="000000" w:themeColor="text1"/>
          <w:sz w:val="22"/>
          <w:szCs w:val="22"/>
        </w:rPr>
      </w:pPr>
      <w:r w:rsidRPr="008E6287">
        <w:rPr>
          <w:bCs/>
          <w:color w:val="000000" w:themeColor="text1"/>
          <w:sz w:val="22"/>
          <w:szCs w:val="22"/>
        </w:rPr>
        <w:t>Follow directions and procedures; this attention to detail will be rewarded.</w:t>
      </w:r>
    </w:p>
    <w:p w:rsidR="008E6287" w:rsidRPr="008E6287" w:rsidRDefault="008E6287" w:rsidP="008E6287">
      <w:pPr>
        <w:pStyle w:val="ListParagraph"/>
        <w:numPr>
          <w:ilvl w:val="0"/>
          <w:numId w:val="5"/>
        </w:numPr>
        <w:spacing w:line="360" w:lineRule="auto"/>
        <w:rPr>
          <w:bCs/>
          <w:color w:val="000000" w:themeColor="text1"/>
          <w:sz w:val="22"/>
          <w:szCs w:val="22"/>
        </w:rPr>
      </w:pPr>
      <w:r w:rsidRPr="008E6287">
        <w:rPr>
          <w:bCs/>
          <w:color w:val="000000" w:themeColor="text1"/>
          <w:sz w:val="22"/>
          <w:szCs w:val="22"/>
        </w:rPr>
        <w:t>Avoid technical jargon when communicating with the CEO – he/she will not understand it.</w:t>
      </w:r>
    </w:p>
    <w:p w:rsidR="008E6287" w:rsidRPr="008E6287" w:rsidRDefault="008E6287" w:rsidP="008E6287">
      <w:pPr>
        <w:numPr>
          <w:ilvl w:val="0"/>
          <w:numId w:val="1"/>
        </w:numPr>
        <w:spacing w:line="360" w:lineRule="auto"/>
        <w:rPr>
          <w:bCs/>
          <w:color w:val="000000" w:themeColor="text1"/>
          <w:sz w:val="22"/>
          <w:szCs w:val="22"/>
        </w:rPr>
      </w:pPr>
      <w:r w:rsidRPr="008E6287">
        <w:rPr>
          <w:bCs/>
          <w:color w:val="000000" w:themeColor="text1"/>
          <w:sz w:val="22"/>
          <w:szCs w:val="22"/>
        </w:rPr>
        <w:t>Write well in your reports and include a summary of important information. This will allow the CEO to can scan the document quickly and still understand 1) what you have accomplished, 2) what has not been accomplished, 3) the business impact of any inject tasks not completed; and 3) what you have planned to address what has yet to be completed.</w:t>
      </w:r>
    </w:p>
    <w:p w:rsidR="008E6287" w:rsidRPr="008E6287" w:rsidRDefault="008E6287" w:rsidP="008E6287">
      <w:pPr>
        <w:numPr>
          <w:ilvl w:val="0"/>
          <w:numId w:val="1"/>
        </w:numPr>
        <w:spacing w:line="360" w:lineRule="auto"/>
        <w:rPr>
          <w:bCs/>
          <w:color w:val="000000" w:themeColor="text1"/>
          <w:sz w:val="22"/>
          <w:szCs w:val="22"/>
        </w:rPr>
      </w:pPr>
      <w:r w:rsidRPr="008E6287">
        <w:rPr>
          <w:bCs/>
          <w:color w:val="000000" w:themeColor="text1"/>
          <w:sz w:val="22"/>
          <w:szCs w:val="22"/>
        </w:rPr>
        <w:t>If completing the inject was influenced by a Red Team action, you should provide solutions that will minimize the impact of the Red Team’s action, or your service failure in the future.</w:t>
      </w:r>
    </w:p>
    <w:p w:rsidR="008E6287" w:rsidRPr="008E6287" w:rsidRDefault="008E6287" w:rsidP="008E6287">
      <w:pPr>
        <w:numPr>
          <w:ilvl w:val="0"/>
          <w:numId w:val="1"/>
        </w:numPr>
        <w:spacing w:line="360" w:lineRule="auto"/>
        <w:rPr>
          <w:bCs/>
          <w:color w:val="000000" w:themeColor="text1"/>
          <w:sz w:val="22"/>
          <w:szCs w:val="22"/>
        </w:rPr>
      </w:pPr>
      <w:r w:rsidRPr="008E6287">
        <w:rPr>
          <w:bCs/>
          <w:color w:val="000000" w:themeColor="text1"/>
          <w:sz w:val="22"/>
          <w:szCs w:val="22"/>
        </w:rPr>
        <w:t>Stay calm even when the CEO is not</w:t>
      </w:r>
    </w:p>
    <w:p w:rsidR="008E6287" w:rsidRDefault="008E6287" w:rsidP="008E6287">
      <w:pPr>
        <w:numPr>
          <w:ilvl w:val="1"/>
          <w:numId w:val="2"/>
        </w:numPr>
        <w:spacing w:line="360" w:lineRule="auto"/>
        <w:rPr>
          <w:bCs/>
          <w:color w:val="000000" w:themeColor="text1"/>
          <w:sz w:val="22"/>
          <w:szCs w:val="22"/>
        </w:rPr>
      </w:pPr>
      <w:r w:rsidRPr="008E6287">
        <w:rPr>
          <w:bCs/>
          <w:color w:val="000000" w:themeColor="text1"/>
          <w:sz w:val="22"/>
          <w:szCs w:val="22"/>
        </w:rPr>
        <w:t xml:space="preserve">If you know that the CEO is asking for a policy change that will compromise the security of a system, or perhaps violate competition policies/rules, you need to educate him/her with concrete examples. You need to prove to the CEO, in non-technical terms, how </w:t>
      </w:r>
      <w:r w:rsidRPr="008E6287">
        <w:rPr>
          <w:bCs/>
          <w:color w:val="000000" w:themeColor="text1"/>
          <w:sz w:val="22"/>
          <w:szCs w:val="22"/>
        </w:rPr>
        <w:lastRenderedPageBreak/>
        <w:t>his/her decision could be costly to the business; and why your solution is cost effective and worth the inconvenience. </w:t>
      </w:r>
    </w:p>
    <w:p w:rsidR="00A228D8" w:rsidRPr="00A228D8" w:rsidRDefault="00A228D8" w:rsidP="00A228D8">
      <w:pPr>
        <w:autoSpaceDE w:val="0"/>
        <w:autoSpaceDN w:val="0"/>
        <w:adjustRightInd w:val="0"/>
        <w:spacing w:after="240" w:line="460" w:lineRule="atLeast"/>
        <w:jc w:val="left"/>
        <w:rPr>
          <w:rFonts w:ascii="Calibri" w:hAnsi="Calibri" w:cs="Times"/>
          <w:sz w:val="22"/>
          <w:szCs w:val="22"/>
          <w:lang w:bidi="he-IL"/>
        </w:rPr>
      </w:pPr>
      <w:r w:rsidRPr="00A228D8">
        <w:rPr>
          <w:rFonts w:ascii="Calibri" w:hAnsi="Calibri" w:cs="Times"/>
          <w:sz w:val="22"/>
          <w:szCs w:val="22"/>
          <w:lang w:bidi="he-IL"/>
        </w:rPr>
        <w:t xml:space="preserve">If you suspect an incursion by the Red Team, please submit an Incident Report with as much detail as possible. Up to 50% of the points lost due to Red Team activity can be recouped through diligent, thorough, and complete reporting of known and suspected attacks. Please submit one report for each incident; be as detailed as possible. </w:t>
      </w:r>
    </w:p>
    <w:p w:rsidR="00A228D8" w:rsidRPr="00A228D8" w:rsidRDefault="00A228D8" w:rsidP="00A228D8">
      <w:pPr>
        <w:autoSpaceDE w:val="0"/>
        <w:autoSpaceDN w:val="0"/>
        <w:adjustRightInd w:val="0"/>
        <w:spacing w:after="240" w:line="460" w:lineRule="atLeast"/>
        <w:jc w:val="left"/>
        <w:rPr>
          <w:rFonts w:ascii="Calibri" w:hAnsi="Calibri" w:cs="Times"/>
          <w:sz w:val="22"/>
          <w:szCs w:val="22"/>
          <w:lang w:bidi="he-IL"/>
        </w:rPr>
      </w:pPr>
      <w:r w:rsidRPr="00A228D8">
        <w:rPr>
          <w:rFonts w:ascii="Calibri" w:hAnsi="Calibri" w:cs="Times"/>
          <w:sz w:val="22"/>
          <w:szCs w:val="22"/>
          <w:lang w:bidi="he-IL"/>
        </w:rPr>
        <w:t xml:space="preserve">Include the following information: </w:t>
      </w:r>
    </w:p>
    <w:p w:rsidR="00A228D8" w:rsidRPr="00A228D8" w:rsidRDefault="00A228D8" w:rsidP="00A228D8">
      <w:pPr>
        <w:pStyle w:val="ListParagraph"/>
        <w:numPr>
          <w:ilvl w:val="0"/>
          <w:numId w:val="2"/>
        </w:numPr>
        <w:autoSpaceDE w:val="0"/>
        <w:autoSpaceDN w:val="0"/>
        <w:adjustRightInd w:val="0"/>
        <w:spacing w:after="240" w:line="460" w:lineRule="atLeast"/>
        <w:jc w:val="left"/>
        <w:rPr>
          <w:rFonts w:ascii="Calibri" w:hAnsi="Calibri" w:cs="Times"/>
          <w:sz w:val="22"/>
          <w:szCs w:val="22"/>
          <w:lang w:bidi="he-IL"/>
        </w:rPr>
      </w:pPr>
      <w:r w:rsidRPr="00A228D8">
        <w:rPr>
          <w:rFonts w:ascii="Calibri" w:hAnsi="Calibri" w:cs="Times"/>
          <w:sz w:val="22"/>
          <w:szCs w:val="22"/>
          <w:lang w:bidi="he-IL"/>
        </w:rPr>
        <w:t>* date/time the attack started (if known) * date/time the attack was discovered</w:t>
      </w:r>
      <w:r w:rsidRPr="00A228D8">
        <w:rPr>
          <w:rFonts w:ascii="MS Gothic" w:eastAsia="MS Gothic" w:hAnsi="MS Gothic" w:cs="MS Gothic" w:hint="eastAsia"/>
          <w:sz w:val="22"/>
          <w:szCs w:val="22"/>
          <w:lang w:bidi="he-IL"/>
        </w:rPr>
        <w:t> </w:t>
      </w:r>
      <w:r w:rsidRPr="00A228D8">
        <w:rPr>
          <w:rFonts w:ascii="Calibri" w:hAnsi="Calibri" w:cs="Times"/>
          <w:sz w:val="22"/>
          <w:szCs w:val="22"/>
          <w:lang w:bidi="he-IL"/>
        </w:rPr>
        <w:t>* attacker source address</w:t>
      </w:r>
      <w:r w:rsidRPr="00A228D8">
        <w:rPr>
          <w:rFonts w:ascii="MS Gothic" w:eastAsia="MS Gothic" w:hAnsi="MS Gothic" w:cs="MS Gothic" w:hint="eastAsia"/>
          <w:sz w:val="22"/>
          <w:szCs w:val="22"/>
          <w:lang w:bidi="he-IL"/>
        </w:rPr>
        <w:t> </w:t>
      </w:r>
      <w:r w:rsidRPr="00A228D8">
        <w:rPr>
          <w:rFonts w:ascii="Calibri" w:hAnsi="Calibri" w:cs="Times"/>
          <w:sz w:val="22"/>
          <w:szCs w:val="22"/>
          <w:lang w:bidi="he-IL"/>
        </w:rPr>
        <w:t xml:space="preserve">* target system name / address </w:t>
      </w:r>
    </w:p>
    <w:p w:rsidR="00A228D8" w:rsidRPr="00A228D8" w:rsidRDefault="00A228D8" w:rsidP="00A228D8">
      <w:pPr>
        <w:pStyle w:val="ListParagraph"/>
        <w:numPr>
          <w:ilvl w:val="0"/>
          <w:numId w:val="2"/>
        </w:numPr>
        <w:autoSpaceDE w:val="0"/>
        <w:autoSpaceDN w:val="0"/>
        <w:adjustRightInd w:val="0"/>
        <w:spacing w:after="240" w:line="460" w:lineRule="atLeast"/>
        <w:jc w:val="left"/>
        <w:rPr>
          <w:rFonts w:ascii="Times" w:hAnsi="Times" w:cs="Times"/>
          <w:sz w:val="24"/>
          <w:szCs w:val="24"/>
          <w:lang w:bidi="he-IL"/>
        </w:rPr>
      </w:pPr>
      <w:r w:rsidRPr="00A228D8">
        <w:rPr>
          <w:rFonts w:ascii="Calibri" w:hAnsi="Calibri" w:cs="Times"/>
          <w:sz w:val="22"/>
          <w:szCs w:val="22"/>
          <w:lang w:bidi="he-IL"/>
        </w:rPr>
        <w:t>* target port / service</w:t>
      </w:r>
      <w:r w:rsidRPr="00A228D8">
        <w:rPr>
          <w:rFonts w:ascii="MS Gothic" w:eastAsia="MS Gothic" w:hAnsi="MS Gothic" w:cs="MS Gothic" w:hint="eastAsia"/>
          <w:sz w:val="22"/>
          <w:szCs w:val="22"/>
          <w:lang w:bidi="he-IL"/>
        </w:rPr>
        <w:t> </w:t>
      </w:r>
      <w:r w:rsidRPr="00A228D8">
        <w:rPr>
          <w:rFonts w:ascii="Calibri" w:hAnsi="Calibri" w:cs="Times"/>
          <w:sz w:val="22"/>
          <w:szCs w:val="22"/>
          <w:lang w:bidi="he-IL"/>
        </w:rPr>
        <w:t xml:space="preserve">* type of attack (virus, hacking, </w:t>
      </w:r>
      <w:proofErr w:type="spellStart"/>
      <w:r w:rsidRPr="00A228D8">
        <w:rPr>
          <w:rFonts w:ascii="Calibri" w:hAnsi="Calibri" w:cs="Times"/>
          <w:sz w:val="22"/>
          <w:szCs w:val="22"/>
          <w:lang w:bidi="he-IL"/>
        </w:rPr>
        <w:t>DoS</w:t>
      </w:r>
      <w:proofErr w:type="spellEnd"/>
      <w:r w:rsidRPr="00A228D8">
        <w:rPr>
          <w:rFonts w:ascii="Calibri" w:hAnsi="Calibri" w:cs="Times"/>
          <w:sz w:val="22"/>
          <w:szCs w:val="22"/>
          <w:lang w:bidi="he-IL"/>
        </w:rPr>
        <w:t xml:space="preserve">, </w:t>
      </w:r>
      <w:proofErr w:type="spellStart"/>
      <w:r w:rsidRPr="00A228D8">
        <w:rPr>
          <w:rFonts w:ascii="Calibri" w:hAnsi="Calibri" w:cs="Times"/>
          <w:sz w:val="22"/>
          <w:szCs w:val="22"/>
          <w:lang w:bidi="he-IL"/>
        </w:rPr>
        <w:t>etc</w:t>
      </w:r>
      <w:proofErr w:type="spellEnd"/>
      <w:r w:rsidRPr="00A228D8">
        <w:rPr>
          <w:rFonts w:ascii="Calibri" w:hAnsi="Calibri" w:cs="Times"/>
          <w:sz w:val="22"/>
          <w:szCs w:val="22"/>
          <w:lang w:bidi="he-IL"/>
        </w:rPr>
        <w:t>) * result of attack</w:t>
      </w:r>
      <w:r w:rsidRPr="00A228D8">
        <w:rPr>
          <w:rFonts w:ascii="MS Gothic" w:eastAsia="MS Gothic" w:hAnsi="MS Gothic" w:cs="MS Gothic" w:hint="eastAsia"/>
          <w:sz w:val="22"/>
          <w:szCs w:val="22"/>
          <w:lang w:bidi="he-IL"/>
        </w:rPr>
        <w:t> </w:t>
      </w:r>
      <w:r w:rsidRPr="00A228D8">
        <w:rPr>
          <w:rFonts w:ascii="Calibri" w:hAnsi="Calibri" w:cs="Times"/>
          <w:sz w:val="22"/>
          <w:szCs w:val="22"/>
          <w:lang w:bidi="he-IL"/>
        </w:rPr>
        <w:t>* vulnerability that allowed the attack</w:t>
      </w:r>
      <w:r w:rsidRPr="00A228D8">
        <w:rPr>
          <w:rFonts w:ascii="MS Gothic" w:eastAsia="MS Gothic" w:hAnsi="MS Gothic" w:cs="MS Gothic" w:hint="eastAsia"/>
          <w:sz w:val="22"/>
          <w:szCs w:val="22"/>
          <w:lang w:bidi="he-IL"/>
        </w:rPr>
        <w:t> </w:t>
      </w:r>
      <w:r w:rsidRPr="00A228D8">
        <w:rPr>
          <w:rFonts w:ascii="Calibri" w:hAnsi="Calibri" w:cs="Times"/>
          <w:sz w:val="22"/>
          <w:szCs w:val="22"/>
          <w:lang w:bidi="he-IL"/>
        </w:rPr>
        <w:t>* how discovered</w:t>
      </w:r>
      <w:r w:rsidRPr="00A228D8">
        <w:rPr>
          <w:rFonts w:ascii="MS Gothic" w:eastAsia="MS Gothic" w:hAnsi="MS Gothic" w:cs="MS Gothic" w:hint="eastAsia"/>
          <w:sz w:val="22"/>
          <w:szCs w:val="22"/>
          <w:lang w:bidi="he-IL"/>
        </w:rPr>
        <w:t> </w:t>
      </w:r>
      <w:r w:rsidRPr="00A228D8">
        <w:rPr>
          <w:rFonts w:ascii="Calibri" w:hAnsi="Calibri" w:cs="Times"/>
          <w:sz w:val="22"/>
          <w:szCs w:val="22"/>
          <w:lang w:bidi="he-IL"/>
        </w:rPr>
        <w:t>* how contained</w:t>
      </w:r>
      <w:r w:rsidRPr="00A228D8">
        <w:rPr>
          <w:rFonts w:ascii="MS Gothic" w:eastAsia="MS Gothic" w:hAnsi="MS Gothic" w:cs="MS Gothic" w:hint="eastAsia"/>
          <w:sz w:val="22"/>
          <w:szCs w:val="22"/>
          <w:lang w:bidi="he-IL"/>
        </w:rPr>
        <w:t> </w:t>
      </w:r>
      <w:r w:rsidRPr="00A228D8">
        <w:rPr>
          <w:rFonts w:ascii="Calibri" w:hAnsi="Calibri" w:cs="Times"/>
          <w:sz w:val="22"/>
          <w:szCs w:val="22"/>
          <w:lang w:bidi="he-IL"/>
        </w:rPr>
        <w:t>* remediation actions / controls</w:t>
      </w:r>
      <w:r w:rsidRPr="00A228D8">
        <w:rPr>
          <w:rFonts w:ascii="MS Gothic" w:eastAsia="MS Gothic" w:hAnsi="MS Gothic" w:cs="MS Gothic" w:hint="eastAsia"/>
          <w:sz w:val="22"/>
          <w:szCs w:val="22"/>
          <w:lang w:bidi="he-IL"/>
        </w:rPr>
        <w:t> </w:t>
      </w:r>
      <w:r w:rsidRPr="00A228D8">
        <w:rPr>
          <w:rFonts w:ascii="Calibri" w:hAnsi="Calibri" w:cs="Times"/>
          <w:sz w:val="22"/>
          <w:szCs w:val="22"/>
          <w:lang w:bidi="he-IL"/>
        </w:rPr>
        <w:t>* result of remediation</w:t>
      </w:r>
      <w:r w:rsidRPr="00A228D8">
        <w:rPr>
          <w:rFonts w:ascii="Times" w:hAnsi="Times" w:cs="Times"/>
          <w:sz w:val="40"/>
          <w:szCs w:val="40"/>
          <w:lang w:bidi="he-IL"/>
        </w:rPr>
        <w:t xml:space="preserve"> </w:t>
      </w:r>
    </w:p>
    <w:p w:rsidR="00A228D8" w:rsidRPr="008E6287" w:rsidRDefault="00A228D8" w:rsidP="00A228D8">
      <w:pPr>
        <w:spacing w:line="360" w:lineRule="auto"/>
        <w:rPr>
          <w:bCs/>
          <w:color w:val="000000" w:themeColor="text1"/>
          <w:sz w:val="22"/>
          <w:szCs w:val="22"/>
        </w:rPr>
      </w:pPr>
    </w:p>
    <w:p w:rsidR="008E6287" w:rsidRPr="005316B4" w:rsidRDefault="008E6287" w:rsidP="008E6287">
      <w:pPr>
        <w:spacing w:line="480" w:lineRule="auto"/>
        <w:rPr>
          <w:rStyle w:val="Strong"/>
          <w:b w:val="0"/>
          <w:bCs/>
          <w:color w:val="000000" w:themeColor="text1"/>
          <w:sz w:val="22"/>
          <w:szCs w:val="22"/>
        </w:rPr>
      </w:pPr>
    </w:p>
    <w:sectPr w:rsidR="008E6287" w:rsidRPr="005316B4" w:rsidSect="00531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00000003" w:usb1="00000000" w:usb2="00000000" w:usb3="00000000" w:csb0="0000000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77615"/>
    <w:multiLevelType w:val="multilevel"/>
    <w:tmpl w:val="C9E2810A"/>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3C5EE6"/>
    <w:multiLevelType w:val="multilevel"/>
    <w:tmpl w:val="DD60261A"/>
    <w:lvl w:ilvl="0">
      <w:start w:val="1"/>
      <w:numFmt w:val="bullet"/>
      <w:lvlText w:val=""/>
      <w:lvlJc w:val="left"/>
      <w:pPr>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45028B"/>
    <w:multiLevelType w:val="multilevel"/>
    <w:tmpl w:val="90207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5A3B35"/>
    <w:multiLevelType w:val="multilevel"/>
    <w:tmpl w:val="90207D54"/>
    <w:lvl w:ilvl="0">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6B4"/>
    <w:rsid w:val="00052BA1"/>
    <w:rsid w:val="001D64A1"/>
    <w:rsid w:val="002D5B7D"/>
    <w:rsid w:val="00420024"/>
    <w:rsid w:val="005316B4"/>
    <w:rsid w:val="008B7972"/>
    <w:rsid w:val="008E6287"/>
    <w:rsid w:val="00920F6F"/>
    <w:rsid w:val="00A228D8"/>
    <w:rsid w:val="00CD124A"/>
    <w:rsid w:val="00EC43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D272"/>
  <w15:chartTrackingRefBased/>
  <w15:docId w15:val="{0432A139-828A-6A4C-836A-0593B2618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316B4"/>
  </w:style>
  <w:style w:type="paragraph" w:styleId="Heading1">
    <w:name w:val="heading 1"/>
    <w:basedOn w:val="Normal"/>
    <w:next w:val="Normal"/>
    <w:link w:val="Heading1Char"/>
    <w:uiPriority w:val="9"/>
    <w:qFormat/>
    <w:rsid w:val="005316B4"/>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5316B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5316B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5316B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5316B4"/>
    <w:p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5316B4"/>
    <w:p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5316B4"/>
    <w:p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5316B4"/>
    <w:p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5316B4"/>
    <w:p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316B4"/>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316B4"/>
    <w:rPr>
      <w:b/>
      <w:i/>
      <w:color w:val="FFFFFF" w:themeColor="background1"/>
      <w:shd w:val="clear" w:color="auto" w:fill="B2B2B2" w:themeFill="accent2"/>
    </w:rPr>
  </w:style>
  <w:style w:type="character" w:styleId="BookTitle">
    <w:name w:val="Book Title"/>
    <w:uiPriority w:val="33"/>
    <w:qFormat/>
    <w:rsid w:val="005316B4"/>
    <w:rPr>
      <w:rFonts w:asciiTheme="majorHAnsi" w:eastAsiaTheme="majorEastAsia" w:hAnsiTheme="majorHAnsi" w:cstheme="majorBidi"/>
      <w:i/>
      <w:iCs/>
      <w:sz w:val="20"/>
      <w:szCs w:val="20"/>
    </w:rPr>
  </w:style>
  <w:style w:type="character" w:styleId="Strong">
    <w:name w:val="Strong"/>
    <w:uiPriority w:val="22"/>
    <w:qFormat/>
    <w:rsid w:val="005316B4"/>
    <w:rPr>
      <w:b/>
      <w:color w:val="B2B2B2" w:themeColor="accent2"/>
    </w:rPr>
  </w:style>
  <w:style w:type="character" w:styleId="IntenseEmphasis">
    <w:name w:val="Intense Emphasis"/>
    <w:uiPriority w:val="21"/>
    <w:qFormat/>
    <w:rsid w:val="005316B4"/>
    <w:rPr>
      <w:b/>
      <w:i/>
      <w:color w:val="B2B2B2" w:themeColor="accent2"/>
      <w:spacing w:val="10"/>
    </w:rPr>
  </w:style>
  <w:style w:type="paragraph" w:styleId="Title">
    <w:name w:val="Title"/>
    <w:basedOn w:val="Normal"/>
    <w:next w:val="Normal"/>
    <w:link w:val="TitleChar"/>
    <w:uiPriority w:val="10"/>
    <w:qFormat/>
    <w:rsid w:val="005316B4"/>
    <w:pPr>
      <w:pBdr>
        <w:top w:val="single" w:sz="12" w:space="1" w:color="B2B2B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5316B4"/>
    <w:rPr>
      <w:smallCaps/>
      <w:sz w:val="48"/>
      <w:szCs w:val="48"/>
    </w:rPr>
  </w:style>
  <w:style w:type="character" w:customStyle="1" w:styleId="Heading1Char">
    <w:name w:val="Heading 1 Char"/>
    <w:basedOn w:val="DefaultParagraphFont"/>
    <w:link w:val="Heading1"/>
    <w:uiPriority w:val="9"/>
    <w:rsid w:val="005316B4"/>
    <w:rPr>
      <w:smallCaps/>
      <w:spacing w:val="5"/>
      <w:sz w:val="32"/>
      <w:szCs w:val="32"/>
    </w:rPr>
  </w:style>
  <w:style w:type="character" w:customStyle="1" w:styleId="Heading2Char">
    <w:name w:val="Heading 2 Char"/>
    <w:basedOn w:val="DefaultParagraphFont"/>
    <w:link w:val="Heading2"/>
    <w:uiPriority w:val="9"/>
    <w:semiHidden/>
    <w:rsid w:val="005316B4"/>
    <w:rPr>
      <w:smallCaps/>
      <w:spacing w:val="5"/>
      <w:sz w:val="28"/>
      <w:szCs w:val="28"/>
    </w:rPr>
  </w:style>
  <w:style w:type="character" w:customStyle="1" w:styleId="Heading3Char">
    <w:name w:val="Heading 3 Char"/>
    <w:basedOn w:val="DefaultParagraphFont"/>
    <w:link w:val="Heading3"/>
    <w:uiPriority w:val="9"/>
    <w:semiHidden/>
    <w:rsid w:val="005316B4"/>
    <w:rPr>
      <w:smallCaps/>
      <w:spacing w:val="5"/>
      <w:sz w:val="24"/>
      <w:szCs w:val="24"/>
    </w:rPr>
  </w:style>
  <w:style w:type="character" w:customStyle="1" w:styleId="Heading4Char">
    <w:name w:val="Heading 4 Char"/>
    <w:basedOn w:val="DefaultParagraphFont"/>
    <w:link w:val="Heading4"/>
    <w:uiPriority w:val="9"/>
    <w:semiHidden/>
    <w:rsid w:val="005316B4"/>
    <w:rPr>
      <w:smallCaps/>
      <w:spacing w:val="10"/>
      <w:sz w:val="22"/>
      <w:szCs w:val="22"/>
    </w:rPr>
  </w:style>
  <w:style w:type="character" w:customStyle="1" w:styleId="Heading5Char">
    <w:name w:val="Heading 5 Char"/>
    <w:basedOn w:val="DefaultParagraphFont"/>
    <w:link w:val="Heading5"/>
    <w:uiPriority w:val="9"/>
    <w:semiHidden/>
    <w:rsid w:val="005316B4"/>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5316B4"/>
    <w:rPr>
      <w:smallCaps/>
      <w:color w:val="B2B2B2" w:themeColor="accent2"/>
      <w:spacing w:val="5"/>
      <w:sz w:val="22"/>
    </w:rPr>
  </w:style>
  <w:style w:type="character" w:customStyle="1" w:styleId="Heading7Char">
    <w:name w:val="Heading 7 Char"/>
    <w:basedOn w:val="DefaultParagraphFont"/>
    <w:link w:val="Heading7"/>
    <w:uiPriority w:val="9"/>
    <w:semiHidden/>
    <w:rsid w:val="005316B4"/>
    <w:rPr>
      <w:b/>
      <w:smallCaps/>
      <w:color w:val="B2B2B2" w:themeColor="accent2"/>
      <w:spacing w:val="10"/>
    </w:rPr>
  </w:style>
  <w:style w:type="character" w:customStyle="1" w:styleId="Heading8Char">
    <w:name w:val="Heading 8 Char"/>
    <w:basedOn w:val="DefaultParagraphFont"/>
    <w:link w:val="Heading8"/>
    <w:uiPriority w:val="9"/>
    <w:semiHidden/>
    <w:rsid w:val="005316B4"/>
    <w:rPr>
      <w:b/>
      <w:i/>
      <w:smallCaps/>
      <w:color w:val="858585" w:themeColor="accent2" w:themeShade="BF"/>
    </w:rPr>
  </w:style>
  <w:style w:type="character" w:customStyle="1" w:styleId="Heading9Char">
    <w:name w:val="Heading 9 Char"/>
    <w:basedOn w:val="DefaultParagraphFont"/>
    <w:link w:val="Heading9"/>
    <w:uiPriority w:val="9"/>
    <w:semiHidden/>
    <w:rsid w:val="005316B4"/>
    <w:rPr>
      <w:b/>
      <w:i/>
      <w:smallCaps/>
      <w:color w:val="585858" w:themeColor="accent2" w:themeShade="7F"/>
    </w:rPr>
  </w:style>
  <w:style w:type="paragraph" w:styleId="Caption">
    <w:name w:val="caption"/>
    <w:basedOn w:val="Normal"/>
    <w:next w:val="Normal"/>
    <w:uiPriority w:val="35"/>
    <w:semiHidden/>
    <w:unhideWhenUsed/>
    <w:qFormat/>
    <w:rsid w:val="005316B4"/>
    <w:rPr>
      <w:b/>
      <w:bCs/>
      <w:caps/>
      <w:sz w:val="16"/>
      <w:szCs w:val="18"/>
    </w:rPr>
  </w:style>
  <w:style w:type="paragraph" w:styleId="Subtitle">
    <w:name w:val="Subtitle"/>
    <w:basedOn w:val="Normal"/>
    <w:next w:val="Normal"/>
    <w:link w:val="SubtitleChar"/>
    <w:uiPriority w:val="11"/>
    <w:qFormat/>
    <w:rsid w:val="005316B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316B4"/>
    <w:rPr>
      <w:rFonts w:asciiTheme="majorHAnsi" w:eastAsiaTheme="majorEastAsia" w:hAnsiTheme="majorHAnsi" w:cstheme="majorBidi"/>
      <w:szCs w:val="22"/>
    </w:rPr>
  </w:style>
  <w:style w:type="character" w:styleId="Emphasis">
    <w:name w:val="Emphasis"/>
    <w:uiPriority w:val="20"/>
    <w:qFormat/>
    <w:rsid w:val="005316B4"/>
    <w:rPr>
      <w:b/>
      <w:i/>
      <w:spacing w:val="10"/>
    </w:rPr>
  </w:style>
  <w:style w:type="paragraph" w:styleId="NoSpacing">
    <w:name w:val="No Spacing"/>
    <w:basedOn w:val="Normal"/>
    <w:link w:val="NoSpacingChar"/>
    <w:uiPriority w:val="1"/>
    <w:qFormat/>
    <w:rsid w:val="005316B4"/>
    <w:pPr>
      <w:spacing w:after="0" w:line="240" w:lineRule="auto"/>
    </w:pPr>
  </w:style>
  <w:style w:type="character" w:customStyle="1" w:styleId="NoSpacingChar">
    <w:name w:val="No Spacing Char"/>
    <w:basedOn w:val="DefaultParagraphFont"/>
    <w:link w:val="NoSpacing"/>
    <w:uiPriority w:val="1"/>
    <w:rsid w:val="005316B4"/>
  </w:style>
  <w:style w:type="paragraph" w:styleId="ListParagraph">
    <w:name w:val="List Paragraph"/>
    <w:basedOn w:val="Normal"/>
    <w:uiPriority w:val="34"/>
    <w:qFormat/>
    <w:rsid w:val="005316B4"/>
    <w:pPr>
      <w:ind w:left="720"/>
      <w:contextualSpacing/>
    </w:pPr>
  </w:style>
  <w:style w:type="paragraph" w:styleId="Quote">
    <w:name w:val="Quote"/>
    <w:basedOn w:val="Normal"/>
    <w:next w:val="Normal"/>
    <w:link w:val="QuoteChar"/>
    <w:uiPriority w:val="29"/>
    <w:qFormat/>
    <w:rsid w:val="005316B4"/>
    <w:rPr>
      <w:i/>
    </w:rPr>
  </w:style>
  <w:style w:type="character" w:customStyle="1" w:styleId="QuoteChar">
    <w:name w:val="Quote Char"/>
    <w:basedOn w:val="DefaultParagraphFont"/>
    <w:link w:val="Quote"/>
    <w:uiPriority w:val="29"/>
    <w:rsid w:val="005316B4"/>
    <w:rPr>
      <w:i/>
    </w:rPr>
  </w:style>
  <w:style w:type="character" w:styleId="SubtleEmphasis">
    <w:name w:val="Subtle Emphasis"/>
    <w:uiPriority w:val="19"/>
    <w:qFormat/>
    <w:rsid w:val="005316B4"/>
    <w:rPr>
      <w:i/>
    </w:rPr>
  </w:style>
  <w:style w:type="character" w:styleId="SubtleReference">
    <w:name w:val="Subtle Reference"/>
    <w:uiPriority w:val="31"/>
    <w:qFormat/>
    <w:rsid w:val="005316B4"/>
    <w:rPr>
      <w:b/>
    </w:rPr>
  </w:style>
  <w:style w:type="character" w:styleId="IntenseReference">
    <w:name w:val="Intense Reference"/>
    <w:uiPriority w:val="32"/>
    <w:qFormat/>
    <w:rsid w:val="005316B4"/>
    <w:rPr>
      <w:b/>
      <w:bCs/>
      <w:smallCaps/>
      <w:spacing w:val="5"/>
      <w:sz w:val="22"/>
      <w:szCs w:val="22"/>
      <w:u w:val="single"/>
    </w:rPr>
  </w:style>
  <w:style w:type="paragraph" w:styleId="TOCHeading">
    <w:name w:val="TOC Heading"/>
    <w:basedOn w:val="Heading1"/>
    <w:next w:val="Normal"/>
    <w:uiPriority w:val="39"/>
    <w:semiHidden/>
    <w:unhideWhenUsed/>
    <w:qFormat/>
    <w:rsid w:val="005316B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897591">
      <w:bodyDiv w:val="1"/>
      <w:marLeft w:val="0"/>
      <w:marRight w:val="0"/>
      <w:marTop w:val="0"/>
      <w:marBottom w:val="0"/>
      <w:divBdr>
        <w:top w:val="none" w:sz="0" w:space="0" w:color="auto"/>
        <w:left w:val="none" w:sz="0" w:space="0" w:color="auto"/>
        <w:bottom w:val="none" w:sz="0" w:space="0" w:color="auto"/>
        <w:right w:val="none" w:sz="0" w:space="0" w:color="auto"/>
      </w:divBdr>
    </w:div>
    <w:div w:id="178634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 Jumakuliyeva</dc:creator>
  <cp:keywords/>
  <dc:description/>
  <cp:lastModifiedBy>Olya Jumakuliyeva</cp:lastModifiedBy>
  <cp:revision>3</cp:revision>
  <dcterms:created xsi:type="dcterms:W3CDTF">2018-02-02T19:38:00Z</dcterms:created>
  <dcterms:modified xsi:type="dcterms:W3CDTF">2018-02-02T23:45:00Z</dcterms:modified>
</cp:coreProperties>
</file>