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  <w:lang w:val="en-US" w:eastAsia="zh-CN"/>
        </w:rPr>
        <w:t>C++编码规范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信1604-2 20163795 张孟婕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1.文件命名与组织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一个C++源文件由若干节组成，每一节都用空行和相关注释隔开，文件长度最好不超过2000行。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2.代码的版本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1.适当的的空行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空行分隔一般出现在：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（1）源文件中的各个节之间；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（2）类和接口的定义之间；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（3）方法定义之间；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（4）局部变量定义和第一个语句之间；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（5）注释块或注释行之前；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（6）语句的不同逻辑分段之间。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2.代码行及行内空格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一行代码只写一条语句，避免使用复杂的语句行。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3.分行、对齐与缩进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（1）代码行最大长度最好控制在70~80个字符之内；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（2）分行应在逗号之后、操作符之前；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（3）长表达式应在低优先级的操作符处拆分成新行，操作符放在新行之首；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（4）拆分出的新行要进行适当缩进。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4.命名规则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（1）通用规则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①标识符的命名应当直观，可以望文知意，最好使用英文单词或其组合；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②标识符的长度应满足“最小长度下的最大信息”原则；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③程序中不应出现仅依靠大小写来区分的相似标识符；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④程序中不应出现局部变量和全局变量同名的现象。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（2）其他规则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①类的命名采用以大写字母开头的单词组合而成；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②函数名使用get、set、is等单词表示访问器函数。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5.声明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（1）尽量在变量声明时进行初始化；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（2）变量声明仅放在代码块的开头。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6.注释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（1）采用“/***...***/”格式进行多行注释，可放在程序开头用以说明该程序实现的功能；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（2）采用“//...”格式进行单行注释，简要说明该语句的作用；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（3）注释位置应与代码相邻。</w:t>
      </w: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8707E"/>
    <w:rsid w:val="16423026"/>
    <w:rsid w:val="16965B6C"/>
    <w:rsid w:val="1CE1103C"/>
    <w:rsid w:val="1DA45187"/>
    <w:rsid w:val="20B8707E"/>
    <w:rsid w:val="217D0965"/>
    <w:rsid w:val="55004E7A"/>
    <w:rsid w:val="5AFA1012"/>
    <w:rsid w:val="6B93055F"/>
    <w:rsid w:val="6FF1389A"/>
    <w:rsid w:val="764B7B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2019-06-14T06:51:00Z</dcterms:created>
  <dc:creator>酒浓</dc:creator>
  <cp:lastModifiedBy>酒浓</cp:lastModifiedBy>
  <dcterms:modified xsi:type="dcterms:W3CDTF">2019-06-16T14:50:15Z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