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A1628"/>
          <w:sz w:val="72"/>
          <w:szCs w:val="72"/>
        </w:rPr>
        <w:t xml:space="preserve">AEGIS AI</w:t>
      </w:r>
    </w:p>
    <w:p>
      <w:pPr>
        <w:pBdr>
          <w:bottom w:val="single" w:color="00B4D8" w:sz="8" w:space="8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1E3A5F"/>
          <w:sz w:val="26"/>
          <w:szCs w:val="26"/>
        </w:rPr>
        <w:t xml:space="preserve">Adaptive Engineered General Intelligence System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1565C0"/>
          <w:sz w:val="24"/>
          <w:szCs w:val="24"/>
        </w:rPr>
        <w:t xml:space="preserve">Documentação Técnica Completa &amp; Prompt de Desenvolvimento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55A64"/>
          <w:sz w:val="20"/>
          <w:szCs w:val="20"/>
        </w:rPr>
        <w:t xml:space="preserve">Versão 1.0  ·  2025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00E5FF" w:sz="8"/>
              <w:bottom w:val="single" w:color="00B4D8" w:sz="4"/>
              <w:right w:val="single" w:color="00B4D8" w:sz="4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Objetivo: </w:t>
            </w: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Construir um assistente de IA conversacional avançado, inspirado no JARVIS do Homem de Ferro, com personalidade distinta, memória persistente, integração com APIs externas, execução de tarefas autônomas e interface multimodal.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Visão Geral do Projeto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Proposta e Inspiração</w:t>
      </w:r>
    </w:p>
    <w:p>
      <w:pPr>
        <w:spacing w:after="12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AEGIS é um assistente de inteligência artificial de alto nível, projetado para funcionar como um parceiro inteligente e proativo — análogo ao JARVIS (Just A Rather Very Intelligent System) do universo do Homem de Ferro. Diferente de simples chatbots, AEGIS combina raciocínio avançado, memória persistente, autonomia de ações e uma personalidade marcante.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Princípios Fundamentais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Proatividade: AEGIS antecipa necessidades antes de ser perguntado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Personalidade Consistente: tom sofisticado, levemente irônico, sempre eficiente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Memória de Longo Prazo: recorda conversas, preferências e contexto do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Autonomia Controlada: executa tarefas em múltiplos passos com supervisão opcional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Multimodalidade: processa voz, texto, imagem e dados estruturados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Extensibilidade: arquitetura modular com sistema de plugins/ferramentas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Casos de Uso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Assistente Pessoal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Gestão de agenda, lembretes, e-mails, pesquisa e síntese de informações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Automação de Tarefas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Execução de workflows, integração com APIs, scripts e serviços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Análise de Dados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Processamento de documentos, planilhas, relatórios e dashboards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Controle de Dispositivos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IoT, smart home, comandos de sistema e automação de desktop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Pesquisa &amp; Síntese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Web search avançado, resumo de artigos, análise de fontes múltiplas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Auxílio a código, revisão, refactoring e geração de documentação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Arquitetura do Sistema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Diagrama de Componentes</w:t>
      </w:r>
    </w:p>
    <w:p>
      <w:pPr>
        <w:spacing w:after="12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 arquitetura do AEGIS é baseada em camadas independentes e intercomunicáveis: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Interface (UI Layer)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CLI, Web App (React), App Mobile, Interface de Voz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Orquestrador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Core Engine: gerencia contexto, roteamento e execução de agentes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Agentes Especializados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ResearchAgent, CodeAgent, MemoryAgent, TaskAgent, MediaAgent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Memória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Short-term (RAM/Redis), Long-term (Vector DB), Episodic (Graph DB)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Ferramentas (Tools)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Web Search, File System, APIs externas, Terminal, Calendário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LLM Backend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Claude API / OpenAI / modelo local (Ollama) com roteamento inteligente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Docker, FastAPI, WebSockets, Filas (Celery/Redis), Logging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Fluxo de Processamento</w:t>
      </w:r>
    </w:p>
    <w:p>
      <w:pPr>
        <w:spacing w:after="12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Cada interação do usuário passa pelo seguinte pipeline: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1. INPUT: captura de voz/texto/imagem pela camada de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2. PRÉ-PROCESSAMENTO: extração de intenção, entidades e contexto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3. ROTEAMENTO: Core Engine decide qual(is) agente(s) acionar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4. EXECUÇÃO: agentes executam subtarefas com acesso às ferramentas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5. MEMÓRIA: atualiza contexto de curto e longo prazo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6. SÍNTESE: consolida resultados e gera resposta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7. OUTPUT: entrega por texto, voz (TTS) ou ação no sistema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Stack Tecnológica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 Principal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Python 3.11+ com FastAPI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LLM Principal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Claude (Anthropic API) — claude-sonnet-4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LLM Secundário/Local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Ollama + Llama 3 / Mistral (privacidade)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Memória Vetorial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ChromaDB ou Qdrant (embeddings semânticos)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Memória Grafos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Neo4j (relações entre entidades e eventos)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Cache/Sessão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Fila de Tarefas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Celery + Redis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Interface Web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React + TypeScript + TailwindCSS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Voz (STT)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Whisper (OpenAI) — local ou API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Voz (TTS)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ElevenLabs API ou Coqui TTS (local)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Orquestração IA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LangChain / LlamaIndex / Autogen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Containerização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LangSmith / Langfuse + Prometheus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Personalidade e Comportamento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Perfil de Personalidade</w:t>
      </w:r>
    </w:p>
    <w:p>
      <w:pPr>
        <w:spacing w:after="12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 personalidade é o diferencial mais importante do AEGIS. Deve ser codificada no system prompt e reforçada em todos os módulos: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Voz: sofisticada, precisa, levemente irônica — nunca subserviente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Postura: parceiro inteligente, não assistente genérico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Humor: sutil e contextual, nunca forçado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Proatividade: oferece insights não solicitados quando relevante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Honestidade: admite limitações diretamente, sem desculpas excessivas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Eficiência: respostas densas em informação, sem enchimento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Exemplos de Estilo de Resposta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00E5FF" w:sz="8"/>
              <w:bottom w:val="single" w:color="00B4D8" w:sz="4"/>
              <w:right w:val="single" w:color="00B4D8" w:sz="4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Usuário pergunta: </w:t>
            </w: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'O que você acha do meu plano?'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00E5FF" w:sz="8"/>
              <w:bottom w:val="single" w:color="00B4D8" w:sz="4"/>
              <w:right w:val="single" w:color="00B4D8" w:sz="4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AEGIS responde (estilo correto): </w:t>
            </w: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"Analisei o plano. Há três pontos de atenção que merecem revisão antes de prosseguir. O segundo item, em particular, apresenta um risco de prazo que posso modelar se quiser ver os números."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00E5FF" w:sz="8"/>
              <w:bottom w:val="single" w:color="00B4D8" w:sz="4"/>
              <w:right w:val="single" w:color="00B4D8" w:sz="4"/>
            </w:tcBorders>
            <w:shd w:fill="FFF3F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Estilo INCORRETO (evitar): </w:t>
            </w: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"Ótimo plano! Claro, estou aqui para ajudar com o que precisar! Como posso ser útil?"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Sistema de Modo de Operação</w:t>
      </w:r>
    </w:p>
    <w:p>
      <w:pPr>
        <w:spacing w:after="12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AEGIS deve suportar diferentes modos que ajustam comportamento e verbosidade: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STANDARD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Equilíbrio entre detalhe e concisão — uso cotidiano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BRIEFING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Respostas ultra-concisas, apenas essencial — alta pressão/foco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ANALYSIS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Respostas extensas e detalhadas com raciocínio explícito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SILENT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Executa tarefas sem narração verbal — apenas confirma conclusão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VERBOSE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Descreve cada passo do processo em tempo real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Sistema de Memória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Três Camadas de Memória</w:t>
      </w:r>
    </w:p>
    <w:p>
      <w:pPr>
        <w:spacing w:after="12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O AEGIS implementa um sistema de memória inspirado na cognição humana: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Memória de Trabalho (Working Memory)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Escopo: sessão atual (últimas N mensagens)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Implementação: janela de contexto do LLM + 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Função: manter coerência na conversa em andamento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Memória Episódica (Episódic Memory)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Escopo: histórico de conversas, eventos e interações passadas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Implementação: ChromaDB/Qdrant com embeddings semânticos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Função: recuperar conversas relevantes por similaridade semântica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Trigger: ao iniciar nova sessão ou quando contexto histórico é necessário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Memória Semântica (Semantic Memory)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Escopo: fatos, preferências e conhecimento permanente sobre 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Implementação: Neo4j (grafo de entidades e relações)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Exemplo de dado: {user} -&gt; PREFERE -&gt; {linguagem: Python} -&gt; DESDE -&gt; {2024-01}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Fluxo de Memória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1. Usuário envia mensagem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2. MemoryAgent busca episódios relevantes (similaridade &gt; 0.75)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3. Injeta contexto no prompt: [MEMÓRIA RELEVANTE: ...]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4. Após resposta: extrai entidades e fatos novos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5. Atualiza grafo semântico e índice vetorial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6. Salva episódio atual no histórico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Sistema de Ferramentas (Tool Use)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Ferramentas Essenciais —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web_search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Busca em tempo real com Tavily, Serper ou Brave Search API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web_fetch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Lê e extrai conteúdo de URLs específicas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file_read / write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Lê e grava arquivos locais (txt, pdf, csv, json, código)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run_code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Executa Python em sandbox seguro — análises e cálculos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calendar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Lê/cria eventos via Google Calendar API ou CalDAV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send_email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Envia e-mails via Gmail/SMTP com suporte a templates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get_weather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Condições climáticas via OpenWeatherMap API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memory_search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Busca semântica na memória episódica do usuário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memory_save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Persiste informação importante na memória de longo prazo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Ferramentas Avançadas —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browser_control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Controle de browser via Playwright (automação web)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smart_home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Integração com Home Assistant / Matter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image_generation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Geração de imagens via DALL-E ou Stable Diffusion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image_analysis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Análise de imagens com visão computacional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database_query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Executa queries SQL em bancos de dados autorizados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git_operations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Clone, commit, push — operações de repositório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notification_send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Push notifications para dispositivos registrados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music_control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Controle de Spotify/YouTube Music via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Estrutura de uma Ferramenta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class WebSearchTool(BaseTool):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name = 'web_search'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description = 'Busca informações atuais na internet'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parameters = {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    'query': str,  # termos de busca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    'num_results': int = 5,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    'language': str = 'pt-BR'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}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async def execute(self, query, num_results=5, language='pt-BR'):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    results = await tavily_client.search(query, max_results=num_results)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    return self.format_results(results)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Agentes Especializados</w:t>
      </w:r>
    </w:p>
    <w:p>
      <w:pPr>
        <w:spacing w:after="12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Cada agente é um sub-sistema autônomo com responsabilidade única e conjunto de ferramentas exclusivo: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ResearchAgent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Responsabilidade: pesquisa profunda em múltiplas fontes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Ferramentas: web_search, web_fetch, pdf_reader, summarizer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Output: relatório estruturado com fontes citadas e nível de confiança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Trigger: perguntas factuais, análises de mercado, pesquisa acadêmica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TaskAgent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Responsabilidade: planejar e executar tarefas multi-etapa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Ferramentas: calendar, email, file_system, notifications, run_code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Output: plano de execução + confirmação de cada etapa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Trigger: comandos como 'agende', 'organize', 'prepare', 'execute'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CodeAgent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Responsabilidade: desenvolvimento, análise e debugging de código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Ferramentas: run_code, file_read, file_write, git_operations, web_search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Output: código funcional com explicação e testes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Trigger: pedidos de código, revisão, debugging ou explicação técnica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MemoryAgent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Responsabilidade: gestão da memória de longo prazo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Ferramentas: memory_search, memory_save, memory_update, memory_delete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Output: contexto relevante recuperado ou confirmação de persistência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Trigger: executado automaticamente em toda interação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MediaAgent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Responsabilidade: processamento de mídia (imagens, áudio, vídeo)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Ferramentas: image_analysis, image_generation, audio_transcribe, video_extract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Output: análise descritiva ou mídia gerada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Trigger: quando usuário anexa mídia ou pede criação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Interface e Experiência do Usuário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Interface Web (Principal)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Design: dark theme, paleta azul-ciano (inspiração HUD do Homem de Ferro)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Layout: painel lateral de contexto/memória + chat central + status dos agentes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Animações: visualizações de processamento estilo 'AI thinking'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Streaming: respostas em tempo real com WebSockets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Comandos de voz: botão de microfone permanente com visualizador de onda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Interface de Voz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Wake word: personalizável (ex: 'Hey AEGIS' ou nome customizado)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STT: Whisper large-v3 (local) ou Whisper API para velocidade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TTS: ElevenLabs com voz customizada (timbre grave, articulado)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Latência alvo: &lt; 1.5 segundos do fim da fala até início da resposta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CLI (Command Line Interface)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Para desenvolvedores e automação via terminal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Suporta pipes: echo 'analise este arquivo' | aegis --file report.pdf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Modo batch: executa lista de comandos de arquivo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Roadmap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FASE 1 — MVP (4-6 semanas)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Chat básico + personalidade + 5 ferramentas + memória de sessão + CLI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FASE 2 — Core (4-6 semanas)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Memória vetorial + 3 agentes + interface web + streaming + voz básica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FASE 3 — Avançado (6-8 semanas)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Multi-agente + grafo de memória + automações + app mobile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FASE 4 — Produção (ongoing)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Otimização, plugins comunitários, API pública, monitoramento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Segurança e Privacidade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Controles Essenciais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Execução de código: sandbox isolado (Docker container sem acesso à rede externa)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Permissões: sistema de aprovação humana para ações irreversíveis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Dados do usuário: criptografados em repouso e em trânsito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API keys: gerenciadas via variáveis de ambiente ou cofre seguro (Vault)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Rate limiting: proteção contra loops ou uso abusivo de ferramentas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Auditoria: log imutável de todas as ações executadas por agentes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Princípio de Menor Privilégio</w:t>
      </w:r>
    </w:p>
    <w:p>
      <w:pPr>
        <w:spacing w:after="12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Cada ferramenta e agente recebe apenas as permissões mínimas necessárias para sua função. Ações de alto impacto (deletar arquivos, enviar e-mails, fazer pagamentos) requerem confirmação explícita do usuário, independente do modo de operação.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10. Prompt Completo para AI de Desenvolvimento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00E5FF" w:sz="8"/>
              <w:bottom w:val="single" w:color="00B4D8" w:sz="4"/>
              <w:right w:val="single" w:color="00B4D8" w:sz="4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Como usar: </w:t>
            </w: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Copie o prompt abaixo e cole como primeira mensagem em uma sessão com Claude, ChatGPT-4o ou outra IA de desenvolvimento avançada. O prompt configura a IA para atuar como arquiteto sênior especializado no projeto AEGIS.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00E5FF" w:sz="6"/>
          <w:bottom w:val="single" w:color="00E5FF" w:sz="6"/>
          <w:left w:val="single" w:color="00E5FF" w:sz="6"/>
          <w:right w:val="single" w:color="00E5FF" w:sz="6"/>
        </w:pBdr>
        <w:shd w:fill="0D1B2A" w:val="clear"/>
        <w:spacing w:after="0" w:before="0"/>
      </w:pPr>
      <w:r>
        <w:rPr>
          <w:rFonts w:ascii="Courier New" w:cs="Courier New" w:eastAsia="Courier New" w:hAnsi="Courier New"/>
          <w:b/>
          <w:bCs/>
          <w:color w:val="00E5FF"/>
          <w:sz w:val="18"/>
          <w:szCs w:val="18"/>
        </w:rPr>
        <w:t xml:space="preserve"> ── INÍCIO DO PROMPT ──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Você é um arquiteto de software sênior e especialista em IA, contratado para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projetar e implementar o AEGIS (Adaptive Engineered General Intelligence System),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um assistente de IA avançado inspirado no JARVIS do Homem de Ferro.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E5FF"/>
          <w:sz w:val="17"/>
          <w:szCs w:val="17"/>
        </w:rPr>
        <w:t xml:space="preserve">== CONTEXTO DO PROJETO ==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O AEGIS deve ser um sistema de IA conversacional com as seguintes características: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PERSONALIDADE: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Tom sofisticado, preciso e levemente irônico — nunca subserviente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Parceiro inteligente, não assistente genérico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Proativo: oferece insights sem ser perguntado quando detecta valor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Conciso por padrão, detalhado quando necessário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Admite limitações diretamente: 'Não tenho essa informação' &gt; inventar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ARQUITETURA (Python 3.11+ / FastAPI):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Core Engine: orquestrador central de agentes e contexto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Agentes: Research, Task, Code, Memory, Media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Memória tri-camada: working (Redis), episódica (ChromaDB), semântica (Neo4j)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Sistema de ferramentas extensível via BaseTool com interface padronizada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LLM: Claude API (primário) + Ollama local (fallback/privacidade)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Interface: CLI (MVP) → Web React (Fase 2) → Voz (Fase 3)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STACK COMPLETA: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Backend: Python + FastAPI + Celery + Redis + WebSockets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IA: LangChain ou LlamaIndex para orquestração de agentes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Memória: ChromaDB (vetorial) + Neo4j (grafo) + Redis (sessão)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Voz: Whisper (STT) + ElevenLabs (TTS)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Frontend: React + TypeScript + TailwindCSS (dark theme / HUD style)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DevOps: Docker Compose + GitHub Actions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PRINCÍPIOS DE DESENVOLVIMENTO: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1. Modularidade: cada componente é independente e testável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2. Type safety: tipagem forte em todo o código Python e TypeScript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3. Async-first: todas as operações I/O são assíncronas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4. Observabilidade: logging estruturado e traces em cada operação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5. Segurança: sandbox para execução de código, aprovação para ações irreversíveis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6. Extensibilidade: novos agentes e ferramentas via interface padronizada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E5FF"/>
          <w:sz w:val="17"/>
          <w:szCs w:val="17"/>
        </w:rPr>
        <w:t xml:space="preserve">== SUA FUNÇÃO ==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Você irá me ajudar a construir o AEGIS do zero, componente por componente.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Em cada sessão, ao receber um pedido de implementação, você deve: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1. ARQUITETURA PRIMEIRO: antes de qualquer código, descreva a estrutura do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  componente, suas dependências e como se integra ao sistema maior.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2. CÓDIGO DE PRODUÇÃO: escreva código real, completo e funcional —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  sem placeholders como 'TODO' ou 'implement this later'.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  Inclua tratamento de erros, logging e docstrings.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3. TESTES: para cada módulo, escreva testes unitários com pytest.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  Mínimo: casos de sucesso, falha esperada e edge cases.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4. INTEGRAÇÃO: mostre como o componente se conecta aos demais já existentes.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5. PRÓXIMOS PASSOS: ao final, liste os 3 componentes mais lógicos a implementar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  na sequência, com justificativa.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E5FF"/>
          <w:sz w:val="17"/>
          <w:szCs w:val="17"/>
        </w:rPr>
        <w:t xml:space="preserve">== ESTRUTURA DE ARQUIVOS BASE ==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aegis/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├── core/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├── engine.py          # Orquestrador principal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├── context.py         # Gestão de contexto e sessão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└── config.py          # Configurações globais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├── agents/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├── base.py            # Classe base para agentes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├── research.py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├── task.py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├── code.py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├── memory.py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└── media.py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├── tools/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├── base.py            # Interface BaseTool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├── web_search.py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├── file_system.py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├── run_code.py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└── calendar.py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├── memory/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├── working.py         # Redis short-term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├── episodic.py        # ChromaDB vector store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└── semantic.py        # Neo4j graph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├── personality/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├── prompts.py         # System prompts por modo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└── modes.py           # Modos de operação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├── interfaces/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├── cli.py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├── api.py             # FastAPI REST + WebSocket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└── voice.py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├── tests/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│   └── [espelha estrutura acima]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├── docker-compose.yml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├── pyproject.toml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└── .env.example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E5FF"/>
          <w:sz w:val="17"/>
          <w:szCs w:val="17"/>
        </w:rPr>
        <w:t xml:space="preserve">== SYSTEM PROMPT DO AEGIS (para usar no LLM) ==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Você é AEGIS (Adaptive Engineered General Intelligence System), um assistente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de inteligência artificial avançado. Você não é um chatbot — é um parceiro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cognitivo de alto desempenho.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IDENTIDADE: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Seu nome é AEGIS. Você possui personalidade própria: sofisticada, direta e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levemente irônica quando o contexto permite. Você nunca é subserviente.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Você trata o usuário como um igual inteligente.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COMPORTAMENTO: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Seja conciso por padrão. Expanda somente quando necessário ou solicitado.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Quando identificar um risco ou oportunidade não perguntada, mencione.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Prefira ação a perguntas. Se tiver 80% de certeza sobre a intenção, execute.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Ao não saber algo, diga diretamente. Nunca invente fatos.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Use dados quantitativos sempre que disponíveis.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FORMATO DE RESPOSTA: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Respostas curtas: 1-3 parágrafos sem formatação excessiva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Respostas longas: use headers e listas apenas quando genuinamente útil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Código: sempre em blocos formatados com linguagem especificada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B4D8"/>
          <w:sz w:val="17"/>
          <w:szCs w:val="17"/>
        </w:rPr>
        <w:t xml:space="preserve">- Números e dados: sempre com contexto (comparativo ou tendência)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CAPACIDADES DISPONÍVEIS: {tools_list}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CONTEXTO DE MEMÓRIA: {memory_context}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MODO ATUAL: {current_mode}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USUÁRIO: {user_profile}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E5FF"/>
          <w:sz w:val="17"/>
          <w:szCs w:val="17"/>
        </w:rPr>
        <w:t xml:space="preserve">── FIM DO SYSTEM PROMPT DO AEGIS ──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E5FF"/>
          <w:sz w:val="17"/>
          <w:szCs w:val="17"/>
        </w:rPr>
        <w:t xml:space="preserve">== COMO INICIAR NOSSA SESSÃO DE DESENVOLVIMENTO ==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Quando eu disser 'iniciar', comece pelo componente core/engine.py —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o orquestrador principal do AEGIS. Este é o coração do sistema.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Aguarde meu comando para começar.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B0BEC5"/>
          <w:sz w:val="17"/>
          <w:szCs w:val="17"/>
        </w:rPr>
        <w:t xml:space="preserve"> </w:t>
      </w:r>
    </w:p>
    <w:p>
      <w:pPr>
        <w:pBdr>
          <w:bottom w:val="single" w:color="00E5FF" w:sz="6"/>
        </w:pBdr>
        <w:shd w:fill="0D1B2A" w:val="clear"/>
        <w:spacing w:after="200" w:before="0"/>
      </w:pPr>
      <w:r>
        <w:rPr>
          <w:rFonts w:ascii="Courier New" w:cs="Courier New" w:eastAsia="Courier New" w:hAnsi="Courier New"/>
          <w:b/>
          <w:bCs/>
          <w:color w:val="00E5FF"/>
          <w:sz w:val="18"/>
          <w:szCs w:val="18"/>
        </w:rPr>
        <w:t xml:space="preserve"> ── FIM DO PROMPT ──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11. Dicas para Maximizar o Desenvolvimento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Sequência Recomendada de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Componente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1º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core/config.py — variáveis de ambiente e configurações globais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2º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core/engine.py — orquestrador e loop principal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3º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tools/base.py + web_search.py — primeira ferramenta funcional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4º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personality/prompts.py — system prompt e modos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5º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interfaces/cli.py — primeira interface funcional (MVP!)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6º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memory/working.py — contexto de sessão com Redis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7º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agents/base.py + memory.py — primeiro agente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8º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memory/episodic.py — memória persistente entre sessões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9º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interfaces/api.py — FastAPI + WebSockets para web</w:t>
            </w:r>
          </w:p>
        </w:tc>
      </w:tr>
      <w:tr>
        <w:tc>
          <w:tcPr>
            <w:tcW w:type="dxa" w:w="312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10º</w:t>
            </w:r>
          </w:p>
        </w:tc>
        <w:tc>
          <w:tcPr>
            <w:tcW w:type="dxa" w:w="624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Frontend React — interface visual completa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Comandos Exemplo para a Sessão de Dev</w:t>
      </w:r>
    </w:p>
    <w:p>
      <w:pPr>
        <w:spacing w:after="12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Após enviar o prompt principal, use estes comandos para guiar o desenvolvimento: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'Iniciar' — começa pelo core/engine.py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'Implementar [componente]' — pula para um componente específico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'Mostrar testes para [módulo]' — gera suite de testes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'Integrar com [módulo A] e [módulo B]' — mostra código de integração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'Revisar [arquivo]' — revisa e melhora código existente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'Dockerizar o projeto até agora' — gera docker-compose.yml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'Mostrar o roadmap de APIs externas necessárias' — lista todas as APIs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11.3 Variáveis de Ambiente Necessárias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ANTHROPIC_API_KEY=sk-ant-...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OPENAI_API_KEY=sk-...          # Para Whisper STT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ELEVENLABS_API_KEY=...          # Para TTS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TAVILY_API_KEY=...              # Para web search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REDIS_URL=redis://localhost:6379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CHROMA_PERSIST_DIR=./data/chroma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NEO4J_URI=bolt://localhost:7687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NEO4J_PASSWORD=...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AEGIS_MODE=STANDARD</w:t>
      </w:r>
    </w:p>
    <w:p>
      <w:pPr>
        <w:pBdr>
          <w:top w:val="single" w:color="00B4D8" w:sz="2"/>
          <w:bottom w:val="single" w:color="00B4D8" w:sz="2"/>
          <w:left w:val="single" w:color="00E5FF" w:sz="6"/>
          <w:right w:val="single" w:color="00B4D8" w:sz="2"/>
        </w:pBdr>
        <w:shd w:fill="0D1B2A" w:val="clear"/>
        <w:spacing w:after="80" w:before="80"/>
        <w:ind w:left="72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AEGIS_USER_NAME=...             # Nome do usuário principal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00E5FF" w:sz="8"/>
              <w:bottom w:val="single" w:color="00B4D8" w:sz="4"/>
              <w:right w:val="single" w:color="00B4D8" w:sz="4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Próximo Passo: </w:t>
            </w: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Copie o prompt da Seção 10 e inicie uma sessão com sua IA de desenvolvimento preferida. Diga 'Iniciar' para começar a implementação pelo componente core/engine.py. Bom desenvolvimento!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4" w:space="4"/>
      </w:pBdr>
      <w:tabs>
        <w:tab w:val="right" w:pos="9026"/>
      </w:tabs>
    </w:pPr>
    <w:r>
      <w:rPr>
        <w:rFonts w:ascii="Arial" w:cs="Arial" w:eastAsia="Arial" w:hAnsi="Arial"/>
        <w:color w:val="455A64"/>
        <w:sz w:val="16"/>
        <w:szCs w:val="16"/>
      </w:rPr>
      <w:t xml:space="preserve">AEGIS AI — Assistente de Inteligência Artificial Avançado</w:t>
    </w:r>
    <w:r>
      <w:rPr>
        <w:rFonts w:ascii="Arial" w:cs="Arial" w:eastAsia="Arial" w:hAnsi="Arial"/>
        <w:color w:val="455A64"/>
        <w:sz w:val="16"/>
        <w:szCs w:val="16"/>
      </w:rPr>
      <w:t xml:space="preserve">	Pág. </w:t>
    </w:r>
    <w:r>
      <w:rPr>
        <w:rFonts w:ascii="Arial" w:cs="Arial" w:eastAsia="Arial" w:hAnsi="Arial"/>
        <w:color w:val="455A64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6" w:space="4"/>
      </w:pBdr>
    </w:pPr>
    <w:r>
      <w:rPr>
        <w:rFonts w:ascii="Arial" w:cs="Arial" w:eastAsia="Arial" w:hAnsi="Arial"/>
        <w:color w:val="1E3A5F"/>
        <w:sz w:val="18"/>
        <w:szCs w:val="18"/>
      </w:rPr>
      <w:t xml:space="preserve">AEGIS AI  ·  Documentação Técnica &amp; Prompt de Desenvolvimento</w:t>
    </w: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rFonts w:ascii="Arial" w:cs="Arial" w:eastAsia="Arial" w:hAnsi="Arial"/>
        <w:color w:val="00B4D8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color w:val="455A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2026-05-02T23:39:14.065Z</dcterms:created>
  <dcterms:modified xsi:type="dcterms:W3CDTF">2026-05-02T23:39:14.065Z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