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B2371" w14:textId="546AB586" w:rsidR="0003729D" w:rsidRDefault="0003729D" w:rsidP="00274672"/>
    <w:p w14:paraId="0EF88E36" w14:textId="77777777" w:rsidR="001D0B9B" w:rsidRDefault="001D0B9B" w:rsidP="00274672"/>
    <w:p w14:paraId="3D363673" w14:textId="77777777" w:rsidR="001D0B9B" w:rsidRDefault="001D0B9B" w:rsidP="00274672"/>
    <w:p w14:paraId="5B5F3D5B" w14:textId="77777777" w:rsidR="0003729D" w:rsidRDefault="0003729D" w:rsidP="00274672"/>
    <w:p w14:paraId="75F19899" w14:textId="77777777" w:rsidR="0003729D" w:rsidRDefault="0003729D" w:rsidP="00274672"/>
    <w:p w14:paraId="2CAA5DA1" w14:textId="77777777" w:rsidR="0003729D" w:rsidRDefault="0003729D" w:rsidP="00274672"/>
    <w:p w14:paraId="3B21FAFF" w14:textId="0EF4ADFB" w:rsidR="00F303AE" w:rsidRDefault="0003729D" w:rsidP="00274672">
      <w:pPr>
        <w:jc w:val="center"/>
        <w:rPr>
          <w:b/>
          <w:bCs/>
        </w:rPr>
      </w:pPr>
      <w:r w:rsidRPr="0003729D">
        <w:rPr>
          <w:b/>
          <w:bCs/>
        </w:rPr>
        <w:t xml:space="preserve">Assignment </w:t>
      </w:r>
      <w:r w:rsidR="00C9477F">
        <w:rPr>
          <w:b/>
          <w:bCs/>
        </w:rPr>
        <w:t>1</w:t>
      </w:r>
      <w:r w:rsidR="00B577B9">
        <w:rPr>
          <w:b/>
          <w:bCs/>
        </w:rPr>
        <w:t>2</w:t>
      </w:r>
      <w:r w:rsidRPr="0003729D">
        <w:rPr>
          <w:b/>
          <w:bCs/>
        </w:rPr>
        <w:t>:</w:t>
      </w:r>
      <w:r w:rsidR="0037572C">
        <w:rPr>
          <w:b/>
          <w:bCs/>
        </w:rPr>
        <w:t xml:space="preserve"> </w:t>
      </w:r>
      <w:r w:rsidR="00B577B9">
        <w:rPr>
          <w:b/>
          <w:bCs/>
        </w:rPr>
        <w:t>Compliance</w:t>
      </w:r>
    </w:p>
    <w:p w14:paraId="4A3AC151" w14:textId="77777777" w:rsidR="0003729D" w:rsidRDefault="0003729D" w:rsidP="00274672">
      <w:pPr>
        <w:jc w:val="center"/>
        <w:rPr>
          <w:b/>
          <w:bCs/>
        </w:rPr>
      </w:pPr>
    </w:p>
    <w:p w14:paraId="4E9428AE" w14:textId="6EBB169B" w:rsidR="0003729D" w:rsidRDefault="0003729D" w:rsidP="00274672">
      <w:pPr>
        <w:jc w:val="center"/>
      </w:pPr>
      <w:r>
        <w:t>Louis Capps</w:t>
      </w:r>
    </w:p>
    <w:p w14:paraId="4EEE6F08" w14:textId="72280281" w:rsidR="0003729D" w:rsidRDefault="0003729D" w:rsidP="00274672">
      <w:pPr>
        <w:jc w:val="center"/>
      </w:pPr>
      <w:r>
        <w:t>Bellevue University</w:t>
      </w:r>
    </w:p>
    <w:p w14:paraId="7C9213E1" w14:textId="06132F88" w:rsidR="00C278C8" w:rsidRDefault="00B15F37" w:rsidP="00274672">
      <w:pPr>
        <w:jc w:val="center"/>
      </w:pPr>
      <w:r>
        <w:t>CSD</w:t>
      </w:r>
      <w:r w:rsidR="00674128">
        <w:t>380</w:t>
      </w:r>
      <w:r>
        <w:t xml:space="preserve"> </w:t>
      </w:r>
      <w:r w:rsidR="00674128">
        <w:t>DevOps</w:t>
      </w:r>
    </w:p>
    <w:p w14:paraId="6397E324" w14:textId="2C53100A" w:rsidR="0003729D" w:rsidRDefault="0003729D" w:rsidP="00274672">
      <w:pPr>
        <w:jc w:val="center"/>
      </w:pPr>
      <w:r>
        <w:t xml:space="preserve">Professor </w:t>
      </w:r>
      <w:r w:rsidR="008328F4">
        <w:t>Darren Osier</w:t>
      </w:r>
    </w:p>
    <w:p w14:paraId="5DFD7A9F" w14:textId="689DE704" w:rsidR="00B735B5" w:rsidRDefault="00C9477F" w:rsidP="00274672">
      <w:pPr>
        <w:jc w:val="center"/>
      </w:pPr>
      <w:r>
        <w:t>2</w:t>
      </w:r>
      <w:r w:rsidR="00B577B9">
        <w:t>7</w:t>
      </w:r>
      <w:r w:rsidR="00B735B5">
        <w:t xml:space="preserve"> </w:t>
      </w:r>
      <w:r w:rsidR="00A35557">
        <w:t>Ju</w:t>
      </w:r>
      <w:r w:rsidR="003572F0">
        <w:t>ly</w:t>
      </w:r>
      <w:r w:rsidR="00B735B5">
        <w:t xml:space="preserve"> 202</w:t>
      </w:r>
      <w:r w:rsidR="00BE5576">
        <w:t>4</w:t>
      </w:r>
    </w:p>
    <w:p w14:paraId="614B8CAF" w14:textId="7D29B6A6" w:rsidR="00B735B5" w:rsidRDefault="00B735B5" w:rsidP="00274672">
      <w:r>
        <w:br w:type="page"/>
      </w:r>
    </w:p>
    <w:p w14:paraId="0ED48320" w14:textId="04623A68" w:rsidR="00A50384" w:rsidRPr="002A3D2B" w:rsidRDefault="00B577B9" w:rsidP="002A3D2B">
      <w:pPr>
        <w:spacing w:after="0"/>
        <w:jc w:val="center"/>
        <w:rPr>
          <w:b/>
          <w:bCs/>
        </w:rPr>
      </w:pPr>
      <w:r>
        <w:rPr>
          <w:b/>
          <w:bCs/>
        </w:rPr>
        <w:lastRenderedPageBreak/>
        <w:t>Compliance</w:t>
      </w:r>
      <w:r w:rsidR="00D77A0D">
        <w:rPr>
          <w:rFonts w:eastAsia="Times New Roman" w:cstheme="minorHAnsi"/>
          <w:color w:val="0E101A"/>
          <w:kern w:val="0"/>
          <w:sz w:val="24"/>
          <w:szCs w:val="24"/>
          <w14:ligatures w14:val="none"/>
        </w:rPr>
        <w:t xml:space="preserve"> </w:t>
      </w:r>
    </w:p>
    <w:p w14:paraId="5011779E" w14:textId="77777777" w:rsidR="00E46CA8" w:rsidRPr="00E46CA8" w:rsidRDefault="00F94D3D" w:rsidP="00E46CA8">
      <w:p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ab/>
      </w:r>
      <w:r w:rsidR="00E46CA8" w:rsidRPr="00E46CA8">
        <w:rPr>
          <w:rFonts w:eastAsia="Times New Roman" w:cstheme="minorHAnsi"/>
          <w:color w:val="0E101A"/>
          <w:kern w:val="0"/>
          <w:sz w:val="24"/>
          <w:szCs w:val="24"/>
          <w14:ligatures w14:val="none"/>
        </w:rPr>
        <w:t> By not continuously improving how code is audited and reviewed, issues can occur with regulations and rules, as well as potential damages and security breaches. This paper will look at two different case studies. The first examines how outdated processes and procedures are unable to effectively examine code for compliance breaches, and the second looks at how an overreliance on code reviews leads to hackable or malicious code being deployed. Additionally, the paper will discuss the lessons learned from the case studies and how those lessons lead to better outcomes for auditing and fraud detection.</w:t>
      </w:r>
    </w:p>
    <w:p w14:paraId="4926CF46" w14:textId="44CAA287" w:rsidR="00E46CA8" w:rsidRPr="00E46CA8" w:rsidRDefault="00E46CA8" w:rsidP="00E46CA8">
      <w:pPr>
        <w:ind w:firstLine="720"/>
        <w:rPr>
          <w:rFonts w:eastAsia="Times New Roman" w:cstheme="minorHAnsi"/>
          <w:color w:val="0E101A"/>
          <w:kern w:val="0"/>
          <w:sz w:val="24"/>
          <w:szCs w:val="24"/>
          <w14:ligatures w14:val="none"/>
        </w:rPr>
      </w:pPr>
      <w:r w:rsidRPr="00E46CA8">
        <w:rPr>
          <w:rFonts w:eastAsia="Times New Roman" w:cstheme="minorHAnsi"/>
          <w:color w:val="0E101A"/>
          <w:kern w:val="0"/>
          <w:sz w:val="24"/>
          <w:szCs w:val="24"/>
          <w14:ligatures w14:val="none"/>
        </w:rPr>
        <w:t xml:space="preserve">In the case study “Proving Compliance in Regulated Environments (2015)”, the author's main point is that auditors aren’t well trained for DevOps environments. They rely on outdated methods that work on physical environments to audit and check code for compliance, leading to a poor system for software to ensure that compliance is being met. Having alternative methods that work better is crucial to ensuring compliance with rules and regulations is being met. The lesson learned is that having not only a well-developed system to track what is going on in production but also a way to retrieve information from that system is critical to the auditing process and leads to a much better outcome of code compliance being met. </w:t>
      </w:r>
    </w:p>
    <w:p w14:paraId="70EA9954" w14:textId="77777777" w:rsidR="00E46CA8" w:rsidRPr="00E46CA8" w:rsidRDefault="00E46CA8" w:rsidP="00E46CA8">
      <w:pPr>
        <w:ind w:firstLine="720"/>
        <w:rPr>
          <w:rFonts w:eastAsia="Times New Roman" w:cstheme="minorHAnsi"/>
          <w:color w:val="0E101A"/>
          <w:kern w:val="0"/>
          <w:sz w:val="24"/>
          <w:szCs w:val="24"/>
          <w14:ligatures w14:val="none"/>
        </w:rPr>
      </w:pPr>
      <w:r w:rsidRPr="00E46CA8">
        <w:rPr>
          <w:rFonts w:eastAsia="Times New Roman" w:cstheme="minorHAnsi"/>
          <w:color w:val="0E101A"/>
          <w:kern w:val="0"/>
          <w:sz w:val="24"/>
          <w:szCs w:val="24"/>
          <w14:ligatures w14:val="none"/>
        </w:rPr>
        <w:t xml:space="preserve">In the case study “Relying on Production Telemetry for ATM Systems”, the author's main point is that an overreliance on code reviews for fraud detection leads to potential security risks. Having only code reviews could lead to a potential breach that isn’t caught until major damage has already been done. In an ideal setting, production monitoring controls should be utilized in addition to the code review procedures already in place to ensure that those security risks are caught. </w:t>
      </w:r>
    </w:p>
    <w:p w14:paraId="730910BE" w14:textId="77777777" w:rsidR="00E46CA8" w:rsidRPr="00E46CA8" w:rsidRDefault="00E46CA8" w:rsidP="00E46CA8">
      <w:pPr>
        <w:ind w:firstLine="720"/>
        <w:rPr>
          <w:rFonts w:eastAsia="Times New Roman" w:cstheme="minorHAnsi"/>
          <w:color w:val="0E101A"/>
          <w:kern w:val="0"/>
          <w:sz w:val="24"/>
          <w:szCs w:val="24"/>
          <w14:ligatures w14:val="none"/>
        </w:rPr>
      </w:pPr>
      <w:r w:rsidRPr="00E46CA8">
        <w:rPr>
          <w:rFonts w:eastAsia="Times New Roman" w:cstheme="minorHAnsi"/>
          <w:color w:val="0E101A"/>
          <w:kern w:val="0"/>
          <w:sz w:val="24"/>
          <w:szCs w:val="24"/>
          <w14:ligatures w14:val="none"/>
        </w:rPr>
        <w:lastRenderedPageBreak/>
        <w:t xml:space="preserve">An example of how those monitoring controls, in addition to code reviews, can enhance security over code being deployed is presented in the case study. The author talks about how a developer purposefully introduced a back door into their system, allowing him unauthorized access when he wanted. This back door was missed during code reviews; however, monitor tools were able to catch him when he utilized that unauthorized access. The lesson learned is that with monitoring tools in place, the backdoor was discovered as it was occurring, and more damage would have occurred before the backdoor could be patched out. </w:t>
      </w:r>
    </w:p>
    <w:p w14:paraId="15B00AB2" w14:textId="12AA6E69" w:rsidR="00DE377C" w:rsidRDefault="00E46CA8" w:rsidP="00E46CA8">
      <w:pPr>
        <w:ind w:firstLine="720"/>
        <w:rPr>
          <w:rFonts w:eastAsia="Times New Roman" w:cstheme="minorHAnsi"/>
          <w:color w:val="0E101A"/>
          <w:kern w:val="0"/>
          <w:sz w:val="24"/>
          <w:szCs w:val="24"/>
          <w14:ligatures w14:val="none"/>
        </w:rPr>
      </w:pPr>
      <w:r w:rsidRPr="00E46CA8">
        <w:rPr>
          <w:rFonts w:eastAsia="Times New Roman" w:cstheme="minorHAnsi"/>
          <w:color w:val="0E101A"/>
          <w:kern w:val="0"/>
          <w:sz w:val="24"/>
          <w:szCs w:val="24"/>
          <w14:ligatures w14:val="none"/>
        </w:rPr>
        <w:t>In both of these case studies, reliance on old procedures and policies without implementing needed changes would or would have led to issues. In the first case study, it is a problem of compliance with laws and regulations. In the second case study, it is potential monetary loss from a lack of monitoring. By continuously developing new methods to better the systems we are working with, issues can be addressed and taken care of long before they become problems.</w:t>
      </w:r>
    </w:p>
    <w:p w14:paraId="2F5A7369" w14:textId="77777777" w:rsidR="00DE377C" w:rsidRDefault="00DE377C">
      <w:p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br w:type="page"/>
      </w:r>
    </w:p>
    <w:p w14:paraId="1EEC6360" w14:textId="77777777" w:rsidR="00743915" w:rsidRDefault="00743915" w:rsidP="00743915">
      <w:pPr>
        <w:spacing w:after="0"/>
        <w:jc w:val="center"/>
        <w:rPr>
          <w:b/>
          <w:bCs/>
        </w:rPr>
      </w:pPr>
      <w:r>
        <w:rPr>
          <w:b/>
          <w:bCs/>
        </w:rPr>
        <w:lastRenderedPageBreak/>
        <w:t>Sources</w:t>
      </w:r>
    </w:p>
    <w:p w14:paraId="6A4E1083" w14:textId="666B5057" w:rsidR="00043812" w:rsidRPr="00043812" w:rsidRDefault="00043812" w:rsidP="00043812">
      <w:pPr>
        <w:spacing w:after="0"/>
      </w:pPr>
      <w:r w:rsidRPr="00043812">
        <w:t xml:space="preserve">Kim, G., Humble, J., Debois, P., Willis, J., &amp; </w:t>
      </w:r>
      <w:proofErr w:type="spellStart"/>
      <w:r w:rsidRPr="00043812">
        <w:t>Allspaw</w:t>
      </w:r>
      <w:proofErr w:type="spellEnd"/>
      <w:r w:rsidRPr="00043812">
        <w:t>, J. (2016). </w:t>
      </w:r>
      <w:r w:rsidRPr="00043812">
        <w:rPr>
          <w:i/>
          <w:iCs/>
        </w:rPr>
        <w:t>The DevOps Handbook: How to Create World-Class Agility, Reliability, and Security in Technology Organizations</w:t>
      </w:r>
      <w:r w:rsidRPr="00043812">
        <w:t> (First edition.). IT Revolution Press.</w:t>
      </w:r>
    </w:p>
    <w:sectPr w:rsidR="00043812" w:rsidRPr="000438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2F6B8" w14:textId="77777777" w:rsidR="005D597D" w:rsidRDefault="005D597D" w:rsidP="0003729D">
      <w:pPr>
        <w:spacing w:after="0" w:line="240" w:lineRule="auto"/>
      </w:pPr>
      <w:r>
        <w:separator/>
      </w:r>
    </w:p>
  </w:endnote>
  <w:endnote w:type="continuationSeparator" w:id="0">
    <w:p w14:paraId="2B734C07" w14:textId="77777777" w:rsidR="005D597D" w:rsidRDefault="005D597D" w:rsidP="0003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B6464" w14:textId="77777777" w:rsidR="005D597D" w:rsidRDefault="005D597D" w:rsidP="0003729D">
      <w:pPr>
        <w:spacing w:after="0" w:line="240" w:lineRule="auto"/>
      </w:pPr>
      <w:r>
        <w:separator/>
      </w:r>
    </w:p>
  </w:footnote>
  <w:footnote w:type="continuationSeparator" w:id="0">
    <w:p w14:paraId="6918BC4B" w14:textId="77777777" w:rsidR="005D597D" w:rsidRDefault="005D597D" w:rsidP="00037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77836"/>
      <w:docPartObj>
        <w:docPartGallery w:val="Page Numbers (Top of Page)"/>
        <w:docPartUnique/>
      </w:docPartObj>
    </w:sdtPr>
    <w:sdtEndPr>
      <w:rPr>
        <w:noProof/>
      </w:rPr>
    </w:sdtEndPr>
    <w:sdtContent>
      <w:p w14:paraId="6E16EAFB" w14:textId="6C8D18C0" w:rsidR="0003729D" w:rsidRDefault="000372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48D6C4" w14:textId="4C7CE2D5" w:rsidR="0003729D" w:rsidRDefault="00037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B5C"/>
    <w:multiLevelType w:val="hybridMultilevel"/>
    <w:tmpl w:val="F622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AC4"/>
    <w:multiLevelType w:val="hybridMultilevel"/>
    <w:tmpl w:val="2732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75C7"/>
    <w:multiLevelType w:val="hybridMultilevel"/>
    <w:tmpl w:val="5768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45254"/>
    <w:multiLevelType w:val="hybridMultilevel"/>
    <w:tmpl w:val="542A3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A47277"/>
    <w:multiLevelType w:val="multilevel"/>
    <w:tmpl w:val="130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F775E"/>
    <w:multiLevelType w:val="hybridMultilevel"/>
    <w:tmpl w:val="D80E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96EC7"/>
    <w:multiLevelType w:val="multilevel"/>
    <w:tmpl w:val="372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E17BB"/>
    <w:multiLevelType w:val="hybridMultilevel"/>
    <w:tmpl w:val="494AF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AF1541"/>
    <w:multiLevelType w:val="hybridMultilevel"/>
    <w:tmpl w:val="383C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20591"/>
    <w:multiLevelType w:val="hybridMultilevel"/>
    <w:tmpl w:val="C2ACE28C"/>
    <w:lvl w:ilvl="0" w:tplc="8F10E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A22B89"/>
    <w:multiLevelType w:val="multilevel"/>
    <w:tmpl w:val="AD842474"/>
    <w:lvl w:ilvl="0">
      <w:start w:val="1"/>
      <w:numFmt w:val="decimal"/>
      <w:lvlText w:val="%1."/>
      <w:lvlJc w:val="left"/>
      <w:pPr>
        <w:tabs>
          <w:tab w:val="num" w:pos="4320"/>
        </w:tabs>
        <w:ind w:left="4320" w:hanging="360"/>
      </w:pPr>
    </w:lvl>
    <w:lvl w:ilvl="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1" w15:restartNumberingAfterBreak="0">
    <w:nsid w:val="63C67D22"/>
    <w:multiLevelType w:val="hybridMultilevel"/>
    <w:tmpl w:val="BE0E9B4A"/>
    <w:lvl w:ilvl="0" w:tplc="159A1304">
      <w:start w:val="1"/>
      <w:numFmt w:val="bullet"/>
      <w:lvlText w:val="+"/>
      <w:lvlJc w:val="left"/>
      <w:pPr>
        <w:tabs>
          <w:tab w:val="num" w:pos="720"/>
        </w:tabs>
        <w:ind w:left="720" w:hanging="360"/>
      </w:pPr>
      <w:rPr>
        <w:rFonts w:ascii="Avenir Next LT Pro" w:hAnsi="Avenir Next LT Pro" w:hint="default"/>
      </w:rPr>
    </w:lvl>
    <w:lvl w:ilvl="1" w:tplc="F196CAF6" w:tentative="1">
      <w:start w:val="1"/>
      <w:numFmt w:val="bullet"/>
      <w:lvlText w:val="+"/>
      <w:lvlJc w:val="left"/>
      <w:pPr>
        <w:tabs>
          <w:tab w:val="num" w:pos="1440"/>
        </w:tabs>
        <w:ind w:left="1440" w:hanging="360"/>
      </w:pPr>
      <w:rPr>
        <w:rFonts w:ascii="Avenir Next LT Pro" w:hAnsi="Avenir Next LT Pro" w:hint="default"/>
      </w:rPr>
    </w:lvl>
    <w:lvl w:ilvl="2" w:tplc="D08881FA" w:tentative="1">
      <w:start w:val="1"/>
      <w:numFmt w:val="bullet"/>
      <w:lvlText w:val="+"/>
      <w:lvlJc w:val="left"/>
      <w:pPr>
        <w:tabs>
          <w:tab w:val="num" w:pos="2160"/>
        </w:tabs>
        <w:ind w:left="2160" w:hanging="360"/>
      </w:pPr>
      <w:rPr>
        <w:rFonts w:ascii="Avenir Next LT Pro" w:hAnsi="Avenir Next LT Pro" w:hint="default"/>
      </w:rPr>
    </w:lvl>
    <w:lvl w:ilvl="3" w:tplc="F37EEBCE" w:tentative="1">
      <w:start w:val="1"/>
      <w:numFmt w:val="bullet"/>
      <w:lvlText w:val="+"/>
      <w:lvlJc w:val="left"/>
      <w:pPr>
        <w:tabs>
          <w:tab w:val="num" w:pos="2880"/>
        </w:tabs>
        <w:ind w:left="2880" w:hanging="360"/>
      </w:pPr>
      <w:rPr>
        <w:rFonts w:ascii="Avenir Next LT Pro" w:hAnsi="Avenir Next LT Pro" w:hint="default"/>
      </w:rPr>
    </w:lvl>
    <w:lvl w:ilvl="4" w:tplc="FF620518" w:tentative="1">
      <w:start w:val="1"/>
      <w:numFmt w:val="bullet"/>
      <w:lvlText w:val="+"/>
      <w:lvlJc w:val="left"/>
      <w:pPr>
        <w:tabs>
          <w:tab w:val="num" w:pos="3600"/>
        </w:tabs>
        <w:ind w:left="3600" w:hanging="360"/>
      </w:pPr>
      <w:rPr>
        <w:rFonts w:ascii="Avenir Next LT Pro" w:hAnsi="Avenir Next LT Pro" w:hint="default"/>
      </w:rPr>
    </w:lvl>
    <w:lvl w:ilvl="5" w:tplc="A1B2C174" w:tentative="1">
      <w:start w:val="1"/>
      <w:numFmt w:val="bullet"/>
      <w:lvlText w:val="+"/>
      <w:lvlJc w:val="left"/>
      <w:pPr>
        <w:tabs>
          <w:tab w:val="num" w:pos="4320"/>
        </w:tabs>
        <w:ind w:left="4320" w:hanging="360"/>
      </w:pPr>
      <w:rPr>
        <w:rFonts w:ascii="Avenir Next LT Pro" w:hAnsi="Avenir Next LT Pro" w:hint="default"/>
      </w:rPr>
    </w:lvl>
    <w:lvl w:ilvl="6" w:tplc="35D82922" w:tentative="1">
      <w:start w:val="1"/>
      <w:numFmt w:val="bullet"/>
      <w:lvlText w:val="+"/>
      <w:lvlJc w:val="left"/>
      <w:pPr>
        <w:tabs>
          <w:tab w:val="num" w:pos="5040"/>
        </w:tabs>
        <w:ind w:left="5040" w:hanging="360"/>
      </w:pPr>
      <w:rPr>
        <w:rFonts w:ascii="Avenir Next LT Pro" w:hAnsi="Avenir Next LT Pro" w:hint="default"/>
      </w:rPr>
    </w:lvl>
    <w:lvl w:ilvl="7" w:tplc="801ACCD8" w:tentative="1">
      <w:start w:val="1"/>
      <w:numFmt w:val="bullet"/>
      <w:lvlText w:val="+"/>
      <w:lvlJc w:val="left"/>
      <w:pPr>
        <w:tabs>
          <w:tab w:val="num" w:pos="5760"/>
        </w:tabs>
        <w:ind w:left="5760" w:hanging="360"/>
      </w:pPr>
      <w:rPr>
        <w:rFonts w:ascii="Avenir Next LT Pro" w:hAnsi="Avenir Next LT Pro" w:hint="default"/>
      </w:rPr>
    </w:lvl>
    <w:lvl w:ilvl="8" w:tplc="1B1C7F0E" w:tentative="1">
      <w:start w:val="1"/>
      <w:numFmt w:val="bullet"/>
      <w:lvlText w:val="+"/>
      <w:lvlJc w:val="left"/>
      <w:pPr>
        <w:tabs>
          <w:tab w:val="num" w:pos="6480"/>
        </w:tabs>
        <w:ind w:left="6480" w:hanging="360"/>
      </w:pPr>
      <w:rPr>
        <w:rFonts w:ascii="Avenir Next LT Pro" w:hAnsi="Avenir Next LT Pro" w:hint="default"/>
      </w:rPr>
    </w:lvl>
  </w:abstractNum>
  <w:abstractNum w:abstractNumId="12" w15:restartNumberingAfterBreak="0">
    <w:nsid w:val="665E71DA"/>
    <w:multiLevelType w:val="hybridMultilevel"/>
    <w:tmpl w:val="AEA45E9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F05082"/>
    <w:multiLevelType w:val="hybridMultilevel"/>
    <w:tmpl w:val="88303A2A"/>
    <w:lvl w:ilvl="0" w:tplc="C870261C">
      <w:start w:val="1"/>
      <w:numFmt w:val="bullet"/>
      <w:lvlText w:val="•"/>
      <w:lvlJc w:val="left"/>
      <w:pPr>
        <w:tabs>
          <w:tab w:val="num" w:pos="720"/>
        </w:tabs>
        <w:ind w:left="720" w:hanging="360"/>
      </w:pPr>
      <w:rPr>
        <w:rFonts w:ascii="Arial" w:hAnsi="Arial" w:hint="default"/>
      </w:rPr>
    </w:lvl>
    <w:lvl w:ilvl="1" w:tplc="89A020BC" w:tentative="1">
      <w:start w:val="1"/>
      <w:numFmt w:val="bullet"/>
      <w:lvlText w:val="•"/>
      <w:lvlJc w:val="left"/>
      <w:pPr>
        <w:tabs>
          <w:tab w:val="num" w:pos="1440"/>
        </w:tabs>
        <w:ind w:left="1440" w:hanging="360"/>
      </w:pPr>
      <w:rPr>
        <w:rFonts w:ascii="Arial" w:hAnsi="Arial" w:hint="default"/>
      </w:rPr>
    </w:lvl>
    <w:lvl w:ilvl="2" w:tplc="27FEB09A" w:tentative="1">
      <w:start w:val="1"/>
      <w:numFmt w:val="bullet"/>
      <w:lvlText w:val="•"/>
      <w:lvlJc w:val="left"/>
      <w:pPr>
        <w:tabs>
          <w:tab w:val="num" w:pos="2160"/>
        </w:tabs>
        <w:ind w:left="2160" w:hanging="360"/>
      </w:pPr>
      <w:rPr>
        <w:rFonts w:ascii="Arial" w:hAnsi="Arial" w:hint="default"/>
      </w:rPr>
    </w:lvl>
    <w:lvl w:ilvl="3" w:tplc="830035F0" w:tentative="1">
      <w:start w:val="1"/>
      <w:numFmt w:val="bullet"/>
      <w:lvlText w:val="•"/>
      <w:lvlJc w:val="left"/>
      <w:pPr>
        <w:tabs>
          <w:tab w:val="num" w:pos="2880"/>
        </w:tabs>
        <w:ind w:left="2880" w:hanging="360"/>
      </w:pPr>
      <w:rPr>
        <w:rFonts w:ascii="Arial" w:hAnsi="Arial" w:hint="default"/>
      </w:rPr>
    </w:lvl>
    <w:lvl w:ilvl="4" w:tplc="B41C421C" w:tentative="1">
      <w:start w:val="1"/>
      <w:numFmt w:val="bullet"/>
      <w:lvlText w:val="•"/>
      <w:lvlJc w:val="left"/>
      <w:pPr>
        <w:tabs>
          <w:tab w:val="num" w:pos="3600"/>
        </w:tabs>
        <w:ind w:left="3600" w:hanging="360"/>
      </w:pPr>
      <w:rPr>
        <w:rFonts w:ascii="Arial" w:hAnsi="Arial" w:hint="default"/>
      </w:rPr>
    </w:lvl>
    <w:lvl w:ilvl="5" w:tplc="880233D4" w:tentative="1">
      <w:start w:val="1"/>
      <w:numFmt w:val="bullet"/>
      <w:lvlText w:val="•"/>
      <w:lvlJc w:val="left"/>
      <w:pPr>
        <w:tabs>
          <w:tab w:val="num" w:pos="4320"/>
        </w:tabs>
        <w:ind w:left="4320" w:hanging="360"/>
      </w:pPr>
      <w:rPr>
        <w:rFonts w:ascii="Arial" w:hAnsi="Arial" w:hint="default"/>
      </w:rPr>
    </w:lvl>
    <w:lvl w:ilvl="6" w:tplc="C82CE636" w:tentative="1">
      <w:start w:val="1"/>
      <w:numFmt w:val="bullet"/>
      <w:lvlText w:val="•"/>
      <w:lvlJc w:val="left"/>
      <w:pPr>
        <w:tabs>
          <w:tab w:val="num" w:pos="5040"/>
        </w:tabs>
        <w:ind w:left="5040" w:hanging="360"/>
      </w:pPr>
      <w:rPr>
        <w:rFonts w:ascii="Arial" w:hAnsi="Arial" w:hint="default"/>
      </w:rPr>
    </w:lvl>
    <w:lvl w:ilvl="7" w:tplc="428EAC98" w:tentative="1">
      <w:start w:val="1"/>
      <w:numFmt w:val="bullet"/>
      <w:lvlText w:val="•"/>
      <w:lvlJc w:val="left"/>
      <w:pPr>
        <w:tabs>
          <w:tab w:val="num" w:pos="5760"/>
        </w:tabs>
        <w:ind w:left="5760" w:hanging="360"/>
      </w:pPr>
      <w:rPr>
        <w:rFonts w:ascii="Arial" w:hAnsi="Arial" w:hint="default"/>
      </w:rPr>
    </w:lvl>
    <w:lvl w:ilvl="8" w:tplc="D14622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5C32E8"/>
    <w:multiLevelType w:val="multilevel"/>
    <w:tmpl w:val="41CA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B00F8"/>
    <w:multiLevelType w:val="hybridMultilevel"/>
    <w:tmpl w:val="3634BE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861481659">
    <w:abstractNumId w:val="11"/>
  </w:num>
  <w:num w:numId="2" w16cid:durableId="1679237028">
    <w:abstractNumId w:val="0"/>
  </w:num>
  <w:num w:numId="3" w16cid:durableId="671491011">
    <w:abstractNumId w:val="13"/>
  </w:num>
  <w:num w:numId="4" w16cid:durableId="1534463984">
    <w:abstractNumId w:val="7"/>
  </w:num>
  <w:num w:numId="5" w16cid:durableId="279380126">
    <w:abstractNumId w:val="12"/>
  </w:num>
  <w:num w:numId="6" w16cid:durableId="1951163304">
    <w:abstractNumId w:val="10"/>
  </w:num>
  <w:num w:numId="7" w16cid:durableId="1200181">
    <w:abstractNumId w:val="4"/>
  </w:num>
  <w:num w:numId="8" w16cid:durableId="936447365">
    <w:abstractNumId w:val="5"/>
  </w:num>
  <w:num w:numId="9" w16cid:durableId="1443454292">
    <w:abstractNumId w:val="3"/>
  </w:num>
  <w:num w:numId="10" w16cid:durableId="1732461466">
    <w:abstractNumId w:val="6"/>
  </w:num>
  <w:num w:numId="11" w16cid:durableId="495848709">
    <w:abstractNumId w:val="14"/>
  </w:num>
  <w:num w:numId="12" w16cid:durableId="651256853">
    <w:abstractNumId w:val="9"/>
  </w:num>
  <w:num w:numId="13" w16cid:durableId="1077632766">
    <w:abstractNumId w:val="1"/>
  </w:num>
  <w:num w:numId="14" w16cid:durableId="331104779">
    <w:abstractNumId w:val="8"/>
  </w:num>
  <w:num w:numId="15" w16cid:durableId="250894715">
    <w:abstractNumId w:val="2"/>
  </w:num>
  <w:num w:numId="16" w16cid:durableId="8444418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D"/>
    <w:rsid w:val="000010AD"/>
    <w:rsid w:val="0000325F"/>
    <w:rsid w:val="000060C0"/>
    <w:rsid w:val="000067F3"/>
    <w:rsid w:val="000073CC"/>
    <w:rsid w:val="00012016"/>
    <w:rsid w:val="00012355"/>
    <w:rsid w:val="000139A4"/>
    <w:rsid w:val="000213D6"/>
    <w:rsid w:val="0002382C"/>
    <w:rsid w:val="00027A5E"/>
    <w:rsid w:val="00034016"/>
    <w:rsid w:val="00035B5A"/>
    <w:rsid w:val="00036675"/>
    <w:rsid w:val="000370F7"/>
    <w:rsid w:val="0003729D"/>
    <w:rsid w:val="0004018C"/>
    <w:rsid w:val="00040A2B"/>
    <w:rsid w:val="00043812"/>
    <w:rsid w:val="00043D8F"/>
    <w:rsid w:val="0004437E"/>
    <w:rsid w:val="00044A7B"/>
    <w:rsid w:val="000452E6"/>
    <w:rsid w:val="00054A51"/>
    <w:rsid w:val="0005594A"/>
    <w:rsid w:val="00061ABA"/>
    <w:rsid w:val="000649A4"/>
    <w:rsid w:val="00075592"/>
    <w:rsid w:val="00075A40"/>
    <w:rsid w:val="00077AF9"/>
    <w:rsid w:val="00080DA0"/>
    <w:rsid w:val="00086619"/>
    <w:rsid w:val="00087761"/>
    <w:rsid w:val="00091433"/>
    <w:rsid w:val="000971CA"/>
    <w:rsid w:val="000A20A4"/>
    <w:rsid w:val="000A520F"/>
    <w:rsid w:val="000A609A"/>
    <w:rsid w:val="000A7BF1"/>
    <w:rsid w:val="000B26BE"/>
    <w:rsid w:val="000B4644"/>
    <w:rsid w:val="000C09D0"/>
    <w:rsid w:val="000C24F8"/>
    <w:rsid w:val="000C2948"/>
    <w:rsid w:val="000D0BC2"/>
    <w:rsid w:val="000D3EDD"/>
    <w:rsid w:val="000D410F"/>
    <w:rsid w:val="000D65C8"/>
    <w:rsid w:val="000D6A41"/>
    <w:rsid w:val="000E584F"/>
    <w:rsid w:val="000F139A"/>
    <w:rsid w:val="00100F8E"/>
    <w:rsid w:val="00103F2C"/>
    <w:rsid w:val="00104DFD"/>
    <w:rsid w:val="00105B74"/>
    <w:rsid w:val="00107039"/>
    <w:rsid w:val="0010748E"/>
    <w:rsid w:val="001079E8"/>
    <w:rsid w:val="001111E4"/>
    <w:rsid w:val="00112CCF"/>
    <w:rsid w:val="00123A8F"/>
    <w:rsid w:val="001243F8"/>
    <w:rsid w:val="0013040D"/>
    <w:rsid w:val="00131ACE"/>
    <w:rsid w:val="00132205"/>
    <w:rsid w:val="00132446"/>
    <w:rsid w:val="00135FAC"/>
    <w:rsid w:val="00137FF9"/>
    <w:rsid w:val="001420D4"/>
    <w:rsid w:val="00143D76"/>
    <w:rsid w:val="00151000"/>
    <w:rsid w:val="0015200D"/>
    <w:rsid w:val="0016168D"/>
    <w:rsid w:val="00164B61"/>
    <w:rsid w:val="0016548F"/>
    <w:rsid w:val="00166849"/>
    <w:rsid w:val="00166A5B"/>
    <w:rsid w:val="00173E12"/>
    <w:rsid w:val="0017520E"/>
    <w:rsid w:val="0017560D"/>
    <w:rsid w:val="0018004E"/>
    <w:rsid w:val="00181A28"/>
    <w:rsid w:val="00183691"/>
    <w:rsid w:val="00184533"/>
    <w:rsid w:val="00187CEA"/>
    <w:rsid w:val="0019345B"/>
    <w:rsid w:val="00194C75"/>
    <w:rsid w:val="00195B87"/>
    <w:rsid w:val="001A15FD"/>
    <w:rsid w:val="001A51F7"/>
    <w:rsid w:val="001A5576"/>
    <w:rsid w:val="001A6674"/>
    <w:rsid w:val="001B295E"/>
    <w:rsid w:val="001B58E4"/>
    <w:rsid w:val="001C08AA"/>
    <w:rsid w:val="001C1979"/>
    <w:rsid w:val="001C2992"/>
    <w:rsid w:val="001C6DC2"/>
    <w:rsid w:val="001D0B9B"/>
    <w:rsid w:val="001D11AC"/>
    <w:rsid w:val="001D40C7"/>
    <w:rsid w:val="001D51F4"/>
    <w:rsid w:val="001D608A"/>
    <w:rsid w:val="001E1021"/>
    <w:rsid w:val="001E22C9"/>
    <w:rsid w:val="001E67D5"/>
    <w:rsid w:val="001F4064"/>
    <w:rsid w:val="001F40C3"/>
    <w:rsid w:val="001F591A"/>
    <w:rsid w:val="001F5E21"/>
    <w:rsid w:val="002041AF"/>
    <w:rsid w:val="00205214"/>
    <w:rsid w:val="00212682"/>
    <w:rsid w:val="00212C1E"/>
    <w:rsid w:val="00213961"/>
    <w:rsid w:val="00214878"/>
    <w:rsid w:val="002155E9"/>
    <w:rsid w:val="002172AE"/>
    <w:rsid w:val="00220B9A"/>
    <w:rsid w:val="00220E67"/>
    <w:rsid w:val="00223F53"/>
    <w:rsid w:val="002249AE"/>
    <w:rsid w:val="00225BBA"/>
    <w:rsid w:val="00225D82"/>
    <w:rsid w:val="00225D9F"/>
    <w:rsid w:val="002274FD"/>
    <w:rsid w:val="00234608"/>
    <w:rsid w:val="00236CE2"/>
    <w:rsid w:val="0024163F"/>
    <w:rsid w:val="002419E4"/>
    <w:rsid w:val="002504D6"/>
    <w:rsid w:val="00250CC8"/>
    <w:rsid w:val="002518BB"/>
    <w:rsid w:val="00256FD8"/>
    <w:rsid w:val="00261968"/>
    <w:rsid w:val="002649C1"/>
    <w:rsid w:val="00265900"/>
    <w:rsid w:val="00265AA2"/>
    <w:rsid w:val="002672AD"/>
    <w:rsid w:val="002727A0"/>
    <w:rsid w:val="00274672"/>
    <w:rsid w:val="00274FBB"/>
    <w:rsid w:val="00275B83"/>
    <w:rsid w:val="00276D71"/>
    <w:rsid w:val="00277406"/>
    <w:rsid w:val="00280A12"/>
    <w:rsid w:val="00281F24"/>
    <w:rsid w:val="00281FA4"/>
    <w:rsid w:val="00293C12"/>
    <w:rsid w:val="00294884"/>
    <w:rsid w:val="002951A8"/>
    <w:rsid w:val="002A09CB"/>
    <w:rsid w:val="002A3AEA"/>
    <w:rsid w:val="002A3D2B"/>
    <w:rsid w:val="002A43FA"/>
    <w:rsid w:val="002A7650"/>
    <w:rsid w:val="002B1212"/>
    <w:rsid w:val="002B3E92"/>
    <w:rsid w:val="002B4C12"/>
    <w:rsid w:val="002C0441"/>
    <w:rsid w:val="002C1F24"/>
    <w:rsid w:val="002C2251"/>
    <w:rsid w:val="002C2281"/>
    <w:rsid w:val="002C320C"/>
    <w:rsid w:val="002C505E"/>
    <w:rsid w:val="002C6635"/>
    <w:rsid w:val="002C6642"/>
    <w:rsid w:val="002D2A90"/>
    <w:rsid w:val="002D42C0"/>
    <w:rsid w:val="002D587C"/>
    <w:rsid w:val="002E0ADA"/>
    <w:rsid w:val="002F067A"/>
    <w:rsid w:val="002F37E3"/>
    <w:rsid w:val="002F42CF"/>
    <w:rsid w:val="002F5251"/>
    <w:rsid w:val="002F57D3"/>
    <w:rsid w:val="002F6303"/>
    <w:rsid w:val="00300145"/>
    <w:rsid w:val="003003D9"/>
    <w:rsid w:val="00304B68"/>
    <w:rsid w:val="00307112"/>
    <w:rsid w:val="00312CBF"/>
    <w:rsid w:val="0031474D"/>
    <w:rsid w:val="0031697F"/>
    <w:rsid w:val="00316E1F"/>
    <w:rsid w:val="00322605"/>
    <w:rsid w:val="00324374"/>
    <w:rsid w:val="00324ACB"/>
    <w:rsid w:val="00325DBB"/>
    <w:rsid w:val="003273EC"/>
    <w:rsid w:val="003275B7"/>
    <w:rsid w:val="00330016"/>
    <w:rsid w:val="003308C2"/>
    <w:rsid w:val="0033281E"/>
    <w:rsid w:val="0033583F"/>
    <w:rsid w:val="00335A4F"/>
    <w:rsid w:val="003474C3"/>
    <w:rsid w:val="0035032F"/>
    <w:rsid w:val="00350FE2"/>
    <w:rsid w:val="00352214"/>
    <w:rsid w:val="003523D6"/>
    <w:rsid w:val="003572F0"/>
    <w:rsid w:val="00362715"/>
    <w:rsid w:val="003629E9"/>
    <w:rsid w:val="0036369F"/>
    <w:rsid w:val="00363EE2"/>
    <w:rsid w:val="003665A9"/>
    <w:rsid w:val="0036692C"/>
    <w:rsid w:val="00367B67"/>
    <w:rsid w:val="0037002A"/>
    <w:rsid w:val="0037181A"/>
    <w:rsid w:val="00372292"/>
    <w:rsid w:val="0037572C"/>
    <w:rsid w:val="0037697A"/>
    <w:rsid w:val="00381556"/>
    <w:rsid w:val="00382512"/>
    <w:rsid w:val="003861BD"/>
    <w:rsid w:val="00392D46"/>
    <w:rsid w:val="0039315F"/>
    <w:rsid w:val="00393717"/>
    <w:rsid w:val="00394170"/>
    <w:rsid w:val="00395AAC"/>
    <w:rsid w:val="00395D49"/>
    <w:rsid w:val="003A45BC"/>
    <w:rsid w:val="003A72DC"/>
    <w:rsid w:val="003B2265"/>
    <w:rsid w:val="003B3E9C"/>
    <w:rsid w:val="003B6015"/>
    <w:rsid w:val="003C211A"/>
    <w:rsid w:val="003C32D8"/>
    <w:rsid w:val="003C3B5F"/>
    <w:rsid w:val="003C4DE1"/>
    <w:rsid w:val="003C56F4"/>
    <w:rsid w:val="003C5BBB"/>
    <w:rsid w:val="003D0C96"/>
    <w:rsid w:val="003D33F9"/>
    <w:rsid w:val="003D6F3C"/>
    <w:rsid w:val="003D74FA"/>
    <w:rsid w:val="003E3B45"/>
    <w:rsid w:val="003E3E7F"/>
    <w:rsid w:val="003E65E6"/>
    <w:rsid w:val="003F0A4A"/>
    <w:rsid w:val="003F3302"/>
    <w:rsid w:val="003F37FC"/>
    <w:rsid w:val="003F40A8"/>
    <w:rsid w:val="003F49F0"/>
    <w:rsid w:val="003F5424"/>
    <w:rsid w:val="003F6083"/>
    <w:rsid w:val="003F7B6B"/>
    <w:rsid w:val="00402E2D"/>
    <w:rsid w:val="0040327D"/>
    <w:rsid w:val="00403EFD"/>
    <w:rsid w:val="004051F1"/>
    <w:rsid w:val="00411244"/>
    <w:rsid w:val="004124DF"/>
    <w:rsid w:val="0041313A"/>
    <w:rsid w:val="00417858"/>
    <w:rsid w:val="004202E2"/>
    <w:rsid w:val="00420567"/>
    <w:rsid w:val="004206D3"/>
    <w:rsid w:val="004238D5"/>
    <w:rsid w:val="00427B2D"/>
    <w:rsid w:val="004317E6"/>
    <w:rsid w:val="004416B2"/>
    <w:rsid w:val="0044173C"/>
    <w:rsid w:val="00441E74"/>
    <w:rsid w:val="004428DC"/>
    <w:rsid w:val="00442A90"/>
    <w:rsid w:val="0044385D"/>
    <w:rsid w:val="004461EC"/>
    <w:rsid w:val="004465EF"/>
    <w:rsid w:val="00450C60"/>
    <w:rsid w:val="0045265C"/>
    <w:rsid w:val="004531D6"/>
    <w:rsid w:val="00453F01"/>
    <w:rsid w:val="004550EA"/>
    <w:rsid w:val="00460C88"/>
    <w:rsid w:val="004616CE"/>
    <w:rsid w:val="004652A7"/>
    <w:rsid w:val="00465383"/>
    <w:rsid w:val="00467786"/>
    <w:rsid w:val="00472BB0"/>
    <w:rsid w:val="00480B44"/>
    <w:rsid w:val="004825FE"/>
    <w:rsid w:val="00490A2B"/>
    <w:rsid w:val="0049262E"/>
    <w:rsid w:val="00493ABF"/>
    <w:rsid w:val="00495B5B"/>
    <w:rsid w:val="0049712D"/>
    <w:rsid w:val="004976FC"/>
    <w:rsid w:val="00497783"/>
    <w:rsid w:val="004A0FFE"/>
    <w:rsid w:val="004A18F4"/>
    <w:rsid w:val="004A790A"/>
    <w:rsid w:val="004B0029"/>
    <w:rsid w:val="004B2C68"/>
    <w:rsid w:val="004B5A1E"/>
    <w:rsid w:val="004C0B88"/>
    <w:rsid w:val="004C165A"/>
    <w:rsid w:val="004C4D1B"/>
    <w:rsid w:val="004C7020"/>
    <w:rsid w:val="004D0299"/>
    <w:rsid w:val="004D0784"/>
    <w:rsid w:val="004D48C9"/>
    <w:rsid w:val="004D5AAC"/>
    <w:rsid w:val="004E2832"/>
    <w:rsid w:val="004E674D"/>
    <w:rsid w:val="004E74BE"/>
    <w:rsid w:val="004F0ADB"/>
    <w:rsid w:val="004F432E"/>
    <w:rsid w:val="004F5AA1"/>
    <w:rsid w:val="004F761E"/>
    <w:rsid w:val="00500A8C"/>
    <w:rsid w:val="0050109A"/>
    <w:rsid w:val="00502154"/>
    <w:rsid w:val="00510E68"/>
    <w:rsid w:val="005112F4"/>
    <w:rsid w:val="005119C6"/>
    <w:rsid w:val="00512046"/>
    <w:rsid w:val="005120D3"/>
    <w:rsid w:val="00514C2A"/>
    <w:rsid w:val="00521252"/>
    <w:rsid w:val="0052508B"/>
    <w:rsid w:val="00526054"/>
    <w:rsid w:val="00527193"/>
    <w:rsid w:val="005302C8"/>
    <w:rsid w:val="005304B0"/>
    <w:rsid w:val="00535610"/>
    <w:rsid w:val="00537490"/>
    <w:rsid w:val="00537D4F"/>
    <w:rsid w:val="00540CA2"/>
    <w:rsid w:val="005507B5"/>
    <w:rsid w:val="005514F7"/>
    <w:rsid w:val="00553ECD"/>
    <w:rsid w:val="00554F3F"/>
    <w:rsid w:val="005607DC"/>
    <w:rsid w:val="00562D8C"/>
    <w:rsid w:val="00564406"/>
    <w:rsid w:val="005665E0"/>
    <w:rsid w:val="005672EE"/>
    <w:rsid w:val="00572D4D"/>
    <w:rsid w:val="005731E4"/>
    <w:rsid w:val="00575D4A"/>
    <w:rsid w:val="00576A56"/>
    <w:rsid w:val="00577288"/>
    <w:rsid w:val="00580271"/>
    <w:rsid w:val="00580314"/>
    <w:rsid w:val="0058126A"/>
    <w:rsid w:val="00584FF3"/>
    <w:rsid w:val="005858B6"/>
    <w:rsid w:val="005876A0"/>
    <w:rsid w:val="00592207"/>
    <w:rsid w:val="00592A3A"/>
    <w:rsid w:val="00594288"/>
    <w:rsid w:val="005945B6"/>
    <w:rsid w:val="00594849"/>
    <w:rsid w:val="00594ED9"/>
    <w:rsid w:val="00596CAF"/>
    <w:rsid w:val="005A1B25"/>
    <w:rsid w:val="005A2860"/>
    <w:rsid w:val="005A52D7"/>
    <w:rsid w:val="005B029D"/>
    <w:rsid w:val="005B0894"/>
    <w:rsid w:val="005B1AC7"/>
    <w:rsid w:val="005B1D2C"/>
    <w:rsid w:val="005B4138"/>
    <w:rsid w:val="005B4F63"/>
    <w:rsid w:val="005B5FBE"/>
    <w:rsid w:val="005D30CB"/>
    <w:rsid w:val="005D597D"/>
    <w:rsid w:val="005D6B53"/>
    <w:rsid w:val="005E237A"/>
    <w:rsid w:val="005E380D"/>
    <w:rsid w:val="005E5688"/>
    <w:rsid w:val="005E570C"/>
    <w:rsid w:val="005E5C9E"/>
    <w:rsid w:val="005E737A"/>
    <w:rsid w:val="005F13CF"/>
    <w:rsid w:val="005F3709"/>
    <w:rsid w:val="005F5711"/>
    <w:rsid w:val="005F5F36"/>
    <w:rsid w:val="005F6E64"/>
    <w:rsid w:val="00600102"/>
    <w:rsid w:val="0060311B"/>
    <w:rsid w:val="006054AF"/>
    <w:rsid w:val="006104B7"/>
    <w:rsid w:val="00613EF2"/>
    <w:rsid w:val="006152C6"/>
    <w:rsid w:val="0061590E"/>
    <w:rsid w:val="00615FFB"/>
    <w:rsid w:val="00616B47"/>
    <w:rsid w:val="00620C5C"/>
    <w:rsid w:val="006210D1"/>
    <w:rsid w:val="006226FC"/>
    <w:rsid w:val="006277AF"/>
    <w:rsid w:val="00631AFA"/>
    <w:rsid w:val="00634129"/>
    <w:rsid w:val="00636A13"/>
    <w:rsid w:val="0064260A"/>
    <w:rsid w:val="006447DE"/>
    <w:rsid w:val="00644AD7"/>
    <w:rsid w:val="00645963"/>
    <w:rsid w:val="00646DF7"/>
    <w:rsid w:val="006607C5"/>
    <w:rsid w:val="00663DF3"/>
    <w:rsid w:val="00665632"/>
    <w:rsid w:val="00665BA4"/>
    <w:rsid w:val="00665D40"/>
    <w:rsid w:val="00667CCD"/>
    <w:rsid w:val="00673E9A"/>
    <w:rsid w:val="00674128"/>
    <w:rsid w:val="0068220F"/>
    <w:rsid w:val="006904F0"/>
    <w:rsid w:val="00690721"/>
    <w:rsid w:val="006927B5"/>
    <w:rsid w:val="00693D63"/>
    <w:rsid w:val="006969DC"/>
    <w:rsid w:val="00696AB2"/>
    <w:rsid w:val="00697495"/>
    <w:rsid w:val="0069790E"/>
    <w:rsid w:val="006A6FD8"/>
    <w:rsid w:val="006A741D"/>
    <w:rsid w:val="006B011A"/>
    <w:rsid w:val="006B086E"/>
    <w:rsid w:val="006B18AB"/>
    <w:rsid w:val="006B261A"/>
    <w:rsid w:val="006B4ACA"/>
    <w:rsid w:val="006C2235"/>
    <w:rsid w:val="006C462C"/>
    <w:rsid w:val="006C4C3A"/>
    <w:rsid w:val="006C53F8"/>
    <w:rsid w:val="006C613A"/>
    <w:rsid w:val="006C6836"/>
    <w:rsid w:val="006C7232"/>
    <w:rsid w:val="006C761C"/>
    <w:rsid w:val="006D23AF"/>
    <w:rsid w:val="006E206F"/>
    <w:rsid w:val="006E2891"/>
    <w:rsid w:val="006E296D"/>
    <w:rsid w:val="006E3ED8"/>
    <w:rsid w:val="006E3FA2"/>
    <w:rsid w:val="006E5450"/>
    <w:rsid w:val="006E62A7"/>
    <w:rsid w:val="0070074C"/>
    <w:rsid w:val="00703631"/>
    <w:rsid w:val="00703BC4"/>
    <w:rsid w:val="007041DC"/>
    <w:rsid w:val="0070459C"/>
    <w:rsid w:val="007052AB"/>
    <w:rsid w:val="00712F70"/>
    <w:rsid w:val="0071361E"/>
    <w:rsid w:val="00714535"/>
    <w:rsid w:val="0071659D"/>
    <w:rsid w:val="00723C24"/>
    <w:rsid w:val="00725CAC"/>
    <w:rsid w:val="00727357"/>
    <w:rsid w:val="00727C10"/>
    <w:rsid w:val="007331B1"/>
    <w:rsid w:val="0073393B"/>
    <w:rsid w:val="00733A02"/>
    <w:rsid w:val="0073753B"/>
    <w:rsid w:val="00743915"/>
    <w:rsid w:val="007614F0"/>
    <w:rsid w:val="00761CC8"/>
    <w:rsid w:val="007622F1"/>
    <w:rsid w:val="00762C30"/>
    <w:rsid w:val="0076505C"/>
    <w:rsid w:val="00766147"/>
    <w:rsid w:val="007679FB"/>
    <w:rsid w:val="00770DD5"/>
    <w:rsid w:val="00771816"/>
    <w:rsid w:val="007742C2"/>
    <w:rsid w:val="007749D8"/>
    <w:rsid w:val="00774AF6"/>
    <w:rsid w:val="00774BD9"/>
    <w:rsid w:val="00776C34"/>
    <w:rsid w:val="00782A00"/>
    <w:rsid w:val="00783E88"/>
    <w:rsid w:val="00790131"/>
    <w:rsid w:val="007906AD"/>
    <w:rsid w:val="007919AD"/>
    <w:rsid w:val="00792372"/>
    <w:rsid w:val="0079329D"/>
    <w:rsid w:val="00794290"/>
    <w:rsid w:val="0079513C"/>
    <w:rsid w:val="00797092"/>
    <w:rsid w:val="007A0479"/>
    <w:rsid w:val="007A2471"/>
    <w:rsid w:val="007A4FFE"/>
    <w:rsid w:val="007A77E3"/>
    <w:rsid w:val="007C11ED"/>
    <w:rsid w:val="007C232F"/>
    <w:rsid w:val="007C3AF2"/>
    <w:rsid w:val="007C4655"/>
    <w:rsid w:val="007C5E2F"/>
    <w:rsid w:val="007D1183"/>
    <w:rsid w:val="007D46C5"/>
    <w:rsid w:val="007D6AA6"/>
    <w:rsid w:val="007D7C0C"/>
    <w:rsid w:val="007F5F1C"/>
    <w:rsid w:val="007F737B"/>
    <w:rsid w:val="007F7BFD"/>
    <w:rsid w:val="00803D85"/>
    <w:rsid w:val="0080729D"/>
    <w:rsid w:val="00823133"/>
    <w:rsid w:val="00831919"/>
    <w:rsid w:val="008328F4"/>
    <w:rsid w:val="0083364F"/>
    <w:rsid w:val="00841755"/>
    <w:rsid w:val="00841EF5"/>
    <w:rsid w:val="00842002"/>
    <w:rsid w:val="00842F93"/>
    <w:rsid w:val="00845161"/>
    <w:rsid w:val="0084516B"/>
    <w:rsid w:val="00851742"/>
    <w:rsid w:val="00851BB6"/>
    <w:rsid w:val="008521E3"/>
    <w:rsid w:val="008534F6"/>
    <w:rsid w:val="00863114"/>
    <w:rsid w:val="00865C62"/>
    <w:rsid w:val="00871CCE"/>
    <w:rsid w:val="008736FA"/>
    <w:rsid w:val="00873C97"/>
    <w:rsid w:val="00880EA3"/>
    <w:rsid w:val="00884F5C"/>
    <w:rsid w:val="008855B3"/>
    <w:rsid w:val="00885E39"/>
    <w:rsid w:val="00897FEF"/>
    <w:rsid w:val="008A30E1"/>
    <w:rsid w:val="008A3CB3"/>
    <w:rsid w:val="008A59C6"/>
    <w:rsid w:val="008A7662"/>
    <w:rsid w:val="008B44FD"/>
    <w:rsid w:val="008B519F"/>
    <w:rsid w:val="008B523E"/>
    <w:rsid w:val="008B56E1"/>
    <w:rsid w:val="008B7A85"/>
    <w:rsid w:val="008C0E43"/>
    <w:rsid w:val="008C32A2"/>
    <w:rsid w:val="008D0FD8"/>
    <w:rsid w:val="008D1E5E"/>
    <w:rsid w:val="008D71E2"/>
    <w:rsid w:val="008D7FFA"/>
    <w:rsid w:val="008E2105"/>
    <w:rsid w:val="008E2A52"/>
    <w:rsid w:val="008E3F85"/>
    <w:rsid w:val="008E4336"/>
    <w:rsid w:val="008E6F67"/>
    <w:rsid w:val="008E7698"/>
    <w:rsid w:val="008F0E45"/>
    <w:rsid w:val="008F5532"/>
    <w:rsid w:val="008F7289"/>
    <w:rsid w:val="00900C42"/>
    <w:rsid w:val="00903F42"/>
    <w:rsid w:val="0090569F"/>
    <w:rsid w:val="00906B7C"/>
    <w:rsid w:val="009100D2"/>
    <w:rsid w:val="009101B3"/>
    <w:rsid w:val="009160BB"/>
    <w:rsid w:val="00922C17"/>
    <w:rsid w:val="009233B9"/>
    <w:rsid w:val="00923502"/>
    <w:rsid w:val="00924FF4"/>
    <w:rsid w:val="00926374"/>
    <w:rsid w:val="00930F17"/>
    <w:rsid w:val="00942AEE"/>
    <w:rsid w:val="00947D13"/>
    <w:rsid w:val="00950C45"/>
    <w:rsid w:val="00953418"/>
    <w:rsid w:val="00954AB9"/>
    <w:rsid w:val="009577DF"/>
    <w:rsid w:val="0095793C"/>
    <w:rsid w:val="00960590"/>
    <w:rsid w:val="009672C6"/>
    <w:rsid w:val="00967B74"/>
    <w:rsid w:val="00970B1C"/>
    <w:rsid w:val="00971A22"/>
    <w:rsid w:val="00972E72"/>
    <w:rsid w:val="009733F2"/>
    <w:rsid w:val="00973D9C"/>
    <w:rsid w:val="00976611"/>
    <w:rsid w:val="0097781E"/>
    <w:rsid w:val="0098071E"/>
    <w:rsid w:val="009815C4"/>
    <w:rsid w:val="00983EF0"/>
    <w:rsid w:val="00984E47"/>
    <w:rsid w:val="009871F3"/>
    <w:rsid w:val="0099116D"/>
    <w:rsid w:val="009919C8"/>
    <w:rsid w:val="00995FF4"/>
    <w:rsid w:val="00996733"/>
    <w:rsid w:val="0099681D"/>
    <w:rsid w:val="00997FA7"/>
    <w:rsid w:val="009A2C07"/>
    <w:rsid w:val="009A364A"/>
    <w:rsid w:val="009A70C4"/>
    <w:rsid w:val="009B1BEA"/>
    <w:rsid w:val="009B3C5A"/>
    <w:rsid w:val="009B46E6"/>
    <w:rsid w:val="009B736E"/>
    <w:rsid w:val="009B78EB"/>
    <w:rsid w:val="009C2A1E"/>
    <w:rsid w:val="009C3DDE"/>
    <w:rsid w:val="009D0EE5"/>
    <w:rsid w:val="009D2D0B"/>
    <w:rsid w:val="009D329A"/>
    <w:rsid w:val="009D4187"/>
    <w:rsid w:val="009D443F"/>
    <w:rsid w:val="009E2BAE"/>
    <w:rsid w:val="009E3D0C"/>
    <w:rsid w:val="009E3E3B"/>
    <w:rsid w:val="009E74DF"/>
    <w:rsid w:val="009F3E4C"/>
    <w:rsid w:val="009F5A1C"/>
    <w:rsid w:val="009F6100"/>
    <w:rsid w:val="009F752A"/>
    <w:rsid w:val="00A00D4C"/>
    <w:rsid w:val="00A02D89"/>
    <w:rsid w:val="00A02F20"/>
    <w:rsid w:val="00A16441"/>
    <w:rsid w:val="00A2283F"/>
    <w:rsid w:val="00A25194"/>
    <w:rsid w:val="00A253A0"/>
    <w:rsid w:val="00A31FC9"/>
    <w:rsid w:val="00A325AA"/>
    <w:rsid w:val="00A32D4D"/>
    <w:rsid w:val="00A33273"/>
    <w:rsid w:val="00A35557"/>
    <w:rsid w:val="00A40CE1"/>
    <w:rsid w:val="00A41BC9"/>
    <w:rsid w:val="00A42BC1"/>
    <w:rsid w:val="00A43680"/>
    <w:rsid w:val="00A442FE"/>
    <w:rsid w:val="00A50384"/>
    <w:rsid w:val="00A5110A"/>
    <w:rsid w:val="00A530A4"/>
    <w:rsid w:val="00A532E9"/>
    <w:rsid w:val="00A555A4"/>
    <w:rsid w:val="00A55A54"/>
    <w:rsid w:val="00A57138"/>
    <w:rsid w:val="00A62F8F"/>
    <w:rsid w:val="00A6798C"/>
    <w:rsid w:val="00A70A5C"/>
    <w:rsid w:val="00A734B0"/>
    <w:rsid w:val="00A73679"/>
    <w:rsid w:val="00A73802"/>
    <w:rsid w:val="00A75BC8"/>
    <w:rsid w:val="00A83202"/>
    <w:rsid w:val="00A84F25"/>
    <w:rsid w:val="00A95002"/>
    <w:rsid w:val="00A96055"/>
    <w:rsid w:val="00AA1644"/>
    <w:rsid w:val="00AA2863"/>
    <w:rsid w:val="00AA366D"/>
    <w:rsid w:val="00AA3BE8"/>
    <w:rsid w:val="00AA4D8D"/>
    <w:rsid w:val="00AB04EF"/>
    <w:rsid w:val="00AB2E56"/>
    <w:rsid w:val="00AB4B24"/>
    <w:rsid w:val="00AB612A"/>
    <w:rsid w:val="00AB6787"/>
    <w:rsid w:val="00AC0523"/>
    <w:rsid w:val="00AC0816"/>
    <w:rsid w:val="00AC1057"/>
    <w:rsid w:val="00AC595E"/>
    <w:rsid w:val="00AC7711"/>
    <w:rsid w:val="00AD1427"/>
    <w:rsid w:val="00AD170F"/>
    <w:rsid w:val="00AD2D96"/>
    <w:rsid w:val="00AD3952"/>
    <w:rsid w:val="00AD50B2"/>
    <w:rsid w:val="00AD607D"/>
    <w:rsid w:val="00AD7387"/>
    <w:rsid w:val="00AE1DB5"/>
    <w:rsid w:val="00AE6C39"/>
    <w:rsid w:val="00AE733F"/>
    <w:rsid w:val="00AF067F"/>
    <w:rsid w:val="00AF170C"/>
    <w:rsid w:val="00AF5985"/>
    <w:rsid w:val="00AF7180"/>
    <w:rsid w:val="00B01E19"/>
    <w:rsid w:val="00B05AF9"/>
    <w:rsid w:val="00B06B50"/>
    <w:rsid w:val="00B1113C"/>
    <w:rsid w:val="00B13E93"/>
    <w:rsid w:val="00B15F37"/>
    <w:rsid w:val="00B16EA6"/>
    <w:rsid w:val="00B20F13"/>
    <w:rsid w:val="00B2243F"/>
    <w:rsid w:val="00B2341A"/>
    <w:rsid w:val="00B24DB3"/>
    <w:rsid w:val="00B26883"/>
    <w:rsid w:val="00B345DF"/>
    <w:rsid w:val="00B3527C"/>
    <w:rsid w:val="00B357F9"/>
    <w:rsid w:val="00B366BE"/>
    <w:rsid w:val="00B409FD"/>
    <w:rsid w:val="00B413EC"/>
    <w:rsid w:val="00B429CD"/>
    <w:rsid w:val="00B429D1"/>
    <w:rsid w:val="00B44042"/>
    <w:rsid w:val="00B52D7B"/>
    <w:rsid w:val="00B574B3"/>
    <w:rsid w:val="00B577B9"/>
    <w:rsid w:val="00B63644"/>
    <w:rsid w:val="00B640B3"/>
    <w:rsid w:val="00B6523A"/>
    <w:rsid w:val="00B7206A"/>
    <w:rsid w:val="00B7318D"/>
    <w:rsid w:val="00B731CE"/>
    <w:rsid w:val="00B735B5"/>
    <w:rsid w:val="00B73D4D"/>
    <w:rsid w:val="00B75996"/>
    <w:rsid w:val="00B761F9"/>
    <w:rsid w:val="00B77EDF"/>
    <w:rsid w:val="00B87576"/>
    <w:rsid w:val="00B90B6E"/>
    <w:rsid w:val="00B91830"/>
    <w:rsid w:val="00B927A1"/>
    <w:rsid w:val="00B97053"/>
    <w:rsid w:val="00BA042B"/>
    <w:rsid w:val="00BA1133"/>
    <w:rsid w:val="00BA1D3A"/>
    <w:rsid w:val="00BA3BC0"/>
    <w:rsid w:val="00BA565C"/>
    <w:rsid w:val="00BA6BFC"/>
    <w:rsid w:val="00BB6DBD"/>
    <w:rsid w:val="00BB7FE0"/>
    <w:rsid w:val="00BC091C"/>
    <w:rsid w:val="00BC093E"/>
    <w:rsid w:val="00BC23AF"/>
    <w:rsid w:val="00BC3E85"/>
    <w:rsid w:val="00BC5F7D"/>
    <w:rsid w:val="00BD1E04"/>
    <w:rsid w:val="00BD38F5"/>
    <w:rsid w:val="00BD7C86"/>
    <w:rsid w:val="00BE3D4A"/>
    <w:rsid w:val="00BE45F6"/>
    <w:rsid w:val="00BE52B4"/>
    <w:rsid w:val="00BE5576"/>
    <w:rsid w:val="00BE7285"/>
    <w:rsid w:val="00BF0052"/>
    <w:rsid w:val="00BF11C2"/>
    <w:rsid w:val="00BF1BA2"/>
    <w:rsid w:val="00BF73BC"/>
    <w:rsid w:val="00C011E3"/>
    <w:rsid w:val="00C02147"/>
    <w:rsid w:val="00C03942"/>
    <w:rsid w:val="00C06710"/>
    <w:rsid w:val="00C146A1"/>
    <w:rsid w:val="00C171FD"/>
    <w:rsid w:val="00C17BE9"/>
    <w:rsid w:val="00C17FAB"/>
    <w:rsid w:val="00C20602"/>
    <w:rsid w:val="00C220A5"/>
    <w:rsid w:val="00C2293D"/>
    <w:rsid w:val="00C22E0E"/>
    <w:rsid w:val="00C23879"/>
    <w:rsid w:val="00C256B5"/>
    <w:rsid w:val="00C278C8"/>
    <w:rsid w:val="00C279B2"/>
    <w:rsid w:val="00C33A27"/>
    <w:rsid w:val="00C3508B"/>
    <w:rsid w:val="00C35581"/>
    <w:rsid w:val="00C4027E"/>
    <w:rsid w:val="00C43B3C"/>
    <w:rsid w:val="00C47EA2"/>
    <w:rsid w:val="00C50637"/>
    <w:rsid w:val="00C52B2E"/>
    <w:rsid w:val="00C52C70"/>
    <w:rsid w:val="00C53962"/>
    <w:rsid w:val="00C548A1"/>
    <w:rsid w:val="00C55BD6"/>
    <w:rsid w:val="00C563E8"/>
    <w:rsid w:val="00C56C40"/>
    <w:rsid w:val="00C61227"/>
    <w:rsid w:val="00C729DA"/>
    <w:rsid w:val="00C73C86"/>
    <w:rsid w:val="00C74B35"/>
    <w:rsid w:val="00C75D92"/>
    <w:rsid w:val="00C7767F"/>
    <w:rsid w:val="00C80DA3"/>
    <w:rsid w:val="00C84597"/>
    <w:rsid w:val="00C84CF7"/>
    <w:rsid w:val="00C858D0"/>
    <w:rsid w:val="00C870CA"/>
    <w:rsid w:val="00C928AD"/>
    <w:rsid w:val="00C94500"/>
    <w:rsid w:val="00C9477F"/>
    <w:rsid w:val="00CA06A0"/>
    <w:rsid w:val="00CA14ED"/>
    <w:rsid w:val="00CA2412"/>
    <w:rsid w:val="00CA337D"/>
    <w:rsid w:val="00CA3C98"/>
    <w:rsid w:val="00CA5013"/>
    <w:rsid w:val="00CB3C49"/>
    <w:rsid w:val="00CB49B8"/>
    <w:rsid w:val="00CB6247"/>
    <w:rsid w:val="00CC0E98"/>
    <w:rsid w:val="00CC20F5"/>
    <w:rsid w:val="00CC295E"/>
    <w:rsid w:val="00CC2B20"/>
    <w:rsid w:val="00CC45BF"/>
    <w:rsid w:val="00CD1C2F"/>
    <w:rsid w:val="00CD2950"/>
    <w:rsid w:val="00CD59BB"/>
    <w:rsid w:val="00CE1CE3"/>
    <w:rsid w:val="00CE2C5B"/>
    <w:rsid w:val="00CE3145"/>
    <w:rsid w:val="00CE5DCA"/>
    <w:rsid w:val="00CE6A8F"/>
    <w:rsid w:val="00CF407C"/>
    <w:rsid w:val="00D01843"/>
    <w:rsid w:val="00D020FB"/>
    <w:rsid w:val="00D023F3"/>
    <w:rsid w:val="00D02C5D"/>
    <w:rsid w:val="00D03B21"/>
    <w:rsid w:val="00D03E83"/>
    <w:rsid w:val="00D042D2"/>
    <w:rsid w:val="00D111F6"/>
    <w:rsid w:val="00D12E5C"/>
    <w:rsid w:val="00D13AF7"/>
    <w:rsid w:val="00D1528E"/>
    <w:rsid w:val="00D21819"/>
    <w:rsid w:val="00D21B55"/>
    <w:rsid w:val="00D278E4"/>
    <w:rsid w:val="00D35FBF"/>
    <w:rsid w:val="00D37B74"/>
    <w:rsid w:val="00D42DB8"/>
    <w:rsid w:val="00D55AD3"/>
    <w:rsid w:val="00D56159"/>
    <w:rsid w:val="00D6134D"/>
    <w:rsid w:val="00D64233"/>
    <w:rsid w:val="00D648D9"/>
    <w:rsid w:val="00D700B5"/>
    <w:rsid w:val="00D736F0"/>
    <w:rsid w:val="00D74E27"/>
    <w:rsid w:val="00D77A0D"/>
    <w:rsid w:val="00D838F3"/>
    <w:rsid w:val="00D93DDF"/>
    <w:rsid w:val="00D973B7"/>
    <w:rsid w:val="00DA031D"/>
    <w:rsid w:val="00DA1C87"/>
    <w:rsid w:val="00DA1D49"/>
    <w:rsid w:val="00DA340A"/>
    <w:rsid w:val="00DA3737"/>
    <w:rsid w:val="00DA4125"/>
    <w:rsid w:val="00DA4623"/>
    <w:rsid w:val="00DB193D"/>
    <w:rsid w:val="00DB1A60"/>
    <w:rsid w:val="00DB5B9A"/>
    <w:rsid w:val="00DB6EC2"/>
    <w:rsid w:val="00DB715B"/>
    <w:rsid w:val="00DC41B7"/>
    <w:rsid w:val="00DC57C1"/>
    <w:rsid w:val="00DC619C"/>
    <w:rsid w:val="00DC6242"/>
    <w:rsid w:val="00DD19B9"/>
    <w:rsid w:val="00DD33E6"/>
    <w:rsid w:val="00DD6452"/>
    <w:rsid w:val="00DE377C"/>
    <w:rsid w:val="00DE7F12"/>
    <w:rsid w:val="00DF03B9"/>
    <w:rsid w:val="00DF0AE9"/>
    <w:rsid w:val="00DF3B06"/>
    <w:rsid w:val="00DF6128"/>
    <w:rsid w:val="00DF6390"/>
    <w:rsid w:val="00E001C4"/>
    <w:rsid w:val="00E00557"/>
    <w:rsid w:val="00E016D9"/>
    <w:rsid w:val="00E032E4"/>
    <w:rsid w:val="00E11231"/>
    <w:rsid w:val="00E1523D"/>
    <w:rsid w:val="00E209C6"/>
    <w:rsid w:val="00E21482"/>
    <w:rsid w:val="00E26D51"/>
    <w:rsid w:val="00E27CAB"/>
    <w:rsid w:val="00E321F6"/>
    <w:rsid w:val="00E42C50"/>
    <w:rsid w:val="00E43B63"/>
    <w:rsid w:val="00E443B7"/>
    <w:rsid w:val="00E443F0"/>
    <w:rsid w:val="00E450D8"/>
    <w:rsid w:val="00E45B64"/>
    <w:rsid w:val="00E46CA8"/>
    <w:rsid w:val="00E50C69"/>
    <w:rsid w:val="00E552BD"/>
    <w:rsid w:val="00E5654B"/>
    <w:rsid w:val="00E57C24"/>
    <w:rsid w:val="00E60C70"/>
    <w:rsid w:val="00E704D2"/>
    <w:rsid w:val="00E71942"/>
    <w:rsid w:val="00E74DE1"/>
    <w:rsid w:val="00E8017F"/>
    <w:rsid w:val="00E84A09"/>
    <w:rsid w:val="00E8692D"/>
    <w:rsid w:val="00E869DC"/>
    <w:rsid w:val="00E878C5"/>
    <w:rsid w:val="00E91026"/>
    <w:rsid w:val="00E92EEF"/>
    <w:rsid w:val="00E9345D"/>
    <w:rsid w:val="00E93CEC"/>
    <w:rsid w:val="00E9778A"/>
    <w:rsid w:val="00EA2962"/>
    <w:rsid w:val="00EA475E"/>
    <w:rsid w:val="00EB15AC"/>
    <w:rsid w:val="00EB630D"/>
    <w:rsid w:val="00EB7B45"/>
    <w:rsid w:val="00EC1E1E"/>
    <w:rsid w:val="00EC2348"/>
    <w:rsid w:val="00EC2B12"/>
    <w:rsid w:val="00EC376B"/>
    <w:rsid w:val="00EC4F58"/>
    <w:rsid w:val="00ED1891"/>
    <w:rsid w:val="00ED3D21"/>
    <w:rsid w:val="00ED441B"/>
    <w:rsid w:val="00ED4857"/>
    <w:rsid w:val="00EE199B"/>
    <w:rsid w:val="00EF1EB5"/>
    <w:rsid w:val="00EF2087"/>
    <w:rsid w:val="00EF6CE2"/>
    <w:rsid w:val="00EF7520"/>
    <w:rsid w:val="00F000D5"/>
    <w:rsid w:val="00F0026F"/>
    <w:rsid w:val="00F04E50"/>
    <w:rsid w:val="00F06CB8"/>
    <w:rsid w:val="00F14460"/>
    <w:rsid w:val="00F14F15"/>
    <w:rsid w:val="00F1619E"/>
    <w:rsid w:val="00F16A3B"/>
    <w:rsid w:val="00F21E82"/>
    <w:rsid w:val="00F25117"/>
    <w:rsid w:val="00F273B8"/>
    <w:rsid w:val="00F303AE"/>
    <w:rsid w:val="00F30DA8"/>
    <w:rsid w:val="00F37D90"/>
    <w:rsid w:val="00F40012"/>
    <w:rsid w:val="00F4161A"/>
    <w:rsid w:val="00F459E1"/>
    <w:rsid w:val="00F50AB6"/>
    <w:rsid w:val="00F50FB2"/>
    <w:rsid w:val="00F51DC2"/>
    <w:rsid w:val="00F522E2"/>
    <w:rsid w:val="00F522E5"/>
    <w:rsid w:val="00F54A0C"/>
    <w:rsid w:val="00F55E8C"/>
    <w:rsid w:val="00F575F4"/>
    <w:rsid w:val="00F617BF"/>
    <w:rsid w:val="00F63E2C"/>
    <w:rsid w:val="00F64001"/>
    <w:rsid w:val="00F64856"/>
    <w:rsid w:val="00F64BC9"/>
    <w:rsid w:val="00F65958"/>
    <w:rsid w:val="00F66D02"/>
    <w:rsid w:val="00F70A95"/>
    <w:rsid w:val="00F72BE3"/>
    <w:rsid w:val="00F730DE"/>
    <w:rsid w:val="00F813A3"/>
    <w:rsid w:val="00F814AB"/>
    <w:rsid w:val="00F866C9"/>
    <w:rsid w:val="00F92D52"/>
    <w:rsid w:val="00F939AA"/>
    <w:rsid w:val="00F93EA7"/>
    <w:rsid w:val="00F94D3D"/>
    <w:rsid w:val="00F953B5"/>
    <w:rsid w:val="00F96EB2"/>
    <w:rsid w:val="00FA0BCB"/>
    <w:rsid w:val="00FA2C54"/>
    <w:rsid w:val="00FA2F40"/>
    <w:rsid w:val="00FA3644"/>
    <w:rsid w:val="00FA3AC9"/>
    <w:rsid w:val="00FA46DA"/>
    <w:rsid w:val="00FA7555"/>
    <w:rsid w:val="00FA7C2A"/>
    <w:rsid w:val="00FB106A"/>
    <w:rsid w:val="00FB3C25"/>
    <w:rsid w:val="00FB40F9"/>
    <w:rsid w:val="00FB415B"/>
    <w:rsid w:val="00FB41BA"/>
    <w:rsid w:val="00FB659D"/>
    <w:rsid w:val="00FB6DC2"/>
    <w:rsid w:val="00FC05B2"/>
    <w:rsid w:val="00FC108A"/>
    <w:rsid w:val="00FC227A"/>
    <w:rsid w:val="00FC23ED"/>
    <w:rsid w:val="00FD4EF8"/>
    <w:rsid w:val="00FD52A1"/>
    <w:rsid w:val="00FD632F"/>
    <w:rsid w:val="00FD7668"/>
    <w:rsid w:val="00FE038F"/>
    <w:rsid w:val="00FE1ACB"/>
    <w:rsid w:val="00FE28B5"/>
    <w:rsid w:val="00FE549F"/>
    <w:rsid w:val="00FE5AEA"/>
    <w:rsid w:val="00FE7E85"/>
    <w:rsid w:val="00FF0DF2"/>
    <w:rsid w:val="00FF0F96"/>
    <w:rsid w:val="00FF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DD8C"/>
  <w15:chartTrackingRefBased/>
  <w15:docId w15:val="{B49D656F-7254-4EF3-BC49-658AB62B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0649A4"/>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29D"/>
  </w:style>
  <w:style w:type="paragraph" w:styleId="Footer">
    <w:name w:val="footer"/>
    <w:basedOn w:val="Normal"/>
    <w:link w:val="FooterChar"/>
    <w:uiPriority w:val="99"/>
    <w:unhideWhenUsed/>
    <w:rsid w:val="0003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29D"/>
  </w:style>
  <w:style w:type="character" w:styleId="Hyperlink">
    <w:name w:val="Hyperlink"/>
    <w:basedOn w:val="DefaultParagraphFont"/>
    <w:uiPriority w:val="99"/>
    <w:unhideWhenUsed/>
    <w:rsid w:val="004531D6"/>
    <w:rPr>
      <w:color w:val="0563C1" w:themeColor="hyperlink"/>
      <w:u w:val="single"/>
    </w:rPr>
  </w:style>
  <w:style w:type="character" w:styleId="UnresolvedMention">
    <w:name w:val="Unresolved Mention"/>
    <w:basedOn w:val="DefaultParagraphFont"/>
    <w:uiPriority w:val="99"/>
    <w:semiHidden/>
    <w:unhideWhenUsed/>
    <w:rsid w:val="004531D6"/>
    <w:rPr>
      <w:color w:val="605E5C"/>
      <w:shd w:val="clear" w:color="auto" w:fill="E1DFDD"/>
    </w:rPr>
  </w:style>
  <w:style w:type="character" w:customStyle="1" w:styleId="citationstylesgno2wrpf">
    <w:name w:val="citationstyles_gno2wrpf"/>
    <w:basedOn w:val="DefaultParagraphFont"/>
    <w:rsid w:val="0037002A"/>
  </w:style>
  <w:style w:type="character" w:styleId="Emphasis">
    <w:name w:val="Emphasis"/>
    <w:basedOn w:val="DefaultParagraphFont"/>
    <w:uiPriority w:val="20"/>
    <w:qFormat/>
    <w:rsid w:val="0037002A"/>
    <w:rPr>
      <w:i/>
      <w:iCs/>
    </w:rPr>
  </w:style>
  <w:style w:type="paragraph" w:styleId="ListParagraph">
    <w:name w:val="List Paragraph"/>
    <w:basedOn w:val="Normal"/>
    <w:uiPriority w:val="34"/>
    <w:qFormat/>
    <w:rsid w:val="006E3FA2"/>
    <w:pPr>
      <w:ind w:left="720"/>
      <w:contextualSpacing/>
    </w:pPr>
  </w:style>
  <w:style w:type="paragraph" w:styleId="NormalWeb">
    <w:name w:val="Normal (Web)"/>
    <w:basedOn w:val="Normal"/>
    <w:uiPriority w:val="99"/>
    <w:semiHidden/>
    <w:unhideWhenUsed/>
    <w:rsid w:val="00E2148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6Char">
    <w:name w:val="Heading 6 Char"/>
    <w:basedOn w:val="DefaultParagraphFont"/>
    <w:link w:val="Heading6"/>
    <w:uiPriority w:val="9"/>
    <w:rsid w:val="000649A4"/>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903F42"/>
    <w:rPr>
      <w:b/>
      <w:bCs/>
    </w:rPr>
  </w:style>
  <w:style w:type="paragraph" w:styleId="NoSpacing">
    <w:name w:val="No Spacing"/>
    <w:uiPriority w:val="1"/>
    <w:qFormat/>
    <w:rsid w:val="00D973B7"/>
    <w:pPr>
      <w:spacing w:after="0" w:line="240" w:lineRule="auto"/>
    </w:pPr>
    <w:rPr>
      <w:kern w:val="0"/>
      <w14:ligatures w14:val="none"/>
    </w:rPr>
  </w:style>
  <w:style w:type="table" w:styleId="TableGrid">
    <w:name w:val="Table Grid"/>
    <w:basedOn w:val="TableNormal"/>
    <w:uiPriority w:val="39"/>
    <w:rsid w:val="00D973B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46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46C5"/>
    <w:pPr>
      <w:spacing w:line="259" w:lineRule="auto"/>
      <w:outlineLvl w:val="9"/>
    </w:pPr>
    <w:rPr>
      <w:kern w:val="0"/>
      <w14:ligatures w14:val="none"/>
    </w:rPr>
  </w:style>
  <w:style w:type="paragraph" w:styleId="TOC1">
    <w:name w:val="toc 1"/>
    <w:basedOn w:val="Normal"/>
    <w:next w:val="Normal"/>
    <w:autoRedefine/>
    <w:uiPriority w:val="39"/>
    <w:unhideWhenUsed/>
    <w:rsid w:val="007D46C5"/>
    <w:pPr>
      <w:spacing w:after="100" w:line="259"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7783">
      <w:bodyDiv w:val="1"/>
      <w:marLeft w:val="0"/>
      <w:marRight w:val="0"/>
      <w:marTop w:val="0"/>
      <w:marBottom w:val="0"/>
      <w:divBdr>
        <w:top w:val="none" w:sz="0" w:space="0" w:color="auto"/>
        <w:left w:val="none" w:sz="0" w:space="0" w:color="auto"/>
        <w:bottom w:val="none" w:sz="0" w:space="0" w:color="auto"/>
        <w:right w:val="none" w:sz="0" w:space="0" w:color="auto"/>
      </w:divBdr>
    </w:div>
    <w:div w:id="120150334">
      <w:bodyDiv w:val="1"/>
      <w:marLeft w:val="0"/>
      <w:marRight w:val="0"/>
      <w:marTop w:val="0"/>
      <w:marBottom w:val="0"/>
      <w:divBdr>
        <w:top w:val="none" w:sz="0" w:space="0" w:color="auto"/>
        <w:left w:val="none" w:sz="0" w:space="0" w:color="auto"/>
        <w:bottom w:val="none" w:sz="0" w:space="0" w:color="auto"/>
        <w:right w:val="none" w:sz="0" w:space="0" w:color="auto"/>
      </w:divBdr>
      <w:divsChild>
        <w:div w:id="766509494">
          <w:marLeft w:val="0"/>
          <w:marRight w:val="0"/>
          <w:marTop w:val="0"/>
          <w:marBottom w:val="240"/>
          <w:divBdr>
            <w:top w:val="none" w:sz="0" w:space="0" w:color="auto"/>
            <w:left w:val="none" w:sz="0" w:space="0" w:color="auto"/>
            <w:bottom w:val="none" w:sz="0" w:space="0" w:color="auto"/>
            <w:right w:val="none" w:sz="0" w:space="0" w:color="auto"/>
          </w:divBdr>
        </w:div>
        <w:div w:id="889730028">
          <w:marLeft w:val="0"/>
          <w:marRight w:val="0"/>
          <w:marTop w:val="0"/>
          <w:marBottom w:val="240"/>
          <w:divBdr>
            <w:top w:val="none" w:sz="0" w:space="0" w:color="auto"/>
            <w:left w:val="none" w:sz="0" w:space="0" w:color="auto"/>
            <w:bottom w:val="none" w:sz="0" w:space="0" w:color="auto"/>
            <w:right w:val="none" w:sz="0" w:space="0" w:color="auto"/>
          </w:divBdr>
        </w:div>
      </w:divsChild>
    </w:div>
    <w:div w:id="138574991">
      <w:bodyDiv w:val="1"/>
      <w:marLeft w:val="0"/>
      <w:marRight w:val="0"/>
      <w:marTop w:val="0"/>
      <w:marBottom w:val="0"/>
      <w:divBdr>
        <w:top w:val="none" w:sz="0" w:space="0" w:color="auto"/>
        <w:left w:val="none" w:sz="0" w:space="0" w:color="auto"/>
        <w:bottom w:val="none" w:sz="0" w:space="0" w:color="auto"/>
        <w:right w:val="none" w:sz="0" w:space="0" w:color="auto"/>
      </w:divBdr>
    </w:div>
    <w:div w:id="299463866">
      <w:bodyDiv w:val="1"/>
      <w:marLeft w:val="0"/>
      <w:marRight w:val="0"/>
      <w:marTop w:val="0"/>
      <w:marBottom w:val="0"/>
      <w:divBdr>
        <w:top w:val="none" w:sz="0" w:space="0" w:color="auto"/>
        <w:left w:val="none" w:sz="0" w:space="0" w:color="auto"/>
        <w:bottom w:val="none" w:sz="0" w:space="0" w:color="auto"/>
        <w:right w:val="none" w:sz="0" w:space="0" w:color="auto"/>
      </w:divBdr>
      <w:divsChild>
        <w:div w:id="882980678">
          <w:marLeft w:val="360"/>
          <w:marRight w:val="0"/>
          <w:marTop w:val="200"/>
          <w:marBottom w:val="0"/>
          <w:divBdr>
            <w:top w:val="none" w:sz="0" w:space="0" w:color="auto"/>
            <w:left w:val="none" w:sz="0" w:space="0" w:color="auto"/>
            <w:bottom w:val="none" w:sz="0" w:space="0" w:color="auto"/>
            <w:right w:val="none" w:sz="0" w:space="0" w:color="auto"/>
          </w:divBdr>
        </w:div>
      </w:divsChild>
    </w:div>
    <w:div w:id="337737448">
      <w:bodyDiv w:val="1"/>
      <w:marLeft w:val="0"/>
      <w:marRight w:val="0"/>
      <w:marTop w:val="0"/>
      <w:marBottom w:val="0"/>
      <w:divBdr>
        <w:top w:val="none" w:sz="0" w:space="0" w:color="auto"/>
        <w:left w:val="none" w:sz="0" w:space="0" w:color="auto"/>
        <w:bottom w:val="none" w:sz="0" w:space="0" w:color="auto"/>
        <w:right w:val="none" w:sz="0" w:space="0" w:color="auto"/>
      </w:divBdr>
    </w:div>
    <w:div w:id="342637085">
      <w:bodyDiv w:val="1"/>
      <w:marLeft w:val="0"/>
      <w:marRight w:val="0"/>
      <w:marTop w:val="0"/>
      <w:marBottom w:val="0"/>
      <w:divBdr>
        <w:top w:val="none" w:sz="0" w:space="0" w:color="auto"/>
        <w:left w:val="none" w:sz="0" w:space="0" w:color="auto"/>
        <w:bottom w:val="none" w:sz="0" w:space="0" w:color="auto"/>
        <w:right w:val="none" w:sz="0" w:space="0" w:color="auto"/>
      </w:divBdr>
    </w:div>
    <w:div w:id="605314861">
      <w:bodyDiv w:val="1"/>
      <w:marLeft w:val="0"/>
      <w:marRight w:val="0"/>
      <w:marTop w:val="0"/>
      <w:marBottom w:val="0"/>
      <w:divBdr>
        <w:top w:val="none" w:sz="0" w:space="0" w:color="auto"/>
        <w:left w:val="none" w:sz="0" w:space="0" w:color="auto"/>
        <w:bottom w:val="none" w:sz="0" w:space="0" w:color="auto"/>
        <w:right w:val="none" w:sz="0" w:space="0" w:color="auto"/>
      </w:divBdr>
      <w:divsChild>
        <w:div w:id="185410206">
          <w:marLeft w:val="360"/>
          <w:marRight w:val="0"/>
          <w:marTop w:val="200"/>
          <w:marBottom w:val="0"/>
          <w:divBdr>
            <w:top w:val="none" w:sz="0" w:space="0" w:color="auto"/>
            <w:left w:val="none" w:sz="0" w:space="0" w:color="auto"/>
            <w:bottom w:val="none" w:sz="0" w:space="0" w:color="auto"/>
            <w:right w:val="none" w:sz="0" w:space="0" w:color="auto"/>
          </w:divBdr>
        </w:div>
      </w:divsChild>
    </w:div>
    <w:div w:id="638656367">
      <w:bodyDiv w:val="1"/>
      <w:marLeft w:val="0"/>
      <w:marRight w:val="0"/>
      <w:marTop w:val="0"/>
      <w:marBottom w:val="0"/>
      <w:divBdr>
        <w:top w:val="none" w:sz="0" w:space="0" w:color="auto"/>
        <w:left w:val="none" w:sz="0" w:space="0" w:color="auto"/>
        <w:bottom w:val="none" w:sz="0" w:space="0" w:color="auto"/>
        <w:right w:val="none" w:sz="0" w:space="0" w:color="auto"/>
      </w:divBdr>
      <w:divsChild>
        <w:div w:id="1409964427">
          <w:marLeft w:val="360"/>
          <w:marRight w:val="0"/>
          <w:marTop w:val="200"/>
          <w:marBottom w:val="0"/>
          <w:divBdr>
            <w:top w:val="none" w:sz="0" w:space="0" w:color="auto"/>
            <w:left w:val="none" w:sz="0" w:space="0" w:color="auto"/>
            <w:bottom w:val="none" w:sz="0" w:space="0" w:color="auto"/>
            <w:right w:val="none" w:sz="0" w:space="0" w:color="auto"/>
          </w:divBdr>
        </w:div>
        <w:div w:id="2078161992">
          <w:marLeft w:val="360"/>
          <w:marRight w:val="0"/>
          <w:marTop w:val="200"/>
          <w:marBottom w:val="0"/>
          <w:divBdr>
            <w:top w:val="none" w:sz="0" w:space="0" w:color="auto"/>
            <w:left w:val="none" w:sz="0" w:space="0" w:color="auto"/>
            <w:bottom w:val="none" w:sz="0" w:space="0" w:color="auto"/>
            <w:right w:val="none" w:sz="0" w:space="0" w:color="auto"/>
          </w:divBdr>
        </w:div>
      </w:divsChild>
    </w:div>
    <w:div w:id="685719152">
      <w:bodyDiv w:val="1"/>
      <w:marLeft w:val="0"/>
      <w:marRight w:val="0"/>
      <w:marTop w:val="0"/>
      <w:marBottom w:val="0"/>
      <w:divBdr>
        <w:top w:val="none" w:sz="0" w:space="0" w:color="auto"/>
        <w:left w:val="none" w:sz="0" w:space="0" w:color="auto"/>
        <w:bottom w:val="none" w:sz="0" w:space="0" w:color="auto"/>
        <w:right w:val="none" w:sz="0" w:space="0" w:color="auto"/>
      </w:divBdr>
      <w:divsChild>
        <w:div w:id="1890801688">
          <w:marLeft w:val="0"/>
          <w:marRight w:val="0"/>
          <w:marTop w:val="0"/>
          <w:marBottom w:val="0"/>
          <w:divBdr>
            <w:top w:val="none" w:sz="0" w:space="0" w:color="auto"/>
            <w:left w:val="none" w:sz="0" w:space="0" w:color="auto"/>
            <w:bottom w:val="none" w:sz="0" w:space="0" w:color="auto"/>
            <w:right w:val="none" w:sz="0" w:space="0" w:color="auto"/>
          </w:divBdr>
          <w:divsChild>
            <w:div w:id="3272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4652">
      <w:bodyDiv w:val="1"/>
      <w:marLeft w:val="0"/>
      <w:marRight w:val="0"/>
      <w:marTop w:val="0"/>
      <w:marBottom w:val="0"/>
      <w:divBdr>
        <w:top w:val="none" w:sz="0" w:space="0" w:color="auto"/>
        <w:left w:val="none" w:sz="0" w:space="0" w:color="auto"/>
        <w:bottom w:val="none" w:sz="0" w:space="0" w:color="auto"/>
        <w:right w:val="none" w:sz="0" w:space="0" w:color="auto"/>
      </w:divBdr>
      <w:divsChild>
        <w:div w:id="341126448">
          <w:marLeft w:val="0"/>
          <w:marRight w:val="0"/>
          <w:marTop w:val="0"/>
          <w:marBottom w:val="240"/>
          <w:divBdr>
            <w:top w:val="none" w:sz="0" w:space="0" w:color="auto"/>
            <w:left w:val="none" w:sz="0" w:space="0" w:color="auto"/>
            <w:bottom w:val="none" w:sz="0" w:space="0" w:color="auto"/>
            <w:right w:val="none" w:sz="0" w:space="0" w:color="auto"/>
          </w:divBdr>
        </w:div>
        <w:div w:id="440608647">
          <w:marLeft w:val="0"/>
          <w:marRight w:val="0"/>
          <w:marTop w:val="0"/>
          <w:marBottom w:val="240"/>
          <w:divBdr>
            <w:top w:val="none" w:sz="0" w:space="0" w:color="auto"/>
            <w:left w:val="none" w:sz="0" w:space="0" w:color="auto"/>
            <w:bottom w:val="none" w:sz="0" w:space="0" w:color="auto"/>
            <w:right w:val="none" w:sz="0" w:space="0" w:color="auto"/>
          </w:divBdr>
        </w:div>
      </w:divsChild>
    </w:div>
    <w:div w:id="845024705">
      <w:bodyDiv w:val="1"/>
      <w:marLeft w:val="0"/>
      <w:marRight w:val="0"/>
      <w:marTop w:val="0"/>
      <w:marBottom w:val="0"/>
      <w:divBdr>
        <w:top w:val="none" w:sz="0" w:space="0" w:color="auto"/>
        <w:left w:val="none" w:sz="0" w:space="0" w:color="auto"/>
        <w:bottom w:val="none" w:sz="0" w:space="0" w:color="auto"/>
        <w:right w:val="none" w:sz="0" w:space="0" w:color="auto"/>
      </w:divBdr>
      <w:divsChild>
        <w:div w:id="1467891307">
          <w:marLeft w:val="0"/>
          <w:marRight w:val="0"/>
          <w:marTop w:val="0"/>
          <w:marBottom w:val="240"/>
          <w:divBdr>
            <w:top w:val="none" w:sz="0" w:space="0" w:color="auto"/>
            <w:left w:val="none" w:sz="0" w:space="0" w:color="auto"/>
            <w:bottom w:val="none" w:sz="0" w:space="0" w:color="auto"/>
            <w:right w:val="none" w:sz="0" w:space="0" w:color="auto"/>
          </w:divBdr>
        </w:div>
      </w:divsChild>
    </w:div>
    <w:div w:id="866022940">
      <w:bodyDiv w:val="1"/>
      <w:marLeft w:val="0"/>
      <w:marRight w:val="0"/>
      <w:marTop w:val="0"/>
      <w:marBottom w:val="0"/>
      <w:divBdr>
        <w:top w:val="none" w:sz="0" w:space="0" w:color="auto"/>
        <w:left w:val="none" w:sz="0" w:space="0" w:color="auto"/>
        <w:bottom w:val="none" w:sz="0" w:space="0" w:color="auto"/>
        <w:right w:val="none" w:sz="0" w:space="0" w:color="auto"/>
      </w:divBdr>
    </w:div>
    <w:div w:id="929461295">
      <w:bodyDiv w:val="1"/>
      <w:marLeft w:val="0"/>
      <w:marRight w:val="0"/>
      <w:marTop w:val="0"/>
      <w:marBottom w:val="0"/>
      <w:divBdr>
        <w:top w:val="none" w:sz="0" w:space="0" w:color="auto"/>
        <w:left w:val="none" w:sz="0" w:space="0" w:color="auto"/>
        <w:bottom w:val="none" w:sz="0" w:space="0" w:color="auto"/>
        <w:right w:val="none" w:sz="0" w:space="0" w:color="auto"/>
      </w:divBdr>
    </w:div>
    <w:div w:id="1051810316">
      <w:bodyDiv w:val="1"/>
      <w:marLeft w:val="0"/>
      <w:marRight w:val="0"/>
      <w:marTop w:val="0"/>
      <w:marBottom w:val="0"/>
      <w:divBdr>
        <w:top w:val="none" w:sz="0" w:space="0" w:color="auto"/>
        <w:left w:val="none" w:sz="0" w:space="0" w:color="auto"/>
        <w:bottom w:val="none" w:sz="0" w:space="0" w:color="auto"/>
        <w:right w:val="none" w:sz="0" w:space="0" w:color="auto"/>
      </w:divBdr>
    </w:div>
    <w:div w:id="1097481255">
      <w:bodyDiv w:val="1"/>
      <w:marLeft w:val="0"/>
      <w:marRight w:val="0"/>
      <w:marTop w:val="0"/>
      <w:marBottom w:val="0"/>
      <w:divBdr>
        <w:top w:val="none" w:sz="0" w:space="0" w:color="auto"/>
        <w:left w:val="none" w:sz="0" w:space="0" w:color="auto"/>
        <w:bottom w:val="none" w:sz="0" w:space="0" w:color="auto"/>
        <w:right w:val="none" w:sz="0" w:space="0" w:color="auto"/>
      </w:divBdr>
    </w:div>
    <w:div w:id="1132014049">
      <w:bodyDiv w:val="1"/>
      <w:marLeft w:val="0"/>
      <w:marRight w:val="0"/>
      <w:marTop w:val="0"/>
      <w:marBottom w:val="0"/>
      <w:divBdr>
        <w:top w:val="none" w:sz="0" w:space="0" w:color="auto"/>
        <w:left w:val="none" w:sz="0" w:space="0" w:color="auto"/>
        <w:bottom w:val="none" w:sz="0" w:space="0" w:color="auto"/>
        <w:right w:val="none" w:sz="0" w:space="0" w:color="auto"/>
      </w:divBdr>
    </w:div>
    <w:div w:id="1140152720">
      <w:bodyDiv w:val="1"/>
      <w:marLeft w:val="0"/>
      <w:marRight w:val="0"/>
      <w:marTop w:val="0"/>
      <w:marBottom w:val="0"/>
      <w:divBdr>
        <w:top w:val="none" w:sz="0" w:space="0" w:color="auto"/>
        <w:left w:val="none" w:sz="0" w:space="0" w:color="auto"/>
        <w:bottom w:val="none" w:sz="0" w:space="0" w:color="auto"/>
        <w:right w:val="none" w:sz="0" w:space="0" w:color="auto"/>
      </w:divBdr>
    </w:div>
    <w:div w:id="1401831773">
      <w:bodyDiv w:val="1"/>
      <w:marLeft w:val="0"/>
      <w:marRight w:val="0"/>
      <w:marTop w:val="0"/>
      <w:marBottom w:val="0"/>
      <w:divBdr>
        <w:top w:val="none" w:sz="0" w:space="0" w:color="auto"/>
        <w:left w:val="none" w:sz="0" w:space="0" w:color="auto"/>
        <w:bottom w:val="none" w:sz="0" w:space="0" w:color="auto"/>
        <w:right w:val="none" w:sz="0" w:space="0" w:color="auto"/>
      </w:divBdr>
    </w:div>
    <w:div w:id="1461680637">
      <w:bodyDiv w:val="1"/>
      <w:marLeft w:val="0"/>
      <w:marRight w:val="0"/>
      <w:marTop w:val="0"/>
      <w:marBottom w:val="0"/>
      <w:divBdr>
        <w:top w:val="none" w:sz="0" w:space="0" w:color="auto"/>
        <w:left w:val="none" w:sz="0" w:space="0" w:color="auto"/>
        <w:bottom w:val="none" w:sz="0" w:space="0" w:color="auto"/>
        <w:right w:val="none" w:sz="0" w:space="0" w:color="auto"/>
      </w:divBdr>
      <w:divsChild>
        <w:div w:id="424957839">
          <w:marLeft w:val="0"/>
          <w:marRight w:val="0"/>
          <w:marTop w:val="0"/>
          <w:marBottom w:val="240"/>
          <w:divBdr>
            <w:top w:val="none" w:sz="0" w:space="0" w:color="auto"/>
            <w:left w:val="none" w:sz="0" w:space="0" w:color="auto"/>
            <w:bottom w:val="none" w:sz="0" w:space="0" w:color="auto"/>
            <w:right w:val="none" w:sz="0" w:space="0" w:color="auto"/>
          </w:divBdr>
        </w:div>
      </w:divsChild>
    </w:div>
    <w:div w:id="1470052791">
      <w:bodyDiv w:val="1"/>
      <w:marLeft w:val="0"/>
      <w:marRight w:val="0"/>
      <w:marTop w:val="0"/>
      <w:marBottom w:val="0"/>
      <w:divBdr>
        <w:top w:val="none" w:sz="0" w:space="0" w:color="auto"/>
        <w:left w:val="none" w:sz="0" w:space="0" w:color="auto"/>
        <w:bottom w:val="none" w:sz="0" w:space="0" w:color="auto"/>
        <w:right w:val="none" w:sz="0" w:space="0" w:color="auto"/>
      </w:divBdr>
    </w:div>
    <w:div w:id="1507279828">
      <w:bodyDiv w:val="1"/>
      <w:marLeft w:val="0"/>
      <w:marRight w:val="0"/>
      <w:marTop w:val="0"/>
      <w:marBottom w:val="0"/>
      <w:divBdr>
        <w:top w:val="none" w:sz="0" w:space="0" w:color="auto"/>
        <w:left w:val="none" w:sz="0" w:space="0" w:color="auto"/>
        <w:bottom w:val="none" w:sz="0" w:space="0" w:color="auto"/>
        <w:right w:val="none" w:sz="0" w:space="0" w:color="auto"/>
      </w:divBdr>
      <w:divsChild>
        <w:div w:id="1842818180">
          <w:marLeft w:val="360"/>
          <w:marRight w:val="0"/>
          <w:marTop w:val="200"/>
          <w:marBottom w:val="0"/>
          <w:divBdr>
            <w:top w:val="none" w:sz="0" w:space="0" w:color="auto"/>
            <w:left w:val="none" w:sz="0" w:space="0" w:color="auto"/>
            <w:bottom w:val="none" w:sz="0" w:space="0" w:color="auto"/>
            <w:right w:val="none" w:sz="0" w:space="0" w:color="auto"/>
          </w:divBdr>
        </w:div>
      </w:divsChild>
    </w:div>
    <w:div w:id="1515416375">
      <w:bodyDiv w:val="1"/>
      <w:marLeft w:val="0"/>
      <w:marRight w:val="0"/>
      <w:marTop w:val="0"/>
      <w:marBottom w:val="0"/>
      <w:divBdr>
        <w:top w:val="none" w:sz="0" w:space="0" w:color="auto"/>
        <w:left w:val="none" w:sz="0" w:space="0" w:color="auto"/>
        <w:bottom w:val="none" w:sz="0" w:space="0" w:color="auto"/>
        <w:right w:val="none" w:sz="0" w:space="0" w:color="auto"/>
      </w:divBdr>
    </w:div>
    <w:div w:id="1590192482">
      <w:bodyDiv w:val="1"/>
      <w:marLeft w:val="0"/>
      <w:marRight w:val="0"/>
      <w:marTop w:val="0"/>
      <w:marBottom w:val="0"/>
      <w:divBdr>
        <w:top w:val="none" w:sz="0" w:space="0" w:color="auto"/>
        <w:left w:val="none" w:sz="0" w:space="0" w:color="auto"/>
        <w:bottom w:val="none" w:sz="0" w:space="0" w:color="auto"/>
        <w:right w:val="none" w:sz="0" w:space="0" w:color="auto"/>
      </w:divBdr>
    </w:div>
    <w:div w:id="1613899431">
      <w:bodyDiv w:val="1"/>
      <w:marLeft w:val="0"/>
      <w:marRight w:val="0"/>
      <w:marTop w:val="0"/>
      <w:marBottom w:val="0"/>
      <w:divBdr>
        <w:top w:val="none" w:sz="0" w:space="0" w:color="auto"/>
        <w:left w:val="none" w:sz="0" w:space="0" w:color="auto"/>
        <w:bottom w:val="none" w:sz="0" w:space="0" w:color="auto"/>
        <w:right w:val="none" w:sz="0" w:space="0" w:color="auto"/>
      </w:divBdr>
    </w:div>
    <w:div w:id="1636833397">
      <w:bodyDiv w:val="1"/>
      <w:marLeft w:val="0"/>
      <w:marRight w:val="0"/>
      <w:marTop w:val="0"/>
      <w:marBottom w:val="0"/>
      <w:divBdr>
        <w:top w:val="none" w:sz="0" w:space="0" w:color="auto"/>
        <w:left w:val="none" w:sz="0" w:space="0" w:color="auto"/>
        <w:bottom w:val="none" w:sz="0" w:space="0" w:color="auto"/>
        <w:right w:val="none" w:sz="0" w:space="0" w:color="auto"/>
      </w:divBdr>
      <w:divsChild>
        <w:div w:id="1060055329">
          <w:marLeft w:val="360"/>
          <w:marRight w:val="0"/>
          <w:marTop w:val="200"/>
          <w:marBottom w:val="0"/>
          <w:divBdr>
            <w:top w:val="none" w:sz="0" w:space="0" w:color="auto"/>
            <w:left w:val="none" w:sz="0" w:space="0" w:color="auto"/>
            <w:bottom w:val="none" w:sz="0" w:space="0" w:color="auto"/>
            <w:right w:val="none" w:sz="0" w:space="0" w:color="auto"/>
          </w:divBdr>
        </w:div>
      </w:divsChild>
    </w:div>
    <w:div w:id="1778719555">
      <w:bodyDiv w:val="1"/>
      <w:marLeft w:val="0"/>
      <w:marRight w:val="0"/>
      <w:marTop w:val="0"/>
      <w:marBottom w:val="0"/>
      <w:divBdr>
        <w:top w:val="none" w:sz="0" w:space="0" w:color="auto"/>
        <w:left w:val="none" w:sz="0" w:space="0" w:color="auto"/>
        <w:bottom w:val="none" w:sz="0" w:space="0" w:color="auto"/>
        <w:right w:val="none" w:sz="0" w:space="0" w:color="auto"/>
      </w:divBdr>
    </w:div>
    <w:div w:id="1817142578">
      <w:bodyDiv w:val="1"/>
      <w:marLeft w:val="0"/>
      <w:marRight w:val="0"/>
      <w:marTop w:val="0"/>
      <w:marBottom w:val="0"/>
      <w:divBdr>
        <w:top w:val="none" w:sz="0" w:space="0" w:color="auto"/>
        <w:left w:val="none" w:sz="0" w:space="0" w:color="auto"/>
        <w:bottom w:val="none" w:sz="0" w:space="0" w:color="auto"/>
        <w:right w:val="none" w:sz="0" w:space="0" w:color="auto"/>
      </w:divBdr>
    </w:div>
    <w:div w:id="1885867366">
      <w:bodyDiv w:val="1"/>
      <w:marLeft w:val="0"/>
      <w:marRight w:val="0"/>
      <w:marTop w:val="0"/>
      <w:marBottom w:val="0"/>
      <w:divBdr>
        <w:top w:val="none" w:sz="0" w:space="0" w:color="auto"/>
        <w:left w:val="none" w:sz="0" w:space="0" w:color="auto"/>
        <w:bottom w:val="none" w:sz="0" w:space="0" w:color="auto"/>
        <w:right w:val="none" w:sz="0" w:space="0" w:color="auto"/>
      </w:divBdr>
    </w:div>
    <w:div w:id="1943024927">
      <w:bodyDiv w:val="1"/>
      <w:marLeft w:val="0"/>
      <w:marRight w:val="0"/>
      <w:marTop w:val="0"/>
      <w:marBottom w:val="0"/>
      <w:divBdr>
        <w:top w:val="none" w:sz="0" w:space="0" w:color="auto"/>
        <w:left w:val="none" w:sz="0" w:space="0" w:color="auto"/>
        <w:bottom w:val="none" w:sz="0" w:space="0" w:color="auto"/>
        <w:right w:val="none" w:sz="0" w:space="0" w:color="auto"/>
      </w:divBdr>
    </w:div>
    <w:div w:id="1944803043">
      <w:bodyDiv w:val="1"/>
      <w:marLeft w:val="0"/>
      <w:marRight w:val="0"/>
      <w:marTop w:val="0"/>
      <w:marBottom w:val="0"/>
      <w:divBdr>
        <w:top w:val="none" w:sz="0" w:space="0" w:color="auto"/>
        <w:left w:val="none" w:sz="0" w:space="0" w:color="auto"/>
        <w:bottom w:val="none" w:sz="0" w:space="0" w:color="auto"/>
        <w:right w:val="none" w:sz="0" w:space="0" w:color="auto"/>
      </w:divBdr>
    </w:div>
    <w:div w:id="1957564481">
      <w:bodyDiv w:val="1"/>
      <w:marLeft w:val="0"/>
      <w:marRight w:val="0"/>
      <w:marTop w:val="0"/>
      <w:marBottom w:val="0"/>
      <w:divBdr>
        <w:top w:val="none" w:sz="0" w:space="0" w:color="auto"/>
        <w:left w:val="none" w:sz="0" w:space="0" w:color="auto"/>
        <w:bottom w:val="none" w:sz="0" w:space="0" w:color="auto"/>
        <w:right w:val="none" w:sz="0" w:space="0" w:color="auto"/>
      </w:divBdr>
    </w:div>
    <w:div w:id="2077438244">
      <w:bodyDiv w:val="1"/>
      <w:marLeft w:val="0"/>
      <w:marRight w:val="0"/>
      <w:marTop w:val="0"/>
      <w:marBottom w:val="0"/>
      <w:divBdr>
        <w:top w:val="none" w:sz="0" w:space="0" w:color="auto"/>
        <w:left w:val="none" w:sz="0" w:space="0" w:color="auto"/>
        <w:bottom w:val="none" w:sz="0" w:space="0" w:color="auto"/>
        <w:right w:val="none" w:sz="0" w:space="0" w:color="auto"/>
      </w:divBdr>
      <w:divsChild>
        <w:div w:id="537552363">
          <w:marLeft w:val="0"/>
          <w:marRight w:val="0"/>
          <w:marTop w:val="0"/>
          <w:marBottom w:val="0"/>
          <w:divBdr>
            <w:top w:val="none" w:sz="0" w:space="0" w:color="auto"/>
            <w:left w:val="none" w:sz="0" w:space="0" w:color="auto"/>
            <w:bottom w:val="none" w:sz="0" w:space="0" w:color="auto"/>
            <w:right w:val="none" w:sz="0" w:space="0" w:color="auto"/>
          </w:divBdr>
          <w:divsChild>
            <w:div w:id="3777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Capps</dc:creator>
  <cp:keywords/>
  <dc:description/>
  <cp:lastModifiedBy>Louis Capps</cp:lastModifiedBy>
  <cp:revision>887</cp:revision>
  <dcterms:created xsi:type="dcterms:W3CDTF">2023-11-06T01:10:00Z</dcterms:created>
  <dcterms:modified xsi:type="dcterms:W3CDTF">2024-07-27T21:07:00Z</dcterms:modified>
</cp:coreProperties>
</file>