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BB2371" w14:textId="546AB586" w:rsidR="0003729D" w:rsidRDefault="0003729D" w:rsidP="00F939AA"/>
    <w:p w14:paraId="5B5F3D5B" w14:textId="77777777" w:rsidR="0003729D" w:rsidRDefault="0003729D" w:rsidP="00F939AA"/>
    <w:p w14:paraId="75F19899" w14:textId="77777777" w:rsidR="0003729D" w:rsidRDefault="0003729D" w:rsidP="00F939AA"/>
    <w:p w14:paraId="2CAA5DA1" w14:textId="77777777" w:rsidR="0003729D" w:rsidRDefault="0003729D" w:rsidP="00F939AA"/>
    <w:p w14:paraId="3B21FAFF" w14:textId="7AE5C011" w:rsidR="00F303AE" w:rsidRDefault="0003729D" w:rsidP="00F939AA">
      <w:pPr>
        <w:jc w:val="center"/>
        <w:rPr>
          <w:b/>
          <w:bCs/>
        </w:rPr>
      </w:pPr>
      <w:r w:rsidRPr="0003729D">
        <w:rPr>
          <w:b/>
          <w:bCs/>
        </w:rPr>
        <w:t xml:space="preserve">Assignment </w:t>
      </w:r>
      <w:r w:rsidR="00C50637">
        <w:rPr>
          <w:b/>
          <w:bCs/>
        </w:rPr>
        <w:t>5</w:t>
      </w:r>
      <w:r w:rsidR="00674128">
        <w:rPr>
          <w:b/>
          <w:bCs/>
        </w:rPr>
        <w:t>.2</w:t>
      </w:r>
      <w:r w:rsidRPr="0003729D">
        <w:rPr>
          <w:b/>
          <w:bCs/>
        </w:rPr>
        <w:t xml:space="preserve">: </w:t>
      </w:r>
      <w:r w:rsidR="00C50637">
        <w:rPr>
          <w:b/>
          <w:bCs/>
        </w:rPr>
        <w:t>Value Stream Mapping (VSM)</w:t>
      </w:r>
    </w:p>
    <w:p w14:paraId="4A3AC151" w14:textId="77777777" w:rsidR="0003729D" w:rsidRDefault="0003729D" w:rsidP="00F939AA">
      <w:pPr>
        <w:jc w:val="center"/>
        <w:rPr>
          <w:b/>
          <w:bCs/>
        </w:rPr>
      </w:pPr>
    </w:p>
    <w:p w14:paraId="4E9428AE" w14:textId="6EBB169B" w:rsidR="0003729D" w:rsidRDefault="0003729D" w:rsidP="00F939AA">
      <w:pPr>
        <w:jc w:val="center"/>
      </w:pPr>
      <w:r>
        <w:t>Louis Capps</w:t>
      </w:r>
    </w:p>
    <w:p w14:paraId="4EEE6F08" w14:textId="72280281" w:rsidR="0003729D" w:rsidRDefault="0003729D" w:rsidP="00F939AA">
      <w:pPr>
        <w:jc w:val="center"/>
      </w:pPr>
      <w:r>
        <w:t>Bellevue University</w:t>
      </w:r>
    </w:p>
    <w:p w14:paraId="7C9213E1" w14:textId="06132F88" w:rsidR="00C278C8" w:rsidRDefault="00B15F37" w:rsidP="00F939AA">
      <w:pPr>
        <w:jc w:val="center"/>
      </w:pPr>
      <w:r>
        <w:t>CSD</w:t>
      </w:r>
      <w:r w:rsidR="00674128">
        <w:t>380</w:t>
      </w:r>
      <w:r>
        <w:t xml:space="preserve"> </w:t>
      </w:r>
      <w:r w:rsidR="00674128">
        <w:t>DevOps</w:t>
      </w:r>
    </w:p>
    <w:p w14:paraId="6397E324" w14:textId="2C53100A" w:rsidR="0003729D" w:rsidRDefault="0003729D" w:rsidP="00F939AA">
      <w:pPr>
        <w:jc w:val="center"/>
      </w:pPr>
      <w:r>
        <w:t xml:space="preserve">Professor </w:t>
      </w:r>
      <w:r w:rsidR="008328F4">
        <w:t>Darren Osier</w:t>
      </w:r>
    </w:p>
    <w:p w14:paraId="5DFD7A9F" w14:textId="19851623" w:rsidR="00B735B5" w:rsidRDefault="000067F3" w:rsidP="00F939AA">
      <w:pPr>
        <w:jc w:val="center"/>
      </w:pPr>
      <w:r>
        <w:t>30</w:t>
      </w:r>
      <w:r w:rsidR="00B735B5">
        <w:t xml:space="preserve"> </w:t>
      </w:r>
      <w:r w:rsidR="00A35557">
        <w:t>June</w:t>
      </w:r>
      <w:r w:rsidR="00B735B5">
        <w:t xml:space="preserve"> 202</w:t>
      </w:r>
      <w:r w:rsidR="00BE5576">
        <w:t>4</w:t>
      </w:r>
    </w:p>
    <w:p w14:paraId="614B8CAF" w14:textId="7D29B6A6" w:rsidR="00B735B5" w:rsidRDefault="00B735B5" w:rsidP="00F939AA">
      <w:r>
        <w:br w:type="page"/>
      </w:r>
    </w:p>
    <w:p w14:paraId="762FFBE6" w14:textId="1F81D8D8" w:rsidR="00CE6A8F" w:rsidRPr="000D6A41" w:rsidRDefault="000067F3" w:rsidP="00F939AA">
      <w:pPr>
        <w:spacing w:after="0"/>
        <w:jc w:val="center"/>
        <w:rPr>
          <w:b/>
          <w:bCs/>
        </w:rPr>
      </w:pPr>
      <w:r>
        <w:rPr>
          <w:b/>
          <w:bCs/>
        </w:rPr>
        <w:lastRenderedPageBreak/>
        <w:t>Value Stream Mapping (VSM)</w:t>
      </w:r>
    </w:p>
    <w:p w14:paraId="5A693BE0" w14:textId="7B1986A0" w:rsidR="0097521E" w:rsidRDefault="00F9568B" w:rsidP="00E7182E">
      <w:pPr>
        <w:spacing w:line="240" w:lineRule="auto"/>
        <w:rPr>
          <w:rFonts w:eastAsia="Times New Roman" w:cstheme="minorHAnsi"/>
          <w:color w:val="0E101A"/>
          <w:kern w:val="0"/>
          <w:sz w:val="24"/>
          <w:szCs w:val="24"/>
          <w14:ligatures w14:val="none"/>
        </w:rPr>
      </w:pPr>
      <w:r>
        <w:rPr>
          <w:rFonts w:eastAsia="Times New Roman" w:cstheme="minorHAnsi"/>
          <w:color w:val="0E101A"/>
          <w:kern w:val="0"/>
          <w:sz w:val="24"/>
          <w:szCs w:val="24"/>
          <w14:ligatures w14:val="none"/>
        </w:rPr>
        <w:tab/>
        <w:t xml:space="preserve">For this Value Mapping Stream Process, I chose my weekly Monday </w:t>
      </w:r>
      <w:r w:rsidR="00B00668">
        <w:rPr>
          <w:rFonts w:eastAsia="Times New Roman" w:cstheme="minorHAnsi"/>
          <w:color w:val="0E101A"/>
          <w:kern w:val="0"/>
          <w:sz w:val="24"/>
          <w:szCs w:val="24"/>
          <w14:ligatures w14:val="none"/>
        </w:rPr>
        <w:t xml:space="preserve">assignment planning. It involves identifying the modules for each class, the </w:t>
      </w:r>
      <w:r w:rsidR="0093275F">
        <w:rPr>
          <w:rFonts w:eastAsia="Times New Roman" w:cstheme="minorHAnsi"/>
          <w:color w:val="0E101A"/>
          <w:kern w:val="0"/>
          <w:sz w:val="24"/>
          <w:szCs w:val="24"/>
          <w14:ligatures w14:val="none"/>
        </w:rPr>
        <w:t>tasks</w:t>
      </w:r>
      <w:r w:rsidR="00B00668">
        <w:rPr>
          <w:rFonts w:eastAsia="Times New Roman" w:cstheme="minorHAnsi"/>
          <w:color w:val="0E101A"/>
          <w:kern w:val="0"/>
          <w:sz w:val="24"/>
          <w:szCs w:val="24"/>
          <w14:ligatures w14:val="none"/>
        </w:rPr>
        <w:t xml:space="preserve"> for each module, </w:t>
      </w:r>
      <w:r w:rsidR="0093275F">
        <w:rPr>
          <w:rFonts w:eastAsia="Times New Roman" w:cstheme="minorHAnsi"/>
          <w:color w:val="0E101A"/>
          <w:kern w:val="0"/>
          <w:sz w:val="24"/>
          <w:szCs w:val="24"/>
          <w14:ligatures w14:val="none"/>
        </w:rPr>
        <w:t>writing them into a word document, and then moving those tasks to a to-do list and calendar.</w:t>
      </w:r>
      <w:r w:rsidR="001A572D">
        <w:rPr>
          <w:rFonts w:eastAsia="Times New Roman" w:cstheme="minorHAnsi"/>
          <w:color w:val="0E101A"/>
          <w:kern w:val="0"/>
          <w:sz w:val="24"/>
          <w:szCs w:val="24"/>
          <w14:ligatures w14:val="none"/>
        </w:rPr>
        <w:t xml:space="preserve"> The graphic created identifying the value stream for </w:t>
      </w:r>
      <w:r w:rsidR="00E27B3B">
        <w:rPr>
          <w:rFonts w:eastAsia="Times New Roman" w:cstheme="minorHAnsi"/>
          <w:color w:val="0E101A"/>
          <w:kern w:val="0"/>
          <w:sz w:val="24"/>
          <w:szCs w:val="24"/>
          <w14:ligatures w14:val="none"/>
        </w:rPr>
        <w:t>each individual module</w:t>
      </w:r>
      <w:r w:rsidR="001A572D">
        <w:rPr>
          <w:rFonts w:eastAsia="Times New Roman" w:cstheme="minorHAnsi"/>
          <w:color w:val="0E101A"/>
          <w:kern w:val="0"/>
          <w:sz w:val="24"/>
          <w:szCs w:val="24"/>
          <w14:ligatures w14:val="none"/>
        </w:rPr>
        <w:t xml:space="preserve"> is the following:</w:t>
      </w:r>
    </w:p>
    <w:p w14:paraId="15A56C3E" w14:textId="41F6AD72" w:rsidR="0097521E" w:rsidRDefault="00C456C0" w:rsidP="00E7182E">
      <w:pPr>
        <w:spacing w:line="240" w:lineRule="auto"/>
        <w:rPr>
          <w:rFonts w:eastAsia="Times New Roman" w:cstheme="minorHAnsi"/>
          <w:color w:val="0E101A"/>
          <w:kern w:val="0"/>
          <w:sz w:val="24"/>
          <w:szCs w:val="24"/>
          <w14:ligatures w14:val="none"/>
        </w:rPr>
      </w:pPr>
      <w:r>
        <w:rPr>
          <w:rFonts w:eastAsia="Times New Roman" w:cstheme="minorHAnsi"/>
          <w:noProof/>
          <w:color w:val="0E101A"/>
          <w:kern w:val="0"/>
          <w:sz w:val="24"/>
          <w:szCs w:val="24"/>
          <w14:ligatures w14:val="none"/>
        </w:rPr>
        <w:drawing>
          <wp:inline distT="0" distB="0" distL="0" distR="0" wp14:anchorId="53DC2679" wp14:editId="2F68C40F">
            <wp:extent cx="5937250" cy="3340100"/>
            <wp:effectExtent l="0" t="0" r="6350" b="0"/>
            <wp:docPr id="230862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3340100"/>
                    </a:xfrm>
                    <a:prstGeom prst="rect">
                      <a:avLst/>
                    </a:prstGeom>
                    <a:noFill/>
                    <a:ln>
                      <a:noFill/>
                    </a:ln>
                  </pic:spPr>
                </pic:pic>
              </a:graphicData>
            </a:graphic>
          </wp:inline>
        </w:drawing>
      </w:r>
    </w:p>
    <w:p w14:paraId="618F654A" w14:textId="77777777" w:rsidR="003B66A1" w:rsidRPr="00BB29BC" w:rsidRDefault="003B66A1" w:rsidP="003B66A1">
      <w:pPr>
        <w:pStyle w:val="Title"/>
        <w:rPr>
          <w:rFonts w:eastAsia="Times New Roman"/>
        </w:rPr>
      </w:pPr>
      <w:r>
        <w:rPr>
          <w:rFonts w:eastAsia="Times New Roman"/>
        </w:rPr>
        <w:t>Analyzing Lean Metrics</w:t>
      </w:r>
    </w:p>
    <w:p w14:paraId="552DC097" w14:textId="77777777" w:rsidR="003B66A1" w:rsidRPr="00D575D7" w:rsidRDefault="003B66A1" w:rsidP="001A572D">
      <w:pPr>
        <w:spacing w:line="240" w:lineRule="auto"/>
        <w:jc w:val="center"/>
        <w:rPr>
          <w:rFonts w:eastAsia="Times New Roman" w:cstheme="minorHAnsi"/>
          <w:b/>
          <w:bCs/>
          <w:color w:val="0E101A"/>
          <w:kern w:val="0"/>
          <w:sz w:val="24"/>
          <w:szCs w:val="24"/>
          <w14:ligatures w14:val="none"/>
        </w:rPr>
      </w:pPr>
      <w:r w:rsidRPr="00D575D7">
        <w:rPr>
          <w:rFonts w:eastAsia="Times New Roman" w:cstheme="minorHAnsi"/>
          <w:b/>
          <w:bCs/>
          <w:color w:val="0E101A"/>
          <w:kern w:val="0"/>
          <w:sz w:val="24"/>
          <w:szCs w:val="24"/>
          <w14:ligatures w14:val="none"/>
        </w:rPr>
        <w:t>Average Flow Time</w:t>
      </w:r>
    </w:p>
    <w:tbl>
      <w:tblPr>
        <w:tblStyle w:val="TableGrid"/>
        <w:tblW w:w="0" w:type="auto"/>
        <w:tblLook w:val="04A0" w:firstRow="1" w:lastRow="0" w:firstColumn="1" w:lastColumn="0" w:noHBand="0" w:noVBand="1"/>
      </w:tblPr>
      <w:tblGrid>
        <w:gridCol w:w="4675"/>
        <w:gridCol w:w="4675"/>
      </w:tblGrid>
      <w:tr w:rsidR="003B66A1" w14:paraId="6CB5FFC0" w14:textId="77777777" w:rsidTr="001A69BB">
        <w:tc>
          <w:tcPr>
            <w:tcW w:w="4675" w:type="dxa"/>
          </w:tcPr>
          <w:p w14:paraId="57425298" w14:textId="7DC82A95" w:rsidR="003B66A1" w:rsidRDefault="003B66A1" w:rsidP="001A69BB">
            <w:pPr>
              <w:rPr>
                <w:rFonts w:eastAsia="Times New Roman" w:cstheme="minorHAnsi"/>
                <w:color w:val="0E101A"/>
                <w:sz w:val="24"/>
                <w:szCs w:val="24"/>
              </w:rPr>
            </w:pPr>
            <w:r>
              <w:rPr>
                <w:rFonts w:eastAsia="Times New Roman" w:cstheme="minorHAnsi"/>
                <w:color w:val="0E101A"/>
                <w:sz w:val="24"/>
                <w:szCs w:val="24"/>
              </w:rPr>
              <w:t xml:space="preserve">Identify </w:t>
            </w:r>
            <w:r w:rsidR="00426214">
              <w:rPr>
                <w:rFonts w:eastAsia="Times New Roman" w:cstheme="minorHAnsi"/>
                <w:color w:val="0E101A"/>
                <w:sz w:val="24"/>
                <w:szCs w:val="24"/>
              </w:rPr>
              <w:t xml:space="preserve">a </w:t>
            </w:r>
            <w:r>
              <w:rPr>
                <w:rFonts w:eastAsia="Times New Roman" w:cstheme="minorHAnsi"/>
                <w:color w:val="0E101A"/>
                <w:sz w:val="24"/>
                <w:szCs w:val="24"/>
              </w:rPr>
              <w:t xml:space="preserve">Module </w:t>
            </w:r>
            <w:r w:rsidR="00426214">
              <w:rPr>
                <w:rFonts w:eastAsia="Times New Roman" w:cstheme="minorHAnsi"/>
                <w:color w:val="0E101A"/>
                <w:sz w:val="24"/>
                <w:szCs w:val="24"/>
              </w:rPr>
              <w:t>for</w:t>
            </w:r>
            <w:r>
              <w:rPr>
                <w:rFonts w:eastAsia="Times New Roman" w:cstheme="minorHAnsi"/>
                <w:color w:val="0E101A"/>
                <w:sz w:val="24"/>
                <w:szCs w:val="24"/>
              </w:rPr>
              <w:t xml:space="preserve"> the Week</w:t>
            </w:r>
          </w:p>
        </w:tc>
        <w:tc>
          <w:tcPr>
            <w:tcW w:w="4675" w:type="dxa"/>
          </w:tcPr>
          <w:p w14:paraId="26678715" w14:textId="59276010" w:rsidR="003B66A1" w:rsidRDefault="002251D9" w:rsidP="001A69BB">
            <w:pPr>
              <w:rPr>
                <w:rFonts w:eastAsia="Times New Roman" w:cstheme="minorHAnsi"/>
                <w:color w:val="0E101A"/>
                <w:sz w:val="24"/>
                <w:szCs w:val="24"/>
              </w:rPr>
            </w:pPr>
            <w:r>
              <w:rPr>
                <w:rFonts w:eastAsia="Times New Roman" w:cstheme="minorHAnsi"/>
                <w:color w:val="0E101A"/>
                <w:sz w:val="24"/>
                <w:szCs w:val="24"/>
              </w:rPr>
              <w:t>5 minutes</w:t>
            </w:r>
          </w:p>
        </w:tc>
      </w:tr>
      <w:tr w:rsidR="003B66A1" w14:paraId="173342D2" w14:textId="77777777" w:rsidTr="001A69BB">
        <w:tc>
          <w:tcPr>
            <w:tcW w:w="4675" w:type="dxa"/>
          </w:tcPr>
          <w:p w14:paraId="1D2161C3" w14:textId="77777777" w:rsidR="003B66A1" w:rsidRDefault="003B66A1" w:rsidP="001A69BB">
            <w:pPr>
              <w:rPr>
                <w:rFonts w:eastAsia="Times New Roman" w:cstheme="minorHAnsi"/>
                <w:color w:val="0E101A"/>
                <w:sz w:val="24"/>
                <w:szCs w:val="24"/>
              </w:rPr>
            </w:pPr>
            <w:r>
              <w:rPr>
                <w:rFonts w:eastAsia="Times New Roman" w:cstheme="minorHAnsi"/>
                <w:color w:val="0E101A"/>
                <w:sz w:val="24"/>
                <w:szCs w:val="24"/>
              </w:rPr>
              <w:t>Create Support Materials</w:t>
            </w:r>
          </w:p>
        </w:tc>
        <w:tc>
          <w:tcPr>
            <w:tcW w:w="4675" w:type="dxa"/>
          </w:tcPr>
          <w:p w14:paraId="24B036CE" w14:textId="225B2934" w:rsidR="003B66A1" w:rsidRDefault="002251D9" w:rsidP="001A69BB">
            <w:pPr>
              <w:rPr>
                <w:rFonts w:eastAsia="Times New Roman" w:cstheme="minorHAnsi"/>
                <w:color w:val="0E101A"/>
                <w:sz w:val="24"/>
                <w:szCs w:val="24"/>
              </w:rPr>
            </w:pPr>
            <w:r>
              <w:rPr>
                <w:rFonts w:eastAsia="Times New Roman" w:cstheme="minorHAnsi"/>
                <w:color w:val="0E101A"/>
                <w:sz w:val="24"/>
                <w:szCs w:val="24"/>
              </w:rPr>
              <w:t>10 minutes</w:t>
            </w:r>
          </w:p>
        </w:tc>
      </w:tr>
      <w:tr w:rsidR="003B66A1" w14:paraId="087D0F40" w14:textId="77777777" w:rsidTr="001A69BB">
        <w:tc>
          <w:tcPr>
            <w:tcW w:w="4675" w:type="dxa"/>
          </w:tcPr>
          <w:p w14:paraId="24973ECB" w14:textId="39A63EFC" w:rsidR="003B66A1" w:rsidRDefault="00C16215" w:rsidP="001A69BB">
            <w:pPr>
              <w:rPr>
                <w:rFonts w:eastAsia="Times New Roman" w:cstheme="minorHAnsi"/>
                <w:color w:val="0E101A"/>
                <w:sz w:val="24"/>
                <w:szCs w:val="24"/>
              </w:rPr>
            </w:pPr>
            <w:r>
              <w:rPr>
                <w:rFonts w:eastAsia="Times New Roman" w:cstheme="minorHAnsi"/>
                <w:color w:val="0E101A"/>
                <w:sz w:val="24"/>
                <w:szCs w:val="24"/>
              </w:rPr>
              <w:t>Task Documentation</w:t>
            </w:r>
          </w:p>
        </w:tc>
        <w:tc>
          <w:tcPr>
            <w:tcW w:w="4675" w:type="dxa"/>
          </w:tcPr>
          <w:p w14:paraId="5950B6AE" w14:textId="7F55DE01" w:rsidR="003B66A1" w:rsidRDefault="00517977" w:rsidP="001A69BB">
            <w:pPr>
              <w:rPr>
                <w:rFonts w:eastAsia="Times New Roman" w:cstheme="minorHAnsi"/>
                <w:color w:val="0E101A"/>
                <w:sz w:val="24"/>
                <w:szCs w:val="24"/>
              </w:rPr>
            </w:pPr>
            <w:r>
              <w:rPr>
                <w:rFonts w:eastAsia="Times New Roman" w:cstheme="minorHAnsi"/>
                <w:color w:val="0E101A"/>
                <w:sz w:val="24"/>
                <w:szCs w:val="24"/>
              </w:rPr>
              <w:t>50</w:t>
            </w:r>
            <w:r w:rsidR="00C42414">
              <w:rPr>
                <w:rFonts w:eastAsia="Times New Roman" w:cstheme="minorHAnsi"/>
                <w:color w:val="0E101A"/>
                <w:sz w:val="24"/>
                <w:szCs w:val="24"/>
              </w:rPr>
              <w:t xml:space="preserve"> minutes</w:t>
            </w:r>
          </w:p>
        </w:tc>
      </w:tr>
    </w:tbl>
    <w:p w14:paraId="4C033873" w14:textId="77777777" w:rsidR="001A572D" w:rsidRDefault="001A572D" w:rsidP="001A572D">
      <w:pPr>
        <w:spacing w:line="240" w:lineRule="auto"/>
        <w:rPr>
          <w:rFonts w:eastAsia="Times New Roman" w:cstheme="minorHAnsi"/>
          <w:color w:val="0E101A"/>
          <w:kern w:val="0"/>
          <w:sz w:val="24"/>
          <w:szCs w:val="24"/>
          <w14:ligatures w14:val="none"/>
        </w:rPr>
      </w:pPr>
    </w:p>
    <w:p w14:paraId="67C0426B" w14:textId="70480511" w:rsidR="00F9568B" w:rsidRPr="001A572D" w:rsidRDefault="00F9568B" w:rsidP="001A572D">
      <w:pPr>
        <w:spacing w:line="240" w:lineRule="auto"/>
        <w:rPr>
          <w:rFonts w:eastAsia="Times New Roman" w:cstheme="minorHAnsi"/>
          <w:color w:val="0E101A"/>
          <w:kern w:val="0"/>
          <w:sz w:val="24"/>
          <w:szCs w:val="24"/>
          <w14:ligatures w14:val="none"/>
        </w:rPr>
      </w:pPr>
      <w:r w:rsidRPr="001A572D">
        <w:rPr>
          <w:rFonts w:eastAsia="Times New Roman" w:cstheme="minorHAnsi"/>
          <w:color w:val="0E101A"/>
          <w:kern w:val="0"/>
          <w:sz w:val="24"/>
          <w:szCs w:val="24"/>
          <w14:ligatures w14:val="none"/>
        </w:rPr>
        <w:t xml:space="preserve">Estimated cycle time = </w:t>
      </w:r>
      <w:r w:rsidR="00234610">
        <w:rPr>
          <w:rFonts w:eastAsia="Times New Roman" w:cstheme="minorHAnsi"/>
          <w:color w:val="0E101A"/>
          <w:kern w:val="0"/>
          <w:sz w:val="24"/>
          <w:szCs w:val="24"/>
          <w14:ligatures w14:val="none"/>
        </w:rPr>
        <w:t>65</w:t>
      </w:r>
      <w:r w:rsidRPr="001A572D">
        <w:rPr>
          <w:rFonts w:eastAsia="Times New Roman" w:cstheme="minorHAnsi"/>
          <w:color w:val="0E101A"/>
          <w:kern w:val="0"/>
          <w:sz w:val="24"/>
          <w:szCs w:val="24"/>
          <w14:ligatures w14:val="none"/>
        </w:rPr>
        <w:t xml:space="preserve"> minutes per module</w:t>
      </w:r>
      <w:r w:rsidR="00B44706">
        <w:rPr>
          <w:rFonts w:eastAsia="Times New Roman" w:cstheme="minorHAnsi"/>
          <w:color w:val="0E101A"/>
          <w:kern w:val="0"/>
          <w:sz w:val="24"/>
          <w:szCs w:val="24"/>
          <w14:ligatures w14:val="none"/>
        </w:rPr>
        <w:t xml:space="preserve">, </w:t>
      </w:r>
      <w:r w:rsidR="00F945EA">
        <w:rPr>
          <w:rFonts w:eastAsia="Times New Roman" w:cstheme="minorHAnsi"/>
          <w:color w:val="0E101A"/>
          <w:kern w:val="0"/>
          <w:sz w:val="24"/>
          <w:szCs w:val="24"/>
          <w14:ligatures w14:val="none"/>
        </w:rPr>
        <w:t>130</w:t>
      </w:r>
      <w:r w:rsidR="00B44706">
        <w:rPr>
          <w:rFonts w:eastAsia="Times New Roman" w:cstheme="minorHAnsi"/>
          <w:color w:val="0E101A"/>
          <w:kern w:val="0"/>
          <w:sz w:val="24"/>
          <w:szCs w:val="24"/>
          <w14:ligatures w14:val="none"/>
        </w:rPr>
        <w:t>-</w:t>
      </w:r>
      <w:r w:rsidR="00F945EA">
        <w:rPr>
          <w:rFonts w:eastAsia="Times New Roman" w:cstheme="minorHAnsi"/>
          <w:color w:val="0E101A"/>
          <w:kern w:val="0"/>
          <w:sz w:val="24"/>
          <w:szCs w:val="24"/>
          <w14:ligatures w14:val="none"/>
        </w:rPr>
        <w:t>260</w:t>
      </w:r>
      <w:r w:rsidR="00572F44">
        <w:rPr>
          <w:rFonts w:eastAsia="Times New Roman" w:cstheme="minorHAnsi"/>
          <w:color w:val="0E101A"/>
          <w:kern w:val="0"/>
          <w:sz w:val="24"/>
          <w:szCs w:val="24"/>
          <w14:ligatures w14:val="none"/>
        </w:rPr>
        <w:t xml:space="preserve"> minutes total depending on </w:t>
      </w:r>
      <w:r w:rsidR="00F945EA">
        <w:rPr>
          <w:rFonts w:eastAsia="Times New Roman" w:cstheme="minorHAnsi"/>
          <w:color w:val="0E101A"/>
          <w:kern w:val="0"/>
          <w:sz w:val="24"/>
          <w:szCs w:val="24"/>
          <w14:ligatures w14:val="none"/>
        </w:rPr>
        <w:t xml:space="preserve">the </w:t>
      </w:r>
      <w:r w:rsidR="00572F44">
        <w:rPr>
          <w:rFonts w:eastAsia="Times New Roman" w:cstheme="minorHAnsi"/>
          <w:color w:val="0E101A"/>
          <w:kern w:val="0"/>
          <w:sz w:val="24"/>
          <w:szCs w:val="24"/>
          <w14:ligatures w14:val="none"/>
        </w:rPr>
        <w:t>number of modules</w:t>
      </w:r>
      <w:r w:rsidR="00442679">
        <w:rPr>
          <w:rFonts w:eastAsia="Times New Roman" w:cstheme="minorHAnsi"/>
          <w:color w:val="0E101A"/>
          <w:kern w:val="0"/>
          <w:sz w:val="24"/>
          <w:szCs w:val="24"/>
          <w14:ligatures w14:val="none"/>
        </w:rPr>
        <w:t>, with a minimum of two modules and a maximum of four modules.</w:t>
      </w:r>
    </w:p>
    <w:p w14:paraId="0A2E21E0" w14:textId="0E81459D" w:rsidR="0070129E" w:rsidRDefault="0070129E" w:rsidP="00E7182E">
      <w:pPr>
        <w:spacing w:line="240" w:lineRule="auto"/>
        <w:rPr>
          <w:rFonts w:eastAsia="Times New Roman" w:cstheme="minorHAnsi"/>
          <w:color w:val="0E101A"/>
          <w:kern w:val="0"/>
          <w:sz w:val="24"/>
          <w:szCs w:val="24"/>
          <w14:ligatures w14:val="none"/>
        </w:rPr>
      </w:pPr>
      <w:r>
        <w:rPr>
          <w:rFonts w:eastAsia="Times New Roman" w:cstheme="minorHAnsi"/>
          <w:color w:val="0E101A"/>
          <w:kern w:val="0"/>
          <w:sz w:val="24"/>
          <w:szCs w:val="24"/>
          <w14:ligatures w14:val="none"/>
        </w:rPr>
        <w:t xml:space="preserve"> </w:t>
      </w:r>
    </w:p>
    <w:p w14:paraId="306AD535" w14:textId="0A723D55" w:rsidR="00C40E48" w:rsidRDefault="00A63185" w:rsidP="00D575D7">
      <w:pPr>
        <w:spacing w:line="240" w:lineRule="auto"/>
        <w:jc w:val="center"/>
        <w:rPr>
          <w:rFonts w:eastAsia="Times New Roman" w:cstheme="minorHAnsi"/>
          <w:color w:val="0E101A"/>
          <w:kern w:val="0"/>
          <w:sz w:val="24"/>
          <w:szCs w:val="24"/>
          <w14:ligatures w14:val="none"/>
        </w:rPr>
      </w:pPr>
      <w:r w:rsidRPr="00C40E48">
        <w:rPr>
          <w:rFonts w:eastAsia="Times New Roman" w:cstheme="minorHAnsi"/>
          <w:b/>
          <w:bCs/>
          <w:color w:val="0E101A"/>
          <w:kern w:val="0"/>
          <w:sz w:val="24"/>
          <w:szCs w:val="24"/>
          <w14:ligatures w14:val="none"/>
        </w:rPr>
        <w:t xml:space="preserve">Optimizing </w:t>
      </w:r>
      <w:r w:rsidR="0086150C">
        <w:rPr>
          <w:rFonts w:eastAsia="Times New Roman" w:cstheme="minorHAnsi"/>
          <w:b/>
          <w:bCs/>
          <w:color w:val="0E101A"/>
          <w:kern w:val="0"/>
          <w:sz w:val="24"/>
          <w:szCs w:val="24"/>
          <w14:ligatures w14:val="none"/>
        </w:rPr>
        <w:t>Weekly Monday Assignment Planning</w:t>
      </w:r>
    </w:p>
    <w:p w14:paraId="4C9C4FC3" w14:textId="1B3CBFEF" w:rsidR="00C7145A" w:rsidRDefault="00D575D7" w:rsidP="00E7182E">
      <w:pPr>
        <w:spacing w:line="240" w:lineRule="auto"/>
        <w:rPr>
          <w:rFonts w:eastAsia="Times New Roman" w:cstheme="minorHAnsi"/>
          <w:color w:val="0E101A"/>
          <w:kern w:val="0"/>
          <w:sz w:val="24"/>
          <w:szCs w:val="24"/>
          <w14:ligatures w14:val="none"/>
        </w:rPr>
      </w:pPr>
      <w:r>
        <w:rPr>
          <w:rFonts w:eastAsia="Times New Roman" w:cstheme="minorHAnsi"/>
          <w:b/>
          <w:bCs/>
          <w:color w:val="0E101A"/>
          <w:kern w:val="0"/>
          <w:sz w:val="24"/>
          <w:szCs w:val="24"/>
          <w14:ligatures w14:val="none"/>
        </w:rPr>
        <w:t>Combining</w:t>
      </w:r>
      <w:r w:rsidR="006F6296">
        <w:rPr>
          <w:rFonts w:eastAsia="Times New Roman" w:cstheme="minorHAnsi"/>
          <w:b/>
          <w:bCs/>
          <w:color w:val="0E101A"/>
          <w:kern w:val="0"/>
          <w:sz w:val="24"/>
          <w:szCs w:val="24"/>
          <w14:ligatures w14:val="none"/>
        </w:rPr>
        <w:t xml:space="preserve"> Module Identification</w:t>
      </w:r>
      <w:r>
        <w:rPr>
          <w:rFonts w:eastAsia="Times New Roman" w:cstheme="minorHAnsi"/>
          <w:b/>
          <w:bCs/>
          <w:color w:val="0E101A"/>
          <w:kern w:val="0"/>
          <w:sz w:val="24"/>
          <w:szCs w:val="24"/>
          <w14:ligatures w14:val="none"/>
        </w:rPr>
        <w:t xml:space="preserve">: </w:t>
      </w:r>
      <w:r w:rsidR="009C761A" w:rsidRPr="009C761A">
        <w:rPr>
          <w:rFonts w:eastAsia="Times New Roman" w:cstheme="minorHAnsi"/>
          <w:color w:val="0E101A"/>
          <w:kern w:val="0"/>
          <w:sz w:val="24"/>
          <w:szCs w:val="24"/>
          <w14:ligatures w14:val="none"/>
        </w:rPr>
        <w:t>By identifying all the modules at once, rather than one at a time, I can eliminate the time needed to recheck the syllabi and identify which modules are being used, saving around 3 minutes per module after the first module. This bulk identification would be a net savings of 3-9 minutes.</w:t>
      </w:r>
    </w:p>
    <w:p w14:paraId="00887F12" w14:textId="12A40036" w:rsidR="00572F44" w:rsidRDefault="00C7145A" w:rsidP="00E7182E">
      <w:pPr>
        <w:spacing w:line="240" w:lineRule="auto"/>
        <w:rPr>
          <w:rFonts w:eastAsia="Times New Roman" w:cstheme="minorHAnsi"/>
          <w:color w:val="0E101A"/>
          <w:kern w:val="0"/>
          <w:sz w:val="24"/>
          <w:szCs w:val="24"/>
          <w14:ligatures w14:val="none"/>
        </w:rPr>
      </w:pPr>
      <w:r w:rsidRPr="00C7145A">
        <w:rPr>
          <w:rFonts w:eastAsia="Times New Roman" w:cstheme="minorHAnsi"/>
          <w:b/>
          <w:bCs/>
          <w:color w:val="0E101A"/>
          <w:kern w:val="0"/>
          <w:sz w:val="24"/>
          <w:szCs w:val="24"/>
          <w14:ligatures w14:val="none"/>
        </w:rPr>
        <w:lastRenderedPageBreak/>
        <w:t>Pre</w:t>
      </w:r>
      <w:r>
        <w:rPr>
          <w:rFonts w:eastAsia="Times New Roman" w:cstheme="minorHAnsi"/>
          <w:b/>
          <w:bCs/>
          <w:color w:val="0E101A"/>
          <w:kern w:val="0"/>
          <w:sz w:val="24"/>
          <w:szCs w:val="24"/>
          <w14:ligatures w14:val="none"/>
        </w:rPr>
        <w:t>-</w:t>
      </w:r>
      <w:r w:rsidRPr="00C7145A">
        <w:rPr>
          <w:rFonts w:eastAsia="Times New Roman" w:cstheme="minorHAnsi"/>
          <w:b/>
          <w:bCs/>
          <w:color w:val="0E101A"/>
          <w:kern w:val="0"/>
          <w:sz w:val="24"/>
          <w:szCs w:val="24"/>
          <w14:ligatures w14:val="none"/>
        </w:rPr>
        <w:t>prepping Create Support Materials:</w:t>
      </w:r>
      <w:r>
        <w:rPr>
          <w:rFonts w:eastAsia="Times New Roman" w:cstheme="minorHAnsi"/>
          <w:b/>
          <w:bCs/>
          <w:color w:val="0E101A"/>
          <w:kern w:val="0"/>
          <w:sz w:val="24"/>
          <w:szCs w:val="24"/>
          <w14:ligatures w14:val="none"/>
        </w:rPr>
        <w:t xml:space="preserve"> </w:t>
      </w:r>
      <w:r w:rsidR="00471A36" w:rsidRPr="00471A36">
        <w:rPr>
          <w:rFonts w:eastAsia="Times New Roman" w:cstheme="minorHAnsi"/>
          <w:color w:val="0E101A"/>
          <w:kern w:val="0"/>
          <w:sz w:val="24"/>
          <w:szCs w:val="24"/>
          <w14:ligatures w14:val="none"/>
        </w:rPr>
        <w:t>The base Word document for each module is the same across all classes with that module number until tasks are added to it. By copying that base Word document to the corresponding module in the second class, I can save the time needed to create that Word document, cutting out an estimated half to three-quarters of the time spent creating support modules for that class. This duplication of already created Word documents would net a savings of 6 minutes per module, with a maximum of 12 minutes as only half of the modules could benefit from this</w:t>
      </w:r>
      <w:r w:rsidR="0025073A">
        <w:rPr>
          <w:rFonts w:eastAsia="Times New Roman" w:cstheme="minorHAnsi"/>
          <w:color w:val="0E101A"/>
          <w:kern w:val="0"/>
          <w:sz w:val="24"/>
          <w:szCs w:val="24"/>
          <w14:ligatures w14:val="none"/>
        </w:rPr>
        <w:t xml:space="preserve"> duplication</w:t>
      </w:r>
      <w:r w:rsidR="00471A36" w:rsidRPr="00471A36">
        <w:rPr>
          <w:rFonts w:eastAsia="Times New Roman" w:cstheme="minorHAnsi"/>
          <w:color w:val="0E101A"/>
          <w:kern w:val="0"/>
          <w:sz w:val="24"/>
          <w:szCs w:val="24"/>
          <w14:ligatures w14:val="none"/>
        </w:rPr>
        <w:t>.</w:t>
      </w:r>
    </w:p>
    <w:p w14:paraId="2B9F5952" w14:textId="3736994D" w:rsidR="000810CA" w:rsidRDefault="000810CA" w:rsidP="00E7182E">
      <w:pPr>
        <w:spacing w:line="240" w:lineRule="auto"/>
        <w:rPr>
          <w:rFonts w:eastAsia="Times New Roman" w:cstheme="minorHAnsi"/>
          <w:color w:val="0E101A"/>
          <w:kern w:val="0"/>
          <w:sz w:val="24"/>
          <w:szCs w:val="24"/>
          <w14:ligatures w14:val="none"/>
        </w:rPr>
      </w:pPr>
      <w:r>
        <w:rPr>
          <w:rFonts w:eastAsia="Times New Roman" w:cstheme="minorHAnsi"/>
          <w:b/>
          <w:bCs/>
          <w:color w:val="0E101A"/>
          <w:kern w:val="0"/>
          <w:sz w:val="24"/>
          <w:szCs w:val="24"/>
          <w14:ligatures w14:val="none"/>
        </w:rPr>
        <w:t xml:space="preserve">Cutting Unused </w:t>
      </w:r>
      <w:r w:rsidR="00FA1657">
        <w:rPr>
          <w:rFonts w:eastAsia="Times New Roman" w:cstheme="minorHAnsi"/>
          <w:b/>
          <w:bCs/>
          <w:color w:val="0E101A"/>
          <w:kern w:val="0"/>
          <w:sz w:val="24"/>
          <w:szCs w:val="24"/>
          <w14:ligatures w14:val="none"/>
        </w:rPr>
        <w:t>Task Documentation</w:t>
      </w:r>
      <w:r w:rsidR="00083ABB">
        <w:rPr>
          <w:rFonts w:eastAsia="Times New Roman" w:cstheme="minorHAnsi"/>
          <w:b/>
          <w:bCs/>
          <w:color w:val="0E101A"/>
          <w:kern w:val="0"/>
          <w:sz w:val="24"/>
          <w:szCs w:val="24"/>
          <w14:ligatures w14:val="none"/>
        </w:rPr>
        <w:t xml:space="preserve">: </w:t>
      </w:r>
      <w:r w:rsidR="00C16215" w:rsidRPr="00C16215">
        <w:rPr>
          <w:rFonts w:eastAsia="Times New Roman" w:cstheme="minorHAnsi"/>
          <w:color w:val="0E101A"/>
          <w:kern w:val="0"/>
          <w:sz w:val="24"/>
          <w:szCs w:val="24"/>
          <w14:ligatures w14:val="none"/>
        </w:rPr>
        <w:t>After considering how it isn’t used that much after documentation, I can cut out copying each task to an Outlook calendar. This portion of task documentation is by far the most time-consuming part as the Outlook calendar wasn’t designed to easily add many individual notes quickly. By doing so, I estimate that the time taken by the Documenting Tasks portion will be cut in half, down to 25 minutes per module, for a net savings of a minimum of 50 and a maximum of 100 minutes.</w:t>
      </w:r>
    </w:p>
    <w:p w14:paraId="0594D1BC" w14:textId="77777777" w:rsidR="00EB61B4" w:rsidRDefault="00EB61B4" w:rsidP="00E7182E">
      <w:pPr>
        <w:spacing w:line="240" w:lineRule="auto"/>
        <w:rPr>
          <w:rFonts w:eastAsia="Times New Roman" w:cstheme="minorHAnsi"/>
          <w:color w:val="0E101A"/>
          <w:kern w:val="0"/>
          <w:sz w:val="24"/>
          <w:szCs w:val="24"/>
          <w14:ligatures w14:val="none"/>
        </w:rPr>
      </w:pPr>
    </w:p>
    <w:p w14:paraId="37377124" w14:textId="7976A4F0" w:rsidR="00EB61B4" w:rsidRDefault="00DE168A" w:rsidP="00E7182E">
      <w:pPr>
        <w:spacing w:line="240" w:lineRule="auto"/>
        <w:rPr>
          <w:rFonts w:eastAsia="Times New Roman" w:cstheme="minorHAnsi"/>
          <w:color w:val="0E101A"/>
          <w:kern w:val="0"/>
          <w:sz w:val="24"/>
          <w:szCs w:val="24"/>
          <w14:ligatures w14:val="none"/>
        </w:rPr>
      </w:pPr>
      <w:r>
        <w:rPr>
          <w:rFonts w:eastAsia="Times New Roman" w:cstheme="minorHAnsi"/>
          <w:color w:val="0E101A"/>
          <w:kern w:val="0"/>
          <w:sz w:val="24"/>
          <w:szCs w:val="24"/>
          <w14:ligatures w14:val="none"/>
        </w:rPr>
        <w:t>By implementing</w:t>
      </w:r>
      <w:r w:rsidR="00EB61B4">
        <w:rPr>
          <w:rFonts w:eastAsia="Times New Roman" w:cstheme="minorHAnsi"/>
          <w:color w:val="0E101A"/>
          <w:kern w:val="0"/>
          <w:sz w:val="24"/>
          <w:szCs w:val="24"/>
          <w14:ligatures w14:val="none"/>
        </w:rPr>
        <w:t xml:space="preserve"> these </w:t>
      </w:r>
      <w:r w:rsidR="004F7D82">
        <w:rPr>
          <w:rFonts w:eastAsia="Times New Roman" w:cstheme="minorHAnsi"/>
          <w:color w:val="0E101A"/>
          <w:kern w:val="0"/>
          <w:sz w:val="24"/>
          <w:szCs w:val="24"/>
          <w14:ligatures w14:val="none"/>
        </w:rPr>
        <w:t xml:space="preserve">changes in the process, I estimate the time </w:t>
      </w:r>
      <w:r>
        <w:rPr>
          <w:rFonts w:eastAsia="Times New Roman" w:cstheme="minorHAnsi"/>
          <w:color w:val="0E101A"/>
          <w:kern w:val="0"/>
          <w:sz w:val="24"/>
          <w:szCs w:val="24"/>
          <w14:ligatures w14:val="none"/>
        </w:rPr>
        <w:t xml:space="preserve">saved documenting every module for </w:t>
      </w:r>
      <w:r w:rsidR="005F095E">
        <w:rPr>
          <w:rFonts w:eastAsia="Times New Roman" w:cstheme="minorHAnsi"/>
          <w:color w:val="0E101A"/>
          <w:kern w:val="0"/>
          <w:sz w:val="24"/>
          <w:szCs w:val="24"/>
          <w14:ligatures w14:val="none"/>
        </w:rPr>
        <w:t>the</w:t>
      </w:r>
      <w:r>
        <w:rPr>
          <w:rFonts w:eastAsia="Times New Roman" w:cstheme="minorHAnsi"/>
          <w:color w:val="0E101A"/>
          <w:kern w:val="0"/>
          <w:sz w:val="24"/>
          <w:szCs w:val="24"/>
          <w14:ligatures w14:val="none"/>
        </w:rPr>
        <w:t xml:space="preserve"> week</w:t>
      </w:r>
      <w:r w:rsidR="004F7D82">
        <w:rPr>
          <w:rFonts w:eastAsia="Times New Roman" w:cstheme="minorHAnsi"/>
          <w:color w:val="0E101A"/>
          <w:kern w:val="0"/>
          <w:sz w:val="24"/>
          <w:szCs w:val="24"/>
          <w14:ligatures w14:val="none"/>
        </w:rPr>
        <w:t xml:space="preserve"> t</w:t>
      </w:r>
      <w:r w:rsidR="00A72E0D">
        <w:rPr>
          <w:rFonts w:eastAsia="Times New Roman" w:cstheme="minorHAnsi"/>
          <w:color w:val="0E101A"/>
          <w:kern w:val="0"/>
          <w:sz w:val="24"/>
          <w:szCs w:val="24"/>
          <w14:ligatures w14:val="none"/>
        </w:rPr>
        <w:t>o be the following depending on the number of modules:</w:t>
      </w:r>
    </w:p>
    <w:p w14:paraId="09BEC846" w14:textId="54D1C40E" w:rsidR="00A72E0D" w:rsidRDefault="00A72E0D" w:rsidP="00A72E0D">
      <w:pPr>
        <w:pStyle w:val="ListParagraph"/>
        <w:numPr>
          <w:ilvl w:val="0"/>
          <w:numId w:val="16"/>
        </w:numPr>
        <w:spacing w:line="240" w:lineRule="auto"/>
        <w:rPr>
          <w:rFonts w:eastAsia="Times New Roman" w:cstheme="minorHAnsi"/>
          <w:color w:val="0E101A"/>
          <w:kern w:val="0"/>
          <w:sz w:val="24"/>
          <w:szCs w:val="24"/>
          <w14:ligatures w14:val="none"/>
        </w:rPr>
      </w:pPr>
      <w:r>
        <w:rPr>
          <w:rFonts w:eastAsia="Times New Roman" w:cstheme="minorHAnsi"/>
          <w:color w:val="0E101A"/>
          <w:kern w:val="0"/>
          <w:sz w:val="24"/>
          <w:szCs w:val="24"/>
          <w14:ligatures w14:val="none"/>
        </w:rPr>
        <w:t>2 Modules: 5</w:t>
      </w:r>
      <w:r w:rsidR="00F456BC">
        <w:rPr>
          <w:rFonts w:eastAsia="Times New Roman" w:cstheme="minorHAnsi"/>
          <w:color w:val="0E101A"/>
          <w:kern w:val="0"/>
          <w:sz w:val="24"/>
          <w:szCs w:val="24"/>
          <w14:ligatures w14:val="none"/>
        </w:rPr>
        <w:t>9</w:t>
      </w:r>
      <w:r>
        <w:rPr>
          <w:rFonts w:eastAsia="Times New Roman" w:cstheme="minorHAnsi"/>
          <w:color w:val="0E101A"/>
          <w:kern w:val="0"/>
          <w:sz w:val="24"/>
          <w:szCs w:val="24"/>
          <w14:ligatures w14:val="none"/>
        </w:rPr>
        <w:t xml:space="preserve"> minutes</w:t>
      </w:r>
    </w:p>
    <w:p w14:paraId="6AC4CE07" w14:textId="14BE2449" w:rsidR="00A72E0D" w:rsidRDefault="00A72E0D" w:rsidP="00A72E0D">
      <w:pPr>
        <w:pStyle w:val="ListParagraph"/>
        <w:numPr>
          <w:ilvl w:val="0"/>
          <w:numId w:val="16"/>
        </w:numPr>
        <w:spacing w:line="240" w:lineRule="auto"/>
        <w:rPr>
          <w:rFonts w:eastAsia="Times New Roman" w:cstheme="minorHAnsi"/>
          <w:color w:val="0E101A"/>
          <w:kern w:val="0"/>
          <w:sz w:val="24"/>
          <w:szCs w:val="24"/>
          <w14:ligatures w14:val="none"/>
        </w:rPr>
      </w:pPr>
      <w:r>
        <w:rPr>
          <w:rFonts w:eastAsia="Times New Roman" w:cstheme="minorHAnsi"/>
          <w:color w:val="0E101A"/>
          <w:kern w:val="0"/>
          <w:sz w:val="24"/>
          <w:szCs w:val="24"/>
          <w14:ligatures w14:val="none"/>
        </w:rPr>
        <w:t xml:space="preserve">3 Modules: </w:t>
      </w:r>
      <w:r w:rsidR="00F456BC">
        <w:rPr>
          <w:rFonts w:eastAsia="Times New Roman" w:cstheme="minorHAnsi"/>
          <w:color w:val="0E101A"/>
          <w:kern w:val="0"/>
          <w:sz w:val="24"/>
          <w:szCs w:val="24"/>
          <w14:ligatures w14:val="none"/>
        </w:rPr>
        <w:t>87 minutes</w:t>
      </w:r>
    </w:p>
    <w:p w14:paraId="7A35AAAD" w14:textId="60505765" w:rsidR="00F456BC" w:rsidRPr="00A72E0D" w:rsidRDefault="00F456BC" w:rsidP="00A72E0D">
      <w:pPr>
        <w:pStyle w:val="ListParagraph"/>
        <w:numPr>
          <w:ilvl w:val="0"/>
          <w:numId w:val="16"/>
        </w:numPr>
        <w:spacing w:line="240" w:lineRule="auto"/>
        <w:rPr>
          <w:rFonts w:eastAsia="Times New Roman" w:cstheme="minorHAnsi"/>
          <w:color w:val="0E101A"/>
          <w:kern w:val="0"/>
          <w:sz w:val="24"/>
          <w:szCs w:val="24"/>
          <w14:ligatures w14:val="none"/>
        </w:rPr>
      </w:pPr>
      <w:r>
        <w:rPr>
          <w:rFonts w:eastAsia="Times New Roman" w:cstheme="minorHAnsi"/>
          <w:color w:val="0E101A"/>
          <w:kern w:val="0"/>
          <w:sz w:val="24"/>
          <w:szCs w:val="24"/>
          <w14:ligatures w14:val="none"/>
        </w:rPr>
        <w:t xml:space="preserve">4 Modules: </w:t>
      </w:r>
      <w:r w:rsidR="003A3F78">
        <w:rPr>
          <w:rFonts w:eastAsia="Times New Roman" w:cstheme="minorHAnsi"/>
          <w:color w:val="0E101A"/>
          <w:kern w:val="0"/>
          <w:sz w:val="24"/>
          <w:szCs w:val="24"/>
          <w14:ligatures w14:val="none"/>
        </w:rPr>
        <w:t>121 minutes</w:t>
      </w:r>
    </w:p>
    <w:sectPr w:rsidR="00F456BC" w:rsidRPr="00A72E0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410F35" w14:textId="77777777" w:rsidR="00E40C62" w:rsidRDefault="00E40C62" w:rsidP="0003729D">
      <w:pPr>
        <w:spacing w:after="0" w:line="240" w:lineRule="auto"/>
      </w:pPr>
      <w:r>
        <w:separator/>
      </w:r>
    </w:p>
  </w:endnote>
  <w:endnote w:type="continuationSeparator" w:id="0">
    <w:p w14:paraId="46464998" w14:textId="77777777" w:rsidR="00E40C62" w:rsidRDefault="00E40C62" w:rsidP="00037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Next LT Pro">
    <w:charset w:val="00"/>
    <w:family w:val="swiss"/>
    <w:pitch w:val="variable"/>
    <w:sig w:usb0="800000E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359F4B" w14:textId="77777777" w:rsidR="00E40C62" w:rsidRDefault="00E40C62" w:rsidP="0003729D">
      <w:pPr>
        <w:spacing w:after="0" w:line="240" w:lineRule="auto"/>
      </w:pPr>
      <w:r>
        <w:separator/>
      </w:r>
    </w:p>
  </w:footnote>
  <w:footnote w:type="continuationSeparator" w:id="0">
    <w:p w14:paraId="5D026352" w14:textId="77777777" w:rsidR="00E40C62" w:rsidRDefault="00E40C62" w:rsidP="000372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877836"/>
      <w:docPartObj>
        <w:docPartGallery w:val="Page Numbers (Top of Page)"/>
        <w:docPartUnique/>
      </w:docPartObj>
    </w:sdtPr>
    <w:sdtEndPr>
      <w:rPr>
        <w:noProof/>
      </w:rPr>
    </w:sdtEndPr>
    <w:sdtContent>
      <w:p w14:paraId="6E16EAFB" w14:textId="6C8D18C0" w:rsidR="0003729D" w:rsidRDefault="0003729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48D6C4" w14:textId="4C7CE2D5" w:rsidR="0003729D" w:rsidRDefault="000372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E6B5C"/>
    <w:multiLevelType w:val="hybridMultilevel"/>
    <w:tmpl w:val="F622F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A297B"/>
    <w:multiLevelType w:val="hybridMultilevel"/>
    <w:tmpl w:val="07408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645254"/>
    <w:multiLevelType w:val="hybridMultilevel"/>
    <w:tmpl w:val="542A35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0A47277"/>
    <w:multiLevelType w:val="multilevel"/>
    <w:tmpl w:val="130AA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FF775E"/>
    <w:multiLevelType w:val="hybridMultilevel"/>
    <w:tmpl w:val="D80E3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396EC7"/>
    <w:multiLevelType w:val="multilevel"/>
    <w:tmpl w:val="3724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6E17BB"/>
    <w:multiLevelType w:val="hybridMultilevel"/>
    <w:tmpl w:val="494AF7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3060E6C"/>
    <w:multiLevelType w:val="hybridMultilevel"/>
    <w:tmpl w:val="D52EC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EE24A7"/>
    <w:multiLevelType w:val="hybridMultilevel"/>
    <w:tmpl w:val="936AC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A22B89"/>
    <w:multiLevelType w:val="multilevel"/>
    <w:tmpl w:val="AD842474"/>
    <w:lvl w:ilvl="0">
      <w:start w:val="1"/>
      <w:numFmt w:val="decimal"/>
      <w:lvlText w:val="%1."/>
      <w:lvlJc w:val="left"/>
      <w:pPr>
        <w:tabs>
          <w:tab w:val="num" w:pos="4320"/>
        </w:tabs>
        <w:ind w:left="4320" w:hanging="360"/>
      </w:pPr>
    </w:lvl>
    <w:lvl w:ilvl="1">
      <w:start w:val="1"/>
      <w:numFmt w:val="decimal"/>
      <w:lvlText w:val="%2."/>
      <w:lvlJc w:val="left"/>
      <w:pPr>
        <w:tabs>
          <w:tab w:val="num" w:pos="5040"/>
        </w:tabs>
        <w:ind w:left="5040" w:hanging="360"/>
      </w:pPr>
    </w:lvl>
    <w:lvl w:ilvl="2" w:tentative="1">
      <w:start w:val="1"/>
      <w:numFmt w:val="decimal"/>
      <w:lvlText w:val="%3."/>
      <w:lvlJc w:val="left"/>
      <w:pPr>
        <w:tabs>
          <w:tab w:val="num" w:pos="5760"/>
        </w:tabs>
        <w:ind w:left="5760" w:hanging="360"/>
      </w:pPr>
    </w:lvl>
    <w:lvl w:ilvl="3" w:tentative="1">
      <w:start w:val="1"/>
      <w:numFmt w:val="decimal"/>
      <w:lvlText w:val="%4."/>
      <w:lvlJc w:val="left"/>
      <w:pPr>
        <w:tabs>
          <w:tab w:val="num" w:pos="6480"/>
        </w:tabs>
        <w:ind w:left="6480" w:hanging="360"/>
      </w:pPr>
    </w:lvl>
    <w:lvl w:ilvl="4" w:tentative="1">
      <w:start w:val="1"/>
      <w:numFmt w:val="decimal"/>
      <w:lvlText w:val="%5."/>
      <w:lvlJc w:val="left"/>
      <w:pPr>
        <w:tabs>
          <w:tab w:val="num" w:pos="7200"/>
        </w:tabs>
        <w:ind w:left="7200" w:hanging="360"/>
      </w:pPr>
    </w:lvl>
    <w:lvl w:ilvl="5" w:tentative="1">
      <w:start w:val="1"/>
      <w:numFmt w:val="decimal"/>
      <w:lvlText w:val="%6."/>
      <w:lvlJc w:val="left"/>
      <w:pPr>
        <w:tabs>
          <w:tab w:val="num" w:pos="7920"/>
        </w:tabs>
        <w:ind w:left="7920" w:hanging="360"/>
      </w:pPr>
    </w:lvl>
    <w:lvl w:ilvl="6" w:tentative="1">
      <w:start w:val="1"/>
      <w:numFmt w:val="decimal"/>
      <w:lvlText w:val="%7."/>
      <w:lvlJc w:val="left"/>
      <w:pPr>
        <w:tabs>
          <w:tab w:val="num" w:pos="8640"/>
        </w:tabs>
        <w:ind w:left="8640" w:hanging="360"/>
      </w:pPr>
    </w:lvl>
    <w:lvl w:ilvl="7" w:tentative="1">
      <w:start w:val="1"/>
      <w:numFmt w:val="decimal"/>
      <w:lvlText w:val="%8."/>
      <w:lvlJc w:val="left"/>
      <w:pPr>
        <w:tabs>
          <w:tab w:val="num" w:pos="9360"/>
        </w:tabs>
        <w:ind w:left="9360" w:hanging="360"/>
      </w:pPr>
    </w:lvl>
    <w:lvl w:ilvl="8" w:tentative="1">
      <w:start w:val="1"/>
      <w:numFmt w:val="decimal"/>
      <w:lvlText w:val="%9."/>
      <w:lvlJc w:val="left"/>
      <w:pPr>
        <w:tabs>
          <w:tab w:val="num" w:pos="10080"/>
        </w:tabs>
        <w:ind w:left="10080" w:hanging="360"/>
      </w:pPr>
    </w:lvl>
  </w:abstractNum>
  <w:abstractNum w:abstractNumId="10" w15:restartNumberingAfterBreak="0">
    <w:nsid w:val="63C67D22"/>
    <w:multiLevelType w:val="hybridMultilevel"/>
    <w:tmpl w:val="BE0E9B4A"/>
    <w:lvl w:ilvl="0" w:tplc="159A1304">
      <w:start w:val="1"/>
      <w:numFmt w:val="bullet"/>
      <w:lvlText w:val="+"/>
      <w:lvlJc w:val="left"/>
      <w:pPr>
        <w:tabs>
          <w:tab w:val="num" w:pos="720"/>
        </w:tabs>
        <w:ind w:left="720" w:hanging="360"/>
      </w:pPr>
      <w:rPr>
        <w:rFonts w:ascii="Avenir Next LT Pro" w:hAnsi="Avenir Next LT Pro" w:hint="default"/>
      </w:rPr>
    </w:lvl>
    <w:lvl w:ilvl="1" w:tplc="F196CAF6" w:tentative="1">
      <w:start w:val="1"/>
      <w:numFmt w:val="bullet"/>
      <w:lvlText w:val="+"/>
      <w:lvlJc w:val="left"/>
      <w:pPr>
        <w:tabs>
          <w:tab w:val="num" w:pos="1440"/>
        </w:tabs>
        <w:ind w:left="1440" w:hanging="360"/>
      </w:pPr>
      <w:rPr>
        <w:rFonts w:ascii="Avenir Next LT Pro" w:hAnsi="Avenir Next LT Pro" w:hint="default"/>
      </w:rPr>
    </w:lvl>
    <w:lvl w:ilvl="2" w:tplc="D08881FA" w:tentative="1">
      <w:start w:val="1"/>
      <w:numFmt w:val="bullet"/>
      <w:lvlText w:val="+"/>
      <w:lvlJc w:val="left"/>
      <w:pPr>
        <w:tabs>
          <w:tab w:val="num" w:pos="2160"/>
        </w:tabs>
        <w:ind w:left="2160" w:hanging="360"/>
      </w:pPr>
      <w:rPr>
        <w:rFonts w:ascii="Avenir Next LT Pro" w:hAnsi="Avenir Next LT Pro" w:hint="default"/>
      </w:rPr>
    </w:lvl>
    <w:lvl w:ilvl="3" w:tplc="F37EEBCE" w:tentative="1">
      <w:start w:val="1"/>
      <w:numFmt w:val="bullet"/>
      <w:lvlText w:val="+"/>
      <w:lvlJc w:val="left"/>
      <w:pPr>
        <w:tabs>
          <w:tab w:val="num" w:pos="2880"/>
        </w:tabs>
        <w:ind w:left="2880" w:hanging="360"/>
      </w:pPr>
      <w:rPr>
        <w:rFonts w:ascii="Avenir Next LT Pro" w:hAnsi="Avenir Next LT Pro" w:hint="default"/>
      </w:rPr>
    </w:lvl>
    <w:lvl w:ilvl="4" w:tplc="FF620518" w:tentative="1">
      <w:start w:val="1"/>
      <w:numFmt w:val="bullet"/>
      <w:lvlText w:val="+"/>
      <w:lvlJc w:val="left"/>
      <w:pPr>
        <w:tabs>
          <w:tab w:val="num" w:pos="3600"/>
        </w:tabs>
        <w:ind w:left="3600" w:hanging="360"/>
      </w:pPr>
      <w:rPr>
        <w:rFonts w:ascii="Avenir Next LT Pro" w:hAnsi="Avenir Next LT Pro" w:hint="default"/>
      </w:rPr>
    </w:lvl>
    <w:lvl w:ilvl="5" w:tplc="A1B2C174" w:tentative="1">
      <w:start w:val="1"/>
      <w:numFmt w:val="bullet"/>
      <w:lvlText w:val="+"/>
      <w:lvlJc w:val="left"/>
      <w:pPr>
        <w:tabs>
          <w:tab w:val="num" w:pos="4320"/>
        </w:tabs>
        <w:ind w:left="4320" w:hanging="360"/>
      </w:pPr>
      <w:rPr>
        <w:rFonts w:ascii="Avenir Next LT Pro" w:hAnsi="Avenir Next LT Pro" w:hint="default"/>
      </w:rPr>
    </w:lvl>
    <w:lvl w:ilvl="6" w:tplc="35D82922" w:tentative="1">
      <w:start w:val="1"/>
      <w:numFmt w:val="bullet"/>
      <w:lvlText w:val="+"/>
      <w:lvlJc w:val="left"/>
      <w:pPr>
        <w:tabs>
          <w:tab w:val="num" w:pos="5040"/>
        </w:tabs>
        <w:ind w:left="5040" w:hanging="360"/>
      </w:pPr>
      <w:rPr>
        <w:rFonts w:ascii="Avenir Next LT Pro" w:hAnsi="Avenir Next LT Pro" w:hint="default"/>
      </w:rPr>
    </w:lvl>
    <w:lvl w:ilvl="7" w:tplc="801ACCD8" w:tentative="1">
      <w:start w:val="1"/>
      <w:numFmt w:val="bullet"/>
      <w:lvlText w:val="+"/>
      <w:lvlJc w:val="left"/>
      <w:pPr>
        <w:tabs>
          <w:tab w:val="num" w:pos="5760"/>
        </w:tabs>
        <w:ind w:left="5760" w:hanging="360"/>
      </w:pPr>
      <w:rPr>
        <w:rFonts w:ascii="Avenir Next LT Pro" w:hAnsi="Avenir Next LT Pro" w:hint="default"/>
      </w:rPr>
    </w:lvl>
    <w:lvl w:ilvl="8" w:tplc="1B1C7F0E" w:tentative="1">
      <w:start w:val="1"/>
      <w:numFmt w:val="bullet"/>
      <w:lvlText w:val="+"/>
      <w:lvlJc w:val="left"/>
      <w:pPr>
        <w:tabs>
          <w:tab w:val="num" w:pos="6480"/>
        </w:tabs>
        <w:ind w:left="6480" w:hanging="360"/>
      </w:pPr>
      <w:rPr>
        <w:rFonts w:ascii="Avenir Next LT Pro" w:hAnsi="Avenir Next LT Pro" w:hint="default"/>
      </w:rPr>
    </w:lvl>
  </w:abstractNum>
  <w:abstractNum w:abstractNumId="11" w15:restartNumberingAfterBreak="0">
    <w:nsid w:val="665E71DA"/>
    <w:multiLevelType w:val="hybridMultilevel"/>
    <w:tmpl w:val="AEA45E92"/>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7D22E5C"/>
    <w:multiLevelType w:val="hybridMultilevel"/>
    <w:tmpl w:val="753A8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F05082"/>
    <w:multiLevelType w:val="hybridMultilevel"/>
    <w:tmpl w:val="88303A2A"/>
    <w:lvl w:ilvl="0" w:tplc="C870261C">
      <w:start w:val="1"/>
      <w:numFmt w:val="bullet"/>
      <w:lvlText w:val="•"/>
      <w:lvlJc w:val="left"/>
      <w:pPr>
        <w:tabs>
          <w:tab w:val="num" w:pos="720"/>
        </w:tabs>
        <w:ind w:left="720" w:hanging="360"/>
      </w:pPr>
      <w:rPr>
        <w:rFonts w:ascii="Arial" w:hAnsi="Arial" w:hint="default"/>
      </w:rPr>
    </w:lvl>
    <w:lvl w:ilvl="1" w:tplc="89A020BC" w:tentative="1">
      <w:start w:val="1"/>
      <w:numFmt w:val="bullet"/>
      <w:lvlText w:val="•"/>
      <w:lvlJc w:val="left"/>
      <w:pPr>
        <w:tabs>
          <w:tab w:val="num" w:pos="1440"/>
        </w:tabs>
        <w:ind w:left="1440" w:hanging="360"/>
      </w:pPr>
      <w:rPr>
        <w:rFonts w:ascii="Arial" w:hAnsi="Arial" w:hint="default"/>
      </w:rPr>
    </w:lvl>
    <w:lvl w:ilvl="2" w:tplc="27FEB09A" w:tentative="1">
      <w:start w:val="1"/>
      <w:numFmt w:val="bullet"/>
      <w:lvlText w:val="•"/>
      <w:lvlJc w:val="left"/>
      <w:pPr>
        <w:tabs>
          <w:tab w:val="num" w:pos="2160"/>
        </w:tabs>
        <w:ind w:left="2160" w:hanging="360"/>
      </w:pPr>
      <w:rPr>
        <w:rFonts w:ascii="Arial" w:hAnsi="Arial" w:hint="default"/>
      </w:rPr>
    </w:lvl>
    <w:lvl w:ilvl="3" w:tplc="830035F0" w:tentative="1">
      <w:start w:val="1"/>
      <w:numFmt w:val="bullet"/>
      <w:lvlText w:val="•"/>
      <w:lvlJc w:val="left"/>
      <w:pPr>
        <w:tabs>
          <w:tab w:val="num" w:pos="2880"/>
        </w:tabs>
        <w:ind w:left="2880" w:hanging="360"/>
      </w:pPr>
      <w:rPr>
        <w:rFonts w:ascii="Arial" w:hAnsi="Arial" w:hint="default"/>
      </w:rPr>
    </w:lvl>
    <w:lvl w:ilvl="4" w:tplc="B41C421C" w:tentative="1">
      <w:start w:val="1"/>
      <w:numFmt w:val="bullet"/>
      <w:lvlText w:val="•"/>
      <w:lvlJc w:val="left"/>
      <w:pPr>
        <w:tabs>
          <w:tab w:val="num" w:pos="3600"/>
        </w:tabs>
        <w:ind w:left="3600" w:hanging="360"/>
      </w:pPr>
      <w:rPr>
        <w:rFonts w:ascii="Arial" w:hAnsi="Arial" w:hint="default"/>
      </w:rPr>
    </w:lvl>
    <w:lvl w:ilvl="5" w:tplc="880233D4" w:tentative="1">
      <w:start w:val="1"/>
      <w:numFmt w:val="bullet"/>
      <w:lvlText w:val="•"/>
      <w:lvlJc w:val="left"/>
      <w:pPr>
        <w:tabs>
          <w:tab w:val="num" w:pos="4320"/>
        </w:tabs>
        <w:ind w:left="4320" w:hanging="360"/>
      </w:pPr>
      <w:rPr>
        <w:rFonts w:ascii="Arial" w:hAnsi="Arial" w:hint="default"/>
      </w:rPr>
    </w:lvl>
    <w:lvl w:ilvl="6" w:tplc="C82CE636" w:tentative="1">
      <w:start w:val="1"/>
      <w:numFmt w:val="bullet"/>
      <w:lvlText w:val="•"/>
      <w:lvlJc w:val="left"/>
      <w:pPr>
        <w:tabs>
          <w:tab w:val="num" w:pos="5040"/>
        </w:tabs>
        <w:ind w:left="5040" w:hanging="360"/>
      </w:pPr>
      <w:rPr>
        <w:rFonts w:ascii="Arial" w:hAnsi="Arial" w:hint="default"/>
      </w:rPr>
    </w:lvl>
    <w:lvl w:ilvl="7" w:tplc="428EAC98" w:tentative="1">
      <w:start w:val="1"/>
      <w:numFmt w:val="bullet"/>
      <w:lvlText w:val="•"/>
      <w:lvlJc w:val="left"/>
      <w:pPr>
        <w:tabs>
          <w:tab w:val="num" w:pos="5760"/>
        </w:tabs>
        <w:ind w:left="5760" w:hanging="360"/>
      </w:pPr>
      <w:rPr>
        <w:rFonts w:ascii="Arial" w:hAnsi="Arial" w:hint="default"/>
      </w:rPr>
    </w:lvl>
    <w:lvl w:ilvl="8" w:tplc="D146227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85C32E8"/>
    <w:multiLevelType w:val="multilevel"/>
    <w:tmpl w:val="41CA6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8E6DEB"/>
    <w:multiLevelType w:val="hybridMultilevel"/>
    <w:tmpl w:val="7C52D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1481659">
    <w:abstractNumId w:val="10"/>
  </w:num>
  <w:num w:numId="2" w16cid:durableId="1679237028">
    <w:abstractNumId w:val="0"/>
  </w:num>
  <w:num w:numId="3" w16cid:durableId="671491011">
    <w:abstractNumId w:val="13"/>
  </w:num>
  <w:num w:numId="4" w16cid:durableId="1534463984">
    <w:abstractNumId w:val="6"/>
  </w:num>
  <w:num w:numId="5" w16cid:durableId="279380126">
    <w:abstractNumId w:val="11"/>
  </w:num>
  <w:num w:numId="6" w16cid:durableId="1951163304">
    <w:abstractNumId w:val="9"/>
  </w:num>
  <w:num w:numId="7" w16cid:durableId="1200181">
    <w:abstractNumId w:val="3"/>
  </w:num>
  <w:num w:numId="8" w16cid:durableId="936447365">
    <w:abstractNumId w:val="4"/>
  </w:num>
  <w:num w:numId="9" w16cid:durableId="1443454292">
    <w:abstractNumId w:val="2"/>
  </w:num>
  <w:num w:numId="10" w16cid:durableId="1732461466">
    <w:abstractNumId w:val="5"/>
  </w:num>
  <w:num w:numId="11" w16cid:durableId="495848709">
    <w:abstractNumId w:val="14"/>
  </w:num>
  <w:num w:numId="12" w16cid:durableId="439300222">
    <w:abstractNumId w:val="15"/>
  </w:num>
  <w:num w:numId="13" w16cid:durableId="735788598">
    <w:abstractNumId w:val="12"/>
  </w:num>
  <w:num w:numId="14" w16cid:durableId="90514195">
    <w:abstractNumId w:val="8"/>
  </w:num>
  <w:num w:numId="15" w16cid:durableId="1982727444">
    <w:abstractNumId w:val="1"/>
  </w:num>
  <w:num w:numId="16" w16cid:durableId="20659863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9D"/>
    <w:rsid w:val="000010AD"/>
    <w:rsid w:val="0000325F"/>
    <w:rsid w:val="000067F3"/>
    <w:rsid w:val="000073CC"/>
    <w:rsid w:val="00012016"/>
    <w:rsid w:val="00012355"/>
    <w:rsid w:val="00012CF1"/>
    <w:rsid w:val="000139A4"/>
    <w:rsid w:val="000213D6"/>
    <w:rsid w:val="0002382C"/>
    <w:rsid w:val="00027A5E"/>
    <w:rsid w:val="00034016"/>
    <w:rsid w:val="00034548"/>
    <w:rsid w:val="00035B5A"/>
    <w:rsid w:val="00036675"/>
    <w:rsid w:val="000370F7"/>
    <w:rsid w:val="0003729D"/>
    <w:rsid w:val="0004018C"/>
    <w:rsid w:val="00043D8F"/>
    <w:rsid w:val="00044A7B"/>
    <w:rsid w:val="00054A51"/>
    <w:rsid w:val="0005594A"/>
    <w:rsid w:val="00061ABA"/>
    <w:rsid w:val="000649A4"/>
    <w:rsid w:val="00075592"/>
    <w:rsid w:val="00077AF9"/>
    <w:rsid w:val="000810CA"/>
    <w:rsid w:val="00083ABB"/>
    <w:rsid w:val="00086619"/>
    <w:rsid w:val="00087761"/>
    <w:rsid w:val="00091433"/>
    <w:rsid w:val="000971CA"/>
    <w:rsid w:val="000A520F"/>
    <w:rsid w:val="000B26BE"/>
    <w:rsid w:val="000C09D0"/>
    <w:rsid w:val="000C2948"/>
    <w:rsid w:val="000D0BC2"/>
    <w:rsid w:val="000D3EDD"/>
    <w:rsid w:val="000D65C8"/>
    <w:rsid w:val="000D6A41"/>
    <w:rsid w:val="000E584F"/>
    <w:rsid w:val="000F139A"/>
    <w:rsid w:val="00100F8E"/>
    <w:rsid w:val="00104DFD"/>
    <w:rsid w:val="00105B74"/>
    <w:rsid w:val="00107039"/>
    <w:rsid w:val="0010748E"/>
    <w:rsid w:val="001079E8"/>
    <w:rsid w:val="001111E4"/>
    <w:rsid w:val="00112CCF"/>
    <w:rsid w:val="00123A8F"/>
    <w:rsid w:val="001243F8"/>
    <w:rsid w:val="00132446"/>
    <w:rsid w:val="00135FAC"/>
    <w:rsid w:val="00137FF9"/>
    <w:rsid w:val="001420D4"/>
    <w:rsid w:val="00143D76"/>
    <w:rsid w:val="0016168D"/>
    <w:rsid w:val="00164B61"/>
    <w:rsid w:val="0016548F"/>
    <w:rsid w:val="00173E12"/>
    <w:rsid w:val="0017520E"/>
    <w:rsid w:val="0017560D"/>
    <w:rsid w:val="0018004E"/>
    <w:rsid w:val="00181767"/>
    <w:rsid w:val="00181A28"/>
    <w:rsid w:val="00183691"/>
    <w:rsid w:val="00184533"/>
    <w:rsid w:val="00187CEA"/>
    <w:rsid w:val="0019345B"/>
    <w:rsid w:val="00194C75"/>
    <w:rsid w:val="00195B87"/>
    <w:rsid w:val="001A15FD"/>
    <w:rsid w:val="001A572D"/>
    <w:rsid w:val="001B295E"/>
    <w:rsid w:val="001B58E4"/>
    <w:rsid w:val="001C08AA"/>
    <w:rsid w:val="001C6DC2"/>
    <w:rsid w:val="001D11AC"/>
    <w:rsid w:val="001D1AE4"/>
    <w:rsid w:val="001D3C15"/>
    <w:rsid w:val="001D51F4"/>
    <w:rsid w:val="001D608A"/>
    <w:rsid w:val="001E1021"/>
    <w:rsid w:val="001E22C9"/>
    <w:rsid w:val="001F4064"/>
    <w:rsid w:val="001F40C3"/>
    <w:rsid w:val="001F591A"/>
    <w:rsid w:val="001F5E21"/>
    <w:rsid w:val="002041AF"/>
    <w:rsid w:val="00205214"/>
    <w:rsid w:val="00212682"/>
    <w:rsid w:val="00212C1E"/>
    <w:rsid w:val="00214067"/>
    <w:rsid w:val="00214878"/>
    <w:rsid w:val="002155E9"/>
    <w:rsid w:val="002172AE"/>
    <w:rsid w:val="00220E67"/>
    <w:rsid w:val="002249AE"/>
    <w:rsid w:val="002251D9"/>
    <w:rsid w:val="00225D82"/>
    <w:rsid w:val="00225D9F"/>
    <w:rsid w:val="002274FD"/>
    <w:rsid w:val="00234608"/>
    <w:rsid w:val="00234610"/>
    <w:rsid w:val="00236CE2"/>
    <w:rsid w:val="002419E4"/>
    <w:rsid w:val="002504D6"/>
    <w:rsid w:val="0025073A"/>
    <w:rsid w:val="00250CC8"/>
    <w:rsid w:val="002518BB"/>
    <w:rsid w:val="00256FD8"/>
    <w:rsid w:val="00261968"/>
    <w:rsid w:val="002649C1"/>
    <w:rsid w:val="00265AA2"/>
    <w:rsid w:val="002672AD"/>
    <w:rsid w:val="002727A0"/>
    <w:rsid w:val="00274FBB"/>
    <w:rsid w:val="00275B83"/>
    <w:rsid w:val="00276D71"/>
    <w:rsid w:val="00277406"/>
    <w:rsid w:val="00280A12"/>
    <w:rsid w:val="00281FA4"/>
    <w:rsid w:val="00294884"/>
    <w:rsid w:val="002951A8"/>
    <w:rsid w:val="002A43FA"/>
    <w:rsid w:val="002A7650"/>
    <w:rsid w:val="002B3E92"/>
    <w:rsid w:val="002B4C12"/>
    <w:rsid w:val="002C0441"/>
    <w:rsid w:val="002C1F24"/>
    <w:rsid w:val="002C2281"/>
    <w:rsid w:val="002C320C"/>
    <w:rsid w:val="002C505E"/>
    <w:rsid w:val="002C6635"/>
    <w:rsid w:val="002C6642"/>
    <w:rsid w:val="002D2A90"/>
    <w:rsid w:val="002D42C0"/>
    <w:rsid w:val="002D587C"/>
    <w:rsid w:val="002E0ADA"/>
    <w:rsid w:val="002F067A"/>
    <w:rsid w:val="002F37E3"/>
    <w:rsid w:val="002F42CF"/>
    <w:rsid w:val="002F5251"/>
    <w:rsid w:val="002F6303"/>
    <w:rsid w:val="00300145"/>
    <w:rsid w:val="003003D9"/>
    <w:rsid w:val="00304B68"/>
    <w:rsid w:val="00307112"/>
    <w:rsid w:val="00312CBF"/>
    <w:rsid w:val="0031474D"/>
    <w:rsid w:val="00316E1F"/>
    <w:rsid w:val="00322605"/>
    <w:rsid w:val="00324374"/>
    <w:rsid w:val="00324ACB"/>
    <w:rsid w:val="003273EC"/>
    <w:rsid w:val="003275B7"/>
    <w:rsid w:val="003308C2"/>
    <w:rsid w:val="0033583F"/>
    <w:rsid w:val="00335A4F"/>
    <w:rsid w:val="00336B83"/>
    <w:rsid w:val="0035032F"/>
    <w:rsid w:val="00350FE2"/>
    <w:rsid w:val="003523D6"/>
    <w:rsid w:val="00362715"/>
    <w:rsid w:val="003629E9"/>
    <w:rsid w:val="0036369F"/>
    <w:rsid w:val="003665A9"/>
    <w:rsid w:val="0036692C"/>
    <w:rsid w:val="00367B67"/>
    <w:rsid w:val="0037002A"/>
    <w:rsid w:val="00372292"/>
    <w:rsid w:val="0037697A"/>
    <w:rsid w:val="00382512"/>
    <w:rsid w:val="003861BD"/>
    <w:rsid w:val="00392D46"/>
    <w:rsid w:val="0039315F"/>
    <w:rsid w:val="00394170"/>
    <w:rsid w:val="00395D49"/>
    <w:rsid w:val="003A3F78"/>
    <w:rsid w:val="003A45BC"/>
    <w:rsid w:val="003A72DC"/>
    <w:rsid w:val="003B2265"/>
    <w:rsid w:val="003B6015"/>
    <w:rsid w:val="003B66A1"/>
    <w:rsid w:val="003C211A"/>
    <w:rsid w:val="003C32D8"/>
    <w:rsid w:val="003C4DE1"/>
    <w:rsid w:val="003C56F4"/>
    <w:rsid w:val="003C5BBB"/>
    <w:rsid w:val="003D33F9"/>
    <w:rsid w:val="003D6F3C"/>
    <w:rsid w:val="003D74FA"/>
    <w:rsid w:val="003E3E7F"/>
    <w:rsid w:val="003E65E6"/>
    <w:rsid w:val="003F0A4A"/>
    <w:rsid w:val="003F3302"/>
    <w:rsid w:val="003F5424"/>
    <w:rsid w:val="003F6083"/>
    <w:rsid w:val="003F7B6B"/>
    <w:rsid w:val="00402E2D"/>
    <w:rsid w:val="0040327D"/>
    <w:rsid w:val="004051F1"/>
    <w:rsid w:val="00411244"/>
    <w:rsid w:val="004124DF"/>
    <w:rsid w:val="0041313A"/>
    <w:rsid w:val="00417858"/>
    <w:rsid w:val="004202E2"/>
    <w:rsid w:val="00420567"/>
    <w:rsid w:val="004206D3"/>
    <w:rsid w:val="004238D5"/>
    <w:rsid w:val="00426214"/>
    <w:rsid w:val="00427B2D"/>
    <w:rsid w:val="004317E6"/>
    <w:rsid w:val="004416B2"/>
    <w:rsid w:val="0044173C"/>
    <w:rsid w:val="00441E74"/>
    <w:rsid w:val="00442679"/>
    <w:rsid w:val="004428DC"/>
    <w:rsid w:val="00442A90"/>
    <w:rsid w:val="0044385D"/>
    <w:rsid w:val="004465EF"/>
    <w:rsid w:val="00450C60"/>
    <w:rsid w:val="0045265C"/>
    <w:rsid w:val="004531D6"/>
    <w:rsid w:val="00453F01"/>
    <w:rsid w:val="00460C88"/>
    <w:rsid w:val="004616CE"/>
    <w:rsid w:val="00467786"/>
    <w:rsid w:val="00471A36"/>
    <w:rsid w:val="00472BB0"/>
    <w:rsid w:val="00480B44"/>
    <w:rsid w:val="004825FE"/>
    <w:rsid w:val="00490A2B"/>
    <w:rsid w:val="00493ABF"/>
    <w:rsid w:val="00495B5B"/>
    <w:rsid w:val="0049712D"/>
    <w:rsid w:val="004976FC"/>
    <w:rsid w:val="00497783"/>
    <w:rsid w:val="004A0FFE"/>
    <w:rsid w:val="004A18F4"/>
    <w:rsid w:val="004A790A"/>
    <w:rsid w:val="004B0029"/>
    <w:rsid w:val="004B2C68"/>
    <w:rsid w:val="004B428E"/>
    <w:rsid w:val="004C165A"/>
    <w:rsid w:val="004C7020"/>
    <w:rsid w:val="004D0299"/>
    <w:rsid w:val="004D0784"/>
    <w:rsid w:val="004D48C9"/>
    <w:rsid w:val="004E2832"/>
    <w:rsid w:val="004E674D"/>
    <w:rsid w:val="004E74BE"/>
    <w:rsid w:val="004F0ADB"/>
    <w:rsid w:val="004F432E"/>
    <w:rsid w:val="004F761E"/>
    <w:rsid w:val="004F7D82"/>
    <w:rsid w:val="00500A8C"/>
    <w:rsid w:val="0050109A"/>
    <w:rsid w:val="00510E68"/>
    <w:rsid w:val="005119C6"/>
    <w:rsid w:val="005120D3"/>
    <w:rsid w:val="00514C2A"/>
    <w:rsid w:val="00517977"/>
    <w:rsid w:val="00521252"/>
    <w:rsid w:val="0052508B"/>
    <w:rsid w:val="00526054"/>
    <w:rsid w:val="00527193"/>
    <w:rsid w:val="005302C8"/>
    <w:rsid w:val="005304B0"/>
    <w:rsid w:val="00535610"/>
    <w:rsid w:val="00537490"/>
    <w:rsid w:val="00537D4F"/>
    <w:rsid w:val="005507B5"/>
    <w:rsid w:val="005514F7"/>
    <w:rsid w:val="00554F3F"/>
    <w:rsid w:val="005607DC"/>
    <w:rsid w:val="00562D8C"/>
    <w:rsid w:val="00564406"/>
    <w:rsid w:val="005665E0"/>
    <w:rsid w:val="00572F44"/>
    <w:rsid w:val="005731E4"/>
    <w:rsid w:val="00575D4A"/>
    <w:rsid w:val="00577288"/>
    <w:rsid w:val="00580271"/>
    <w:rsid w:val="00580314"/>
    <w:rsid w:val="005858B6"/>
    <w:rsid w:val="005876A0"/>
    <w:rsid w:val="00592207"/>
    <w:rsid w:val="00592A3A"/>
    <w:rsid w:val="00594288"/>
    <w:rsid w:val="00594849"/>
    <w:rsid w:val="00594ED9"/>
    <w:rsid w:val="00596CAF"/>
    <w:rsid w:val="005A2860"/>
    <w:rsid w:val="005A52D7"/>
    <w:rsid w:val="005B029D"/>
    <w:rsid w:val="005B0894"/>
    <w:rsid w:val="005B4F63"/>
    <w:rsid w:val="005B5FBE"/>
    <w:rsid w:val="005D6B53"/>
    <w:rsid w:val="005E380D"/>
    <w:rsid w:val="005E5688"/>
    <w:rsid w:val="005E5C9E"/>
    <w:rsid w:val="005F095E"/>
    <w:rsid w:val="005F3709"/>
    <w:rsid w:val="005F5711"/>
    <w:rsid w:val="005F5F36"/>
    <w:rsid w:val="005F6E64"/>
    <w:rsid w:val="0060311B"/>
    <w:rsid w:val="006054AF"/>
    <w:rsid w:val="006104B7"/>
    <w:rsid w:val="00613EF2"/>
    <w:rsid w:val="006152C6"/>
    <w:rsid w:val="0061590E"/>
    <w:rsid w:val="00615FFB"/>
    <w:rsid w:val="00616B47"/>
    <w:rsid w:val="00620C5C"/>
    <w:rsid w:val="006210D1"/>
    <w:rsid w:val="006226FC"/>
    <w:rsid w:val="0062513C"/>
    <w:rsid w:val="00631AFA"/>
    <w:rsid w:val="00634129"/>
    <w:rsid w:val="00636A13"/>
    <w:rsid w:val="0064092E"/>
    <w:rsid w:val="0064260A"/>
    <w:rsid w:val="00642F67"/>
    <w:rsid w:val="00644AD7"/>
    <w:rsid w:val="00645963"/>
    <w:rsid w:val="00646DF7"/>
    <w:rsid w:val="006479F5"/>
    <w:rsid w:val="006607C5"/>
    <w:rsid w:val="00663DF3"/>
    <w:rsid w:val="00665BA4"/>
    <w:rsid w:val="00667CCD"/>
    <w:rsid w:val="00673E9A"/>
    <w:rsid w:val="00674128"/>
    <w:rsid w:val="0068220F"/>
    <w:rsid w:val="006904F0"/>
    <w:rsid w:val="00690721"/>
    <w:rsid w:val="006927B5"/>
    <w:rsid w:val="00693D63"/>
    <w:rsid w:val="00696AB2"/>
    <w:rsid w:val="00697495"/>
    <w:rsid w:val="0069790E"/>
    <w:rsid w:val="006A6FD8"/>
    <w:rsid w:val="006A741D"/>
    <w:rsid w:val="006B011A"/>
    <w:rsid w:val="006B18AB"/>
    <w:rsid w:val="006B261A"/>
    <w:rsid w:val="006C2235"/>
    <w:rsid w:val="006C462C"/>
    <w:rsid w:val="006C4C3A"/>
    <w:rsid w:val="006C613A"/>
    <w:rsid w:val="006C6836"/>
    <w:rsid w:val="006C7232"/>
    <w:rsid w:val="006C761C"/>
    <w:rsid w:val="006D23AF"/>
    <w:rsid w:val="006E206F"/>
    <w:rsid w:val="006E2891"/>
    <w:rsid w:val="006E3ED8"/>
    <w:rsid w:val="006E3FA2"/>
    <w:rsid w:val="006E5450"/>
    <w:rsid w:val="006E62A7"/>
    <w:rsid w:val="006F6296"/>
    <w:rsid w:val="0070074C"/>
    <w:rsid w:val="0070129E"/>
    <w:rsid w:val="00703631"/>
    <w:rsid w:val="00703BC4"/>
    <w:rsid w:val="0070459C"/>
    <w:rsid w:val="007052AB"/>
    <w:rsid w:val="0071361E"/>
    <w:rsid w:val="00714535"/>
    <w:rsid w:val="0071659D"/>
    <w:rsid w:val="00723C24"/>
    <w:rsid w:val="00725CAC"/>
    <w:rsid w:val="007331B1"/>
    <w:rsid w:val="0073393B"/>
    <w:rsid w:val="00733A02"/>
    <w:rsid w:val="0073753B"/>
    <w:rsid w:val="007614F0"/>
    <w:rsid w:val="00761CC8"/>
    <w:rsid w:val="007622F1"/>
    <w:rsid w:val="00762C30"/>
    <w:rsid w:val="0076505C"/>
    <w:rsid w:val="00766147"/>
    <w:rsid w:val="007679FB"/>
    <w:rsid w:val="00770DD5"/>
    <w:rsid w:val="00771816"/>
    <w:rsid w:val="007742C2"/>
    <w:rsid w:val="007749D8"/>
    <w:rsid w:val="00774AF6"/>
    <w:rsid w:val="00782A00"/>
    <w:rsid w:val="00783E88"/>
    <w:rsid w:val="00790131"/>
    <w:rsid w:val="007906AD"/>
    <w:rsid w:val="007919AD"/>
    <w:rsid w:val="00792372"/>
    <w:rsid w:val="0079329D"/>
    <w:rsid w:val="0079513C"/>
    <w:rsid w:val="00797092"/>
    <w:rsid w:val="007A2471"/>
    <w:rsid w:val="007C11ED"/>
    <w:rsid w:val="007C2C16"/>
    <w:rsid w:val="007C4655"/>
    <w:rsid w:val="007C4C45"/>
    <w:rsid w:val="007C5E2F"/>
    <w:rsid w:val="007D1183"/>
    <w:rsid w:val="007D46C5"/>
    <w:rsid w:val="007D6AA6"/>
    <w:rsid w:val="007D7C0C"/>
    <w:rsid w:val="007F5F1C"/>
    <w:rsid w:val="007F737B"/>
    <w:rsid w:val="007F7BFD"/>
    <w:rsid w:val="0080729D"/>
    <w:rsid w:val="00823133"/>
    <w:rsid w:val="00831919"/>
    <w:rsid w:val="008328F4"/>
    <w:rsid w:val="00832CF8"/>
    <w:rsid w:val="0083364F"/>
    <w:rsid w:val="00841755"/>
    <w:rsid w:val="00841EF5"/>
    <w:rsid w:val="00842F93"/>
    <w:rsid w:val="00845161"/>
    <w:rsid w:val="0084516B"/>
    <w:rsid w:val="00851742"/>
    <w:rsid w:val="00851BB6"/>
    <w:rsid w:val="008521E3"/>
    <w:rsid w:val="00854B2B"/>
    <w:rsid w:val="0086150C"/>
    <w:rsid w:val="00863505"/>
    <w:rsid w:val="00865C62"/>
    <w:rsid w:val="00871CCE"/>
    <w:rsid w:val="00873C97"/>
    <w:rsid w:val="0087730C"/>
    <w:rsid w:val="00884F5C"/>
    <w:rsid w:val="008855B3"/>
    <w:rsid w:val="00885E39"/>
    <w:rsid w:val="00897FEF"/>
    <w:rsid w:val="008A30E1"/>
    <w:rsid w:val="008A3CB3"/>
    <w:rsid w:val="008A59C6"/>
    <w:rsid w:val="008A7662"/>
    <w:rsid w:val="008B44FD"/>
    <w:rsid w:val="008B519F"/>
    <w:rsid w:val="008B523E"/>
    <w:rsid w:val="008B56E1"/>
    <w:rsid w:val="008B7A85"/>
    <w:rsid w:val="008C0E43"/>
    <w:rsid w:val="008C32A2"/>
    <w:rsid w:val="008D0FD8"/>
    <w:rsid w:val="008D1E5E"/>
    <w:rsid w:val="008D7FFA"/>
    <w:rsid w:val="008E2105"/>
    <w:rsid w:val="008E2A52"/>
    <w:rsid w:val="008E3F85"/>
    <w:rsid w:val="008E6F67"/>
    <w:rsid w:val="008F0E45"/>
    <w:rsid w:val="008F5532"/>
    <w:rsid w:val="008F7289"/>
    <w:rsid w:val="00900C42"/>
    <w:rsid w:val="00903F42"/>
    <w:rsid w:val="0090569F"/>
    <w:rsid w:val="00906B7C"/>
    <w:rsid w:val="009100D2"/>
    <w:rsid w:val="00923502"/>
    <w:rsid w:val="00924FF4"/>
    <w:rsid w:val="00926374"/>
    <w:rsid w:val="00930F17"/>
    <w:rsid w:val="0093275F"/>
    <w:rsid w:val="00942AEE"/>
    <w:rsid w:val="00947D13"/>
    <w:rsid w:val="00950C45"/>
    <w:rsid w:val="00953418"/>
    <w:rsid w:val="00954AB9"/>
    <w:rsid w:val="009577DF"/>
    <w:rsid w:val="0095793C"/>
    <w:rsid w:val="00960590"/>
    <w:rsid w:val="009672C6"/>
    <w:rsid w:val="00970B1C"/>
    <w:rsid w:val="00971A22"/>
    <w:rsid w:val="00972E72"/>
    <w:rsid w:val="0097521E"/>
    <w:rsid w:val="00976611"/>
    <w:rsid w:val="0097781E"/>
    <w:rsid w:val="0098071E"/>
    <w:rsid w:val="009815C4"/>
    <w:rsid w:val="00983EF0"/>
    <w:rsid w:val="00984E47"/>
    <w:rsid w:val="009871F3"/>
    <w:rsid w:val="0099116D"/>
    <w:rsid w:val="009919C8"/>
    <w:rsid w:val="00996733"/>
    <w:rsid w:val="0099681D"/>
    <w:rsid w:val="00997FA7"/>
    <w:rsid w:val="009A34BA"/>
    <w:rsid w:val="009A364A"/>
    <w:rsid w:val="009A70C4"/>
    <w:rsid w:val="009B0AAB"/>
    <w:rsid w:val="009B46E6"/>
    <w:rsid w:val="009B736E"/>
    <w:rsid w:val="009C2A1E"/>
    <w:rsid w:val="009C3DDE"/>
    <w:rsid w:val="009C761A"/>
    <w:rsid w:val="009C7E68"/>
    <w:rsid w:val="009D0EE5"/>
    <w:rsid w:val="009D2D0B"/>
    <w:rsid w:val="009D329A"/>
    <w:rsid w:val="009D4187"/>
    <w:rsid w:val="009D443F"/>
    <w:rsid w:val="009E2BAE"/>
    <w:rsid w:val="009E3E3B"/>
    <w:rsid w:val="009E74DF"/>
    <w:rsid w:val="009F3E4C"/>
    <w:rsid w:val="009F5A1C"/>
    <w:rsid w:val="009F6100"/>
    <w:rsid w:val="009F752A"/>
    <w:rsid w:val="00A00D4C"/>
    <w:rsid w:val="00A02D89"/>
    <w:rsid w:val="00A253A0"/>
    <w:rsid w:val="00A31FC9"/>
    <w:rsid w:val="00A32D4D"/>
    <w:rsid w:val="00A33273"/>
    <w:rsid w:val="00A35557"/>
    <w:rsid w:val="00A40CE1"/>
    <w:rsid w:val="00A41BC9"/>
    <w:rsid w:val="00A42BC1"/>
    <w:rsid w:val="00A43680"/>
    <w:rsid w:val="00A442FE"/>
    <w:rsid w:val="00A5110A"/>
    <w:rsid w:val="00A530A4"/>
    <w:rsid w:val="00A532E9"/>
    <w:rsid w:val="00A57138"/>
    <w:rsid w:val="00A62F8F"/>
    <w:rsid w:val="00A63185"/>
    <w:rsid w:val="00A6798C"/>
    <w:rsid w:val="00A70A5C"/>
    <w:rsid w:val="00A72E0D"/>
    <w:rsid w:val="00A734B0"/>
    <w:rsid w:val="00A73679"/>
    <w:rsid w:val="00A73802"/>
    <w:rsid w:val="00A83202"/>
    <w:rsid w:val="00A84F25"/>
    <w:rsid w:val="00A95002"/>
    <w:rsid w:val="00A96055"/>
    <w:rsid w:val="00AA1644"/>
    <w:rsid w:val="00AA2863"/>
    <w:rsid w:val="00AA366D"/>
    <w:rsid w:val="00AA3BE8"/>
    <w:rsid w:val="00AA4D8D"/>
    <w:rsid w:val="00AB04EF"/>
    <w:rsid w:val="00AB2E56"/>
    <w:rsid w:val="00AB4B24"/>
    <w:rsid w:val="00AB612A"/>
    <w:rsid w:val="00AB6787"/>
    <w:rsid w:val="00AC0816"/>
    <w:rsid w:val="00AC595E"/>
    <w:rsid w:val="00AC7711"/>
    <w:rsid w:val="00AD1427"/>
    <w:rsid w:val="00AD3952"/>
    <w:rsid w:val="00AD50B2"/>
    <w:rsid w:val="00AD7387"/>
    <w:rsid w:val="00AE733F"/>
    <w:rsid w:val="00AF067F"/>
    <w:rsid w:val="00AF1781"/>
    <w:rsid w:val="00AF7180"/>
    <w:rsid w:val="00B00668"/>
    <w:rsid w:val="00B01E19"/>
    <w:rsid w:val="00B05AF9"/>
    <w:rsid w:val="00B06B50"/>
    <w:rsid w:val="00B1113C"/>
    <w:rsid w:val="00B13E93"/>
    <w:rsid w:val="00B15F37"/>
    <w:rsid w:val="00B20F13"/>
    <w:rsid w:val="00B24DB3"/>
    <w:rsid w:val="00B345DF"/>
    <w:rsid w:val="00B3527C"/>
    <w:rsid w:val="00B366BE"/>
    <w:rsid w:val="00B409FD"/>
    <w:rsid w:val="00B413EC"/>
    <w:rsid w:val="00B429D1"/>
    <w:rsid w:val="00B42F52"/>
    <w:rsid w:val="00B44042"/>
    <w:rsid w:val="00B44706"/>
    <w:rsid w:val="00B52D7B"/>
    <w:rsid w:val="00B574B3"/>
    <w:rsid w:val="00B63644"/>
    <w:rsid w:val="00B640B3"/>
    <w:rsid w:val="00B6523A"/>
    <w:rsid w:val="00B7206A"/>
    <w:rsid w:val="00B7318D"/>
    <w:rsid w:val="00B731CE"/>
    <w:rsid w:val="00B735B5"/>
    <w:rsid w:val="00B761F9"/>
    <w:rsid w:val="00B77EDF"/>
    <w:rsid w:val="00B90B6E"/>
    <w:rsid w:val="00B91830"/>
    <w:rsid w:val="00B927A1"/>
    <w:rsid w:val="00B97053"/>
    <w:rsid w:val="00BA042B"/>
    <w:rsid w:val="00BA1133"/>
    <w:rsid w:val="00BA1D3A"/>
    <w:rsid w:val="00BA3BC0"/>
    <w:rsid w:val="00BA565C"/>
    <w:rsid w:val="00BA6BFC"/>
    <w:rsid w:val="00BB1C92"/>
    <w:rsid w:val="00BB29BC"/>
    <w:rsid w:val="00BB6DBD"/>
    <w:rsid w:val="00BC091C"/>
    <w:rsid w:val="00BC3E85"/>
    <w:rsid w:val="00BC4FAD"/>
    <w:rsid w:val="00BC5F7D"/>
    <w:rsid w:val="00BD1E04"/>
    <w:rsid w:val="00BD298C"/>
    <w:rsid w:val="00BE52B4"/>
    <w:rsid w:val="00BE5576"/>
    <w:rsid w:val="00BE7285"/>
    <w:rsid w:val="00BF11C2"/>
    <w:rsid w:val="00BF1BA2"/>
    <w:rsid w:val="00BF73BC"/>
    <w:rsid w:val="00C011E3"/>
    <w:rsid w:val="00C02147"/>
    <w:rsid w:val="00C03942"/>
    <w:rsid w:val="00C06710"/>
    <w:rsid w:val="00C146A1"/>
    <w:rsid w:val="00C16215"/>
    <w:rsid w:val="00C171FD"/>
    <w:rsid w:val="00C17BE9"/>
    <w:rsid w:val="00C20602"/>
    <w:rsid w:val="00C220A5"/>
    <w:rsid w:val="00C2293D"/>
    <w:rsid w:val="00C22E0E"/>
    <w:rsid w:val="00C23879"/>
    <w:rsid w:val="00C278C8"/>
    <w:rsid w:val="00C279B2"/>
    <w:rsid w:val="00C33A27"/>
    <w:rsid w:val="00C3508B"/>
    <w:rsid w:val="00C35581"/>
    <w:rsid w:val="00C4027E"/>
    <w:rsid w:val="00C40E48"/>
    <w:rsid w:val="00C42414"/>
    <w:rsid w:val="00C43B3C"/>
    <w:rsid w:val="00C456C0"/>
    <w:rsid w:val="00C47EA2"/>
    <w:rsid w:val="00C50637"/>
    <w:rsid w:val="00C52B2E"/>
    <w:rsid w:val="00C52C70"/>
    <w:rsid w:val="00C53962"/>
    <w:rsid w:val="00C548A1"/>
    <w:rsid w:val="00C55BD6"/>
    <w:rsid w:val="00C563E8"/>
    <w:rsid w:val="00C7145A"/>
    <w:rsid w:val="00C729DA"/>
    <w:rsid w:val="00C73C86"/>
    <w:rsid w:val="00C74B35"/>
    <w:rsid w:val="00C75D92"/>
    <w:rsid w:val="00C7767F"/>
    <w:rsid w:val="00C80DA3"/>
    <w:rsid w:val="00C870CA"/>
    <w:rsid w:val="00C928AD"/>
    <w:rsid w:val="00C94500"/>
    <w:rsid w:val="00CA06A0"/>
    <w:rsid w:val="00CA2412"/>
    <w:rsid w:val="00CA337D"/>
    <w:rsid w:val="00CA3C98"/>
    <w:rsid w:val="00CA5013"/>
    <w:rsid w:val="00CB6247"/>
    <w:rsid w:val="00CC0E98"/>
    <w:rsid w:val="00CC295E"/>
    <w:rsid w:val="00CC2B20"/>
    <w:rsid w:val="00CD1C2F"/>
    <w:rsid w:val="00CD59BB"/>
    <w:rsid w:val="00CE1CE3"/>
    <w:rsid w:val="00CE2C5B"/>
    <w:rsid w:val="00CE3145"/>
    <w:rsid w:val="00CE5DCA"/>
    <w:rsid w:val="00CE6A8F"/>
    <w:rsid w:val="00CF407C"/>
    <w:rsid w:val="00D01843"/>
    <w:rsid w:val="00D02C5D"/>
    <w:rsid w:val="00D03B21"/>
    <w:rsid w:val="00D03E83"/>
    <w:rsid w:val="00D042D2"/>
    <w:rsid w:val="00D05BB3"/>
    <w:rsid w:val="00D111F6"/>
    <w:rsid w:val="00D13AF7"/>
    <w:rsid w:val="00D1528E"/>
    <w:rsid w:val="00D21819"/>
    <w:rsid w:val="00D24DF3"/>
    <w:rsid w:val="00D278E4"/>
    <w:rsid w:val="00D35FBF"/>
    <w:rsid w:val="00D37B74"/>
    <w:rsid w:val="00D42DB8"/>
    <w:rsid w:val="00D55AD3"/>
    <w:rsid w:val="00D575D7"/>
    <w:rsid w:val="00D6134D"/>
    <w:rsid w:val="00D64233"/>
    <w:rsid w:val="00D648D9"/>
    <w:rsid w:val="00D65C7C"/>
    <w:rsid w:val="00D700B5"/>
    <w:rsid w:val="00D736F0"/>
    <w:rsid w:val="00D838F3"/>
    <w:rsid w:val="00D931E3"/>
    <w:rsid w:val="00D93DDF"/>
    <w:rsid w:val="00D973B7"/>
    <w:rsid w:val="00DA031D"/>
    <w:rsid w:val="00DA1C87"/>
    <w:rsid w:val="00DA1D49"/>
    <w:rsid w:val="00DA340A"/>
    <w:rsid w:val="00DA3737"/>
    <w:rsid w:val="00DA4125"/>
    <w:rsid w:val="00DA4623"/>
    <w:rsid w:val="00DB193D"/>
    <w:rsid w:val="00DB1A60"/>
    <w:rsid w:val="00DB5B9A"/>
    <w:rsid w:val="00DB6471"/>
    <w:rsid w:val="00DB6EC2"/>
    <w:rsid w:val="00DC41B7"/>
    <w:rsid w:val="00DC57C1"/>
    <w:rsid w:val="00DD19B9"/>
    <w:rsid w:val="00DD33E6"/>
    <w:rsid w:val="00DD6452"/>
    <w:rsid w:val="00DD68F7"/>
    <w:rsid w:val="00DE168A"/>
    <w:rsid w:val="00DE2DAE"/>
    <w:rsid w:val="00DE7F12"/>
    <w:rsid w:val="00DF03B9"/>
    <w:rsid w:val="00DF0AE9"/>
    <w:rsid w:val="00DF30F5"/>
    <w:rsid w:val="00DF3B06"/>
    <w:rsid w:val="00DF6390"/>
    <w:rsid w:val="00E001C4"/>
    <w:rsid w:val="00E016D9"/>
    <w:rsid w:val="00E153B8"/>
    <w:rsid w:val="00E17D53"/>
    <w:rsid w:val="00E21482"/>
    <w:rsid w:val="00E26D51"/>
    <w:rsid w:val="00E27B3B"/>
    <w:rsid w:val="00E27CAB"/>
    <w:rsid w:val="00E321F6"/>
    <w:rsid w:val="00E40C62"/>
    <w:rsid w:val="00E42C50"/>
    <w:rsid w:val="00E43B63"/>
    <w:rsid w:val="00E443B7"/>
    <w:rsid w:val="00E443F0"/>
    <w:rsid w:val="00E450D8"/>
    <w:rsid w:val="00E5654B"/>
    <w:rsid w:val="00E57C24"/>
    <w:rsid w:val="00E7182E"/>
    <w:rsid w:val="00E74DE1"/>
    <w:rsid w:val="00E84A09"/>
    <w:rsid w:val="00E8692D"/>
    <w:rsid w:val="00E869DC"/>
    <w:rsid w:val="00E878C5"/>
    <w:rsid w:val="00E91026"/>
    <w:rsid w:val="00E92EEF"/>
    <w:rsid w:val="00E9345D"/>
    <w:rsid w:val="00E93CEC"/>
    <w:rsid w:val="00E9778A"/>
    <w:rsid w:val="00EA2962"/>
    <w:rsid w:val="00EA475E"/>
    <w:rsid w:val="00EB15AC"/>
    <w:rsid w:val="00EB61B4"/>
    <w:rsid w:val="00EB630D"/>
    <w:rsid w:val="00EB7B45"/>
    <w:rsid w:val="00EC2348"/>
    <w:rsid w:val="00EC2B12"/>
    <w:rsid w:val="00EC376B"/>
    <w:rsid w:val="00EC4F58"/>
    <w:rsid w:val="00ED1891"/>
    <w:rsid w:val="00ED441B"/>
    <w:rsid w:val="00ED4857"/>
    <w:rsid w:val="00EE199B"/>
    <w:rsid w:val="00EF2087"/>
    <w:rsid w:val="00EF6CE2"/>
    <w:rsid w:val="00EF7520"/>
    <w:rsid w:val="00F000D5"/>
    <w:rsid w:val="00F0026F"/>
    <w:rsid w:val="00F04E50"/>
    <w:rsid w:val="00F04F14"/>
    <w:rsid w:val="00F06CB8"/>
    <w:rsid w:val="00F14460"/>
    <w:rsid w:val="00F1619E"/>
    <w:rsid w:val="00F16A3B"/>
    <w:rsid w:val="00F21E82"/>
    <w:rsid w:val="00F25117"/>
    <w:rsid w:val="00F273B8"/>
    <w:rsid w:val="00F303AE"/>
    <w:rsid w:val="00F30DA8"/>
    <w:rsid w:val="00F37D90"/>
    <w:rsid w:val="00F40012"/>
    <w:rsid w:val="00F4161A"/>
    <w:rsid w:val="00F456BC"/>
    <w:rsid w:val="00F459E1"/>
    <w:rsid w:val="00F50AB6"/>
    <w:rsid w:val="00F50FB2"/>
    <w:rsid w:val="00F522E2"/>
    <w:rsid w:val="00F522E5"/>
    <w:rsid w:val="00F54A0C"/>
    <w:rsid w:val="00F56015"/>
    <w:rsid w:val="00F575F4"/>
    <w:rsid w:val="00F617BF"/>
    <w:rsid w:val="00F64001"/>
    <w:rsid w:val="00F64856"/>
    <w:rsid w:val="00F64BC9"/>
    <w:rsid w:val="00F65958"/>
    <w:rsid w:val="00F66D02"/>
    <w:rsid w:val="00F70A95"/>
    <w:rsid w:val="00F72BE3"/>
    <w:rsid w:val="00F814AB"/>
    <w:rsid w:val="00F84699"/>
    <w:rsid w:val="00F866C9"/>
    <w:rsid w:val="00F92D52"/>
    <w:rsid w:val="00F939AA"/>
    <w:rsid w:val="00F93EA7"/>
    <w:rsid w:val="00F945EA"/>
    <w:rsid w:val="00F953B5"/>
    <w:rsid w:val="00F9568B"/>
    <w:rsid w:val="00F96EB2"/>
    <w:rsid w:val="00FA1657"/>
    <w:rsid w:val="00FA2C54"/>
    <w:rsid w:val="00FA3644"/>
    <w:rsid w:val="00FA3AC9"/>
    <w:rsid w:val="00FA4594"/>
    <w:rsid w:val="00FA46DA"/>
    <w:rsid w:val="00FB106A"/>
    <w:rsid w:val="00FB3C25"/>
    <w:rsid w:val="00FB415B"/>
    <w:rsid w:val="00FB659D"/>
    <w:rsid w:val="00FC05B2"/>
    <w:rsid w:val="00FC108A"/>
    <w:rsid w:val="00FC23ED"/>
    <w:rsid w:val="00FD4EF8"/>
    <w:rsid w:val="00FD52A1"/>
    <w:rsid w:val="00FD632F"/>
    <w:rsid w:val="00FD7668"/>
    <w:rsid w:val="00FE1ACB"/>
    <w:rsid w:val="00FE28B5"/>
    <w:rsid w:val="00FE465A"/>
    <w:rsid w:val="00FE549F"/>
    <w:rsid w:val="00FE5AEA"/>
    <w:rsid w:val="00FE7E85"/>
    <w:rsid w:val="00FF0DF2"/>
    <w:rsid w:val="00FF4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CDD8C"/>
  <w15:chartTrackingRefBased/>
  <w15:docId w15:val="{B49D656F-7254-4EF3-BC49-658AB62B9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6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6">
    <w:name w:val="heading 6"/>
    <w:basedOn w:val="Normal"/>
    <w:link w:val="Heading6Char"/>
    <w:uiPriority w:val="9"/>
    <w:qFormat/>
    <w:rsid w:val="000649A4"/>
    <w:pPr>
      <w:spacing w:before="100" w:beforeAutospacing="1" w:after="100" w:afterAutospacing="1" w:line="240" w:lineRule="auto"/>
      <w:outlineLvl w:val="5"/>
    </w:pPr>
    <w:rPr>
      <w:rFonts w:ascii="Times New Roman" w:eastAsia="Times New Roman" w:hAnsi="Times New Roman" w:cs="Times New Roman"/>
      <w:b/>
      <w:bCs/>
      <w:kern w:val="0"/>
      <w:sz w:val="15"/>
      <w:szCs w:val="15"/>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7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729D"/>
  </w:style>
  <w:style w:type="paragraph" w:styleId="Footer">
    <w:name w:val="footer"/>
    <w:basedOn w:val="Normal"/>
    <w:link w:val="FooterChar"/>
    <w:uiPriority w:val="99"/>
    <w:unhideWhenUsed/>
    <w:rsid w:val="00037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729D"/>
  </w:style>
  <w:style w:type="character" w:styleId="Hyperlink">
    <w:name w:val="Hyperlink"/>
    <w:basedOn w:val="DefaultParagraphFont"/>
    <w:uiPriority w:val="99"/>
    <w:unhideWhenUsed/>
    <w:rsid w:val="004531D6"/>
    <w:rPr>
      <w:color w:val="0563C1" w:themeColor="hyperlink"/>
      <w:u w:val="single"/>
    </w:rPr>
  </w:style>
  <w:style w:type="character" w:styleId="UnresolvedMention">
    <w:name w:val="Unresolved Mention"/>
    <w:basedOn w:val="DefaultParagraphFont"/>
    <w:uiPriority w:val="99"/>
    <w:semiHidden/>
    <w:unhideWhenUsed/>
    <w:rsid w:val="004531D6"/>
    <w:rPr>
      <w:color w:val="605E5C"/>
      <w:shd w:val="clear" w:color="auto" w:fill="E1DFDD"/>
    </w:rPr>
  </w:style>
  <w:style w:type="character" w:customStyle="1" w:styleId="citationstylesgno2wrpf">
    <w:name w:val="citationstyles_gno2wrpf"/>
    <w:basedOn w:val="DefaultParagraphFont"/>
    <w:rsid w:val="0037002A"/>
  </w:style>
  <w:style w:type="character" w:styleId="Emphasis">
    <w:name w:val="Emphasis"/>
    <w:basedOn w:val="DefaultParagraphFont"/>
    <w:uiPriority w:val="20"/>
    <w:qFormat/>
    <w:rsid w:val="0037002A"/>
    <w:rPr>
      <w:i/>
      <w:iCs/>
    </w:rPr>
  </w:style>
  <w:style w:type="paragraph" w:styleId="ListParagraph">
    <w:name w:val="List Paragraph"/>
    <w:basedOn w:val="Normal"/>
    <w:uiPriority w:val="34"/>
    <w:qFormat/>
    <w:rsid w:val="006E3FA2"/>
    <w:pPr>
      <w:ind w:left="720"/>
      <w:contextualSpacing/>
    </w:pPr>
  </w:style>
  <w:style w:type="paragraph" w:styleId="NormalWeb">
    <w:name w:val="Normal (Web)"/>
    <w:basedOn w:val="Normal"/>
    <w:uiPriority w:val="99"/>
    <w:semiHidden/>
    <w:unhideWhenUsed/>
    <w:rsid w:val="00E21482"/>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6Char">
    <w:name w:val="Heading 6 Char"/>
    <w:basedOn w:val="DefaultParagraphFont"/>
    <w:link w:val="Heading6"/>
    <w:uiPriority w:val="9"/>
    <w:rsid w:val="000649A4"/>
    <w:rPr>
      <w:rFonts w:ascii="Times New Roman" w:eastAsia="Times New Roman" w:hAnsi="Times New Roman" w:cs="Times New Roman"/>
      <w:b/>
      <w:bCs/>
      <w:kern w:val="0"/>
      <w:sz w:val="15"/>
      <w:szCs w:val="15"/>
      <w14:ligatures w14:val="none"/>
    </w:rPr>
  </w:style>
  <w:style w:type="character" w:styleId="Strong">
    <w:name w:val="Strong"/>
    <w:basedOn w:val="DefaultParagraphFont"/>
    <w:uiPriority w:val="22"/>
    <w:qFormat/>
    <w:rsid w:val="00903F42"/>
    <w:rPr>
      <w:b/>
      <w:bCs/>
    </w:rPr>
  </w:style>
  <w:style w:type="paragraph" w:styleId="NoSpacing">
    <w:name w:val="No Spacing"/>
    <w:uiPriority w:val="1"/>
    <w:qFormat/>
    <w:rsid w:val="00D973B7"/>
    <w:pPr>
      <w:spacing w:after="0" w:line="240" w:lineRule="auto"/>
    </w:pPr>
    <w:rPr>
      <w:kern w:val="0"/>
      <w14:ligatures w14:val="none"/>
    </w:rPr>
  </w:style>
  <w:style w:type="table" w:styleId="TableGrid">
    <w:name w:val="Table Grid"/>
    <w:basedOn w:val="TableNormal"/>
    <w:uiPriority w:val="39"/>
    <w:rsid w:val="00D973B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D46C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D46C5"/>
    <w:pPr>
      <w:spacing w:line="259" w:lineRule="auto"/>
      <w:outlineLvl w:val="9"/>
    </w:pPr>
    <w:rPr>
      <w:kern w:val="0"/>
      <w14:ligatures w14:val="none"/>
    </w:rPr>
  </w:style>
  <w:style w:type="paragraph" w:styleId="TOC1">
    <w:name w:val="toc 1"/>
    <w:basedOn w:val="Normal"/>
    <w:next w:val="Normal"/>
    <w:autoRedefine/>
    <w:uiPriority w:val="39"/>
    <w:unhideWhenUsed/>
    <w:rsid w:val="007D46C5"/>
    <w:pPr>
      <w:spacing w:after="100" w:line="259" w:lineRule="auto"/>
    </w:pPr>
    <w:rPr>
      <w:kern w:val="0"/>
      <w14:ligatures w14:val="none"/>
    </w:rPr>
  </w:style>
  <w:style w:type="paragraph" w:styleId="Title">
    <w:name w:val="Title"/>
    <w:basedOn w:val="Normal"/>
    <w:next w:val="Normal"/>
    <w:link w:val="TitleChar"/>
    <w:uiPriority w:val="10"/>
    <w:qFormat/>
    <w:rsid w:val="003B66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6A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687783">
      <w:bodyDiv w:val="1"/>
      <w:marLeft w:val="0"/>
      <w:marRight w:val="0"/>
      <w:marTop w:val="0"/>
      <w:marBottom w:val="0"/>
      <w:divBdr>
        <w:top w:val="none" w:sz="0" w:space="0" w:color="auto"/>
        <w:left w:val="none" w:sz="0" w:space="0" w:color="auto"/>
        <w:bottom w:val="none" w:sz="0" w:space="0" w:color="auto"/>
        <w:right w:val="none" w:sz="0" w:space="0" w:color="auto"/>
      </w:divBdr>
    </w:div>
    <w:div w:id="120150334">
      <w:bodyDiv w:val="1"/>
      <w:marLeft w:val="0"/>
      <w:marRight w:val="0"/>
      <w:marTop w:val="0"/>
      <w:marBottom w:val="0"/>
      <w:divBdr>
        <w:top w:val="none" w:sz="0" w:space="0" w:color="auto"/>
        <w:left w:val="none" w:sz="0" w:space="0" w:color="auto"/>
        <w:bottom w:val="none" w:sz="0" w:space="0" w:color="auto"/>
        <w:right w:val="none" w:sz="0" w:space="0" w:color="auto"/>
      </w:divBdr>
      <w:divsChild>
        <w:div w:id="766509494">
          <w:marLeft w:val="0"/>
          <w:marRight w:val="0"/>
          <w:marTop w:val="0"/>
          <w:marBottom w:val="240"/>
          <w:divBdr>
            <w:top w:val="none" w:sz="0" w:space="0" w:color="auto"/>
            <w:left w:val="none" w:sz="0" w:space="0" w:color="auto"/>
            <w:bottom w:val="none" w:sz="0" w:space="0" w:color="auto"/>
            <w:right w:val="none" w:sz="0" w:space="0" w:color="auto"/>
          </w:divBdr>
        </w:div>
        <w:div w:id="889730028">
          <w:marLeft w:val="0"/>
          <w:marRight w:val="0"/>
          <w:marTop w:val="0"/>
          <w:marBottom w:val="240"/>
          <w:divBdr>
            <w:top w:val="none" w:sz="0" w:space="0" w:color="auto"/>
            <w:left w:val="none" w:sz="0" w:space="0" w:color="auto"/>
            <w:bottom w:val="none" w:sz="0" w:space="0" w:color="auto"/>
            <w:right w:val="none" w:sz="0" w:space="0" w:color="auto"/>
          </w:divBdr>
        </w:div>
      </w:divsChild>
    </w:div>
    <w:div w:id="138574991">
      <w:bodyDiv w:val="1"/>
      <w:marLeft w:val="0"/>
      <w:marRight w:val="0"/>
      <w:marTop w:val="0"/>
      <w:marBottom w:val="0"/>
      <w:divBdr>
        <w:top w:val="none" w:sz="0" w:space="0" w:color="auto"/>
        <w:left w:val="none" w:sz="0" w:space="0" w:color="auto"/>
        <w:bottom w:val="none" w:sz="0" w:space="0" w:color="auto"/>
        <w:right w:val="none" w:sz="0" w:space="0" w:color="auto"/>
      </w:divBdr>
    </w:div>
    <w:div w:id="299463866">
      <w:bodyDiv w:val="1"/>
      <w:marLeft w:val="0"/>
      <w:marRight w:val="0"/>
      <w:marTop w:val="0"/>
      <w:marBottom w:val="0"/>
      <w:divBdr>
        <w:top w:val="none" w:sz="0" w:space="0" w:color="auto"/>
        <w:left w:val="none" w:sz="0" w:space="0" w:color="auto"/>
        <w:bottom w:val="none" w:sz="0" w:space="0" w:color="auto"/>
        <w:right w:val="none" w:sz="0" w:space="0" w:color="auto"/>
      </w:divBdr>
      <w:divsChild>
        <w:div w:id="882980678">
          <w:marLeft w:val="360"/>
          <w:marRight w:val="0"/>
          <w:marTop w:val="200"/>
          <w:marBottom w:val="0"/>
          <w:divBdr>
            <w:top w:val="none" w:sz="0" w:space="0" w:color="auto"/>
            <w:left w:val="none" w:sz="0" w:space="0" w:color="auto"/>
            <w:bottom w:val="none" w:sz="0" w:space="0" w:color="auto"/>
            <w:right w:val="none" w:sz="0" w:space="0" w:color="auto"/>
          </w:divBdr>
        </w:div>
      </w:divsChild>
    </w:div>
    <w:div w:id="337737448">
      <w:bodyDiv w:val="1"/>
      <w:marLeft w:val="0"/>
      <w:marRight w:val="0"/>
      <w:marTop w:val="0"/>
      <w:marBottom w:val="0"/>
      <w:divBdr>
        <w:top w:val="none" w:sz="0" w:space="0" w:color="auto"/>
        <w:left w:val="none" w:sz="0" w:space="0" w:color="auto"/>
        <w:bottom w:val="none" w:sz="0" w:space="0" w:color="auto"/>
        <w:right w:val="none" w:sz="0" w:space="0" w:color="auto"/>
      </w:divBdr>
    </w:div>
    <w:div w:id="342637085">
      <w:bodyDiv w:val="1"/>
      <w:marLeft w:val="0"/>
      <w:marRight w:val="0"/>
      <w:marTop w:val="0"/>
      <w:marBottom w:val="0"/>
      <w:divBdr>
        <w:top w:val="none" w:sz="0" w:space="0" w:color="auto"/>
        <w:left w:val="none" w:sz="0" w:space="0" w:color="auto"/>
        <w:bottom w:val="none" w:sz="0" w:space="0" w:color="auto"/>
        <w:right w:val="none" w:sz="0" w:space="0" w:color="auto"/>
      </w:divBdr>
    </w:div>
    <w:div w:id="605314861">
      <w:bodyDiv w:val="1"/>
      <w:marLeft w:val="0"/>
      <w:marRight w:val="0"/>
      <w:marTop w:val="0"/>
      <w:marBottom w:val="0"/>
      <w:divBdr>
        <w:top w:val="none" w:sz="0" w:space="0" w:color="auto"/>
        <w:left w:val="none" w:sz="0" w:space="0" w:color="auto"/>
        <w:bottom w:val="none" w:sz="0" w:space="0" w:color="auto"/>
        <w:right w:val="none" w:sz="0" w:space="0" w:color="auto"/>
      </w:divBdr>
      <w:divsChild>
        <w:div w:id="185410206">
          <w:marLeft w:val="360"/>
          <w:marRight w:val="0"/>
          <w:marTop w:val="200"/>
          <w:marBottom w:val="0"/>
          <w:divBdr>
            <w:top w:val="none" w:sz="0" w:space="0" w:color="auto"/>
            <w:left w:val="none" w:sz="0" w:space="0" w:color="auto"/>
            <w:bottom w:val="none" w:sz="0" w:space="0" w:color="auto"/>
            <w:right w:val="none" w:sz="0" w:space="0" w:color="auto"/>
          </w:divBdr>
        </w:div>
      </w:divsChild>
    </w:div>
    <w:div w:id="638656367">
      <w:bodyDiv w:val="1"/>
      <w:marLeft w:val="0"/>
      <w:marRight w:val="0"/>
      <w:marTop w:val="0"/>
      <w:marBottom w:val="0"/>
      <w:divBdr>
        <w:top w:val="none" w:sz="0" w:space="0" w:color="auto"/>
        <w:left w:val="none" w:sz="0" w:space="0" w:color="auto"/>
        <w:bottom w:val="none" w:sz="0" w:space="0" w:color="auto"/>
        <w:right w:val="none" w:sz="0" w:space="0" w:color="auto"/>
      </w:divBdr>
      <w:divsChild>
        <w:div w:id="1409964427">
          <w:marLeft w:val="360"/>
          <w:marRight w:val="0"/>
          <w:marTop w:val="200"/>
          <w:marBottom w:val="0"/>
          <w:divBdr>
            <w:top w:val="none" w:sz="0" w:space="0" w:color="auto"/>
            <w:left w:val="none" w:sz="0" w:space="0" w:color="auto"/>
            <w:bottom w:val="none" w:sz="0" w:space="0" w:color="auto"/>
            <w:right w:val="none" w:sz="0" w:space="0" w:color="auto"/>
          </w:divBdr>
        </w:div>
        <w:div w:id="2078161992">
          <w:marLeft w:val="360"/>
          <w:marRight w:val="0"/>
          <w:marTop w:val="200"/>
          <w:marBottom w:val="0"/>
          <w:divBdr>
            <w:top w:val="none" w:sz="0" w:space="0" w:color="auto"/>
            <w:left w:val="none" w:sz="0" w:space="0" w:color="auto"/>
            <w:bottom w:val="none" w:sz="0" w:space="0" w:color="auto"/>
            <w:right w:val="none" w:sz="0" w:space="0" w:color="auto"/>
          </w:divBdr>
        </w:div>
      </w:divsChild>
    </w:div>
    <w:div w:id="837964652">
      <w:bodyDiv w:val="1"/>
      <w:marLeft w:val="0"/>
      <w:marRight w:val="0"/>
      <w:marTop w:val="0"/>
      <w:marBottom w:val="0"/>
      <w:divBdr>
        <w:top w:val="none" w:sz="0" w:space="0" w:color="auto"/>
        <w:left w:val="none" w:sz="0" w:space="0" w:color="auto"/>
        <w:bottom w:val="none" w:sz="0" w:space="0" w:color="auto"/>
        <w:right w:val="none" w:sz="0" w:space="0" w:color="auto"/>
      </w:divBdr>
      <w:divsChild>
        <w:div w:id="341126448">
          <w:marLeft w:val="0"/>
          <w:marRight w:val="0"/>
          <w:marTop w:val="0"/>
          <w:marBottom w:val="240"/>
          <w:divBdr>
            <w:top w:val="none" w:sz="0" w:space="0" w:color="auto"/>
            <w:left w:val="none" w:sz="0" w:space="0" w:color="auto"/>
            <w:bottom w:val="none" w:sz="0" w:space="0" w:color="auto"/>
            <w:right w:val="none" w:sz="0" w:space="0" w:color="auto"/>
          </w:divBdr>
        </w:div>
        <w:div w:id="440608647">
          <w:marLeft w:val="0"/>
          <w:marRight w:val="0"/>
          <w:marTop w:val="0"/>
          <w:marBottom w:val="240"/>
          <w:divBdr>
            <w:top w:val="none" w:sz="0" w:space="0" w:color="auto"/>
            <w:left w:val="none" w:sz="0" w:space="0" w:color="auto"/>
            <w:bottom w:val="none" w:sz="0" w:space="0" w:color="auto"/>
            <w:right w:val="none" w:sz="0" w:space="0" w:color="auto"/>
          </w:divBdr>
        </w:div>
      </w:divsChild>
    </w:div>
    <w:div w:id="845024705">
      <w:bodyDiv w:val="1"/>
      <w:marLeft w:val="0"/>
      <w:marRight w:val="0"/>
      <w:marTop w:val="0"/>
      <w:marBottom w:val="0"/>
      <w:divBdr>
        <w:top w:val="none" w:sz="0" w:space="0" w:color="auto"/>
        <w:left w:val="none" w:sz="0" w:space="0" w:color="auto"/>
        <w:bottom w:val="none" w:sz="0" w:space="0" w:color="auto"/>
        <w:right w:val="none" w:sz="0" w:space="0" w:color="auto"/>
      </w:divBdr>
      <w:divsChild>
        <w:div w:id="1467891307">
          <w:marLeft w:val="0"/>
          <w:marRight w:val="0"/>
          <w:marTop w:val="0"/>
          <w:marBottom w:val="240"/>
          <w:divBdr>
            <w:top w:val="none" w:sz="0" w:space="0" w:color="auto"/>
            <w:left w:val="none" w:sz="0" w:space="0" w:color="auto"/>
            <w:bottom w:val="none" w:sz="0" w:space="0" w:color="auto"/>
            <w:right w:val="none" w:sz="0" w:space="0" w:color="auto"/>
          </w:divBdr>
        </w:div>
      </w:divsChild>
    </w:div>
    <w:div w:id="866022940">
      <w:bodyDiv w:val="1"/>
      <w:marLeft w:val="0"/>
      <w:marRight w:val="0"/>
      <w:marTop w:val="0"/>
      <w:marBottom w:val="0"/>
      <w:divBdr>
        <w:top w:val="none" w:sz="0" w:space="0" w:color="auto"/>
        <w:left w:val="none" w:sz="0" w:space="0" w:color="auto"/>
        <w:bottom w:val="none" w:sz="0" w:space="0" w:color="auto"/>
        <w:right w:val="none" w:sz="0" w:space="0" w:color="auto"/>
      </w:divBdr>
    </w:div>
    <w:div w:id="929461295">
      <w:bodyDiv w:val="1"/>
      <w:marLeft w:val="0"/>
      <w:marRight w:val="0"/>
      <w:marTop w:val="0"/>
      <w:marBottom w:val="0"/>
      <w:divBdr>
        <w:top w:val="none" w:sz="0" w:space="0" w:color="auto"/>
        <w:left w:val="none" w:sz="0" w:space="0" w:color="auto"/>
        <w:bottom w:val="none" w:sz="0" w:space="0" w:color="auto"/>
        <w:right w:val="none" w:sz="0" w:space="0" w:color="auto"/>
      </w:divBdr>
    </w:div>
    <w:div w:id="1051810316">
      <w:bodyDiv w:val="1"/>
      <w:marLeft w:val="0"/>
      <w:marRight w:val="0"/>
      <w:marTop w:val="0"/>
      <w:marBottom w:val="0"/>
      <w:divBdr>
        <w:top w:val="none" w:sz="0" w:space="0" w:color="auto"/>
        <w:left w:val="none" w:sz="0" w:space="0" w:color="auto"/>
        <w:bottom w:val="none" w:sz="0" w:space="0" w:color="auto"/>
        <w:right w:val="none" w:sz="0" w:space="0" w:color="auto"/>
      </w:divBdr>
    </w:div>
    <w:div w:id="1401831773">
      <w:bodyDiv w:val="1"/>
      <w:marLeft w:val="0"/>
      <w:marRight w:val="0"/>
      <w:marTop w:val="0"/>
      <w:marBottom w:val="0"/>
      <w:divBdr>
        <w:top w:val="none" w:sz="0" w:space="0" w:color="auto"/>
        <w:left w:val="none" w:sz="0" w:space="0" w:color="auto"/>
        <w:bottom w:val="none" w:sz="0" w:space="0" w:color="auto"/>
        <w:right w:val="none" w:sz="0" w:space="0" w:color="auto"/>
      </w:divBdr>
    </w:div>
    <w:div w:id="1461680637">
      <w:bodyDiv w:val="1"/>
      <w:marLeft w:val="0"/>
      <w:marRight w:val="0"/>
      <w:marTop w:val="0"/>
      <w:marBottom w:val="0"/>
      <w:divBdr>
        <w:top w:val="none" w:sz="0" w:space="0" w:color="auto"/>
        <w:left w:val="none" w:sz="0" w:space="0" w:color="auto"/>
        <w:bottom w:val="none" w:sz="0" w:space="0" w:color="auto"/>
        <w:right w:val="none" w:sz="0" w:space="0" w:color="auto"/>
      </w:divBdr>
      <w:divsChild>
        <w:div w:id="424957839">
          <w:marLeft w:val="0"/>
          <w:marRight w:val="0"/>
          <w:marTop w:val="0"/>
          <w:marBottom w:val="240"/>
          <w:divBdr>
            <w:top w:val="none" w:sz="0" w:space="0" w:color="auto"/>
            <w:left w:val="none" w:sz="0" w:space="0" w:color="auto"/>
            <w:bottom w:val="none" w:sz="0" w:space="0" w:color="auto"/>
            <w:right w:val="none" w:sz="0" w:space="0" w:color="auto"/>
          </w:divBdr>
        </w:div>
      </w:divsChild>
    </w:div>
    <w:div w:id="1470052791">
      <w:bodyDiv w:val="1"/>
      <w:marLeft w:val="0"/>
      <w:marRight w:val="0"/>
      <w:marTop w:val="0"/>
      <w:marBottom w:val="0"/>
      <w:divBdr>
        <w:top w:val="none" w:sz="0" w:space="0" w:color="auto"/>
        <w:left w:val="none" w:sz="0" w:space="0" w:color="auto"/>
        <w:bottom w:val="none" w:sz="0" w:space="0" w:color="auto"/>
        <w:right w:val="none" w:sz="0" w:space="0" w:color="auto"/>
      </w:divBdr>
    </w:div>
    <w:div w:id="1507279828">
      <w:bodyDiv w:val="1"/>
      <w:marLeft w:val="0"/>
      <w:marRight w:val="0"/>
      <w:marTop w:val="0"/>
      <w:marBottom w:val="0"/>
      <w:divBdr>
        <w:top w:val="none" w:sz="0" w:space="0" w:color="auto"/>
        <w:left w:val="none" w:sz="0" w:space="0" w:color="auto"/>
        <w:bottom w:val="none" w:sz="0" w:space="0" w:color="auto"/>
        <w:right w:val="none" w:sz="0" w:space="0" w:color="auto"/>
      </w:divBdr>
      <w:divsChild>
        <w:div w:id="1842818180">
          <w:marLeft w:val="360"/>
          <w:marRight w:val="0"/>
          <w:marTop w:val="200"/>
          <w:marBottom w:val="0"/>
          <w:divBdr>
            <w:top w:val="none" w:sz="0" w:space="0" w:color="auto"/>
            <w:left w:val="none" w:sz="0" w:space="0" w:color="auto"/>
            <w:bottom w:val="none" w:sz="0" w:space="0" w:color="auto"/>
            <w:right w:val="none" w:sz="0" w:space="0" w:color="auto"/>
          </w:divBdr>
        </w:div>
      </w:divsChild>
    </w:div>
    <w:div w:id="1515416375">
      <w:bodyDiv w:val="1"/>
      <w:marLeft w:val="0"/>
      <w:marRight w:val="0"/>
      <w:marTop w:val="0"/>
      <w:marBottom w:val="0"/>
      <w:divBdr>
        <w:top w:val="none" w:sz="0" w:space="0" w:color="auto"/>
        <w:left w:val="none" w:sz="0" w:space="0" w:color="auto"/>
        <w:bottom w:val="none" w:sz="0" w:space="0" w:color="auto"/>
        <w:right w:val="none" w:sz="0" w:space="0" w:color="auto"/>
      </w:divBdr>
    </w:div>
    <w:div w:id="1613899431">
      <w:bodyDiv w:val="1"/>
      <w:marLeft w:val="0"/>
      <w:marRight w:val="0"/>
      <w:marTop w:val="0"/>
      <w:marBottom w:val="0"/>
      <w:divBdr>
        <w:top w:val="none" w:sz="0" w:space="0" w:color="auto"/>
        <w:left w:val="none" w:sz="0" w:space="0" w:color="auto"/>
        <w:bottom w:val="none" w:sz="0" w:space="0" w:color="auto"/>
        <w:right w:val="none" w:sz="0" w:space="0" w:color="auto"/>
      </w:divBdr>
    </w:div>
    <w:div w:id="1636833397">
      <w:bodyDiv w:val="1"/>
      <w:marLeft w:val="0"/>
      <w:marRight w:val="0"/>
      <w:marTop w:val="0"/>
      <w:marBottom w:val="0"/>
      <w:divBdr>
        <w:top w:val="none" w:sz="0" w:space="0" w:color="auto"/>
        <w:left w:val="none" w:sz="0" w:space="0" w:color="auto"/>
        <w:bottom w:val="none" w:sz="0" w:space="0" w:color="auto"/>
        <w:right w:val="none" w:sz="0" w:space="0" w:color="auto"/>
      </w:divBdr>
      <w:divsChild>
        <w:div w:id="1060055329">
          <w:marLeft w:val="360"/>
          <w:marRight w:val="0"/>
          <w:marTop w:val="200"/>
          <w:marBottom w:val="0"/>
          <w:divBdr>
            <w:top w:val="none" w:sz="0" w:space="0" w:color="auto"/>
            <w:left w:val="none" w:sz="0" w:space="0" w:color="auto"/>
            <w:bottom w:val="none" w:sz="0" w:space="0" w:color="auto"/>
            <w:right w:val="none" w:sz="0" w:space="0" w:color="auto"/>
          </w:divBdr>
        </w:div>
      </w:divsChild>
    </w:div>
    <w:div w:id="1778719555">
      <w:bodyDiv w:val="1"/>
      <w:marLeft w:val="0"/>
      <w:marRight w:val="0"/>
      <w:marTop w:val="0"/>
      <w:marBottom w:val="0"/>
      <w:divBdr>
        <w:top w:val="none" w:sz="0" w:space="0" w:color="auto"/>
        <w:left w:val="none" w:sz="0" w:space="0" w:color="auto"/>
        <w:bottom w:val="none" w:sz="0" w:space="0" w:color="auto"/>
        <w:right w:val="none" w:sz="0" w:space="0" w:color="auto"/>
      </w:divBdr>
    </w:div>
    <w:div w:id="1817142578">
      <w:bodyDiv w:val="1"/>
      <w:marLeft w:val="0"/>
      <w:marRight w:val="0"/>
      <w:marTop w:val="0"/>
      <w:marBottom w:val="0"/>
      <w:divBdr>
        <w:top w:val="none" w:sz="0" w:space="0" w:color="auto"/>
        <w:left w:val="none" w:sz="0" w:space="0" w:color="auto"/>
        <w:bottom w:val="none" w:sz="0" w:space="0" w:color="auto"/>
        <w:right w:val="none" w:sz="0" w:space="0" w:color="auto"/>
      </w:divBdr>
    </w:div>
    <w:div w:id="1943024927">
      <w:bodyDiv w:val="1"/>
      <w:marLeft w:val="0"/>
      <w:marRight w:val="0"/>
      <w:marTop w:val="0"/>
      <w:marBottom w:val="0"/>
      <w:divBdr>
        <w:top w:val="none" w:sz="0" w:space="0" w:color="auto"/>
        <w:left w:val="none" w:sz="0" w:space="0" w:color="auto"/>
        <w:bottom w:val="none" w:sz="0" w:space="0" w:color="auto"/>
        <w:right w:val="none" w:sz="0" w:space="0" w:color="auto"/>
      </w:divBdr>
    </w:div>
    <w:div w:id="1944803043">
      <w:bodyDiv w:val="1"/>
      <w:marLeft w:val="0"/>
      <w:marRight w:val="0"/>
      <w:marTop w:val="0"/>
      <w:marBottom w:val="0"/>
      <w:divBdr>
        <w:top w:val="none" w:sz="0" w:space="0" w:color="auto"/>
        <w:left w:val="none" w:sz="0" w:space="0" w:color="auto"/>
        <w:bottom w:val="none" w:sz="0" w:space="0" w:color="auto"/>
        <w:right w:val="none" w:sz="0" w:space="0" w:color="auto"/>
      </w:divBdr>
    </w:div>
    <w:div w:id="1957564481">
      <w:bodyDiv w:val="1"/>
      <w:marLeft w:val="0"/>
      <w:marRight w:val="0"/>
      <w:marTop w:val="0"/>
      <w:marBottom w:val="0"/>
      <w:divBdr>
        <w:top w:val="none" w:sz="0" w:space="0" w:color="auto"/>
        <w:left w:val="none" w:sz="0" w:space="0" w:color="auto"/>
        <w:bottom w:val="none" w:sz="0" w:space="0" w:color="auto"/>
        <w:right w:val="none" w:sz="0" w:space="0" w:color="auto"/>
      </w:divBdr>
    </w:div>
    <w:div w:id="208683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902</TotalTime>
  <Pages>3</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Capps</dc:creator>
  <cp:keywords/>
  <dc:description/>
  <cp:lastModifiedBy>Louis Capps</cp:lastModifiedBy>
  <cp:revision>747</cp:revision>
  <dcterms:created xsi:type="dcterms:W3CDTF">2023-11-06T01:10:00Z</dcterms:created>
  <dcterms:modified xsi:type="dcterms:W3CDTF">2024-07-01T01:00:00Z</dcterms:modified>
</cp:coreProperties>
</file>