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5083" w:rsidRDefault="00602A72">
      <w:pPr>
        <w:rPr>
          <w:b/>
          <w:sz w:val="28"/>
          <w:szCs w:val="28"/>
          <w:shd w:val="clear" w:color="auto" w:fill="F4CCCC"/>
        </w:rPr>
      </w:pPr>
      <w:r>
        <w:rPr>
          <w:sz w:val="28"/>
          <w:szCs w:val="28"/>
        </w:rPr>
        <w:t>Старт дипломной работы:</w:t>
      </w:r>
      <w:r>
        <w:t xml:space="preserve"> </w:t>
      </w:r>
      <w:r>
        <w:rPr>
          <w:shd w:val="clear" w:color="auto" w:fill="F4CCCC"/>
        </w:rPr>
        <w:t>09.02 07:00</w:t>
      </w:r>
    </w:p>
    <w:p w:rsidR="00115083" w:rsidRDefault="00602A72">
      <w:pPr>
        <w:rPr>
          <w:sz w:val="28"/>
          <w:szCs w:val="28"/>
        </w:rPr>
      </w:pPr>
      <w:r>
        <w:rPr>
          <w:sz w:val="28"/>
          <w:szCs w:val="28"/>
        </w:rPr>
        <w:t xml:space="preserve">Предварительный срок сдачи: </w:t>
      </w:r>
      <w:r>
        <w:rPr>
          <w:shd w:val="clear" w:color="auto" w:fill="F4CCCC"/>
        </w:rPr>
        <w:t>14.02 21:00</w:t>
      </w:r>
    </w:p>
    <w:p w:rsidR="00115083" w:rsidRDefault="00602A72">
      <w:pPr>
        <w:rPr>
          <w:shd w:val="clear" w:color="auto" w:fill="F4CCCC"/>
        </w:rPr>
      </w:pPr>
      <w:r>
        <w:rPr>
          <w:sz w:val="28"/>
          <w:szCs w:val="28"/>
        </w:rPr>
        <w:t xml:space="preserve">Дедлайн (последний срок сдачи): </w:t>
      </w:r>
      <w:r>
        <w:rPr>
          <w:shd w:val="clear" w:color="auto" w:fill="F4CCCC"/>
        </w:rPr>
        <w:t>15.02 21:00</w:t>
      </w:r>
    </w:p>
    <w:p w:rsidR="00115083" w:rsidRDefault="00115083">
      <w:pPr>
        <w:rPr>
          <w:shd w:val="clear" w:color="auto" w:fill="F4CCCC"/>
        </w:rPr>
      </w:pPr>
    </w:p>
    <w:p w:rsidR="00115083" w:rsidRPr="00602A72" w:rsidRDefault="00602A72" w:rsidP="00602A72">
      <w:pPr>
        <w:rPr>
          <w:b/>
          <w:sz w:val="24"/>
          <w:szCs w:val="24"/>
        </w:rPr>
      </w:pPr>
      <w:r w:rsidRPr="00602A72">
        <w:rPr>
          <w:b/>
          <w:sz w:val="24"/>
          <w:szCs w:val="24"/>
          <w:lang w:val="ru-RU"/>
        </w:rPr>
        <w:t>М</w:t>
      </w:r>
      <w:proofErr w:type="spellStart"/>
      <w:r w:rsidRPr="00602A72">
        <w:rPr>
          <w:b/>
          <w:sz w:val="24"/>
          <w:szCs w:val="24"/>
        </w:rPr>
        <w:t>акет</w:t>
      </w:r>
      <w:proofErr w:type="spellEnd"/>
      <w:r w:rsidRPr="00602A72">
        <w:rPr>
          <w:b/>
          <w:sz w:val="24"/>
          <w:szCs w:val="24"/>
        </w:rPr>
        <w:t xml:space="preserve"> дипломной работы</w:t>
      </w:r>
      <w:r w:rsidRPr="00602A72">
        <w:rPr>
          <w:b/>
          <w:sz w:val="24"/>
          <w:szCs w:val="24"/>
          <w:lang w:val="ru-RU"/>
        </w:rPr>
        <w:t xml:space="preserve"> в папке </w:t>
      </w:r>
      <w:r w:rsidRPr="00602A72">
        <w:rPr>
          <w:b/>
          <w:sz w:val="24"/>
          <w:szCs w:val="24"/>
          <w:lang w:val="en-US"/>
        </w:rPr>
        <w:t>DIPLOMA</w:t>
      </w:r>
      <w:r w:rsidRPr="00602A72">
        <w:rPr>
          <w:b/>
          <w:sz w:val="24"/>
          <w:szCs w:val="24"/>
          <w:lang w:val="ru-RU"/>
        </w:rPr>
        <w:t xml:space="preserve"> (</w:t>
      </w:r>
      <w:proofErr w:type="spellStart"/>
      <w:r w:rsidRPr="00602A72">
        <w:rPr>
          <w:b/>
          <w:sz w:val="24"/>
          <w:szCs w:val="24"/>
          <w:lang w:val="ru-RU"/>
        </w:rPr>
        <w:t>Coffee</w:t>
      </w:r>
      <w:proofErr w:type="spellEnd"/>
      <w:r w:rsidRPr="00602A72">
        <w:rPr>
          <w:b/>
          <w:sz w:val="24"/>
          <w:szCs w:val="24"/>
          <w:lang w:val="ru-RU"/>
        </w:rPr>
        <w:t xml:space="preserve"> </w:t>
      </w:r>
      <w:proofErr w:type="spellStart"/>
      <w:r w:rsidRPr="00602A72">
        <w:rPr>
          <w:b/>
          <w:sz w:val="24"/>
          <w:szCs w:val="24"/>
          <w:lang w:val="ru-RU"/>
        </w:rPr>
        <w:t>shop</w:t>
      </w:r>
      <w:proofErr w:type="spellEnd"/>
      <w:r w:rsidRPr="00602A72">
        <w:rPr>
          <w:b/>
          <w:sz w:val="24"/>
          <w:szCs w:val="24"/>
          <w:lang w:val="ru-RU"/>
        </w:rPr>
        <w:t xml:space="preserve">) – </w:t>
      </w:r>
      <w:proofErr w:type="spellStart"/>
      <w:r w:rsidRPr="00602A72">
        <w:rPr>
          <w:b/>
          <w:sz w:val="24"/>
          <w:szCs w:val="24"/>
          <w:lang w:val="en-US"/>
        </w:rPr>
        <w:t>Figma</w:t>
      </w:r>
      <w:proofErr w:type="spellEnd"/>
    </w:p>
    <w:p w:rsidR="00602A72" w:rsidRPr="00602A72" w:rsidRDefault="00602A72" w:rsidP="00602A72">
      <w:pPr>
        <w:rPr>
          <w:sz w:val="24"/>
          <w:szCs w:val="24"/>
        </w:rPr>
      </w:pPr>
    </w:p>
    <w:p w:rsidR="00602A72" w:rsidRPr="00602A72" w:rsidRDefault="00602A72">
      <w:pPr>
        <w:rPr>
          <w:b/>
          <w:sz w:val="24"/>
          <w:szCs w:val="24"/>
          <w:lang w:val="ru-RU"/>
        </w:rPr>
      </w:pPr>
      <w:r w:rsidRPr="00602A72">
        <w:rPr>
          <w:b/>
          <w:sz w:val="24"/>
          <w:szCs w:val="24"/>
          <w:lang w:val="ru-RU"/>
        </w:rPr>
        <w:t>Файл</w:t>
      </w:r>
      <w:r w:rsidRPr="00602A72">
        <w:rPr>
          <w:b/>
          <w:sz w:val="24"/>
          <w:szCs w:val="24"/>
        </w:rPr>
        <w:t xml:space="preserve"> сервера для приложения</w:t>
      </w:r>
      <w:r w:rsidRPr="00602A72">
        <w:rPr>
          <w:b/>
          <w:sz w:val="24"/>
          <w:szCs w:val="24"/>
          <w:lang w:val="ru-RU"/>
        </w:rPr>
        <w:t xml:space="preserve"> в папке </w:t>
      </w:r>
      <w:r w:rsidRPr="00602A72">
        <w:rPr>
          <w:b/>
          <w:sz w:val="24"/>
          <w:szCs w:val="24"/>
          <w:lang w:val="en-US"/>
        </w:rPr>
        <w:t>DIPLOMA</w:t>
      </w:r>
      <w:r w:rsidRPr="00602A72">
        <w:rPr>
          <w:b/>
          <w:sz w:val="24"/>
          <w:szCs w:val="24"/>
          <w:lang w:val="ru-RU"/>
        </w:rPr>
        <w:t xml:space="preserve"> (</w:t>
      </w:r>
      <w:proofErr w:type="spellStart"/>
      <w:proofErr w:type="gramStart"/>
      <w:r w:rsidRPr="00602A72">
        <w:rPr>
          <w:b/>
          <w:sz w:val="24"/>
          <w:szCs w:val="24"/>
          <w:lang w:val="en-US"/>
        </w:rPr>
        <w:t>db</w:t>
      </w:r>
      <w:proofErr w:type="spellEnd"/>
      <w:r w:rsidRPr="00602A72">
        <w:rPr>
          <w:b/>
          <w:sz w:val="24"/>
          <w:szCs w:val="24"/>
          <w:lang w:val="ru-RU"/>
        </w:rPr>
        <w:t>.</w:t>
      </w:r>
      <w:r w:rsidRPr="00602A72">
        <w:rPr>
          <w:b/>
          <w:sz w:val="24"/>
          <w:szCs w:val="24"/>
          <w:lang w:val="en-US"/>
        </w:rPr>
        <w:t>json</w:t>
      </w:r>
      <w:proofErr w:type="gramEnd"/>
      <w:r w:rsidRPr="00602A72">
        <w:rPr>
          <w:b/>
          <w:sz w:val="24"/>
          <w:szCs w:val="24"/>
          <w:lang w:val="ru-RU"/>
        </w:rPr>
        <w:t>)</w:t>
      </w:r>
    </w:p>
    <w:p w:rsidR="00115083" w:rsidRDefault="00602A72">
      <w:pPr>
        <w:rPr>
          <w:b/>
          <w:sz w:val="24"/>
          <w:szCs w:val="24"/>
          <w:lang w:val="ru-RU"/>
        </w:rPr>
      </w:pPr>
      <w:r w:rsidRPr="000F6582">
        <w:rPr>
          <w:sz w:val="24"/>
          <w:szCs w:val="24"/>
          <w:lang w:val="ru-RU"/>
        </w:rPr>
        <w:br/>
      </w:r>
      <w:r w:rsidRPr="00602A72">
        <w:rPr>
          <w:b/>
          <w:sz w:val="24"/>
          <w:szCs w:val="24"/>
        </w:rPr>
        <w:t>Исходники</w:t>
      </w:r>
      <w:r w:rsidRPr="000F6582">
        <w:rPr>
          <w:b/>
          <w:sz w:val="24"/>
          <w:szCs w:val="24"/>
          <w:lang w:val="ru-RU"/>
        </w:rPr>
        <w:t xml:space="preserve">: </w:t>
      </w:r>
      <w:r>
        <w:rPr>
          <w:b/>
          <w:sz w:val="24"/>
          <w:szCs w:val="24"/>
          <w:lang w:val="ru-RU"/>
        </w:rPr>
        <w:t xml:space="preserve">в </w:t>
      </w:r>
      <w:r w:rsidRPr="00602A72">
        <w:rPr>
          <w:b/>
          <w:sz w:val="24"/>
          <w:szCs w:val="24"/>
          <w:lang w:val="ru-RU"/>
        </w:rPr>
        <w:t>папке</w:t>
      </w:r>
      <w:r w:rsidRPr="000F6582">
        <w:rPr>
          <w:b/>
          <w:sz w:val="24"/>
          <w:szCs w:val="24"/>
          <w:lang w:val="ru-RU"/>
        </w:rPr>
        <w:t xml:space="preserve"> </w:t>
      </w:r>
      <w:r w:rsidRPr="00602A72">
        <w:rPr>
          <w:b/>
          <w:sz w:val="24"/>
          <w:szCs w:val="24"/>
          <w:lang w:val="en-US"/>
        </w:rPr>
        <w:t>DIPLOMA</w:t>
      </w:r>
      <w:r w:rsidRPr="000F6582">
        <w:rPr>
          <w:b/>
          <w:sz w:val="24"/>
          <w:szCs w:val="24"/>
          <w:lang w:val="ru-RU"/>
        </w:rPr>
        <w:t xml:space="preserve"> (</w:t>
      </w:r>
      <w:r w:rsidRPr="00602A72">
        <w:rPr>
          <w:b/>
          <w:sz w:val="24"/>
          <w:szCs w:val="24"/>
          <w:lang w:val="ru-RU"/>
        </w:rPr>
        <w:t>архив</w:t>
      </w:r>
      <w:r w:rsidRPr="000F6582">
        <w:rPr>
          <w:b/>
          <w:sz w:val="24"/>
          <w:szCs w:val="24"/>
          <w:lang w:val="ru-RU"/>
        </w:rPr>
        <w:t xml:space="preserve"> </w:t>
      </w:r>
      <w:r w:rsidRPr="00602A72">
        <w:rPr>
          <w:b/>
          <w:sz w:val="24"/>
          <w:szCs w:val="24"/>
          <w:lang w:val="en-US"/>
        </w:rPr>
        <w:t>diploma</w:t>
      </w:r>
      <w:r w:rsidRPr="000F6582">
        <w:rPr>
          <w:b/>
          <w:sz w:val="24"/>
          <w:szCs w:val="24"/>
          <w:lang w:val="ru-RU"/>
        </w:rPr>
        <w:t>_</w:t>
      </w:r>
      <w:r w:rsidRPr="00602A72">
        <w:rPr>
          <w:b/>
          <w:sz w:val="24"/>
          <w:szCs w:val="24"/>
          <w:lang w:val="en-US"/>
        </w:rPr>
        <w:t>react</w:t>
      </w:r>
      <w:r w:rsidRPr="000F6582">
        <w:rPr>
          <w:b/>
          <w:sz w:val="24"/>
          <w:szCs w:val="24"/>
          <w:lang w:val="ru-RU"/>
        </w:rPr>
        <w:t>)</w:t>
      </w:r>
    </w:p>
    <w:p w:rsidR="000F6582" w:rsidRPr="000F6582" w:rsidRDefault="000F6582">
      <w:pPr>
        <w:rPr>
          <w:b/>
          <w:sz w:val="24"/>
          <w:szCs w:val="24"/>
          <w:lang w:val="ru-RU"/>
        </w:rPr>
      </w:pPr>
      <w:bookmarkStart w:id="0" w:name="_GoBack"/>
      <w:bookmarkEnd w:id="0"/>
    </w:p>
    <w:p w:rsidR="00115083" w:rsidRDefault="00602A7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Но </w:t>
      </w:r>
      <w:proofErr w:type="gramStart"/>
      <w:r>
        <w:rPr>
          <w:b/>
          <w:sz w:val="28"/>
          <w:szCs w:val="28"/>
        </w:rPr>
        <w:t>так же</w:t>
      </w:r>
      <w:proofErr w:type="gramEnd"/>
      <w:r>
        <w:rPr>
          <w:b/>
          <w:sz w:val="28"/>
          <w:szCs w:val="28"/>
        </w:rPr>
        <w:t xml:space="preserve"> есть несколько условий:</w:t>
      </w:r>
    </w:p>
    <w:p w:rsidR="00115083" w:rsidRDefault="00602A72">
      <w:pPr>
        <w:numPr>
          <w:ilvl w:val="0"/>
          <w:numId w:val="2"/>
        </w:numPr>
      </w:pPr>
      <w:r>
        <w:t xml:space="preserve">В дипломном проекте мы используем только </w:t>
      </w:r>
      <w:proofErr w:type="spellStart"/>
      <w:r>
        <w:rPr>
          <w:b/>
        </w:rPr>
        <w:t>React</w:t>
      </w:r>
      <w:proofErr w:type="spellEnd"/>
      <w:r>
        <w:t xml:space="preserve">, без архитектурных библиотек по типу </w:t>
      </w:r>
      <w:proofErr w:type="spellStart"/>
      <w:r>
        <w:t>Redux</w:t>
      </w:r>
      <w:proofErr w:type="spellEnd"/>
      <w:r>
        <w:t>.</w:t>
      </w:r>
    </w:p>
    <w:p w:rsidR="00115083" w:rsidRDefault="00602A72">
      <w:pPr>
        <w:numPr>
          <w:ilvl w:val="0"/>
          <w:numId w:val="2"/>
        </w:numPr>
      </w:pPr>
      <w:r>
        <w:t>В консоли должны отсутствовать любые ошибки</w:t>
      </w:r>
    </w:p>
    <w:p w:rsidR="00115083" w:rsidRDefault="00602A72">
      <w:pPr>
        <w:numPr>
          <w:ilvl w:val="0"/>
          <w:numId w:val="2"/>
        </w:numPr>
      </w:pPr>
      <w:r>
        <w:t xml:space="preserve">Названия всех переменных/классов/... не должны содержать кириллицу или транслит. Никаких </w:t>
      </w:r>
      <w:proofErr w:type="spellStart"/>
      <w:r>
        <w:rPr>
          <w:b/>
        </w:rPr>
        <w:t>peremennaya</w:t>
      </w:r>
      <w:proofErr w:type="spellEnd"/>
    </w:p>
    <w:p w:rsidR="00115083" w:rsidRDefault="00602A72">
      <w:pPr>
        <w:numPr>
          <w:ilvl w:val="0"/>
          <w:numId w:val="2"/>
        </w:numPr>
      </w:pPr>
      <w:r>
        <w:t xml:space="preserve">Итоговый вариант должен быть залит также на </w:t>
      </w:r>
      <w:proofErr w:type="spellStart"/>
      <w:r>
        <w:t>гитхаб</w:t>
      </w:r>
      <w:proofErr w:type="spellEnd"/>
      <w:r>
        <w:t xml:space="preserve"> (и на ваш хостинг при наличии)</w:t>
      </w:r>
    </w:p>
    <w:p w:rsidR="00115083" w:rsidRDefault="00602A72">
      <w:pPr>
        <w:numPr>
          <w:ilvl w:val="0"/>
          <w:numId w:val="2"/>
        </w:numPr>
      </w:pPr>
      <w:r>
        <w:t xml:space="preserve">Шрифт можно найти и подключить из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fonts</w:t>
      </w:r>
      <w:proofErr w:type="spellEnd"/>
    </w:p>
    <w:p w:rsidR="00115083" w:rsidRDefault="00602A72">
      <w:pPr>
        <w:numPr>
          <w:ilvl w:val="0"/>
          <w:numId w:val="2"/>
        </w:numPr>
      </w:pPr>
      <w:r>
        <w:t>Все стили должны соответствовать аналогичным в макете.</w:t>
      </w:r>
    </w:p>
    <w:p w:rsidR="00115083" w:rsidRDefault="00602A72">
      <w:pPr>
        <w:numPr>
          <w:ilvl w:val="0"/>
          <w:numId w:val="2"/>
        </w:numPr>
      </w:pPr>
      <w:r>
        <w:t>Для стилизации вы можете использовать то, что вам удобно (</w:t>
      </w:r>
      <w:proofErr w:type="spellStart"/>
      <w:r>
        <w:t>css</w:t>
      </w:r>
      <w:proofErr w:type="spellEnd"/>
      <w:r>
        <w:t xml:space="preserve">, </w:t>
      </w:r>
      <w:proofErr w:type="spellStart"/>
      <w:r>
        <w:t>sass</w:t>
      </w:r>
      <w:proofErr w:type="spellEnd"/>
      <w:r>
        <w:t xml:space="preserve">, </w:t>
      </w:r>
      <w:proofErr w:type="spellStart"/>
      <w:r>
        <w:t>styled-components</w:t>
      </w:r>
      <w:proofErr w:type="spellEnd"/>
      <w:r>
        <w:t>)</w:t>
      </w:r>
    </w:p>
    <w:p w:rsidR="00115083" w:rsidRDefault="00602A72">
      <w:pPr>
        <w:numPr>
          <w:ilvl w:val="0"/>
          <w:numId w:val="2"/>
        </w:numPr>
      </w:pPr>
      <w:r>
        <w:t xml:space="preserve">На каждой странице скрыта сетка </w:t>
      </w:r>
      <w:proofErr w:type="spellStart"/>
      <w:r>
        <w:t>bootstrap</w:t>
      </w:r>
      <w:proofErr w:type="spellEnd"/>
      <w:r>
        <w:t xml:space="preserve">. Используйте ее для правильного позиционирования элементов </w:t>
      </w:r>
    </w:p>
    <w:p w:rsidR="00115083" w:rsidRDefault="00602A72">
      <w:pPr>
        <w:numPr>
          <w:ilvl w:val="0"/>
          <w:numId w:val="2"/>
        </w:numPr>
      </w:pPr>
      <w:r>
        <w:t>Приложение поддерживает маршрутизацию (</w:t>
      </w:r>
      <w:proofErr w:type="spellStart"/>
      <w:r>
        <w:t>роутинг</w:t>
      </w:r>
      <w:proofErr w:type="spellEnd"/>
      <w:r>
        <w:t xml:space="preserve">). Для её реализации используйте библиотеку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>.</w:t>
      </w:r>
    </w:p>
    <w:p w:rsidR="00115083" w:rsidRDefault="00602A72">
      <w:pPr>
        <w:numPr>
          <w:ilvl w:val="0"/>
          <w:numId w:val="2"/>
        </w:numPr>
      </w:pPr>
      <w:r>
        <w:t>Картинки экспортируйте из масок - так они будут уже обрезаны и готовы к работе</w:t>
      </w:r>
    </w:p>
    <w:p w:rsidR="00115083" w:rsidRDefault="00602A72">
      <w:pPr>
        <w:numPr>
          <w:ilvl w:val="0"/>
          <w:numId w:val="2"/>
        </w:numPr>
      </w:pPr>
      <w:r>
        <w:t>Создавайте правильную структуру приложения</w:t>
      </w:r>
    </w:p>
    <w:p w:rsidR="00115083" w:rsidRDefault="00602A72">
      <w:pPr>
        <w:numPr>
          <w:ilvl w:val="0"/>
          <w:numId w:val="2"/>
        </w:numPr>
      </w:pPr>
      <w:r>
        <w:t xml:space="preserve">Данные для построения частей приложения брать из </w:t>
      </w:r>
      <w:proofErr w:type="spellStart"/>
      <w:proofErr w:type="gramStart"/>
      <w:r>
        <w:rPr>
          <w:b/>
        </w:rPr>
        <w:t>db.json</w:t>
      </w:r>
      <w:proofErr w:type="spellEnd"/>
      <w:proofErr w:type="gramEnd"/>
      <w:r>
        <w:rPr>
          <w:b/>
        </w:rPr>
        <w:t xml:space="preserve"> (разместить в папке </w:t>
      </w:r>
      <w:proofErr w:type="spellStart"/>
      <w:r>
        <w:rPr>
          <w:b/>
        </w:rPr>
        <w:t>public</w:t>
      </w:r>
      <w:proofErr w:type="spellEnd"/>
      <w:r>
        <w:rPr>
          <w:b/>
        </w:rPr>
        <w:t>)</w:t>
      </w:r>
    </w:p>
    <w:p w:rsidR="00115083" w:rsidRDefault="00115083"/>
    <w:p w:rsidR="00115083" w:rsidRDefault="00602A72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Список того, что необходимо реализовать:</w:t>
      </w:r>
    </w:p>
    <w:p w:rsidR="00115083" w:rsidRDefault="00602A7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Маршрутизация</w:t>
      </w:r>
      <w:r>
        <w:rPr>
          <w:sz w:val="24"/>
          <w:szCs w:val="24"/>
        </w:rPr>
        <w:br/>
        <w:t>В шапке: логотип ведет на главную страницу, две другие ссылки на соответствующие.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>
            <wp:extent cx="5734050" cy="1435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>Эта кнопка ведет на страницу “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coffee</w:t>
      </w:r>
      <w:proofErr w:type="spellEnd"/>
      <w:r>
        <w:rPr>
          <w:sz w:val="24"/>
          <w:szCs w:val="24"/>
        </w:rPr>
        <w:t>”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>
            <wp:extent cx="4719638" cy="166990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66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В подвале тоже самое, что и в шапке: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>
            <wp:extent cx="5734050" cy="9779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При клике на любой из товаров (на главной странице или на странице “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coffee</w:t>
      </w:r>
      <w:proofErr w:type="spellEnd"/>
      <w:r>
        <w:rPr>
          <w:sz w:val="24"/>
          <w:szCs w:val="24"/>
        </w:rPr>
        <w:t xml:space="preserve">”) - идет переход на соответствующую страну с товаром. </w:t>
      </w:r>
      <w:r>
        <w:rPr>
          <w:b/>
          <w:sz w:val="24"/>
          <w:szCs w:val="24"/>
        </w:rPr>
        <w:t>Исключение</w:t>
      </w:r>
      <w:r>
        <w:rPr>
          <w:sz w:val="24"/>
          <w:szCs w:val="24"/>
        </w:rPr>
        <w:t>: страница “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pleasure</w:t>
      </w:r>
      <w:proofErr w:type="spellEnd"/>
      <w:r>
        <w:rPr>
          <w:sz w:val="24"/>
          <w:szCs w:val="24"/>
        </w:rPr>
        <w:t>”. Там переход не нужен.</w:t>
      </w:r>
      <w:r>
        <w:rPr>
          <w:sz w:val="24"/>
          <w:szCs w:val="24"/>
        </w:rPr>
        <w:br/>
      </w:r>
    </w:p>
    <w:p w:rsidR="00115083" w:rsidRDefault="00602A7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Эти товары формируются на основании данных от сервера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>
            <wp:extent cx="5734050" cy="22225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115083" w:rsidRDefault="00602A7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Тоже самое для товаров на страницах “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coffee</w:t>
      </w:r>
      <w:proofErr w:type="spellEnd"/>
      <w:r>
        <w:rPr>
          <w:sz w:val="24"/>
          <w:szCs w:val="24"/>
        </w:rPr>
        <w:t>” и “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pleasure</w:t>
      </w:r>
      <w:proofErr w:type="spellEnd"/>
      <w:r>
        <w:rPr>
          <w:sz w:val="24"/>
          <w:szCs w:val="24"/>
        </w:rPr>
        <w:t>”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>
            <wp:extent cx="5734050" cy="1841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115083" w:rsidRDefault="00602A7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Реализация поиска товаров на странице “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coffee</w:t>
      </w:r>
      <w:proofErr w:type="spellEnd"/>
      <w:r>
        <w:rPr>
          <w:sz w:val="24"/>
          <w:szCs w:val="24"/>
        </w:rPr>
        <w:t>”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>
            <wp:extent cx="5734050" cy="12065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115083" w:rsidRDefault="00602A7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Реализация фильтрации товаров на странице “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coffee</w:t>
      </w:r>
      <w:proofErr w:type="spellEnd"/>
      <w:r>
        <w:rPr>
          <w:sz w:val="24"/>
          <w:szCs w:val="24"/>
        </w:rPr>
        <w:t>”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>
            <wp:extent cx="5734050" cy="9652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115083" w:rsidRDefault="00602A7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Создать компонент - </w:t>
      </w:r>
      <w:proofErr w:type="spellStart"/>
      <w:r>
        <w:rPr>
          <w:sz w:val="24"/>
          <w:szCs w:val="24"/>
        </w:rPr>
        <w:t>спиннер</w:t>
      </w:r>
      <w:proofErr w:type="spellEnd"/>
      <w:r>
        <w:rPr>
          <w:sz w:val="24"/>
          <w:szCs w:val="24"/>
        </w:rPr>
        <w:t xml:space="preserve">, который будет показан при </w:t>
      </w:r>
      <w:proofErr w:type="spellStart"/>
      <w:r>
        <w:rPr>
          <w:sz w:val="24"/>
          <w:szCs w:val="24"/>
        </w:rPr>
        <w:t>подгрузке</w:t>
      </w:r>
      <w:proofErr w:type="spellEnd"/>
      <w:r>
        <w:rPr>
          <w:sz w:val="24"/>
          <w:szCs w:val="24"/>
        </w:rPr>
        <w:t xml:space="preserve"> данных с товарами.</w:t>
      </w:r>
    </w:p>
    <w:p w:rsidR="00115083" w:rsidRDefault="00602A7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Создать компонент - </w:t>
      </w:r>
      <w:proofErr w:type="gramStart"/>
      <w:r>
        <w:rPr>
          <w:sz w:val="24"/>
          <w:szCs w:val="24"/>
        </w:rPr>
        <w:t>ошибку,  который</w:t>
      </w:r>
      <w:proofErr w:type="gramEnd"/>
      <w:r>
        <w:rPr>
          <w:sz w:val="24"/>
          <w:szCs w:val="24"/>
        </w:rPr>
        <w:t xml:space="preserve"> будет показан при возникновении ошибок при загрузке товаров (</w:t>
      </w:r>
      <w:proofErr w:type="spellStart"/>
      <w:r>
        <w:rPr>
          <w:sz w:val="24"/>
          <w:szCs w:val="24"/>
        </w:rPr>
        <w:t>catch</w:t>
      </w:r>
      <w:proofErr w:type="spellEnd"/>
      <w:r>
        <w:rPr>
          <w:sz w:val="24"/>
          <w:szCs w:val="24"/>
        </w:rPr>
        <w:t xml:space="preserve"> в запросе) и страниц (</w:t>
      </w:r>
      <w:proofErr w:type="spellStart"/>
      <w:r>
        <w:rPr>
          <w:sz w:val="24"/>
          <w:szCs w:val="24"/>
        </w:rPr>
        <w:t>componentDidCatch</w:t>
      </w:r>
      <w:proofErr w:type="spellEnd"/>
      <w:r>
        <w:rPr>
          <w:sz w:val="24"/>
          <w:szCs w:val="24"/>
        </w:rPr>
        <w:t xml:space="preserve">). </w:t>
      </w:r>
    </w:p>
    <w:p w:rsidR="00115083" w:rsidRDefault="00602A7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Компоненты фильтра, поиска и каждого товара должны быть покрыты модульными тестами по схеме: </w:t>
      </w:r>
      <w:proofErr w:type="spellStart"/>
      <w:r>
        <w:rPr>
          <w:sz w:val="24"/>
          <w:szCs w:val="24"/>
        </w:rPr>
        <w:t>snapshot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props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handlers</w:t>
      </w:r>
      <w:proofErr w:type="spellEnd"/>
    </w:p>
    <w:p w:rsidR="00115083" w:rsidRDefault="00602A72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 старайтесь избегать дублирования кода :)</w:t>
      </w:r>
    </w:p>
    <w:p w:rsidR="00115083" w:rsidRDefault="00115083">
      <w:pPr>
        <w:rPr>
          <w:sz w:val="24"/>
          <w:szCs w:val="24"/>
        </w:rPr>
      </w:pPr>
    </w:p>
    <w:p w:rsidR="00115083" w:rsidRDefault="00602A72">
      <w:pPr>
        <w:rPr>
          <w:sz w:val="24"/>
          <w:szCs w:val="24"/>
        </w:rPr>
      </w:pPr>
      <w:r>
        <w:rPr>
          <w:b/>
          <w:sz w:val="24"/>
          <w:szCs w:val="24"/>
        </w:rPr>
        <w:t>Обязательно тестируйте</w:t>
      </w:r>
      <w:r>
        <w:rPr>
          <w:sz w:val="24"/>
          <w:szCs w:val="24"/>
        </w:rPr>
        <w:t xml:space="preserve"> своё детище, чтобы не было багов поведения и несостыковок. Представьте себя на месте пользователя, который будет совершать неочевидные действия. Также и в консоли не должно быть ошибок.</w:t>
      </w:r>
    </w:p>
    <w:p w:rsidR="00115083" w:rsidRDefault="00115083">
      <w:pPr>
        <w:ind w:left="720"/>
        <w:rPr>
          <w:sz w:val="24"/>
          <w:szCs w:val="24"/>
        </w:rPr>
      </w:pPr>
    </w:p>
    <w:p w:rsidR="00115083" w:rsidRDefault="00602A72">
      <w:pPr>
        <w:rPr>
          <w:sz w:val="24"/>
          <w:szCs w:val="24"/>
        </w:rPr>
      </w:pPr>
      <w:r>
        <w:rPr>
          <w:sz w:val="24"/>
          <w:szCs w:val="24"/>
        </w:rPr>
        <w:t>Успехов в выполнении дипломной работы!</w:t>
      </w:r>
    </w:p>
    <w:p w:rsidR="00115083" w:rsidRDefault="00115083">
      <w:pPr>
        <w:rPr>
          <w:sz w:val="24"/>
          <w:szCs w:val="24"/>
        </w:rPr>
      </w:pPr>
    </w:p>
    <w:sectPr w:rsidR="001150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496902"/>
    <w:multiLevelType w:val="multilevel"/>
    <w:tmpl w:val="7820E9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E915409"/>
    <w:multiLevelType w:val="multilevel"/>
    <w:tmpl w:val="29CE1E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5083"/>
    <w:rsid w:val="000F6582"/>
    <w:rsid w:val="00115083"/>
    <w:rsid w:val="00602A72"/>
    <w:rsid w:val="006B2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201CC"/>
  <w15:docId w15:val="{DA17188A-E240-4274-98B5-9BA9F6AFE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602A7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602A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 Fedorchenko</cp:lastModifiedBy>
  <cp:revision>5</cp:revision>
  <dcterms:created xsi:type="dcterms:W3CDTF">2019-04-05T20:45:00Z</dcterms:created>
  <dcterms:modified xsi:type="dcterms:W3CDTF">2019-04-09T21:01:00Z</dcterms:modified>
</cp:coreProperties>
</file>