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4D0F6C5" wp14:paraId="355AE1CB" wp14:textId="179E0E96">
      <w:pPr>
        <w:spacing w:before="0" w:beforeAutospacing="off" w:after="160" w:afterAutospacing="off" w:line="257" w:lineRule="auto"/>
      </w:pPr>
      <w:r w:rsidRPr="14D0F6C5" w:rsidR="3F8E83F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Specifiek</w:t>
      </w:r>
    </w:p>
    <w:p xmlns:wp14="http://schemas.microsoft.com/office/word/2010/wordml" w:rsidP="14D0F6C5" wp14:paraId="43E2FC71" wp14:textId="7375BF6C">
      <w:pPr>
        <w:spacing w:before="0" w:beforeAutospacing="off" w:after="160" w:afterAutospacing="off" w:line="257" w:lineRule="auto"/>
      </w:pPr>
      <w:r w:rsidRPr="14D0F6C5" w:rsidR="3F8E83F8">
        <w:rPr>
          <w:rFonts w:ascii="Aptos" w:hAnsi="Aptos" w:eastAsia="Aptos" w:cs="Aptos"/>
          <w:noProof w:val="0"/>
          <w:sz w:val="22"/>
          <w:szCs w:val="22"/>
          <w:lang w:val="en-GB"/>
        </w:rPr>
        <w:t>In periode 4 wil ik alle vakken met een voldoende eindigen en nog 1/2 modulde doen in front-end</w:t>
      </w:r>
    </w:p>
    <w:p xmlns:wp14="http://schemas.microsoft.com/office/word/2010/wordml" w:rsidP="14D0F6C5" wp14:paraId="520EB2CD" wp14:textId="4D07B05A">
      <w:pPr>
        <w:spacing w:before="0" w:beforeAutospacing="off" w:after="160" w:afterAutospacing="off" w:line="257" w:lineRule="auto"/>
      </w:pPr>
      <w:r w:rsidRPr="14D0F6C5" w:rsidR="3F8E83F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 xml:space="preserve">Meetbaar </w:t>
      </w:r>
    </w:p>
    <w:p xmlns:wp14="http://schemas.microsoft.com/office/word/2010/wordml" w:rsidP="14D0F6C5" wp14:paraId="09FCDDC9" wp14:textId="3FA3D181">
      <w:pPr>
        <w:spacing w:before="0" w:beforeAutospacing="off" w:after="160" w:afterAutospacing="off" w:line="257" w:lineRule="auto"/>
      </w:pPr>
      <w:r w:rsidRPr="14D0F6C5" w:rsidR="3F8E83F8">
        <w:rPr>
          <w:rFonts w:ascii="Aptos" w:hAnsi="Aptos" w:eastAsia="Aptos" w:cs="Aptos"/>
          <w:noProof w:val="0"/>
          <w:sz w:val="22"/>
          <w:szCs w:val="22"/>
          <w:lang w:val="en-GB"/>
        </w:rPr>
        <w:t>Voor het einde van periode 4</w:t>
      </w:r>
    </w:p>
    <w:p xmlns:wp14="http://schemas.microsoft.com/office/word/2010/wordml" w:rsidP="14D0F6C5" wp14:paraId="1E2899FC" wp14:textId="51E870D2">
      <w:pPr>
        <w:spacing w:before="0" w:beforeAutospacing="off" w:after="160" w:afterAutospacing="off" w:line="257" w:lineRule="auto"/>
      </w:pPr>
      <w:r w:rsidRPr="14D0F6C5" w:rsidR="3F8E83F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Acceptable</w:t>
      </w:r>
    </w:p>
    <w:p xmlns:wp14="http://schemas.microsoft.com/office/word/2010/wordml" w:rsidP="14D0F6C5" wp14:paraId="7264A792" wp14:textId="5F81F3E2">
      <w:pPr>
        <w:spacing w:before="0" w:beforeAutospacing="off" w:after="160" w:afterAutospacing="off" w:line="257" w:lineRule="auto"/>
      </w:pPr>
      <w:r w:rsidRPr="14D0F6C5" w:rsidR="3F8E83F8">
        <w:rPr>
          <w:rFonts w:ascii="Aptos" w:hAnsi="Aptos" w:eastAsia="Aptos" w:cs="Aptos"/>
          <w:noProof w:val="0"/>
          <w:sz w:val="22"/>
          <w:szCs w:val="22"/>
          <w:lang w:val="en-GB"/>
        </w:rPr>
        <w:t>Doel is het zeker waard want wil het jaar wel halen</w:t>
      </w:r>
    </w:p>
    <w:p xmlns:wp14="http://schemas.microsoft.com/office/word/2010/wordml" w:rsidP="14D0F6C5" wp14:paraId="6CB48967" wp14:textId="591E7F0E">
      <w:pPr>
        <w:spacing w:before="0" w:beforeAutospacing="off" w:after="160" w:afterAutospacing="off" w:line="257" w:lineRule="auto"/>
      </w:pPr>
      <w:r w:rsidRPr="14D0F6C5" w:rsidR="3F8E83F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Realistisch</w:t>
      </w:r>
    </w:p>
    <w:p xmlns:wp14="http://schemas.microsoft.com/office/word/2010/wordml" w:rsidP="14D0F6C5" wp14:paraId="11D8E7AC" wp14:textId="059D2740">
      <w:pPr>
        <w:spacing w:before="0" w:beforeAutospacing="off" w:after="160" w:afterAutospacing="off" w:line="257" w:lineRule="auto"/>
      </w:pPr>
      <w:r w:rsidRPr="14D0F6C5" w:rsidR="3F8E83F8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Het doel is zeker haalbaar binnen de beschikbare mogelijkheden want sta voor elk vak al een voldoende en de modules ga ik wel redden. </w:t>
      </w:r>
    </w:p>
    <w:p xmlns:wp14="http://schemas.microsoft.com/office/word/2010/wordml" w:rsidP="14D0F6C5" wp14:paraId="7E7DA5C3" wp14:textId="71C21CBF">
      <w:pPr>
        <w:spacing w:before="0" w:beforeAutospacing="off" w:after="160" w:afterAutospacing="off" w:line="257" w:lineRule="auto"/>
      </w:pPr>
      <w:r w:rsidRPr="14D0F6C5" w:rsidR="3F8E83F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Tijdgebonden</w:t>
      </w:r>
    </w:p>
    <w:p xmlns:wp14="http://schemas.microsoft.com/office/word/2010/wordml" w:rsidP="14D0F6C5" wp14:paraId="4FE1F428" wp14:textId="6FBDAA2C">
      <w:pPr>
        <w:spacing w:before="0" w:beforeAutospacing="off" w:after="160" w:afterAutospacing="off" w:line="257" w:lineRule="auto"/>
      </w:pPr>
      <w:r w:rsidRPr="14D0F6C5" w:rsidR="3F8E83F8">
        <w:rPr>
          <w:rFonts w:ascii="Aptos" w:hAnsi="Aptos" w:eastAsia="Aptos" w:cs="Aptos"/>
          <w:noProof w:val="0"/>
          <w:sz w:val="22"/>
          <w:szCs w:val="22"/>
          <w:lang w:val="en-GB"/>
        </w:rPr>
        <w:t>Einde van periode 4</w:t>
      </w:r>
    </w:p>
    <w:p xmlns:wp14="http://schemas.microsoft.com/office/word/2010/wordml" w:rsidP="14D0F6C5" wp14:paraId="5E5787A5" wp14:textId="02EA60C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986355"/>
    <w:rsid w:val="14D0F6C5"/>
    <w:rsid w:val="35986355"/>
    <w:rsid w:val="3F8E8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E0E2"/>
  <w15:chartTrackingRefBased/>
  <w15:docId w15:val="{906773CF-FD31-4E7F-9D75-30F4B85DF1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1F1DD970F03429FB12846F9609D4E" ma:contentTypeVersion="13" ma:contentTypeDescription="Een nieuw document maken." ma:contentTypeScope="" ma:versionID="f6184c57dd2d168aa86a75360271a39e">
  <xsd:schema xmlns:xsd="http://www.w3.org/2001/XMLSchema" xmlns:xs="http://www.w3.org/2001/XMLSchema" xmlns:p="http://schemas.microsoft.com/office/2006/metadata/properties" xmlns:ns2="c2131c64-7195-4f7a-bccf-4ee3fd2fe025" xmlns:ns3="1ed7208e-3580-4a56-ab1a-dfff490c66df" targetNamespace="http://schemas.microsoft.com/office/2006/metadata/properties" ma:root="true" ma:fieldsID="59d259dc62ca6ad0a557e2a40f575087" ns2:_="" ns3:_="">
    <xsd:import namespace="c2131c64-7195-4f7a-bccf-4ee3fd2fe025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1c64-7195-4f7a-bccf-4ee3fd2fe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d7208e-3580-4a56-ab1a-dfff490c66df" xsi:nil="true"/>
    <ReferenceId xmlns="c2131c64-7195-4f7a-bccf-4ee3fd2fe025" xsi:nil="true"/>
    <lcf76f155ced4ddcb4097134ff3c332f xmlns="c2131c64-7195-4f7a-bccf-4ee3fd2fe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61E31E-5B38-4E81-B62F-EE70D810DA2D}"/>
</file>

<file path=customXml/itemProps2.xml><?xml version="1.0" encoding="utf-8"?>
<ds:datastoreItem xmlns:ds="http://schemas.openxmlformats.org/officeDocument/2006/customXml" ds:itemID="{9AF13EB9-4CB3-4DF9-9534-07604E6FAFB3}"/>
</file>

<file path=customXml/itemProps3.xml><?xml version="1.0" encoding="utf-8"?>
<ds:datastoreItem xmlns:ds="http://schemas.openxmlformats.org/officeDocument/2006/customXml" ds:itemID="{70828B23-676C-424D-99E6-C2FF0B2551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Lente, Thijs van</dc:creator>
  <cp:keywords/>
  <dc:description/>
  <cp:lastModifiedBy>Lente, Thijs van</cp:lastModifiedBy>
  <cp:revision>2</cp:revision>
  <dcterms:created xsi:type="dcterms:W3CDTF">2024-04-11T08:33:41Z</dcterms:created>
  <dcterms:modified xsi:type="dcterms:W3CDTF">2024-04-11T08:41:50Z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0x01010012C1F1DD970F03429FB12846F9609D4E</vt:lpwstr>
  </property>
  <property fmtid="{D5CDD505-2E9C-101B-9397-08002B2CF9AE}" pid="3" name="MediaServiceImageTags">
    <vt:lpwstr/>
  </property>
</Properties>
</file>