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40FB"/>
          <w:sz w:val="52"/>
        </w:rPr>
        <w:t>TWIN BROS TATTOO STUDIO</w:t>
      </w:r>
    </w:p>
    <w:p>
      <w:pPr>
        <w:jc w:val="center"/>
      </w:pPr>
      <w:r>
        <w:rPr>
          <w:sz w:val="32"/>
        </w:rPr>
        <w:t>Mejoras Posibles y Hoja de Ruta</w:t>
      </w:r>
    </w:p>
    <w:p/>
    <w:p>
      <w:r>
        <w:br w:type="page"/>
      </w:r>
    </w:p>
    <w:p>
      <w:pPr>
        <w:pStyle w:val="Heading1"/>
      </w:pPr>
      <w:r>
        <w:t>INTRODUCCIÓN</w:t>
      </w:r>
    </w:p>
    <w:p>
      <w:r>
        <w:rPr>
          <w:b w:val="0"/>
          <w:i w:val="0"/>
          <w:sz w:val="22"/>
        </w:rPr>
        <w:t>La web actual es completamente funcional y está lista para usar. Las siguientes mejoras son opcionales pero recomendadas para maximizar el impacto del estudio online. Se clasifican por prioridad y coste estimado.</w:t>
      </w:r>
    </w:p>
    <w:p/>
    <w:p>
      <w:pPr>
        <w:pStyle w:val="Heading1"/>
      </w:pPr>
      <w:r>
        <w:t>1. MEJORAS PRIORITARIAS (Alto impacto, bajo coste)</w:t>
      </w:r>
    </w:p>
    <w:p/>
    <w:p>
      <w:pPr>
        <w:pStyle w:val="Heading2"/>
      </w:pPr>
      <w:r>
        <w:t>1.1 Dominio personalizado</w:t>
      </w:r>
    </w:p>
    <w:p>
      <w:r>
        <w:rPr>
          <w:b w:val="0"/>
          <w:i/>
          <w:sz w:val="20"/>
        </w:rPr>
        <w:t>Estado actual: la web está en twinbros-web.vercel.app (dominio gratuito de demo)</w:t>
      </w:r>
    </w:p>
    <w:p>
      <w:r>
        <w:rPr>
          <w:b w:val="0"/>
          <w:i w:val="0"/>
          <w:sz w:val="22"/>
        </w:rPr>
        <w:t>Mejora: Contratar el dominio twinbrostattoo.com o twinbros.es para:</w:t>
      </w:r>
    </w:p>
    <w:p>
      <w:pPr>
        <w:pStyle w:val="ListBullet"/>
        <w:ind w:left="0"/>
      </w:pPr>
      <w:r>
        <w:t>Aspecto 100% profesional y memorable</w:t>
      </w:r>
    </w:p>
    <w:p>
      <w:pPr>
        <w:pStyle w:val="ListBullet"/>
        <w:ind w:left="0"/>
      </w:pPr>
      <w:r>
        <w:t>Mayor confianza de los clientes</w:t>
      </w:r>
    </w:p>
    <w:p>
      <w:pPr>
        <w:pStyle w:val="ListBullet"/>
        <w:ind w:left="0"/>
      </w:pPr>
      <w:r>
        <w:t>Mejor posicionamiento en Google</w:t>
      </w:r>
    </w:p>
    <w:p>
      <w:pPr>
        <w:pStyle w:val="ListBullet"/>
        <w:ind w:left="0"/>
      </w:pPr>
      <w:r>
        <w:t>Email profesional (info@twinbrostattoo.com)</w:t>
      </w:r>
    </w:p>
    <w:p>
      <w:r>
        <w:rPr>
          <w:b/>
          <w:i w:val="0"/>
          <w:sz w:val="20"/>
        </w:rPr>
        <w:t>💶 Coste: 10–15€/año (GoDaddy, Namecheap, Nominalia)</w:t>
      </w:r>
    </w:p>
    <w:p>
      <w:r>
        <w:rPr>
          <w:b w:val="0"/>
          <w:i/>
          <w:sz w:val="20"/>
        </w:rPr>
        <w:t>⏱ Tiempo de implementación: 1–2 horas (configuración DNS)</w:t>
      </w:r>
    </w:p>
    <w:p/>
    <w:p>
      <w:pPr>
        <w:pStyle w:val="Heading2"/>
      </w:pPr>
      <w:r>
        <w:t>1.2 Google My Business (ficha de empresa gratuita)</w:t>
      </w:r>
    </w:p>
    <w:p>
      <w:r>
        <w:rPr>
          <w:b w:val="0"/>
          <w:i w:val="0"/>
          <w:sz w:val="22"/>
        </w:rPr>
        <w:t>Crear y verificar la ficha de Twin Bros en Google Maps. Esto hace que aparezcan en el mapa cuando alguien busca "tatuajes Tomares" o "tattoo Sevilla".</w:t>
      </w:r>
    </w:p>
    <w:p>
      <w:pPr>
        <w:pStyle w:val="ListBullet"/>
        <w:ind w:left="0"/>
      </w:pPr>
      <w:r>
        <w:t>Aparición en Google Maps con fotos, horario y valoraciones</w:t>
      </w:r>
    </w:p>
    <w:p>
      <w:pPr>
        <w:pStyle w:val="ListBullet"/>
        <w:ind w:left="0"/>
      </w:pPr>
      <w:r>
        <w:t>Los clientes pueden dejar reseñas directamente en Google</w:t>
      </w:r>
    </w:p>
    <w:p>
      <w:pPr>
        <w:pStyle w:val="ListBullet"/>
        <w:ind w:left="0"/>
      </w:pPr>
      <w:r>
        <w:t>Enlace directo a la web desde la ficha</w:t>
      </w:r>
    </w:p>
    <w:p>
      <w:pPr>
        <w:pStyle w:val="ListBullet"/>
        <w:ind w:left="0"/>
      </w:pPr>
      <w:r>
        <w:t>Aparición en el bloque de resultados locales (muy visible)</w:t>
      </w:r>
    </w:p>
    <w:p>
      <w:r>
        <w:rPr>
          <w:b/>
          <w:i w:val="0"/>
          <w:sz w:val="20"/>
        </w:rPr>
        <w:t>💶 Coste: GRATIS (requiere verificación por tarjeta postal)</w:t>
      </w:r>
    </w:p>
    <w:p>
      <w:r>
        <w:rPr>
          <w:b w:val="0"/>
          <w:i/>
          <w:sz w:val="20"/>
        </w:rPr>
        <w:t>⏱ Tiempo: 1–2 semanas (verificación por correo postal de Google)</w:t>
      </w:r>
    </w:p>
    <w:p/>
    <w:p>
      <w:pPr>
        <w:pStyle w:val="Heading2"/>
      </w:pPr>
      <w:r>
        <w:t>1.3 WhatsApp Business integrado en la web</w:t>
      </w:r>
    </w:p>
    <w:p>
      <w:r>
        <w:rPr>
          <w:b w:val="0"/>
          <w:i w:val="0"/>
          <w:sz w:val="22"/>
        </w:rPr>
        <w:t>Actualmente la web no tiene WhatsApp. Muchos clientes prefieren contactar por WhatsApp antes de rellenar un formulario.</w:t>
      </w:r>
    </w:p>
    <w:p>
      <w:r>
        <w:rPr>
          <w:b w:val="0"/>
          <w:i w:val="0"/>
          <w:sz w:val="22"/>
        </w:rPr>
        <w:t>Mejora: Añadir botón flotante de WhatsApp Business que abra conversación directa con el número del estudio.</w:t>
      </w:r>
    </w:p>
    <w:p>
      <w:r>
        <w:rPr>
          <w:b/>
          <w:i w:val="0"/>
          <w:sz w:val="20"/>
        </w:rPr>
        <w:t>💶 Coste: 0€ (solo desarrollo — estimado 1 hora de trabajo)</w:t>
      </w:r>
    </w:p>
    <w:p>
      <w:r>
        <w:rPr>
          <w:b w:val="0"/>
          <w:i/>
          <w:sz w:val="20"/>
        </w:rPr>
        <w:t>⏱ Tiempo de implementación: 1 hora</w:t>
      </w:r>
    </w:p>
    <w:p/>
    <w:p>
      <w:pPr>
        <w:pStyle w:val="Heading2"/>
      </w:pPr>
      <w:r>
        <w:t>1.4 Formulario de citas con notificación por email</w:t>
      </w:r>
    </w:p>
    <w:p>
      <w:r>
        <w:rPr>
          <w:b w:val="0"/>
          <w:i w:val="0"/>
          <w:sz w:val="22"/>
        </w:rPr>
        <w:t>Actualmente las citas se guardan en el panel de admin pero no envían un email automático al estudio cuando llega una nueva solicitud.</w:t>
      </w:r>
    </w:p>
    <w:p>
      <w:r>
        <w:rPr>
          <w:b w:val="0"/>
          <w:i w:val="0"/>
          <w:sz w:val="22"/>
        </w:rPr>
        <w:t>Mejora: Envío automático de email al estudio cuando hay cita nueva + email de confirmación al cliente.</w:t>
      </w:r>
    </w:p>
    <w:p>
      <w:r>
        <w:rPr>
          <w:b/>
          <w:i w:val="0"/>
          <w:sz w:val="20"/>
        </w:rPr>
        <w:t>💶 Coste: 0€ (usando Resend o EmailJS, plan gratuito)</w:t>
      </w:r>
    </w:p>
    <w:p>
      <w:r>
        <w:rPr>
          <w:b w:val="0"/>
          <w:i/>
          <w:sz w:val="20"/>
        </w:rPr>
        <w:t>⏱ Tiempo de implementación: 2–3 horas</w:t>
      </w:r>
    </w:p>
    <w:p/>
    <w:p>
      <w:pPr>
        <w:pStyle w:val="Heading1"/>
      </w:pPr>
      <w:r>
        <w:t>2. MEJORAS DE MEDIA PRIORIDAD (Impacto medio-alto)</w:t>
      </w:r>
    </w:p>
    <w:p/>
    <w:p>
      <w:pPr>
        <w:pStyle w:val="Heading2"/>
      </w:pPr>
      <w:r>
        <w:t>2.1 Blog / Artículo de contenido</w:t>
      </w:r>
    </w:p>
    <w:p>
      <w:r>
        <w:rPr>
          <w:b w:val="0"/>
          <w:i w:val="0"/>
          <w:sz w:val="22"/>
        </w:rPr>
        <w:t>Añadir una sección de blog con artículos sobre tatuajes: "Cómo cuidar un tatuaje nuevo", "Estilos de tatuaje explicados", "El antes y después de Pedro Martín". Este contenido posiciona muy bien en Google.</w:t>
      </w:r>
    </w:p>
    <w:p>
      <w:r>
        <w:rPr>
          <w:b/>
          <w:i w:val="0"/>
          <w:sz w:val="20"/>
        </w:rPr>
        <w:t>💶 Coste de desarrollo: 200–400€ (una sola vez)</w:t>
      </w:r>
    </w:p>
    <w:p>
      <w:r>
        <w:rPr>
          <w:b w:val="0"/>
          <w:i/>
          <w:sz w:val="20"/>
        </w:rPr>
        <w:t>Redacción de artículos: puede hacerse con IA (ChatGPT) o contratar redactor freelance (20–50€ por artículo)</w:t>
      </w:r>
    </w:p>
    <w:p/>
    <w:p>
      <w:pPr>
        <w:pStyle w:val="Heading2"/>
      </w:pPr>
      <w:r>
        <w:t>2.2 Galería mejorada con lightbox y filtros avanzados</w:t>
      </w:r>
    </w:p>
    <w:p>
      <w:r>
        <w:rPr>
          <w:b w:val="0"/>
          <w:i w:val="0"/>
          <w:sz w:val="22"/>
        </w:rPr>
        <w:t>La galería actual muestra fotos por artista. Se puede mejorar con:</w:t>
      </w:r>
    </w:p>
    <w:p>
      <w:pPr>
        <w:pStyle w:val="ListBullet"/>
        <w:ind w:left="0"/>
      </w:pPr>
      <w:r>
        <w:t>Lightbox (foto en pantalla completa al hacer clic)</w:t>
      </w:r>
    </w:p>
    <w:p>
      <w:pPr>
        <w:pStyle w:val="ListBullet"/>
        <w:ind w:left="0"/>
      </w:pPr>
      <w:r>
        <w:t>Filtros por estilo: Realismo, Anime, Color, Black &amp; Grey, Piercing</w:t>
      </w:r>
    </w:p>
    <w:p>
      <w:pPr>
        <w:pStyle w:val="ListBullet"/>
        <w:ind w:left="0"/>
      </w:pPr>
      <w:r>
        <w:t>Función de "antes y después" para mostrar evolución de un tatuaje</w:t>
      </w:r>
    </w:p>
    <w:p>
      <w:pPr>
        <w:pStyle w:val="ListBullet"/>
        <w:ind w:left="0"/>
      </w:pPr>
      <w:r>
        <w:t>"Te puede interesar" — sugerencias de trabajos similares</w:t>
      </w:r>
    </w:p>
    <w:p>
      <w:r>
        <w:rPr>
          <w:b/>
          <w:i w:val="0"/>
          <w:sz w:val="20"/>
        </w:rPr>
        <w:t>💶 Coste estimado: 150–300€</w:t>
      </w:r>
    </w:p>
    <w:p/>
    <w:p>
      <w:pPr>
        <w:pStyle w:val="Heading2"/>
      </w:pPr>
      <w:r>
        <w:t>2.3 Sistema de citas avanzado</w:t>
      </w:r>
    </w:p>
    <w:p>
      <w:r>
        <w:rPr>
          <w:b w:val="0"/>
          <w:i w:val="0"/>
          <w:sz w:val="22"/>
        </w:rPr>
        <w:t>El sistema actual recibe solicitudes. Una mejora importante sería:</w:t>
      </w:r>
    </w:p>
    <w:p>
      <w:pPr>
        <w:pStyle w:val="ListBullet"/>
        <w:ind w:left="0"/>
      </w:pPr>
      <w:r>
        <w:t>Calendario visual de disponibilidad por artista (el cliente ve huecos libres)</w:t>
      </w:r>
    </w:p>
    <w:p>
      <w:pPr>
        <w:pStyle w:val="ListBullet"/>
        <w:ind w:left="0"/>
      </w:pPr>
      <w:r>
        <w:t>Depósito online para confirmar cita (Stripe/PayPal — 10–20€ señal)</w:t>
      </w:r>
    </w:p>
    <w:p>
      <w:pPr>
        <w:pStyle w:val="ListBullet"/>
        <w:ind w:left="0"/>
      </w:pPr>
      <w:r>
        <w:t>Recordatorio automático por SMS/WhatsApp 24h antes de la cita</w:t>
      </w:r>
    </w:p>
    <w:p>
      <w:pPr>
        <w:pStyle w:val="ListBullet"/>
        <w:ind w:left="0"/>
      </w:pPr>
      <w:r>
        <w:t>Historial de clientes (quién ha venido, cuántas veces, qué trabajos)</w:t>
      </w:r>
    </w:p>
    <w:p>
      <w:r>
        <w:rPr>
          <w:b/>
          <w:i w:val="0"/>
          <w:sz w:val="20"/>
        </w:rPr>
        <w:t>💶 Coste estimado: 400–800€ (desarrollo más complejo)</w:t>
      </w:r>
    </w:p>
    <w:p/>
    <w:p>
      <w:pPr>
        <w:pStyle w:val="Heading2"/>
      </w:pPr>
      <w:r>
        <w:t>2.4 Tienda online / Merchandising</w:t>
      </w:r>
    </w:p>
    <w:p>
      <w:r>
        <w:rPr>
          <w:b w:val="0"/>
          <w:i w:val="0"/>
          <w:sz w:val="22"/>
        </w:rPr>
        <w:t>Si el estudio vende productos (aftercare, merchandise, prints de los artistas), se puede añadir una tienda online básica.</w:t>
      </w:r>
    </w:p>
    <w:p>
      <w:r>
        <w:rPr>
          <w:b/>
          <w:i w:val="0"/>
          <w:sz w:val="20"/>
        </w:rPr>
        <w:t>💶 Coste estimado: 300–600€ (con Stripe integrado)</w:t>
      </w:r>
    </w:p>
    <w:p/>
    <w:p>
      <w:pPr>
        <w:pStyle w:val="Heading1"/>
      </w:pPr>
      <w:r>
        <w:t>3. MEJORAS A LARGO PLAZO</w:t>
      </w:r>
    </w:p>
    <w:p/>
    <w:p>
      <w:pPr>
        <w:pStyle w:val="Heading2"/>
      </w:pPr>
      <w:r>
        <w:t>3.1 App móvil nativa</w:t>
      </w:r>
    </w:p>
    <w:p>
      <w:r>
        <w:rPr>
          <w:b w:val="0"/>
          <w:i w:val="0"/>
          <w:sz w:val="22"/>
        </w:rPr>
        <w:t>Una app para iOS y Android con notificaciones push para recordatorios de cita, seguimiento del proceso de cicatrización, galería privada del cliente.</w:t>
      </w:r>
    </w:p>
    <w:p>
      <w:r>
        <w:rPr>
          <w:b/>
          <w:i w:val="0"/>
          <w:sz w:val="20"/>
        </w:rPr>
        <w:t>💶 Coste estimado: 3.000–8.000€ (desarrollo externo) | 1.500–3.000€ (PWA avanzada)</w:t>
      </w:r>
    </w:p>
    <w:p/>
    <w:p>
      <w:pPr>
        <w:pStyle w:val="Heading2"/>
      </w:pPr>
      <w:r>
        <w:t>3.2 Plataforma multi-estudio</w:t>
      </w:r>
    </w:p>
    <w:p>
      <w:r>
        <w:rPr>
          <w:b w:val="0"/>
          <w:i w:val="0"/>
          <w:sz w:val="22"/>
        </w:rPr>
        <w:t>Si el negocio crece y abren más locales o se asocian con otros estudios, la plataforma se puede escalar a una red de estudios bajo Twin Bros.</w:t>
      </w:r>
    </w:p>
    <w:p>
      <w:r>
        <w:rPr>
          <w:b/>
          <w:i w:val="0"/>
          <w:sz w:val="20"/>
        </w:rPr>
        <w:t>💶 Coste estimado: 5.000–15.000€</w:t>
      </w:r>
    </w:p>
    <w:p/>
    <w:p>
      <w:pPr>
        <w:pStyle w:val="Heading1"/>
      </w:pPr>
      <w:r>
        <w:t>4. RESUMEN DE INVERSIÓN POR MEJORAS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Coste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ROI esperado</w:t>
            </w:r>
          </w:p>
        </w:tc>
      </w:tr>
      <w:tr>
        <w:tc>
          <w:tcPr>
            <w:tcW w:type="dxa" w:w="2351"/>
          </w:tcPr>
          <w:p>
            <w:r>
              <w:t>Dominio propio (.com)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10-15€/año</w:t>
            </w:r>
          </w:p>
        </w:tc>
        <w:tc>
          <w:tcPr>
            <w:tcW w:type="dxa" w:w="2351"/>
          </w:tcPr>
          <w:p>
            <w:r>
              <w:t>Credibilidad inmediata</w:t>
            </w:r>
          </w:p>
        </w:tc>
      </w:tr>
      <w:tr>
        <w:tc>
          <w:tcPr>
            <w:tcW w:type="dxa" w:w="2351"/>
          </w:tcPr>
          <w:p>
            <w:r>
              <w:t>Google My Business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GRATIS</w:t>
            </w:r>
          </w:p>
        </w:tc>
        <w:tc>
          <w:tcPr>
            <w:tcW w:type="dxa" w:w="2351"/>
          </w:tcPr>
          <w:p>
            <w:r>
              <w:t>Clientes locales nuevos</w:t>
            </w:r>
          </w:p>
        </w:tc>
      </w:tr>
      <w:tr>
        <w:tc>
          <w:tcPr>
            <w:tcW w:type="dxa" w:w="2351"/>
          </w:tcPr>
          <w:p>
            <w:r>
              <w:t>WhatsApp en la web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0€</w:t>
            </w:r>
          </w:p>
        </w:tc>
        <w:tc>
          <w:tcPr>
            <w:tcW w:type="dxa" w:w="2351"/>
          </w:tcPr>
          <w:p>
            <w:r>
              <w:t>Más conversiones</w:t>
            </w:r>
          </w:p>
        </w:tc>
      </w:tr>
      <w:tr>
        <w:tc>
          <w:tcPr>
            <w:tcW w:type="dxa" w:w="2351"/>
          </w:tcPr>
          <w:p>
            <w:r>
              <w:t>Notificaciones email citas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0€</w:t>
            </w:r>
          </w:p>
        </w:tc>
        <w:tc>
          <w:tcPr>
            <w:tcW w:type="dxa" w:w="2351"/>
          </w:tcPr>
          <w:p>
            <w:r>
              <w:t>No perder citas</w:t>
            </w:r>
          </w:p>
        </w:tc>
      </w:tr>
      <w:tr>
        <w:tc>
          <w:tcPr>
            <w:tcW w:type="dxa" w:w="2351"/>
          </w:tcPr>
          <w:p>
            <w:r>
              <w:t>Blog de contenido</w:t>
            </w:r>
          </w:p>
        </w:tc>
        <w:tc>
          <w:tcPr>
            <w:tcW w:type="dxa" w:w="2351"/>
          </w:tcPr>
          <w:p>
            <w:r>
              <w:t>MEDIA</w:t>
            </w:r>
          </w:p>
        </w:tc>
        <w:tc>
          <w:tcPr>
            <w:tcW w:type="dxa" w:w="2351"/>
          </w:tcPr>
          <w:p>
            <w:r>
              <w:t>200-400€</w:t>
            </w:r>
          </w:p>
        </w:tc>
        <w:tc>
          <w:tcPr>
            <w:tcW w:type="dxa" w:w="2351"/>
          </w:tcPr>
          <w:p>
            <w:r>
              <w:t>SEO orgánico a 6 meses</w:t>
            </w:r>
          </w:p>
        </w:tc>
      </w:tr>
      <w:tr>
        <w:tc>
          <w:tcPr>
            <w:tcW w:type="dxa" w:w="2351"/>
          </w:tcPr>
          <w:p>
            <w:r>
              <w:t>Galería mejorada</w:t>
            </w:r>
          </w:p>
        </w:tc>
        <w:tc>
          <w:tcPr>
            <w:tcW w:type="dxa" w:w="2351"/>
          </w:tcPr>
          <w:p>
            <w:r>
              <w:t>MEDIA</w:t>
            </w:r>
          </w:p>
        </w:tc>
        <w:tc>
          <w:tcPr>
            <w:tcW w:type="dxa" w:w="2351"/>
          </w:tcPr>
          <w:p>
            <w:r>
              <w:t>150-300€</w:t>
            </w:r>
          </w:p>
        </w:tc>
        <w:tc>
          <w:tcPr>
            <w:tcW w:type="dxa" w:w="2351"/>
          </w:tcPr>
          <w:p>
            <w:r>
              <w:t>Más tiempo en web</w:t>
            </w:r>
          </w:p>
        </w:tc>
      </w:tr>
      <w:tr>
        <w:tc>
          <w:tcPr>
            <w:tcW w:type="dxa" w:w="2351"/>
          </w:tcPr>
          <w:p>
            <w:r>
              <w:t>Sistema citas avanzado</w:t>
            </w:r>
          </w:p>
        </w:tc>
        <w:tc>
          <w:tcPr>
            <w:tcW w:type="dxa" w:w="2351"/>
          </w:tcPr>
          <w:p>
            <w:r>
              <w:t>MEDIA</w:t>
            </w:r>
          </w:p>
        </w:tc>
        <w:tc>
          <w:tcPr>
            <w:tcW w:type="dxa" w:w="2351"/>
          </w:tcPr>
          <w:p>
            <w:r>
              <w:t>400-800€</w:t>
            </w:r>
          </w:p>
        </w:tc>
        <w:tc>
          <w:tcPr>
            <w:tcW w:type="dxa" w:w="2351"/>
          </w:tcPr>
          <w:p>
            <w:r>
              <w:t>Menos no-shows</w:t>
            </w:r>
          </w:p>
        </w:tc>
      </w:tr>
      <w:tr>
        <w:tc>
          <w:tcPr>
            <w:tcW w:type="dxa" w:w="2351"/>
          </w:tcPr>
          <w:p>
            <w:r>
              <w:t>Tienda online</w:t>
            </w:r>
          </w:p>
        </w:tc>
        <w:tc>
          <w:tcPr>
            <w:tcW w:type="dxa" w:w="2351"/>
          </w:tcPr>
          <w:p>
            <w:r>
              <w:t>BAJA</w:t>
            </w:r>
          </w:p>
        </w:tc>
        <w:tc>
          <w:tcPr>
            <w:tcW w:type="dxa" w:w="2351"/>
          </w:tcPr>
          <w:p>
            <w:r>
              <w:t>300-600€</w:t>
            </w:r>
          </w:p>
        </w:tc>
        <w:tc>
          <w:tcPr>
            <w:tcW w:type="dxa" w:w="2351"/>
          </w:tcPr>
          <w:p>
            <w:r>
              <w:t>Ingresos adicionales</w:t>
            </w:r>
          </w:p>
        </w:tc>
      </w:tr>
      <w:tr>
        <w:tc>
          <w:tcPr>
            <w:tcW w:type="dxa" w:w="2351"/>
          </w:tcPr>
          <w:p>
            <w:r>
              <w:t>App móvil</w:t>
            </w:r>
          </w:p>
        </w:tc>
        <w:tc>
          <w:tcPr>
            <w:tcW w:type="dxa" w:w="2351"/>
          </w:tcPr>
          <w:p>
            <w:r>
              <w:t>LARGO PLAZO</w:t>
            </w:r>
          </w:p>
        </w:tc>
        <w:tc>
          <w:tcPr>
            <w:tcW w:type="dxa" w:w="2351"/>
          </w:tcPr>
          <w:p>
            <w:r>
              <w:t>1500-8000€</w:t>
            </w:r>
          </w:p>
        </w:tc>
        <w:tc>
          <w:tcPr>
            <w:tcW w:type="dxa" w:w="2351"/>
          </w:tcPr>
          <w:p>
            <w:r>
              <w:t>Retención de clientes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