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27E" w:rsidRDefault="0029027E" w:rsidP="0029027E">
      <w:pPr>
        <w:jc w:val="center"/>
        <w:rPr>
          <w:rFonts w:eastAsia="楷体_GB2312"/>
          <w:b/>
          <w:bCs/>
          <w:sz w:val="44"/>
        </w:rPr>
      </w:pPr>
      <w:r>
        <w:rPr>
          <w:rFonts w:eastAsia="楷体_GB2312" w:hint="eastAsia"/>
          <w:b/>
          <w:bCs/>
          <w:sz w:val="44"/>
        </w:rPr>
        <w:t>圆心条屏通讯协议</w:t>
      </w:r>
    </w:p>
    <w:p w:rsidR="00F817E2" w:rsidRDefault="00F817E2" w:rsidP="0029027E">
      <w:pPr>
        <w:rPr>
          <w:rFonts w:ascii="宋体" w:hAnsi="宋体"/>
          <w:b/>
          <w:bCs/>
          <w:sz w:val="24"/>
        </w:rPr>
      </w:pPr>
    </w:p>
    <w:p w:rsidR="003F5613" w:rsidRPr="003F5613" w:rsidRDefault="003F5613" w:rsidP="0029027E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一、通讯口参数：</w:t>
      </w:r>
    </w:p>
    <w:p w:rsidR="0029027E" w:rsidRDefault="0029027E" w:rsidP="00F3455B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波特率9600bps、无校验位、8数据位、1停止位；</w:t>
      </w:r>
    </w:p>
    <w:p w:rsidR="00F817E2" w:rsidRPr="00F3455B" w:rsidRDefault="00F817E2" w:rsidP="0029027E">
      <w:pPr>
        <w:rPr>
          <w:rFonts w:ascii="宋体" w:hAnsi="宋体" w:hint="eastAsia"/>
          <w:sz w:val="24"/>
        </w:rPr>
      </w:pPr>
    </w:p>
    <w:p w:rsidR="003F5613" w:rsidRDefault="003F5613" w:rsidP="0029027E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二、发送数据格式</w:t>
      </w:r>
      <w:r w:rsidR="007B0B82">
        <w:rPr>
          <w:rFonts w:ascii="宋体" w:hAnsi="宋体" w:hint="eastAsia"/>
          <w:b/>
          <w:bCs/>
          <w:sz w:val="24"/>
        </w:rPr>
        <w:t>协议</w:t>
      </w:r>
    </w:p>
    <w:p w:rsidR="002D435A" w:rsidRDefault="002D435A" w:rsidP="00F3455B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hd w:val="pct15" w:color="auto" w:fill="FFFFFF"/>
        </w:rPr>
        <w:t>格式:</w:t>
      </w:r>
      <w:r>
        <w:rPr>
          <w:rFonts w:ascii="宋体" w:hAnsi="宋体" w:hint="eastAsia"/>
          <w:sz w:val="24"/>
        </w:rPr>
        <w:t xml:space="preserve">0xAA + </w:t>
      </w:r>
      <w:r w:rsidR="00530C87">
        <w:rPr>
          <w:rFonts w:ascii="宋体" w:hAnsi="宋体" w:hint="eastAsia"/>
          <w:sz w:val="24"/>
        </w:rPr>
        <w:t>地址</w:t>
      </w:r>
      <w:r>
        <w:rPr>
          <w:rFonts w:ascii="宋体" w:hAnsi="宋体" w:hint="eastAsia"/>
          <w:sz w:val="24"/>
        </w:rPr>
        <w:t xml:space="preserve"> + 0xBB + 0x51 + 0x54 + 数据累加和 + </w:t>
      </w:r>
      <w:r>
        <w:rPr>
          <w:rFonts w:ascii="宋体" w:hAnsi="宋体" w:hint="eastAsia"/>
          <w:color w:val="FF0000"/>
          <w:sz w:val="24"/>
        </w:rPr>
        <w:t xml:space="preserve">数据 </w:t>
      </w:r>
      <w:r>
        <w:rPr>
          <w:rFonts w:ascii="宋体" w:hAnsi="宋体" w:hint="eastAsia"/>
          <w:sz w:val="24"/>
        </w:rPr>
        <w:t>+ 结束0xFF</w:t>
      </w:r>
    </w:p>
    <w:p w:rsidR="002D435A" w:rsidRDefault="002D435A" w:rsidP="00F3455B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hd w:val="pct15" w:color="auto" w:fill="FFFFFF"/>
        </w:rPr>
        <w:t>说明:</w:t>
      </w:r>
    </w:p>
    <w:p w:rsidR="002D435A" w:rsidRDefault="002D435A" w:rsidP="00F3455B">
      <w:pPr>
        <w:ind w:leftChars="540" w:left="113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0xAA：固定引导码1</w:t>
      </w:r>
    </w:p>
    <w:p w:rsidR="002D435A" w:rsidRDefault="00A154B8" w:rsidP="00F3455B">
      <w:pPr>
        <w:ind w:leftChars="540" w:left="113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地址</w:t>
      </w:r>
      <w:r w:rsidR="002D435A">
        <w:rPr>
          <w:rFonts w:ascii="宋体" w:hAnsi="宋体" w:hint="eastAsia"/>
          <w:sz w:val="24"/>
        </w:rPr>
        <w:t>：硬件地址1-255，必须为控制卡的实际地址，或广播地址255</w:t>
      </w:r>
    </w:p>
    <w:p w:rsidR="002D435A" w:rsidRDefault="002D435A" w:rsidP="00F3455B">
      <w:pPr>
        <w:ind w:leftChars="540" w:left="113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0xBB：固定引导码2</w:t>
      </w:r>
    </w:p>
    <w:p w:rsidR="002D435A" w:rsidRDefault="002D435A" w:rsidP="00F3455B">
      <w:pPr>
        <w:ind w:leftChars="540" w:left="113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0x51：命令码1</w:t>
      </w:r>
    </w:p>
    <w:p w:rsidR="002D435A" w:rsidRDefault="002D435A" w:rsidP="00F3455B">
      <w:pPr>
        <w:ind w:leftChars="540" w:left="113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0x54：命令码2</w:t>
      </w:r>
    </w:p>
    <w:p w:rsidR="002D435A" w:rsidRDefault="002D435A" w:rsidP="00F3455B">
      <w:pPr>
        <w:ind w:leftChars="540" w:left="113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数据累加和：</w:t>
      </w:r>
      <w:r>
        <w:rPr>
          <w:rFonts w:ascii="宋体" w:hAnsi="宋体" w:hint="eastAsia"/>
          <w:color w:val="FF0000"/>
          <w:sz w:val="24"/>
        </w:rPr>
        <w:t>红色</w:t>
      </w:r>
      <w:proofErr w:type="gramStart"/>
      <w:r>
        <w:rPr>
          <w:rFonts w:ascii="宋体" w:hAnsi="宋体" w:hint="eastAsia"/>
          <w:color w:val="FF0000"/>
          <w:sz w:val="24"/>
        </w:rPr>
        <w:t>标示部份所有</w:t>
      </w:r>
      <w:proofErr w:type="gramEnd"/>
      <w:r>
        <w:rPr>
          <w:rFonts w:ascii="宋体" w:hAnsi="宋体" w:hint="eastAsia"/>
          <w:color w:val="FF0000"/>
          <w:sz w:val="24"/>
        </w:rPr>
        <w:t>字节的累加和</w:t>
      </w:r>
      <w:r>
        <w:rPr>
          <w:rFonts w:ascii="宋体" w:hAnsi="宋体" w:hint="eastAsia"/>
          <w:sz w:val="24"/>
        </w:rPr>
        <w:t>，取低位字节</w:t>
      </w:r>
    </w:p>
    <w:p w:rsidR="002D435A" w:rsidRDefault="002D435A" w:rsidP="00F3455B">
      <w:pPr>
        <w:ind w:leftChars="540" w:left="1134"/>
        <w:rPr>
          <w:rFonts w:ascii="宋体" w:hAnsi="宋体"/>
          <w:sz w:val="24"/>
        </w:rPr>
      </w:pPr>
      <w:r>
        <w:rPr>
          <w:rFonts w:ascii="宋体" w:hAnsi="宋体" w:hint="eastAsia"/>
          <w:color w:val="FF0000"/>
          <w:sz w:val="24"/>
        </w:rPr>
        <w:t>数据：</w:t>
      </w:r>
      <w:r>
        <w:rPr>
          <w:rFonts w:ascii="宋体" w:hAnsi="宋体" w:hint="eastAsia"/>
          <w:sz w:val="24"/>
        </w:rPr>
        <w:t>播放方式 + 速度 + 停留 + 颜色 + 总显示时间 + 显示文本内容</w:t>
      </w:r>
    </w:p>
    <w:p w:rsidR="002D435A" w:rsidRDefault="002D435A" w:rsidP="00F3455B">
      <w:pPr>
        <w:ind w:leftChars="540" w:left="113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播放方式：见附表</w:t>
      </w:r>
    </w:p>
    <w:p w:rsidR="002D435A" w:rsidRDefault="002D435A" w:rsidP="00F3455B">
      <w:pPr>
        <w:ind w:leftChars="540" w:left="113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速度：0-7，八级速度</w:t>
      </w:r>
    </w:p>
    <w:p w:rsidR="002D435A" w:rsidRDefault="002D435A" w:rsidP="00F3455B">
      <w:pPr>
        <w:ind w:leftChars="540" w:left="113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停留：0-99，单幅停留时间，&gt;=99表示永久停留（单幅页面）</w:t>
      </w:r>
    </w:p>
    <w:p w:rsidR="002D435A" w:rsidRDefault="002D435A" w:rsidP="00F3455B">
      <w:pPr>
        <w:ind w:leftChars="540" w:left="113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颜色：0-红色，1-绿色，2-黄色</w:t>
      </w:r>
    </w:p>
    <w:p w:rsidR="002D435A" w:rsidRDefault="002D435A" w:rsidP="00F3455B">
      <w:pPr>
        <w:ind w:leftChars="540" w:left="113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数据总有效时间：本条指定的数据的有效时间（数据</w:t>
      </w:r>
      <w:proofErr w:type="gramStart"/>
      <w:r>
        <w:rPr>
          <w:rFonts w:ascii="宋体" w:hAnsi="宋体" w:hint="eastAsia"/>
          <w:sz w:val="24"/>
        </w:rPr>
        <w:t>页可能</w:t>
      </w:r>
      <w:proofErr w:type="gramEnd"/>
      <w:r>
        <w:rPr>
          <w:rFonts w:ascii="宋体" w:hAnsi="宋体" w:hint="eastAsia"/>
          <w:sz w:val="24"/>
        </w:rPr>
        <w:t>有多幅页面）</w:t>
      </w:r>
    </w:p>
    <w:p w:rsidR="002D435A" w:rsidRDefault="002D435A" w:rsidP="00F3455B">
      <w:pPr>
        <w:ind w:leftChars="540" w:left="113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显示文本内容：汉字内码</w:t>
      </w:r>
      <w:r w:rsidR="00572447">
        <w:rPr>
          <w:rFonts w:ascii="宋体" w:hAnsi="宋体" w:hint="eastAsia"/>
          <w:sz w:val="24"/>
        </w:rPr>
        <w:t>（GB2312</w:t>
      </w:r>
      <w:r w:rsidR="00572447"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或ASCII字符；</w:t>
      </w:r>
    </w:p>
    <w:p w:rsidR="002D435A" w:rsidRDefault="002D435A" w:rsidP="00F3455B">
      <w:pPr>
        <w:ind w:leftChars="540" w:left="113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结束码：0xFF</w:t>
      </w:r>
    </w:p>
    <w:p w:rsidR="002D435A" w:rsidRDefault="002D435A" w:rsidP="00AA4CB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hd w:val="pct15" w:color="auto" w:fill="FFFFFF"/>
        </w:rPr>
        <w:t>通讯返回值：</w:t>
      </w:r>
      <w:r>
        <w:rPr>
          <w:rFonts w:ascii="宋体" w:hAnsi="宋体" w:hint="eastAsia"/>
          <w:sz w:val="24"/>
        </w:rPr>
        <w:t>指令下行，控制正确接收并处理后，返回：0x1B，其余返回均为错误</w:t>
      </w:r>
    </w:p>
    <w:p w:rsidR="001C362E" w:rsidRDefault="001C362E" w:rsidP="001C362E">
      <w:pPr>
        <w:rPr>
          <w:rFonts w:ascii="宋体" w:hAnsi="宋体"/>
          <w:sz w:val="24"/>
        </w:rPr>
      </w:pPr>
    </w:p>
    <w:p w:rsidR="001C362E" w:rsidRDefault="00AA4CBD" w:rsidP="001C362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显示屏地址:1，连续左移，速度最快:0，颜色:</w:t>
      </w:r>
      <w:r w:rsidR="00F817E2" w:rsidRPr="00F817E2">
        <w:rPr>
          <w:rFonts w:ascii="宋体" w:hAnsi="宋体" w:hint="eastAsia"/>
          <w:sz w:val="24"/>
        </w:rPr>
        <w:t xml:space="preserve"> </w:t>
      </w:r>
      <w:r w:rsidR="0052411A">
        <w:rPr>
          <w:rFonts w:ascii="宋体" w:hAnsi="宋体" w:hint="eastAsia"/>
        </w:rPr>
        <w:t>黄</w:t>
      </w:r>
      <w:bookmarkStart w:id="0" w:name="_GoBack"/>
      <w:bookmarkEnd w:id="0"/>
      <w:r>
        <w:rPr>
          <w:rFonts w:ascii="宋体" w:hAnsi="宋体" w:hint="eastAsia"/>
          <w:sz w:val="24"/>
        </w:rPr>
        <w:t>，数据总有效时间99，内容：AB欢迎光临12</w:t>
      </w:r>
    </w:p>
    <w:p w:rsidR="00A90254" w:rsidRDefault="00A90254" w:rsidP="001C362E">
      <w:pPr>
        <w:rPr>
          <w:rFonts w:ascii="宋体" w:hAnsi="宋体"/>
          <w:sz w:val="24"/>
        </w:rPr>
      </w:pPr>
    </w:p>
    <w:p w:rsidR="00AA4CBD" w:rsidRDefault="00AA4CBD" w:rsidP="001C362E">
      <w:pPr>
        <w:rPr>
          <w:rFonts w:ascii="宋体" w:hAnsi="宋体"/>
          <w:sz w:val="24"/>
        </w:rPr>
      </w:pPr>
      <w:r>
        <w:rPr>
          <w:rFonts w:ascii="Times New Roman" w:hAnsi="Times New Roman" w:hint="eastAsi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0323271" wp14:editId="40C5DAEA">
                <wp:simplePos x="0" y="0"/>
                <wp:positionH relativeFrom="column">
                  <wp:posOffset>76200</wp:posOffset>
                </wp:positionH>
                <wp:positionV relativeFrom="paragraph">
                  <wp:posOffset>99060</wp:posOffset>
                </wp:positionV>
                <wp:extent cx="2324100" cy="297180"/>
                <wp:effectExtent l="9525" t="3810" r="0" b="13335"/>
                <wp:wrapNone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0" cy="297180"/>
                          <a:chOff x="1920" y="13452"/>
                          <a:chExt cx="3660" cy="468"/>
                        </a:xfrm>
                      </wpg:grpSpPr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1920" y="13608"/>
                            <a:ext cx="2340" cy="312"/>
                            <a:chOff x="1980" y="13608"/>
                            <a:chExt cx="2340" cy="312"/>
                          </a:xfrm>
                        </wpg:grpSpPr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0" y="1360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0" y="1360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60" y="1360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1360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0" y="13608"/>
                              <a:ext cx="2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13452"/>
                            <a:ext cx="12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CBD" w:rsidRDefault="00AA4CBD" w:rsidP="00AA4CBD">
                              <w:r>
                                <w:rPr>
                                  <w:rFonts w:hint="eastAsia"/>
                                </w:rPr>
                                <w:t>固定字节</w:t>
                              </w:r>
                            </w:p>
                            <w:p w:rsidR="00AA4CBD" w:rsidRDefault="00AA4CBD" w:rsidP="00AA4CB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960" y="1360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23271" id="组合 12" o:spid="_x0000_s1026" style="position:absolute;left:0;text-align:left;margin-left:6pt;margin-top:7.8pt;width:183pt;height:23.4pt;z-index:251657216" coordorigin="1920,13452" coordsize="3660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">
                <v:group id="Group 14" o:spid="_x0000_s1027" style="position:absolute;left:1920;top:13608;width:2340;height:312" coordorigin="1980,13608" coordsize="2340,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Line 15" o:spid="_x0000_s1028" style="position:absolute;visibility:visible;mso-wrap-style:square" from="1980,13608" to="1980,1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line id="Line 16" o:spid="_x0000_s1029" style="position:absolute;visibility:visible;mso-wrap-style:square" from="2700,13608" to="2700,1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<v:line id="Line 17" o:spid="_x0000_s1030" style="position:absolute;visibility:visible;mso-wrap-style:square" from="3060,13608" to="3060,1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line id="Line 18" o:spid="_x0000_s1031" style="position:absolute;visibility:visible;mso-wrap-style:square" from="3420,13608" to="3420,1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19" o:spid="_x0000_s1032" style="position:absolute;visibility:visible;mso-wrap-style:square" from="1980,13608" to="4320,13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3" type="#_x0000_t202" style="position:absolute;left:4320;top:13452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AA4CBD" w:rsidRDefault="00AA4CBD" w:rsidP="00AA4CBD">
                        <w:r>
                          <w:rPr>
                            <w:rFonts w:hint="eastAsia"/>
                          </w:rPr>
                          <w:t>固定字节</w:t>
                        </w:r>
                      </w:p>
                      <w:p w:rsidR="00AA4CBD" w:rsidRDefault="00AA4CBD" w:rsidP="00AA4CBD"/>
                    </w:txbxContent>
                  </v:textbox>
                </v:shape>
                <v:line id="Line 21" o:spid="_x0000_s1034" style="position:absolute;visibility:visible;mso-wrap-style:square" from="3960,13608" to="4320,13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</v:group>
            </w:pict>
          </mc:Fallback>
        </mc:AlternateContent>
      </w:r>
    </w:p>
    <w:p w:rsidR="00AA4CBD" w:rsidRDefault="00AA4CBD" w:rsidP="00AA4CBD">
      <w:pPr>
        <w:ind w:leftChars="257" w:left="540"/>
        <w:rPr>
          <w:rFonts w:ascii="宋体" w:hAnsi="宋体"/>
          <w:sz w:val="24"/>
        </w:rPr>
      </w:pPr>
    </w:p>
    <w:p w:rsidR="00AA4CBD" w:rsidRDefault="00AA4CBD" w:rsidP="00AA4CB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AA 01 BB 51 54 </w:t>
      </w:r>
      <w:r>
        <w:rPr>
          <w:rFonts w:ascii="宋体" w:hAnsi="宋体" w:hint="eastAsia"/>
          <w:color w:val="FF0000"/>
          <w:sz w:val="24"/>
        </w:rPr>
        <w:t>72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color w:val="FF99CC"/>
          <w:sz w:val="24"/>
        </w:rPr>
        <w:t>01 00 00 02 63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color w:val="0000FF"/>
          <w:sz w:val="24"/>
        </w:rPr>
        <w:t>41 42 BB B6 D3 AD B9 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>
          <w:rPr>
            <w:rFonts w:ascii="宋体" w:hAnsi="宋体" w:hint="eastAsia"/>
            <w:color w:val="0000FF"/>
            <w:sz w:val="24"/>
          </w:rPr>
          <w:t>2 C</w:t>
        </w:r>
      </w:smartTag>
      <w:r>
        <w:rPr>
          <w:rFonts w:ascii="宋体" w:hAnsi="宋体" w:hint="eastAsia"/>
          <w:color w:val="0000FF"/>
          <w:sz w:val="24"/>
        </w:rPr>
        <w:t>1 D9 31 32</w:t>
      </w:r>
      <w:r>
        <w:rPr>
          <w:rFonts w:ascii="宋体" w:hAnsi="宋体" w:hint="eastAsia"/>
          <w:sz w:val="24"/>
        </w:rPr>
        <w:t xml:space="preserve"> FF</w:t>
      </w:r>
    </w:p>
    <w:p w:rsidR="00AA4CBD" w:rsidRDefault="00AA4CBD" w:rsidP="00AA4CBD">
      <w:pPr>
        <w:ind w:leftChars="514" w:left="1079"/>
        <w:rPr>
          <w:rFonts w:ascii="宋体" w:hAnsi="宋体"/>
          <w:sz w:val="24"/>
        </w:rPr>
      </w:pPr>
      <w:r>
        <w:rPr>
          <w:rFonts w:ascii="Times New Roman" w:hAnsi="Times New Roman"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39D78E" wp14:editId="140F2619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5600700" cy="792480"/>
                <wp:effectExtent l="0" t="19050" r="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792480"/>
                          <a:chOff x="1980" y="14232"/>
                          <a:chExt cx="8820" cy="1248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60" y="14232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14544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CBD" w:rsidRDefault="00AA4CBD" w:rsidP="00AA4CBD">
                              <w:r>
                                <w:rPr>
                                  <w:rFonts w:hint="eastAsia"/>
                                </w:rPr>
                                <w:t>结束符</w:t>
                              </w:r>
                            </w:p>
                            <w:p w:rsidR="00AA4CBD" w:rsidRDefault="00AA4CBD" w:rsidP="00AA4CBD"/>
                            <w:p w:rsidR="00AA4CBD" w:rsidRDefault="00AA4CBD" w:rsidP="00AA4CB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5040" y="1423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15012"/>
                            <a:ext cx="70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CBD" w:rsidRDefault="00AA4CBD" w:rsidP="00AA4CBD">
                              <w:r>
                                <w:rPr>
                                  <w:rFonts w:hint="eastAsia"/>
                                </w:rPr>
                                <w:t>播放参数：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连续左移，速度最快:0，颜色:黄，数据总有效时间99</w:t>
                              </w:r>
                            </w:p>
                            <w:p w:rsidR="00AA4CBD" w:rsidRDefault="00AA4CBD" w:rsidP="00AA4CB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0" y="14232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4544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CBD" w:rsidRDefault="00AA4CBD" w:rsidP="00AA4CBD">
                              <w:r>
                                <w:rPr>
                                  <w:rFonts w:hint="eastAsia"/>
                                </w:rPr>
                                <w:t>地址</w:t>
                              </w:r>
                            </w:p>
                            <w:p w:rsidR="00AA4CBD" w:rsidRDefault="00AA4CBD" w:rsidP="00AA4CBD"/>
                            <w:p w:rsidR="00AA4CBD" w:rsidRDefault="00AA4CBD" w:rsidP="00AA4CBD"/>
                            <w:p w:rsidR="00AA4CBD" w:rsidRDefault="00AA4CBD" w:rsidP="00AA4CB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780" y="14232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14544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CBD" w:rsidRDefault="00AA4CBD" w:rsidP="00AA4CBD">
                              <w:r>
                                <w:rPr>
                                  <w:rFonts w:ascii="宋体" w:hAnsi="宋体" w:hint="eastAsia"/>
                                  <w:sz w:val="24"/>
                                </w:rPr>
                                <w:t>累加</w:t>
                              </w:r>
                              <w:proofErr w:type="gramStart"/>
                              <w:r>
                                <w:rPr>
                                  <w:rFonts w:ascii="宋体" w:hAnsi="宋体" w:hint="eastAsia"/>
                                  <w:sz w:val="24"/>
                                </w:rPr>
                                <w:t>和</w:t>
                              </w:r>
                              <w:proofErr w:type="gramEnd"/>
                            </w:p>
                            <w:p w:rsidR="00AA4CBD" w:rsidRDefault="00AA4CBD" w:rsidP="00AA4CBD"/>
                            <w:p w:rsidR="00AA4CBD" w:rsidRDefault="00AA4CBD" w:rsidP="00AA4CBD"/>
                            <w:p w:rsidR="00AA4CBD" w:rsidRDefault="00AA4CBD" w:rsidP="00AA4CB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4232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14544"/>
                            <a:ext cx="28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CBD" w:rsidRDefault="00AA4CBD" w:rsidP="00AA4CBD">
                              <w:r>
                                <w:rPr>
                                  <w:rFonts w:hint="eastAsia"/>
                                </w:rPr>
                                <w:t>显示数据：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AB欢迎光临12</w:t>
                              </w:r>
                            </w:p>
                            <w:p w:rsidR="00AA4CBD" w:rsidRDefault="00AA4CBD" w:rsidP="00AA4CBD"/>
                            <w:p w:rsidR="00AA4CBD" w:rsidRDefault="00AA4CBD" w:rsidP="00AA4CB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9D78E" id="组合 1" o:spid="_x0000_s1035" style="position:absolute;left:0;text-align:left;margin-left:6pt;margin-top:4.5pt;width:441pt;height:62.4pt;z-index:251658240" coordorigin="1980,14232" coordsize="8820,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">
                <v:line id="Line 3" o:spid="_x0000_s1036" style="position:absolute;flip:y;visibility:visible;mso-wrap-style:square" from="10260,14232" to="10260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aisvAAAAA2gAAAA8AAAAAAAAAAAAAAAAA&#10;oQIAAGRycy9kb3ducmV2LnhtbFBLBQYAAAAABAAEAPkAAACOAwAAAAA=&#10;">
                  <v:stroke endarrow="block"/>
                </v:line>
                <v:shape id="Text Box 4" o:spid="_x0000_s1037" type="#_x0000_t202" style="position:absolute;left:9720;top:14544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AA4CBD" w:rsidRDefault="00AA4CBD" w:rsidP="00AA4CBD">
                        <w:r>
                          <w:rPr>
                            <w:rFonts w:hint="eastAsia"/>
                          </w:rPr>
                          <w:t>结束符</w:t>
                        </w:r>
                      </w:p>
                      <w:p w:rsidR="00AA4CBD" w:rsidRDefault="00AA4CBD" w:rsidP="00AA4CBD"/>
                      <w:p w:rsidR="00AA4CBD" w:rsidRDefault="00AA4CBD" w:rsidP="00AA4CBD"/>
                    </w:txbxContent>
                  </v:textbox>
                </v:shape>
                <v:line id="Line 5" o:spid="_x0000_s1038" style="position:absolute;flip:y;visibility:visible;mso-wrap-style:square" from="5040,14232" to="5040,15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<v:stroke endarrow="block"/>
                </v:line>
                <v:shape id="Text Box 6" o:spid="_x0000_s1039" type="#_x0000_t202" style="position:absolute;left:2700;top:15012;width:70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AA4CBD" w:rsidRDefault="00AA4CBD" w:rsidP="00AA4CBD">
                        <w:r>
                          <w:rPr>
                            <w:rFonts w:hint="eastAsia"/>
                          </w:rPr>
                          <w:t>播放参数：</w:t>
                        </w:r>
                        <w:r>
                          <w:rPr>
                            <w:rFonts w:ascii="宋体" w:hAnsi="宋体" w:hint="eastAsia"/>
                          </w:rPr>
                          <w:t>连续左移，速度最快:0，颜色:黄，数据总有效时间99</w:t>
                        </w:r>
                      </w:p>
                      <w:p w:rsidR="00AA4CBD" w:rsidRDefault="00AA4CBD" w:rsidP="00AA4CBD"/>
                    </w:txbxContent>
                  </v:textbox>
                </v:shape>
                <v:line id="Line 7" o:spid="_x0000_s1040" style="position:absolute;flip:y;visibility:visible;mso-wrap-style:square" from="2340,14232" to="2340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v:shape id="Text Box 8" o:spid="_x0000_s1041" type="#_x0000_t202" style="position:absolute;left:1980;top:14544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AA4CBD" w:rsidRDefault="00AA4CBD" w:rsidP="00AA4CBD"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  <w:p w:rsidR="00AA4CBD" w:rsidRDefault="00AA4CBD" w:rsidP="00AA4CBD"/>
                      <w:p w:rsidR="00AA4CBD" w:rsidRDefault="00AA4CBD" w:rsidP="00AA4CBD"/>
                      <w:p w:rsidR="00AA4CBD" w:rsidRDefault="00AA4CBD" w:rsidP="00AA4CBD"/>
                    </w:txbxContent>
                  </v:textbox>
                </v:shape>
                <v:line id="Line 9" o:spid="_x0000_s1042" style="position:absolute;flip:y;visibility:visible;mso-wrap-style:square" from="3780,14232" to="3780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shape id="Text Box 10" o:spid="_x0000_s1043" type="#_x0000_t202" style="position:absolute;left:3420;top:14544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AA4CBD" w:rsidRDefault="00AA4CBD" w:rsidP="00AA4CBD">
                        <w:r>
                          <w:rPr>
                            <w:rFonts w:ascii="宋体" w:hAnsi="宋体" w:hint="eastAsia"/>
                            <w:sz w:val="24"/>
                          </w:rPr>
                          <w:t>累加</w:t>
                        </w:r>
                        <w:proofErr w:type="gramStart"/>
                        <w:r>
                          <w:rPr>
                            <w:rFonts w:ascii="宋体" w:hAnsi="宋体" w:hint="eastAsia"/>
                            <w:sz w:val="24"/>
                          </w:rPr>
                          <w:t>和</w:t>
                        </w:r>
                        <w:proofErr w:type="gramEnd"/>
                      </w:p>
                      <w:p w:rsidR="00AA4CBD" w:rsidRDefault="00AA4CBD" w:rsidP="00AA4CBD"/>
                      <w:p w:rsidR="00AA4CBD" w:rsidRDefault="00AA4CBD" w:rsidP="00AA4CBD"/>
                      <w:p w:rsidR="00AA4CBD" w:rsidRDefault="00AA4CBD" w:rsidP="00AA4CBD"/>
                    </w:txbxContent>
                  </v:textbox>
                </v:shape>
                <v:line id="Line 11" o:spid="_x0000_s1044" style="position:absolute;flip:y;visibility:visible;mso-wrap-style:square" from="7920,14232" to="7920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shape id="Text Box 12" o:spid="_x0000_s1045" type="#_x0000_t202" style="position:absolute;left:6480;top:14544;width:28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AA4CBD" w:rsidRDefault="00AA4CBD" w:rsidP="00AA4CBD">
                        <w:r>
                          <w:rPr>
                            <w:rFonts w:hint="eastAsia"/>
                          </w:rPr>
                          <w:t>显示数据：</w:t>
                        </w:r>
                        <w:r>
                          <w:rPr>
                            <w:rFonts w:ascii="宋体" w:hAnsi="宋体" w:hint="eastAsia"/>
                          </w:rPr>
                          <w:t>AB欢迎光临12</w:t>
                        </w:r>
                      </w:p>
                      <w:p w:rsidR="00AA4CBD" w:rsidRDefault="00AA4CBD" w:rsidP="00AA4CBD"/>
                      <w:p w:rsidR="00AA4CBD" w:rsidRDefault="00AA4CBD" w:rsidP="00AA4CBD"/>
                    </w:txbxContent>
                  </v:textbox>
                </v:shape>
              </v:group>
            </w:pict>
          </mc:Fallback>
        </mc:AlternateContent>
      </w:r>
    </w:p>
    <w:p w:rsidR="00AA4CBD" w:rsidRDefault="00AA4CBD" w:rsidP="00AA4CBD">
      <w:pPr>
        <w:ind w:leftChars="514" w:left="1079"/>
        <w:rPr>
          <w:rFonts w:ascii="宋体" w:hAnsi="宋体"/>
          <w:sz w:val="24"/>
        </w:rPr>
      </w:pPr>
    </w:p>
    <w:p w:rsidR="002D435A" w:rsidRDefault="002D435A" w:rsidP="0029027E">
      <w:pPr>
        <w:rPr>
          <w:rFonts w:eastAsia="楷体_GB2312"/>
          <w:b/>
          <w:bCs/>
          <w:sz w:val="44"/>
        </w:rPr>
      </w:pPr>
    </w:p>
    <w:p w:rsidR="00F364AC" w:rsidRDefault="00F364AC" w:rsidP="00A90254">
      <w:pPr>
        <w:rPr>
          <w:rFonts w:ascii="宋体" w:hAnsi="宋体"/>
          <w:b/>
          <w:bCs/>
          <w:sz w:val="24"/>
        </w:rPr>
      </w:pPr>
    </w:p>
    <w:p w:rsidR="00F364AC" w:rsidRDefault="00F364AC" w:rsidP="00A90254">
      <w:pPr>
        <w:rPr>
          <w:rFonts w:ascii="宋体" w:hAnsi="宋体"/>
          <w:b/>
          <w:bCs/>
          <w:sz w:val="24"/>
        </w:rPr>
      </w:pPr>
    </w:p>
    <w:p w:rsidR="00A90254" w:rsidRDefault="00F364AC" w:rsidP="00A9025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三、.Net开发所需要用到的类</w:t>
      </w:r>
    </w:p>
    <w:p w:rsidR="005C4071" w:rsidRDefault="005C4071" w:rsidP="00A90254">
      <w:pPr>
        <w:rPr>
          <w:rFonts w:ascii="宋体" w:hAnsi="宋体"/>
          <w:b/>
          <w:bCs/>
          <w:sz w:val="24"/>
        </w:rPr>
      </w:pPr>
    </w:p>
    <w:p w:rsidR="00F364AC" w:rsidRDefault="005C4071" w:rsidP="005C4071">
      <w:pPr>
        <w:numPr>
          <w:ilvl w:val="0"/>
          <w:numId w:val="1"/>
        </w:numPr>
        <w:rPr>
          <w:rFonts w:ascii="宋体" w:hAnsi="宋体"/>
          <w:sz w:val="24"/>
        </w:rPr>
      </w:pPr>
      <w:proofErr w:type="spellStart"/>
      <w:r w:rsidRPr="005C4071">
        <w:rPr>
          <w:rFonts w:ascii="宋体" w:hAnsi="宋体"/>
          <w:sz w:val="24"/>
        </w:rPr>
        <w:t>SerialPort</w:t>
      </w:r>
      <w:proofErr w:type="spellEnd"/>
      <w:r>
        <w:rPr>
          <w:rFonts w:ascii="宋体" w:hAnsi="宋体" w:hint="eastAsia"/>
          <w:sz w:val="24"/>
        </w:rPr>
        <w:t>（串口</w:t>
      </w:r>
      <w:proofErr w:type="gramStart"/>
      <w:r>
        <w:rPr>
          <w:rFonts w:ascii="宋体" w:hAnsi="宋体" w:hint="eastAsia"/>
          <w:sz w:val="24"/>
        </w:rPr>
        <w:t>通迅</w:t>
      </w:r>
      <w:proofErr w:type="gramEnd"/>
      <w:r>
        <w:rPr>
          <w:rFonts w:ascii="宋体" w:hAnsi="宋体" w:hint="eastAsia"/>
          <w:sz w:val="24"/>
        </w:rPr>
        <w:t>类</w:t>
      </w:r>
      <w:r>
        <w:rPr>
          <w:rFonts w:ascii="宋体" w:hAnsi="宋体"/>
          <w:sz w:val="24"/>
        </w:rPr>
        <w:t>）</w:t>
      </w:r>
    </w:p>
    <w:p w:rsidR="00B72987" w:rsidRPr="005C4071" w:rsidRDefault="00B72987" w:rsidP="00B72987">
      <w:pPr>
        <w:numPr>
          <w:ilvl w:val="0"/>
          <w:numId w:val="1"/>
        </w:numPr>
        <w:rPr>
          <w:rFonts w:ascii="宋体" w:hAnsi="宋体"/>
          <w:sz w:val="24"/>
        </w:rPr>
      </w:pPr>
      <w:proofErr w:type="spellStart"/>
      <w:r w:rsidRPr="00B72987">
        <w:rPr>
          <w:rFonts w:ascii="宋体" w:hAnsi="宋体"/>
          <w:sz w:val="24"/>
        </w:rPr>
        <w:t>System.Text.Encoding</w:t>
      </w:r>
      <w:proofErr w:type="spellEnd"/>
      <w:r>
        <w:rPr>
          <w:rFonts w:ascii="宋体" w:hAnsi="宋体" w:hint="eastAsia"/>
          <w:sz w:val="24"/>
        </w:rPr>
        <w:t>（</w:t>
      </w:r>
      <w:r w:rsidRPr="00B72987">
        <w:rPr>
          <w:rFonts w:ascii="宋体" w:hAnsi="宋体" w:hint="eastAsia"/>
          <w:sz w:val="24"/>
        </w:rPr>
        <w:t>字符编码</w:t>
      </w:r>
      <w:r>
        <w:rPr>
          <w:rFonts w:ascii="宋体" w:hAnsi="宋体"/>
          <w:sz w:val="24"/>
        </w:rPr>
        <w:t>）</w:t>
      </w:r>
    </w:p>
    <w:p w:rsidR="00F364AC" w:rsidRDefault="00F364AC" w:rsidP="00A90254">
      <w:pPr>
        <w:rPr>
          <w:rFonts w:ascii="宋体" w:hAnsi="宋体"/>
          <w:b/>
          <w:sz w:val="32"/>
          <w:szCs w:val="32"/>
        </w:rPr>
      </w:pPr>
    </w:p>
    <w:p w:rsidR="00F364AC" w:rsidRDefault="00F364AC" w:rsidP="00A90254">
      <w:pPr>
        <w:rPr>
          <w:rFonts w:ascii="宋体" w:hAnsi="宋体"/>
          <w:b/>
          <w:sz w:val="32"/>
          <w:szCs w:val="32"/>
        </w:rPr>
      </w:pPr>
    </w:p>
    <w:p w:rsidR="00F364AC" w:rsidRDefault="00F364AC" w:rsidP="00A90254">
      <w:pPr>
        <w:rPr>
          <w:rFonts w:ascii="宋体" w:hAnsi="宋体"/>
          <w:b/>
          <w:sz w:val="32"/>
          <w:szCs w:val="32"/>
        </w:rPr>
      </w:pPr>
    </w:p>
    <w:p w:rsidR="00A90254" w:rsidRDefault="00A90254" w:rsidP="00A90254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附表：</w:t>
      </w:r>
    </w:p>
    <w:p w:rsidR="00A90254" w:rsidRDefault="00A90254" w:rsidP="001165E4">
      <w:pPr>
        <w:ind w:firstLineChars="250" w:firstLine="6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</w:rPr>
        <w:t>条屏小卡播放方式表：</w:t>
      </w:r>
    </w:p>
    <w:p w:rsidR="00A90254" w:rsidRDefault="00A90254" w:rsidP="002638EA">
      <w:pPr>
        <w:ind w:leftChars="405" w:left="85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1 -- 左移</w:t>
      </w:r>
    </w:p>
    <w:p w:rsidR="00A90254" w:rsidRDefault="00A90254" w:rsidP="002638EA">
      <w:pPr>
        <w:ind w:leftChars="405" w:left="85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2 -- 上移</w:t>
      </w:r>
    </w:p>
    <w:p w:rsidR="00A90254" w:rsidRDefault="00A90254" w:rsidP="002638EA">
      <w:pPr>
        <w:ind w:leftChars="405" w:left="85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3 -- 下移</w:t>
      </w:r>
    </w:p>
    <w:p w:rsidR="00A90254" w:rsidRDefault="00A90254" w:rsidP="002638EA">
      <w:pPr>
        <w:ind w:leftChars="405" w:left="85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4 -- 下覆盖</w:t>
      </w:r>
    </w:p>
    <w:p w:rsidR="00A90254" w:rsidRDefault="00A90254" w:rsidP="002638EA">
      <w:pPr>
        <w:ind w:leftChars="405" w:left="85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5 -- 上覆盖</w:t>
      </w:r>
    </w:p>
    <w:p w:rsidR="00A90254" w:rsidRDefault="00A90254" w:rsidP="002638EA">
      <w:pPr>
        <w:ind w:leftChars="405" w:left="85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6 -- 翻白显示</w:t>
      </w:r>
    </w:p>
    <w:p w:rsidR="00A90254" w:rsidRDefault="00A90254" w:rsidP="002638EA">
      <w:pPr>
        <w:ind w:leftChars="405" w:left="85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7 -- 闪烁显示</w:t>
      </w:r>
    </w:p>
    <w:p w:rsidR="00A90254" w:rsidRDefault="00A90254" w:rsidP="002638EA">
      <w:pPr>
        <w:ind w:leftChars="405" w:left="85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8 -- 立即打出</w:t>
      </w:r>
    </w:p>
    <w:p w:rsidR="00A90254" w:rsidRPr="00AA4CBD" w:rsidRDefault="00A90254" w:rsidP="0029027E">
      <w:pPr>
        <w:rPr>
          <w:rFonts w:eastAsia="楷体_GB2312"/>
          <w:b/>
          <w:bCs/>
          <w:sz w:val="44"/>
        </w:rPr>
      </w:pPr>
    </w:p>
    <w:sectPr w:rsidR="00A90254" w:rsidRPr="00AA4CBD" w:rsidSect="0067451B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308D4"/>
    <w:multiLevelType w:val="hybridMultilevel"/>
    <w:tmpl w:val="EE9EBF3E"/>
    <w:lvl w:ilvl="0" w:tplc="16DA0820">
      <w:start w:val="1"/>
      <w:numFmt w:val="decimal"/>
      <w:lvlText w:val="%1、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E9"/>
    <w:rsid w:val="001165E4"/>
    <w:rsid w:val="001C362E"/>
    <w:rsid w:val="002638EA"/>
    <w:rsid w:val="0029027E"/>
    <w:rsid w:val="002D435A"/>
    <w:rsid w:val="002F2515"/>
    <w:rsid w:val="003F5613"/>
    <w:rsid w:val="004F2F15"/>
    <w:rsid w:val="0052411A"/>
    <w:rsid w:val="00530C87"/>
    <w:rsid w:val="00572447"/>
    <w:rsid w:val="005A2418"/>
    <w:rsid w:val="005C4071"/>
    <w:rsid w:val="0067451B"/>
    <w:rsid w:val="007274E9"/>
    <w:rsid w:val="0079356D"/>
    <w:rsid w:val="007B0B82"/>
    <w:rsid w:val="007C5747"/>
    <w:rsid w:val="00A154B8"/>
    <w:rsid w:val="00A509C5"/>
    <w:rsid w:val="00A90254"/>
    <w:rsid w:val="00AA4CBD"/>
    <w:rsid w:val="00B1792F"/>
    <w:rsid w:val="00B72987"/>
    <w:rsid w:val="00EE3D48"/>
    <w:rsid w:val="00F3455B"/>
    <w:rsid w:val="00F364AC"/>
    <w:rsid w:val="00F8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DC5EE-D4FC-420D-A76E-1597C304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108</Words>
  <Characters>620</Characters>
  <Application>Microsoft Office Word</Application>
  <DocSecurity>0</DocSecurity>
  <Lines>5</Lines>
  <Paragraphs>1</Paragraphs>
  <ScaleCrop>false</ScaleCrop>
  <Company>Microsoft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personal20130726</dc:creator>
  <cp:keywords/>
  <dc:description/>
  <cp:lastModifiedBy>personal20130726</cp:lastModifiedBy>
  <cp:revision>52</cp:revision>
  <dcterms:created xsi:type="dcterms:W3CDTF">2015-05-22T06:53:00Z</dcterms:created>
  <dcterms:modified xsi:type="dcterms:W3CDTF">2015-05-22T07:14:00Z</dcterms:modified>
</cp:coreProperties>
</file>