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F2F55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锁仓：</w:t>
      </w:r>
    </w:p>
    <w:p w14:paraId="6D15FA7B">
      <w:p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0xCdA6461f1a30C618373f5790a83e1569FB685cba</w:t>
      </w:r>
    </w:p>
    <w:p w14:paraId="73ECDC84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0x0e0a016e5aAE7a6081d483910F6f2de739634Aac</w:t>
      </w:r>
    </w:p>
    <w:p w14:paraId="7E172F2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0xDd4DaB3a89Eed6e4d368Cc2f7909BfB4350Dc315</w:t>
      </w:r>
    </w:p>
    <w:p w14:paraId="11031580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0x2065244BD6455198d6F5150D555bA1370ee17e77</w:t>
      </w:r>
    </w:p>
    <w:p w14:paraId="6D3432A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0x02952174A8fF0ac22E665213231690CDe0f77694</w:t>
      </w:r>
    </w:p>
    <w:p w14:paraId="4813CCC6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0x0eDdedA9Bef16A2deE96F187951C0a024b6b5312</w:t>
      </w:r>
    </w:p>
    <w:p w14:paraId="54A77238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0x242Bad32Eb3e6a45A29b65b8ce834650Fdf748b4</w:t>
      </w:r>
    </w:p>
    <w:p w14:paraId="5FF3204E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0x382aBdFb1dBCbe3A85Ab6FF6b6F960F72511a5F7</w:t>
      </w:r>
    </w:p>
    <w:p w14:paraId="6725F20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0x45CC194922f797eB877f6bdcF92Ef7B6041DF4d0</w:t>
      </w:r>
    </w:p>
    <w:p w14:paraId="3472A325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0xEB1E1Ce030E608b8DD04eB395DC743a2A5479293</w:t>
      </w:r>
    </w:p>
    <w:p w14:paraId="03A13BC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0x7F629403fDCC02aD83aA5debd1D4B1548982afaC</w:t>
      </w:r>
    </w:p>
    <w:p w14:paraId="598251EB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0x6081d7F04a8c31e929f25152d4ad37c83638C62b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C7149"/>
    <w:rsid w:val="33CB0E43"/>
    <w:rsid w:val="394C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ascii="Times New Roman" w:hAnsi="Times New Roman" w:eastAsia="宋体" w:cs="Times New Roman"/>
      <w:kern w:val="2"/>
      <w:sz w:val="24"/>
      <w:szCs w:val="24"/>
      <w:u w:val="non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2025-01-01T04:53:00Z</dcterms:created>
  <dc:creator>葡萄灰</dc:creator>
  <cp:lastModifiedBy>葡萄灰</cp:lastModifiedBy>
  <dcterms:modified xsi:type="dcterms:W3CDTF">2025-01-01T05:03:54Z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CFAD3709317241C78620A3024F56D599_11</vt:lpwstr>
  </property>
  <property fmtid="{D5CDD505-2E9C-101B-9397-08002B2CF9AE}" pid="4" name="KSOTemplateDocerSaveRecord">
    <vt:lpwstr>eyJoZGlkIjoiYjNhNmE5Zjg2MDQxN2IyY2UyNWM1OWY4MzlmY2Q5NDEiLCJ1c2VySWQiOiIyMDAyMDA4NSJ9</vt:lpwstr>
  </property>
</Properties>
</file>