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9C7" w:rsidRDefault="004A19C7" w:rsidP="00233D7E">
      <w:pPr>
        <w:pStyle w:val="Nadpis1"/>
        <w:jc w:val="center"/>
      </w:pPr>
      <w:r>
        <w:t xml:space="preserve">Maturitní </w:t>
      </w:r>
      <w:r w:rsidR="00124FC8">
        <w:t>okruhy</w:t>
      </w:r>
      <w:bookmarkStart w:id="0" w:name="_GoBack"/>
      <w:bookmarkEnd w:id="0"/>
      <w:r>
        <w:t xml:space="preserve"> z</w:t>
      </w:r>
      <w:r w:rsidR="00421101">
        <w:t> </w:t>
      </w:r>
      <w:r>
        <w:t>Programování</w:t>
      </w:r>
    </w:p>
    <w:p w:rsidR="00421101" w:rsidRPr="00421101" w:rsidRDefault="00421101" w:rsidP="00421101"/>
    <w:p w:rsidR="00A33E9B" w:rsidRPr="00A33E9B" w:rsidRDefault="00AF54EC" w:rsidP="00A33E9B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Algoritmus, sekvence příkazů</w:t>
      </w:r>
    </w:p>
    <w:p w:rsidR="00AF54EC" w:rsidRDefault="00AF54EC" w:rsidP="00A33E9B">
      <w:pPr>
        <w:numPr>
          <w:ilvl w:val="1"/>
          <w:numId w:val="42"/>
        </w:numPr>
      </w:pPr>
      <w:r>
        <w:t xml:space="preserve">Definice </w:t>
      </w:r>
      <w:r w:rsidR="001B3E0F">
        <w:t xml:space="preserve">a vlastnosti </w:t>
      </w:r>
      <w:r>
        <w:t>algoritmu</w:t>
      </w:r>
      <w:r w:rsidR="001B3E0F">
        <w:t>, možnosti zápisu</w:t>
      </w:r>
    </w:p>
    <w:p w:rsidR="00AF54EC" w:rsidRDefault="00AF54EC" w:rsidP="00A33E9B">
      <w:pPr>
        <w:numPr>
          <w:ilvl w:val="1"/>
          <w:numId w:val="42"/>
        </w:numPr>
      </w:pPr>
      <w:r>
        <w:t>Postup při řešení problému</w:t>
      </w:r>
    </w:p>
    <w:p w:rsidR="00AF54EC" w:rsidRDefault="00AF54EC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Větvení programu</w:t>
      </w:r>
    </w:p>
    <w:p w:rsidR="00AF54EC" w:rsidRDefault="00AF54EC" w:rsidP="00A33E9B">
      <w:pPr>
        <w:numPr>
          <w:ilvl w:val="1"/>
          <w:numId w:val="42"/>
        </w:numPr>
      </w:pPr>
      <w:r>
        <w:t>Typy a charakteristika podmíněných příkazů</w:t>
      </w:r>
    </w:p>
    <w:p w:rsidR="00AF54EC" w:rsidRPr="00A33E9B" w:rsidRDefault="00AF54EC" w:rsidP="00A33E9B">
      <w:pPr>
        <w:numPr>
          <w:ilvl w:val="1"/>
          <w:numId w:val="42"/>
        </w:numPr>
      </w:pPr>
      <w:r>
        <w:t>Grafický zápis</w:t>
      </w:r>
      <w:r w:rsidR="001B3E0F">
        <w:t>, z</w:t>
      </w:r>
      <w:r>
        <w:t xml:space="preserve">ápis v jazyce </w:t>
      </w:r>
      <w:r w:rsidR="00025888">
        <w:t>C/</w:t>
      </w:r>
      <w:r>
        <w:t>C</w:t>
      </w:r>
      <w:r w:rsidRPr="001B3E0F">
        <w:rPr>
          <w:lang w:val="en-US"/>
        </w:rPr>
        <w:t>#</w:t>
      </w:r>
    </w:p>
    <w:p w:rsidR="00AF54EC" w:rsidRPr="00F57C34" w:rsidRDefault="00AF54EC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Aritmetika v jiných číselných soustavách</w:t>
      </w:r>
    </w:p>
    <w:p w:rsidR="00AF54EC" w:rsidRDefault="00AF54EC" w:rsidP="00AF54EC">
      <w:pPr>
        <w:numPr>
          <w:ilvl w:val="1"/>
          <w:numId w:val="42"/>
        </w:numPr>
      </w:pPr>
      <w:r>
        <w:t>Způsoby převodu</w:t>
      </w:r>
    </w:p>
    <w:p w:rsidR="00AF54EC" w:rsidRDefault="00AF54EC" w:rsidP="00F57C34">
      <w:pPr>
        <w:numPr>
          <w:ilvl w:val="1"/>
          <w:numId w:val="42"/>
        </w:numPr>
      </w:pPr>
      <w:r>
        <w:t>Principy počítání</w:t>
      </w:r>
    </w:p>
    <w:p w:rsidR="00AF54EC" w:rsidRPr="00F57C34" w:rsidRDefault="00AF54EC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Cykly</w:t>
      </w:r>
    </w:p>
    <w:p w:rsidR="00AF54EC" w:rsidRDefault="00AF54EC" w:rsidP="00AF54EC">
      <w:pPr>
        <w:numPr>
          <w:ilvl w:val="1"/>
          <w:numId w:val="42"/>
        </w:numPr>
      </w:pPr>
      <w:r>
        <w:t>Typy a charakteristika cyklů</w:t>
      </w:r>
    </w:p>
    <w:p w:rsidR="00AF54EC" w:rsidRDefault="00AF54EC" w:rsidP="00AF54EC">
      <w:pPr>
        <w:numPr>
          <w:ilvl w:val="1"/>
          <w:numId w:val="42"/>
        </w:numPr>
      </w:pPr>
      <w:r>
        <w:t>Grafický zápis</w:t>
      </w:r>
      <w:r w:rsidR="001B3E0F">
        <w:t>, z</w:t>
      </w:r>
      <w:r>
        <w:t xml:space="preserve">ápis v jazyce </w:t>
      </w:r>
      <w:r w:rsidR="00025888">
        <w:t>C/</w:t>
      </w:r>
      <w:r>
        <w:t>C</w:t>
      </w:r>
      <w:r w:rsidRPr="001B3E0F">
        <w:rPr>
          <w:lang w:val="en-US"/>
        </w:rPr>
        <w:t>#</w:t>
      </w:r>
    </w:p>
    <w:p w:rsidR="00AF54EC" w:rsidRDefault="00AF54EC" w:rsidP="00F57C34">
      <w:pPr>
        <w:numPr>
          <w:ilvl w:val="1"/>
          <w:numId w:val="42"/>
        </w:numPr>
      </w:pPr>
      <w:r>
        <w:t>Nekonečný cyklus</w:t>
      </w:r>
      <w:r w:rsidR="001B3E0F">
        <w:t>, p</w:t>
      </w:r>
      <w:r>
        <w:t>říkazy break</w:t>
      </w:r>
      <w:r w:rsidR="00D44E0E">
        <w:t xml:space="preserve"> a</w:t>
      </w:r>
      <w:r>
        <w:t xml:space="preserve"> continue</w:t>
      </w:r>
    </w:p>
    <w:p w:rsidR="00AF54EC" w:rsidRPr="00F57C34" w:rsidRDefault="00AF54EC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Operátory</w:t>
      </w:r>
    </w:p>
    <w:p w:rsidR="00AF54EC" w:rsidRDefault="00AF54EC" w:rsidP="00AF54EC">
      <w:pPr>
        <w:numPr>
          <w:ilvl w:val="1"/>
          <w:numId w:val="42"/>
        </w:numPr>
      </w:pPr>
      <w:r>
        <w:t>Rozdělení operátorů</w:t>
      </w:r>
      <w:r w:rsidR="001B3E0F">
        <w:t>, priority</w:t>
      </w:r>
    </w:p>
    <w:p w:rsidR="00AF54EC" w:rsidRDefault="00AF54EC" w:rsidP="00F57C34">
      <w:pPr>
        <w:numPr>
          <w:ilvl w:val="1"/>
          <w:numId w:val="42"/>
        </w:numPr>
      </w:pPr>
      <w:r>
        <w:t>Ternární operátor</w:t>
      </w:r>
    </w:p>
    <w:p w:rsidR="00AF54EC" w:rsidRPr="00F57C34" w:rsidRDefault="00AF54EC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Datové typy, deklarace proměnných</w:t>
      </w:r>
    </w:p>
    <w:p w:rsidR="00AF54EC" w:rsidRDefault="00AF54EC" w:rsidP="00AF54EC">
      <w:pPr>
        <w:numPr>
          <w:ilvl w:val="1"/>
          <w:numId w:val="42"/>
        </w:numPr>
      </w:pPr>
      <w:r>
        <w:t xml:space="preserve">Rozdělení datových typů v jazyce </w:t>
      </w:r>
      <w:r w:rsidR="00025888">
        <w:t>C/</w:t>
      </w:r>
      <w:r>
        <w:t>C</w:t>
      </w:r>
      <w:r>
        <w:rPr>
          <w:lang w:val="en-US"/>
        </w:rPr>
        <w:t>#</w:t>
      </w:r>
    </w:p>
    <w:p w:rsidR="00AF54EC" w:rsidRDefault="00AF54EC" w:rsidP="00AF54EC">
      <w:pPr>
        <w:numPr>
          <w:ilvl w:val="1"/>
          <w:numId w:val="42"/>
        </w:numPr>
      </w:pPr>
      <w:r>
        <w:t>Deklarace jednotlivých datových typů a charakteristika jejich vlastností</w:t>
      </w:r>
    </w:p>
    <w:p w:rsidR="00AF54EC" w:rsidRDefault="00AF54EC" w:rsidP="00F57C34">
      <w:pPr>
        <w:numPr>
          <w:ilvl w:val="1"/>
          <w:numId w:val="42"/>
        </w:numPr>
      </w:pPr>
      <w:r>
        <w:t>Lokální a globální proměnné</w:t>
      </w:r>
    </w:p>
    <w:p w:rsidR="00AF54EC" w:rsidRPr="00F57C34" w:rsidRDefault="00AF54EC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Struktura programu, podprogramy a jejich využití</w:t>
      </w:r>
    </w:p>
    <w:p w:rsidR="00AF54EC" w:rsidRDefault="00AF54EC" w:rsidP="00AF54EC">
      <w:pPr>
        <w:numPr>
          <w:ilvl w:val="1"/>
          <w:numId w:val="42"/>
        </w:numPr>
      </w:pPr>
      <w:r>
        <w:t>Klíčová slova, zápis čísel, řetězců, komentářů, …</w:t>
      </w:r>
    </w:p>
    <w:p w:rsidR="00AF54EC" w:rsidRDefault="00AF54EC" w:rsidP="00AF54EC">
      <w:pPr>
        <w:numPr>
          <w:ilvl w:val="1"/>
          <w:numId w:val="42"/>
        </w:numPr>
      </w:pPr>
      <w:r>
        <w:t>Deklarace a volání podprogramu, návratové hodnoty</w:t>
      </w:r>
    </w:p>
    <w:p w:rsidR="00AF54EC" w:rsidRDefault="00AF54EC" w:rsidP="00F57C34">
      <w:pPr>
        <w:numPr>
          <w:ilvl w:val="1"/>
          <w:numId w:val="42"/>
        </w:numPr>
      </w:pPr>
      <w:r>
        <w:t>Předávání parametrů – druhy a význam</w:t>
      </w:r>
    </w:p>
    <w:p w:rsidR="00AF54EC" w:rsidRPr="00F57C34" w:rsidRDefault="00AF54EC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Jednorozměrné a vícerozměrné pole, znaky a řetězce</w:t>
      </w:r>
    </w:p>
    <w:p w:rsidR="00AF54EC" w:rsidRDefault="00AF54EC" w:rsidP="00AF54EC">
      <w:pPr>
        <w:numPr>
          <w:ilvl w:val="1"/>
          <w:numId w:val="42"/>
        </w:numPr>
      </w:pPr>
      <w:r>
        <w:t>Deklarace a charakteristika pole</w:t>
      </w:r>
    </w:p>
    <w:p w:rsidR="00AF54EC" w:rsidRDefault="00AF54EC" w:rsidP="00AF54EC">
      <w:pPr>
        <w:numPr>
          <w:ilvl w:val="1"/>
          <w:numId w:val="42"/>
        </w:numPr>
      </w:pPr>
      <w:r>
        <w:t>Třídění jednorozměrných polí</w:t>
      </w:r>
    </w:p>
    <w:p w:rsidR="00AF54EC" w:rsidRDefault="00AF54EC" w:rsidP="00F57C34">
      <w:pPr>
        <w:numPr>
          <w:ilvl w:val="1"/>
          <w:numId w:val="42"/>
        </w:numPr>
      </w:pPr>
      <w:r>
        <w:t>Deklarace a charakteristika znakové proměnné, práce s</w:t>
      </w:r>
      <w:r w:rsidR="003860DD">
        <w:t> </w:t>
      </w:r>
      <w:r>
        <w:t>řetězci</w:t>
      </w:r>
    </w:p>
    <w:p w:rsidR="00AF54EC" w:rsidRPr="00F57C34" w:rsidRDefault="00AF54EC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Příkazy vstupu a výstupu, práce se soubory</w:t>
      </w:r>
    </w:p>
    <w:p w:rsidR="00AF54EC" w:rsidRDefault="00AF54EC" w:rsidP="00AF54EC">
      <w:pPr>
        <w:numPr>
          <w:ilvl w:val="1"/>
          <w:numId w:val="42"/>
        </w:numPr>
      </w:pPr>
      <w:r>
        <w:t>Standartní vstup a výstup</w:t>
      </w:r>
    </w:p>
    <w:p w:rsidR="00AF54EC" w:rsidRDefault="00AF54EC" w:rsidP="00F57C34">
      <w:pPr>
        <w:numPr>
          <w:ilvl w:val="1"/>
          <w:numId w:val="42"/>
        </w:numPr>
      </w:pPr>
      <w:r>
        <w:t>Práce se soubory, druhy souborů, způsoby čtení</w:t>
      </w:r>
    </w:p>
    <w:p w:rsidR="00AF54EC" w:rsidRPr="00F57C34" w:rsidRDefault="00AF54EC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Ladění programu, testování</w:t>
      </w:r>
    </w:p>
    <w:p w:rsidR="00AF54EC" w:rsidRDefault="00AF54EC" w:rsidP="00AF54EC">
      <w:pPr>
        <w:numPr>
          <w:ilvl w:val="1"/>
          <w:numId w:val="42"/>
        </w:numPr>
      </w:pPr>
      <w:r>
        <w:t>Chyby – syntaktické, logické, při běhu aplikace</w:t>
      </w:r>
    </w:p>
    <w:p w:rsidR="00AF54EC" w:rsidRDefault="00AF54EC" w:rsidP="00AF54EC">
      <w:pPr>
        <w:numPr>
          <w:ilvl w:val="1"/>
          <w:numId w:val="42"/>
        </w:numPr>
      </w:pPr>
      <w:r>
        <w:t>Vkládání trasovacích informací, sledování obsahu proměnných</w:t>
      </w:r>
    </w:p>
    <w:p w:rsidR="00AF54EC" w:rsidRDefault="00AF54EC" w:rsidP="00AF54EC">
      <w:pPr>
        <w:numPr>
          <w:ilvl w:val="1"/>
          <w:numId w:val="42"/>
        </w:numPr>
      </w:pPr>
      <w:r>
        <w:t>Výjimky</w:t>
      </w:r>
    </w:p>
    <w:p w:rsidR="00BD68DB" w:rsidRDefault="00AF54EC" w:rsidP="00BD68DB">
      <w:pPr>
        <w:numPr>
          <w:ilvl w:val="1"/>
          <w:numId w:val="42"/>
        </w:numPr>
      </w:pPr>
      <w:r>
        <w:t>Způsoby testování</w:t>
      </w:r>
    </w:p>
    <w:p w:rsidR="00092790" w:rsidRPr="00F57C34" w:rsidRDefault="00092790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Základy objektově orientovaného programování</w:t>
      </w:r>
    </w:p>
    <w:p w:rsidR="00092790" w:rsidRDefault="00092790" w:rsidP="00092790">
      <w:pPr>
        <w:numPr>
          <w:ilvl w:val="1"/>
          <w:numId w:val="42"/>
        </w:numPr>
      </w:pPr>
      <w:r>
        <w:t>Charakteristika pojmu objekt a třída</w:t>
      </w:r>
    </w:p>
    <w:p w:rsidR="00092790" w:rsidRDefault="00092790" w:rsidP="00092790">
      <w:pPr>
        <w:numPr>
          <w:ilvl w:val="1"/>
          <w:numId w:val="42"/>
        </w:numPr>
      </w:pPr>
      <w:r>
        <w:t>Vlastnosti OOP - zapouzdření, dědičnost, polymorfismus</w:t>
      </w:r>
    </w:p>
    <w:p w:rsidR="00092790" w:rsidRPr="00F57C34" w:rsidRDefault="002A6241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>
        <w:rPr>
          <w:b/>
        </w:rPr>
        <w:t>V</w:t>
      </w:r>
      <w:r w:rsidR="00092790" w:rsidRPr="00F57C34">
        <w:rPr>
          <w:b/>
        </w:rPr>
        <w:t>izuální vývojové prostředí - komponenty pro komunikaci s uživatelem</w:t>
      </w:r>
    </w:p>
    <w:p w:rsidR="00092790" w:rsidRDefault="00092790" w:rsidP="00092790">
      <w:pPr>
        <w:numPr>
          <w:ilvl w:val="1"/>
          <w:numId w:val="42"/>
        </w:numPr>
      </w:pPr>
      <w:r>
        <w:t>Komponenty základní, logické, …</w:t>
      </w:r>
    </w:p>
    <w:p w:rsidR="00092790" w:rsidRDefault="00092790" w:rsidP="00092790">
      <w:pPr>
        <w:numPr>
          <w:ilvl w:val="1"/>
          <w:numId w:val="42"/>
        </w:numPr>
      </w:pPr>
      <w:r>
        <w:t>Vkládání údajů, seznamy, nabídky, …</w:t>
      </w:r>
    </w:p>
    <w:p w:rsidR="00092790" w:rsidRDefault="00092790" w:rsidP="00F57C34">
      <w:pPr>
        <w:numPr>
          <w:ilvl w:val="1"/>
          <w:numId w:val="42"/>
        </w:numPr>
      </w:pPr>
      <w:r>
        <w:lastRenderedPageBreak/>
        <w:t>Událostmi řízené programování</w:t>
      </w:r>
    </w:p>
    <w:p w:rsidR="00092790" w:rsidRPr="00F57C34" w:rsidRDefault="00092790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Vizuální vývojové prostředí - práce s jednoduchou grafikou</w:t>
      </w:r>
    </w:p>
    <w:p w:rsidR="00092790" w:rsidRDefault="00092790" w:rsidP="00092790">
      <w:pPr>
        <w:numPr>
          <w:ilvl w:val="1"/>
          <w:numId w:val="42"/>
        </w:numPr>
      </w:pPr>
      <w:r>
        <w:t>Využití kreslení</w:t>
      </w:r>
      <w:r w:rsidR="001B3E0F">
        <w:t>, s</w:t>
      </w:r>
      <w:r>
        <w:t>ilné a slabé stránky</w:t>
      </w:r>
    </w:p>
    <w:p w:rsidR="00092790" w:rsidRDefault="00092790" w:rsidP="00092790">
      <w:pPr>
        <w:numPr>
          <w:ilvl w:val="1"/>
          <w:numId w:val="42"/>
        </w:numPr>
      </w:pPr>
      <w:r>
        <w:t>Další možnosti práce s</w:t>
      </w:r>
      <w:r w:rsidR="00F83285">
        <w:t> </w:t>
      </w:r>
      <w:r>
        <w:t>grafikou</w:t>
      </w:r>
    </w:p>
    <w:p w:rsidR="00092790" w:rsidRPr="00F57C34" w:rsidRDefault="00092790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Práce s barvami</w:t>
      </w:r>
    </w:p>
    <w:p w:rsidR="00092790" w:rsidRDefault="00092790" w:rsidP="00092790">
      <w:pPr>
        <w:numPr>
          <w:ilvl w:val="1"/>
          <w:numId w:val="42"/>
        </w:numPr>
      </w:pPr>
      <w:r>
        <w:t xml:space="preserve">Barevný model, </w:t>
      </w:r>
      <w:r w:rsidRPr="00092790">
        <w:t>způsoby zápisu barvy</w:t>
      </w:r>
    </w:p>
    <w:p w:rsidR="00092790" w:rsidRPr="00F57C34" w:rsidRDefault="00092790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Překladače / interprety programovacích jazyků</w:t>
      </w:r>
    </w:p>
    <w:p w:rsidR="00092790" w:rsidRDefault="00092790" w:rsidP="00092790">
      <w:pPr>
        <w:numPr>
          <w:ilvl w:val="1"/>
          <w:numId w:val="42"/>
        </w:numPr>
      </w:pPr>
      <w:r>
        <w:t>Druhy programovacích jazyků</w:t>
      </w:r>
    </w:p>
    <w:p w:rsidR="00092790" w:rsidRDefault="00092790" w:rsidP="00092790">
      <w:pPr>
        <w:numPr>
          <w:ilvl w:val="1"/>
          <w:numId w:val="42"/>
        </w:numPr>
      </w:pPr>
      <w:r>
        <w:t>Způsoby práce, rozdíly …</w:t>
      </w:r>
    </w:p>
    <w:p w:rsidR="00092790" w:rsidRPr="00F57C34" w:rsidRDefault="00092790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 xml:space="preserve">Problematika výpočtů v jazyce </w:t>
      </w:r>
      <w:r w:rsidR="00025888">
        <w:rPr>
          <w:b/>
        </w:rPr>
        <w:t>C/</w:t>
      </w:r>
      <w:r w:rsidRPr="00F57C34">
        <w:rPr>
          <w:b/>
        </w:rPr>
        <w:t>C#</w:t>
      </w:r>
    </w:p>
    <w:p w:rsidR="001B3E0F" w:rsidRDefault="00092790" w:rsidP="001B3E0F">
      <w:pPr>
        <w:numPr>
          <w:ilvl w:val="1"/>
          <w:numId w:val="42"/>
        </w:numPr>
      </w:pPr>
      <w:r>
        <w:t>Přetypování, konverze, ošetřování</w:t>
      </w:r>
    </w:p>
    <w:p w:rsidR="00092790" w:rsidRPr="00F57C34" w:rsidRDefault="00092790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Historie programovacích jazyků</w:t>
      </w:r>
    </w:p>
    <w:p w:rsidR="00092790" w:rsidRDefault="001B3E0F" w:rsidP="00092790">
      <w:pPr>
        <w:numPr>
          <w:ilvl w:val="1"/>
          <w:numId w:val="42"/>
        </w:numPr>
      </w:pPr>
      <w:r>
        <w:t>Strojový jazyk, jazyky symbolických instrukcí, vyšší programovací jazyky</w:t>
      </w:r>
    </w:p>
    <w:p w:rsidR="00F57C34" w:rsidRDefault="001B3E0F" w:rsidP="00F57C34">
      <w:pPr>
        <w:numPr>
          <w:ilvl w:val="1"/>
          <w:numId w:val="42"/>
        </w:numPr>
      </w:pPr>
      <w:r>
        <w:t>Možnosti, výhody, omezení, …</w:t>
      </w:r>
    </w:p>
    <w:p w:rsidR="001B3E0F" w:rsidRPr="00F57C34" w:rsidRDefault="001B3E0F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Příkazy SQL pro manipulaci s daty</w:t>
      </w:r>
    </w:p>
    <w:p w:rsidR="001B3E0F" w:rsidRDefault="001B3E0F" w:rsidP="001B3E0F">
      <w:pPr>
        <w:numPr>
          <w:ilvl w:val="1"/>
          <w:numId w:val="42"/>
        </w:numPr>
      </w:pPr>
      <w:r>
        <w:t>Jednotlivé příkazy, způsoby jejich zápisu, filtrovací podmínky</w:t>
      </w:r>
    </w:p>
    <w:p w:rsidR="00F57C34" w:rsidRDefault="00F57C34" w:rsidP="00F57C34">
      <w:pPr>
        <w:numPr>
          <w:ilvl w:val="1"/>
          <w:numId w:val="42"/>
        </w:numPr>
      </w:pPr>
      <w:r>
        <w:t>Vkládání dat, mazání dat, aktualizace dat</w:t>
      </w:r>
    </w:p>
    <w:p w:rsidR="001B3E0F" w:rsidRPr="00F57C34" w:rsidRDefault="001B3E0F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SQL - agregační funkce</w:t>
      </w:r>
    </w:p>
    <w:p w:rsidR="001B3E0F" w:rsidRDefault="001B3E0F" w:rsidP="001B3E0F">
      <w:pPr>
        <w:numPr>
          <w:ilvl w:val="1"/>
          <w:numId w:val="42"/>
        </w:numPr>
      </w:pPr>
      <w:r>
        <w:t>Způsoby použití a jejich zápisu, pořadí</w:t>
      </w:r>
    </w:p>
    <w:p w:rsidR="00F57C34" w:rsidRDefault="001B3E0F" w:rsidP="00F57C34">
      <w:pPr>
        <w:numPr>
          <w:ilvl w:val="1"/>
          <w:numId w:val="42"/>
        </w:numPr>
      </w:pPr>
      <w:r>
        <w:t>Klauzule GROUP BY a HAVING</w:t>
      </w:r>
    </w:p>
    <w:p w:rsidR="001B3E0F" w:rsidRPr="00F57C34" w:rsidRDefault="001B3E0F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Příkaz SELECT</w:t>
      </w:r>
    </w:p>
    <w:p w:rsidR="00F57C34" w:rsidRDefault="001B3E0F" w:rsidP="00F57C34">
      <w:pPr>
        <w:numPr>
          <w:ilvl w:val="1"/>
          <w:numId w:val="42"/>
        </w:numPr>
      </w:pPr>
      <w:r>
        <w:t>Způsob zápisu, zdroje dat, filtrovací podmínky, třídící výrazy</w:t>
      </w:r>
    </w:p>
    <w:p w:rsidR="001B3E0F" w:rsidRPr="00F57C34" w:rsidRDefault="001B3E0F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Příkazy SQL pro definici dat</w:t>
      </w:r>
    </w:p>
    <w:p w:rsidR="00F57C34" w:rsidRDefault="001B3E0F" w:rsidP="00F57C34">
      <w:pPr>
        <w:numPr>
          <w:ilvl w:val="1"/>
          <w:numId w:val="42"/>
        </w:numPr>
      </w:pPr>
      <w:r>
        <w:t>Struktura jazyka SQL, příkazy DDL + příklady</w:t>
      </w:r>
    </w:p>
    <w:p w:rsidR="001B3E0F" w:rsidRPr="00F57C34" w:rsidRDefault="001B3E0F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Organizace dat v databázových tabulkách, vazby mezi tabulkami</w:t>
      </w:r>
    </w:p>
    <w:p w:rsidR="001B3E0F" w:rsidRDefault="001B3E0F" w:rsidP="001B3E0F">
      <w:pPr>
        <w:numPr>
          <w:ilvl w:val="1"/>
          <w:numId w:val="42"/>
        </w:numPr>
      </w:pPr>
      <w:r>
        <w:t>Datové typy, druhy vazeb mezi tabulkami</w:t>
      </w:r>
    </w:p>
    <w:p w:rsidR="00F57C34" w:rsidRDefault="001B3E0F" w:rsidP="00F57C34">
      <w:pPr>
        <w:numPr>
          <w:ilvl w:val="1"/>
          <w:numId w:val="42"/>
        </w:numPr>
      </w:pPr>
      <w:r>
        <w:t>Druhy a úloha indexů</w:t>
      </w:r>
    </w:p>
    <w:p w:rsidR="001B3E0F" w:rsidRPr="00F57C34" w:rsidRDefault="001B3E0F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Kryptografie, bezpečnostní certifikát, elektronický podpis</w:t>
      </w:r>
    </w:p>
    <w:p w:rsidR="00F57C34" w:rsidRDefault="00F57C34" w:rsidP="00F57C34">
      <w:pPr>
        <w:numPr>
          <w:ilvl w:val="1"/>
          <w:numId w:val="42"/>
        </w:numPr>
      </w:pPr>
      <w:r>
        <w:t>Vznik, využití, výhody/nevýhody, příklady</w:t>
      </w:r>
    </w:p>
    <w:p w:rsidR="001B3E0F" w:rsidRPr="00F57C34" w:rsidRDefault="001B3E0F" w:rsidP="00F57C34">
      <w:pPr>
        <w:numPr>
          <w:ilvl w:val="0"/>
          <w:numId w:val="42"/>
        </w:numPr>
        <w:spacing w:before="120"/>
        <w:ind w:left="714" w:hanging="357"/>
        <w:rPr>
          <w:b/>
        </w:rPr>
      </w:pPr>
      <w:r w:rsidRPr="00F57C34">
        <w:rPr>
          <w:b/>
        </w:rPr>
        <w:t>Způsoby distribuce programů, ochrany, aktualizace</w:t>
      </w:r>
    </w:p>
    <w:p w:rsidR="00F57C34" w:rsidRDefault="00F57C34" w:rsidP="00F57C34">
      <w:pPr>
        <w:numPr>
          <w:ilvl w:val="1"/>
          <w:numId w:val="42"/>
        </w:numPr>
      </w:pPr>
      <w:r>
        <w:t>Vývoj od počátků, důvody ochran a jejich překonávání, možnosti aktualizací</w:t>
      </w:r>
    </w:p>
    <w:p w:rsidR="00F57C34" w:rsidRDefault="00F57C34" w:rsidP="00F57C34">
      <w:pPr>
        <w:numPr>
          <w:ilvl w:val="1"/>
          <w:numId w:val="42"/>
        </w:numPr>
      </w:pPr>
      <w:r>
        <w:t>Porovnání desktopových a webových aplikací</w:t>
      </w:r>
    </w:p>
    <w:p w:rsidR="00322956" w:rsidRDefault="00322956" w:rsidP="002707A0"/>
    <w:sectPr w:rsidR="00322956" w:rsidSect="00490F5C">
      <w:pgSz w:w="12240" w:h="15840" w:code="1"/>
      <w:pgMar w:top="567" w:right="567" w:bottom="567" w:left="567" w:header="709" w:footer="709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5E" w:rsidRDefault="0064195E">
      <w:r>
        <w:separator/>
      </w:r>
    </w:p>
  </w:endnote>
  <w:endnote w:type="continuationSeparator" w:id="0">
    <w:p w:rsidR="0064195E" w:rsidRDefault="0064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5E" w:rsidRDefault="0064195E">
      <w:r>
        <w:separator/>
      </w:r>
    </w:p>
  </w:footnote>
  <w:footnote w:type="continuationSeparator" w:id="0">
    <w:p w:rsidR="0064195E" w:rsidRDefault="0064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1E18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8607A66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571C14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CB35F84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9F451B"/>
    <w:multiLevelType w:val="multilevel"/>
    <w:tmpl w:val="C51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 w15:restartNumberingAfterBreak="0">
    <w:nsid w:val="12491DED"/>
    <w:multiLevelType w:val="multilevel"/>
    <w:tmpl w:val="A810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6" w15:restartNumberingAfterBreak="0">
    <w:nsid w:val="16CF3A0E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9760480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BF12066"/>
    <w:multiLevelType w:val="hybridMultilevel"/>
    <w:tmpl w:val="490820C0"/>
    <w:lvl w:ilvl="0" w:tplc="0405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C9069D0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2292012D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237034D6"/>
    <w:multiLevelType w:val="multilevel"/>
    <w:tmpl w:val="74CC24A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C74099C"/>
    <w:multiLevelType w:val="multilevel"/>
    <w:tmpl w:val="D3420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D8A438A"/>
    <w:multiLevelType w:val="multilevel"/>
    <w:tmpl w:val="FF5AD44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7C836AD"/>
    <w:multiLevelType w:val="multilevel"/>
    <w:tmpl w:val="498E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7F7946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B532A9A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C816139"/>
    <w:multiLevelType w:val="hybridMultilevel"/>
    <w:tmpl w:val="1B10BDEC"/>
    <w:lvl w:ilvl="0" w:tplc="0405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3EDC2F84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40DD0FB4"/>
    <w:multiLevelType w:val="hybridMultilevel"/>
    <w:tmpl w:val="36222A4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3E44807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45213EAA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4DFC71A6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4E4627A0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596827A1"/>
    <w:multiLevelType w:val="multilevel"/>
    <w:tmpl w:val="74CC24A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5C586C18"/>
    <w:multiLevelType w:val="hybridMultilevel"/>
    <w:tmpl w:val="33687974"/>
    <w:lvl w:ilvl="0" w:tplc="0FFEC386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32A34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62331372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63475B5A"/>
    <w:multiLevelType w:val="hybridMultilevel"/>
    <w:tmpl w:val="A7560B4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26409E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66330D09"/>
    <w:multiLevelType w:val="multilevel"/>
    <w:tmpl w:val="316A231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283"/>
      </w:pPr>
      <w:rPr>
        <w:rFonts w:hint="default"/>
        <w:b/>
        <w:i w:val="0"/>
        <w:sz w:val="24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1" w15:restartNumberingAfterBreak="0">
    <w:nsid w:val="67590E9F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6C7B0A21"/>
    <w:multiLevelType w:val="multilevel"/>
    <w:tmpl w:val="B45004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283"/>
      </w:pPr>
      <w:rPr>
        <w:rFonts w:hint="default"/>
        <w:b/>
        <w:i w:val="0"/>
        <w:sz w:val="24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3" w15:restartNumberingAfterBreak="0">
    <w:nsid w:val="6D702A13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6E5200E5"/>
    <w:multiLevelType w:val="hybridMultilevel"/>
    <w:tmpl w:val="0CE61FB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40770E"/>
    <w:multiLevelType w:val="multilevel"/>
    <w:tmpl w:val="B4968C5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6" w15:restartNumberingAfterBreak="0">
    <w:nsid w:val="75645D2F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5F33623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76C128A5"/>
    <w:multiLevelType w:val="multilevel"/>
    <w:tmpl w:val="4D564E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 w15:restartNumberingAfterBreak="0">
    <w:nsid w:val="7DA9111E"/>
    <w:multiLevelType w:val="hybridMultilevel"/>
    <w:tmpl w:val="517A03E8"/>
    <w:lvl w:ilvl="0" w:tplc="0FFEC386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D84E5F"/>
    <w:multiLevelType w:val="multilevel"/>
    <w:tmpl w:val="0F2EC5B8"/>
    <w:lvl w:ilvl="0">
      <w:start w:val="1"/>
      <w:numFmt w:val="decimal"/>
      <w:pStyle w:val="Styl1a"/>
      <w:lvlText w:val="%1."/>
      <w:lvlJc w:val="left"/>
      <w:pPr>
        <w:tabs>
          <w:tab w:val="num" w:pos="567"/>
        </w:tabs>
        <w:ind w:left="567" w:hanging="283"/>
      </w:pPr>
      <w:rPr>
        <w:rFonts w:hint="default"/>
        <w:b/>
        <w:i w:val="0"/>
        <w:sz w:val="28"/>
      </w:rPr>
    </w:lvl>
    <w:lvl w:ilvl="1">
      <w:start w:val="1"/>
      <w:numFmt w:val="lowerLetter"/>
      <w:pStyle w:val="Styl1b"/>
      <w:lvlText w:val="%2."/>
      <w:lvlJc w:val="left"/>
      <w:pPr>
        <w:tabs>
          <w:tab w:val="num" w:pos="1134"/>
        </w:tabs>
        <w:ind w:left="1134" w:hanging="283"/>
      </w:pPr>
      <w:rPr>
        <w:rFonts w:hint="default"/>
        <w:b/>
        <w:i w:val="0"/>
        <w:sz w:val="24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40"/>
  </w:num>
  <w:num w:numId="2">
    <w:abstractNumId w:val="17"/>
  </w:num>
  <w:num w:numId="3">
    <w:abstractNumId w:val="8"/>
  </w:num>
  <w:num w:numId="4">
    <w:abstractNumId w:val="19"/>
  </w:num>
  <w:num w:numId="5">
    <w:abstractNumId w:val="14"/>
  </w:num>
  <w:num w:numId="6">
    <w:abstractNumId w:val="35"/>
  </w:num>
  <w:num w:numId="7">
    <w:abstractNumId w:val="30"/>
  </w:num>
  <w:num w:numId="8">
    <w:abstractNumId w:val="32"/>
  </w:num>
  <w:num w:numId="9">
    <w:abstractNumId w:val="40"/>
  </w:num>
  <w:num w:numId="10">
    <w:abstractNumId w:val="39"/>
  </w:num>
  <w:num w:numId="11">
    <w:abstractNumId w:val="25"/>
  </w:num>
  <w:num w:numId="12">
    <w:abstractNumId w:val="2"/>
  </w:num>
  <w:num w:numId="13">
    <w:abstractNumId w:val="1"/>
  </w:num>
  <w:num w:numId="14">
    <w:abstractNumId w:val="33"/>
  </w:num>
  <w:num w:numId="15">
    <w:abstractNumId w:val="21"/>
  </w:num>
  <w:num w:numId="16">
    <w:abstractNumId w:val="38"/>
  </w:num>
  <w:num w:numId="17">
    <w:abstractNumId w:val="15"/>
  </w:num>
  <w:num w:numId="18">
    <w:abstractNumId w:val="3"/>
  </w:num>
  <w:num w:numId="19">
    <w:abstractNumId w:val="6"/>
  </w:num>
  <w:num w:numId="20">
    <w:abstractNumId w:val="31"/>
  </w:num>
  <w:num w:numId="21">
    <w:abstractNumId w:val="10"/>
  </w:num>
  <w:num w:numId="22">
    <w:abstractNumId w:val="9"/>
  </w:num>
  <w:num w:numId="23">
    <w:abstractNumId w:val="18"/>
  </w:num>
  <w:num w:numId="24">
    <w:abstractNumId w:val="23"/>
  </w:num>
  <w:num w:numId="25">
    <w:abstractNumId w:val="37"/>
  </w:num>
  <w:num w:numId="26">
    <w:abstractNumId w:val="16"/>
  </w:num>
  <w:num w:numId="27">
    <w:abstractNumId w:val="0"/>
  </w:num>
  <w:num w:numId="28">
    <w:abstractNumId w:val="20"/>
  </w:num>
  <w:num w:numId="29">
    <w:abstractNumId w:val="7"/>
  </w:num>
  <w:num w:numId="30">
    <w:abstractNumId w:val="13"/>
  </w:num>
  <w:num w:numId="31">
    <w:abstractNumId w:val="24"/>
  </w:num>
  <w:num w:numId="32">
    <w:abstractNumId w:val="26"/>
  </w:num>
  <w:num w:numId="33">
    <w:abstractNumId w:val="34"/>
  </w:num>
  <w:num w:numId="34">
    <w:abstractNumId w:val="22"/>
  </w:num>
  <w:num w:numId="35">
    <w:abstractNumId w:val="12"/>
  </w:num>
  <w:num w:numId="36">
    <w:abstractNumId w:val="27"/>
  </w:num>
  <w:num w:numId="37">
    <w:abstractNumId w:val="29"/>
  </w:num>
  <w:num w:numId="38">
    <w:abstractNumId w:val="11"/>
  </w:num>
  <w:num w:numId="39">
    <w:abstractNumId w:val="5"/>
  </w:num>
  <w:num w:numId="40">
    <w:abstractNumId w:val="4"/>
  </w:num>
  <w:num w:numId="41">
    <w:abstractNumId w:val="3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5F"/>
    <w:rsid w:val="00004D0F"/>
    <w:rsid w:val="00025888"/>
    <w:rsid w:val="0002732E"/>
    <w:rsid w:val="00092790"/>
    <w:rsid w:val="00124FC8"/>
    <w:rsid w:val="00152584"/>
    <w:rsid w:val="0017560F"/>
    <w:rsid w:val="00182019"/>
    <w:rsid w:val="001B3E0F"/>
    <w:rsid w:val="001D293B"/>
    <w:rsid w:val="001F35BB"/>
    <w:rsid w:val="00221AB2"/>
    <w:rsid w:val="00233D7E"/>
    <w:rsid w:val="00263EE4"/>
    <w:rsid w:val="002707A0"/>
    <w:rsid w:val="002745E3"/>
    <w:rsid w:val="0027588B"/>
    <w:rsid w:val="002A6241"/>
    <w:rsid w:val="00315AB6"/>
    <w:rsid w:val="00322956"/>
    <w:rsid w:val="00322C2B"/>
    <w:rsid w:val="00376DEB"/>
    <w:rsid w:val="003860DD"/>
    <w:rsid w:val="003B02F7"/>
    <w:rsid w:val="003C5AA7"/>
    <w:rsid w:val="003D271A"/>
    <w:rsid w:val="003F71C3"/>
    <w:rsid w:val="00421101"/>
    <w:rsid w:val="00451733"/>
    <w:rsid w:val="0047040A"/>
    <w:rsid w:val="00490F5C"/>
    <w:rsid w:val="004A0C85"/>
    <w:rsid w:val="004A19C7"/>
    <w:rsid w:val="004B309C"/>
    <w:rsid w:val="004C4CBF"/>
    <w:rsid w:val="00514A6E"/>
    <w:rsid w:val="005333FD"/>
    <w:rsid w:val="0055324A"/>
    <w:rsid w:val="00565561"/>
    <w:rsid w:val="005734AF"/>
    <w:rsid w:val="00607F04"/>
    <w:rsid w:val="00613B09"/>
    <w:rsid w:val="00615B25"/>
    <w:rsid w:val="0064106B"/>
    <w:rsid w:val="0064195E"/>
    <w:rsid w:val="00677B5F"/>
    <w:rsid w:val="00737156"/>
    <w:rsid w:val="00754260"/>
    <w:rsid w:val="007764D2"/>
    <w:rsid w:val="007815C9"/>
    <w:rsid w:val="00786B05"/>
    <w:rsid w:val="00794F72"/>
    <w:rsid w:val="007A0978"/>
    <w:rsid w:val="007B33CD"/>
    <w:rsid w:val="00803BE4"/>
    <w:rsid w:val="00804716"/>
    <w:rsid w:val="00817784"/>
    <w:rsid w:val="00817D7A"/>
    <w:rsid w:val="00845D22"/>
    <w:rsid w:val="008640F5"/>
    <w:rsid w:val="00867F5F"/>
    <w:rsid w:val="008A056B"/>
    <w:rsid w:val="008A78DB"/>
    <w:rsid w:val="008D1DA4"/>
    <w:rsid w:val="008F218A"/>
    <w:rsid w:val="00924709"/>
    <w:rsid w:val="00940818"/>
    <w:rsid w:val="00950CC3"/>
    <w:rsid w:val="00987601"/>
    <w:rsid w:val="009F5815"/>
    <w:rsid w:val="00A33E9B"/>
    <w:rsid w:val="00A4099B"/>
    <w:rsid w:val="00A45B53"/>
    <w:rsid w:val="00A75F41"/>
    <w:rsid w:val="00A852E1"/>
    <w:rsid w:val="00AE4D61"/>
    <w:rsid w:val="00AF54EC"/>
    <w:rsid w:val="00B046E7"/>
    <w:rsid w:val="00B420AB"/>
    <w:rsid w:val="00B76B7D"/>
    <w:rsid w:val="00BD68DB"/>
    <w:rsid w:val="00BE050E"/>
    <w:rsid w:val="00BE0635"/>
    <w:rsid w:val="00C33A64"/>
    <w:rsid w:val="00C530B2"/>
    <w:rsid w:val="00CE699C"/>
    <w:rsid w:val="00D44E0E"/>
    <w:rsid w:val="00D52EDC"/>
    <w:rsid w:val="00D738DD"/>
    <w:rsid w:val="00D96974"/>
    <w:rsid w:val="00DC27A8"/>
    <w:rsid w:val="00DD2BAC"/>
    <w:rsid w:val="00DF26E2"/>
    <w:rsid w:val="00E14D2D"/>
    <w:rsid w:val="00E303D0"/>
    <w:rsid w:val="00E54E0B"/>
    <w:rsid w:val="00E67129"/>
    <w:rsid w:val="00EE1D7A"/>
    <w:rsid w:val="00F25F76"/>
    <w:rsid w:val="00F374C6"/>
    <w:rsid w:val="00F418FA"/>
    <w:rsid w:val="00F53478"/>
    <w:rsid w:val="00F57C34"/>
    <w:rsid w:val="00F60253"/>
    <w:rsid w:val="00F70F92"/>
    <w:rsid w:val="00F83285"/>
    <w:rsid w:val="00F87003"/>
    <w:rsid w:val="00F90DE8"/>
    <w:rsid w:val="00FA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65FAA655"/>
  <w15:docId w15:val="{5D8A279F-C122-49A2-A3D5-453B5FAA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rsid w:val="003C5A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pPr>
      <w:autoSpaceDE w:val="0"/>
      <w:autoSpaceDN w:val="0"/>
      <w:adjustRightInd w:val="0"/>
    </w:pPr>
    <w:rPr>
      <w:rFonts w:ascii="Arial" w:hAnsi="Arial"/>
      <w:color w:val="000000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Hypertextovodkaz">
    <w:name w:val="Hyperlink"/>
    <w:basedOn w:val="Standardnpsmoodstavce"/>
    <w:rsid w:val="00677B5F"/>
    <w:rPr>
      <w:color w:val="0000FF"/>
      <w:u w:val="single"/>
    </w:rPr>
  </w:style>
  <w:style w:type="paragraph" w:customStyle="1" w:styleId="Styl1a">
    <w:name w:val="Styl1a"/>
    <w:basedOn w:val="Normln"/>
    <w:next w:val="Styl1b"/>
    <w:rsid w:val="00376DEB"/>
    <w:pPr>
      <w:numPr>
        <w:numId w:val="1"/>
      </w:numPr>
      <w:pBdr>
        <w:top w:val="single" w:sz="4" w:space="1" w:color="auto"/>
      </w:pBdr>
    </w:pPr>
    <w:rPr>
      <w:b/>
      <w:sz w:val="28"/>
      <w:szCs w:val="28"/>
    </w:rPr>
  </w:style>
  <w:style w:type="paragraph" w:customStyle="1" w:styleId="Styl1b">
    <w:name w:val="Styl1b"/>
    <w:basedOn w:val="Normln"/>
    <w:rsid w:val="0047040A"/>
    <w:pPr>
      <w:numPr>
        <w:ilvl w:val="1"/>
        <w:numId w:val="1"/>
      </w:numPr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Paní:</vt:lpstr>
    </vt:vector>
  </TitlesOfParts>
  <Company>GOP</Company>
  <LinksUpToDate>false</LinksUpToDate>
  <CharactersWithSpaces>2848</CharactersWithSpaces>
  <SharedDoc>false</SharedDoc>
  <HLinks>
    <vt:vector size="6" baseType="variant">
      <vt:variant>
        <vt:i4>1703989</vt:i4>
      </vt:variant>
      <vt:variant>
        <vt:i4>0</vt:i4>
      </vt:variant>
      <vt:variant>
        <vt:i4>0</vt:i4>
      </vt:variant>
      <vt:variant>
        <vt:i4>5</vt:i4>
      </vt:variant>
      <vt:variant>
        <vt:lpwstr>mailto:gop@pilsedu.cz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Paní:</dc:title>
  <dc:creator>netrvalj</dc:creator>
  <cp:lastModifiedBy>Jiří Netrval</cp:lastModifiedBy>
  <cp:revision>3</cp:revision>
  <cp:lastPrinted>2009-05-06T07:32:00Z</cp:lastPrinted>
  <dcterms:created xsi:type="dcterms:W3CDTF">2017-01-27T10:25:00Z</dcterms:created>
  <dcterms:modified xsi:type="dcterms:W3CDTF">2017-01-27T10:25:00Z</dcterms:modified>
</cp:coreProperties>
</file>