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目录结构：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-package (依照package创建目录）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-package (依照package创建目录）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Resources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D:\maven1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eastAsia"/>
          <w:b/>
          <w:bCs/>
          <w:lang w:val="en-US" w:eastAsia="zh-CN"/>
        </w:rPr>
        <w:t>src\main\java\com</w:t>
      </w:r>
      <w:r>
        <w:rPr>
          <w:rFonts w:hint="eastAsia"/>
          <w:lang w:val="en-US" w:eastAsia="zh-CN"/>
        </w:rPr>
        <w:t>\imooc\maven01\model\</w:t>
      </w:r>
      <w:r>
        <w:rPr>
          <w:rFonts w:hint="eastAsia"/>
          <w:i/>
          <w:iCs/>
          <w:lang w:val="en-US" w:eastAsia="zh-CN"/>
        </w:rPr>
        <w:t>HelloWorld.java：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com.imooc.maven01.model;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HelloWorld{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sayHello(){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Bdr>
          <w:bottom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D:\maven1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eastAsia"/>
          <w:b/>
          <w:bCs/>
          <w:lang w:val="en-US" w:eastAsia="zh-CN"/>
        </w:rPr>
        <w:t>src\test\java\com</w:t>
      </w:r>
      <w:r>
        <w:rPr>
          <w:rFonts w:hint="eastAsia"/>
          <w:b w:val="0"/>
          <w:bCs w:val="0"/>
          <w:lang w:val="en-US" w:eastAsia="zh-CN"/>
        </w:rPr>
        <w:t>\imooc\maven01\model\</w:t>
      </w:r>
      <w:r>
        <w:rPr>
          <w:rFonts w:hint="eastAsia"/>
          <w:b w:val="0"/>
          <w:bCs w:val="0"/>
          <w:i/>
          <w:iCs/>
          <w:lang w:val="en-US" w:eastAsia="zh-CN"/>
        </w:rPr>
        <w:t>HelloWorldTest.java：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com.imooc.maven01.model;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org.junit.*;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org.junit.Assert.*;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HelloWorldTest{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@Test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testHello(){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Assert.assertEquals(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HelloWorld().sayHello());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src同级路径的pom.xml文件：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project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color w:val="000080"/>
          <w:sz w:val="21"/>
          <w:szCs w:val="21"/>
          <w:shd w:val="clear" w:fill="EFEFE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="http://maven.apache.org/POM/4.0.0 http://maven.apache.org/xsd/maven-4.0.0.xsd"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="http://maven.apache.org/POM/4.0.0"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modelVersion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4.0.0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modelVersion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   // 代表maven的版本，4.0.0是固定的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com.imooc.maven01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//groupId的值就是项目的包名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maven01-model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//artifactId的值是模块名，建议使用项目名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0.0.1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SNAPSHOT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//版本号，快照的版本号（*-SNAPSHOT）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  // 项目依赖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ab/>
        <w:t>//一个个依赖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4.10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project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src上一级目录，cmd运行：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mvn compile  --》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在src同级生成target(--classes,--maven-status)文件夹。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Target下的classes文件夹放置的是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编译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后的字节码文件：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D:\temp\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target\classes\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com\imooc\maven01\model\HelloWorld.class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Target下的classes文件夹放置的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在src上一级目录，cmd运行：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mvn test  --》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运行test文件。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 xml:space="preserve"> T E S T 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Running com.imooc.maven01.model.HelloWorldTest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Tests run: 1, Failures: 0, Errors: 0, Skipped: 0, Time elapsed: 0.072 sec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Results 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Tests run: 1, Failures: 0, Errors: 0, Skipped: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BUILD SUCCESS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Total time: 4.130 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Finished at: 2018-10-23T17:43:58+08:00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Final Memory: 16M/216M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EFEFEF"/>
          <w:lang w:val="en-US" w:eastAsia="zh-CN"/>
        </w:rPr>
        <w:t>[INFO] 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src同级生产target（--surefire-reports，--test-classes）文件夹。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eastAsia="zh-CN"/>
        </w:rPr>
        <w:t>子文件夹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surefire-reports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eastAsia="zh-CN"/>
        </w:rPr>
        <w:t>放置测试报告：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D:\maven1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EFEFEF"/>
        </w:rPr>
        <w:t>target\surefire-reports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\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com.imooc.maven01.model.HelloWorldTest.txt,TEST-com.imooc.maven01.model.HelloWorldTest.xml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eastAsia="zh-CN"/>
        </w:rPr>
        <w:t>子文件夹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test-classes放置test文件编译后的字节码文件：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D:\maven1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target\test-classes\com\imooc\maven01\model\HelloWorldTest.class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src上一级目录，cmd运行：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mvn package --》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在target下生成了jar包：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D:\maven1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target\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maven01-model-0.0.1-SNAPSHOT.jar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(不包含test的class文件）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src上一级目录，cmd运行：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mvn clean --》 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删除target文件夹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src上一级目录，cmd运行：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mvn install --》 打包jar包到本地仓库中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C:\Program Files\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apache-maven-3.5.0\conf\settings.xml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文件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中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&lt;localRepository&gt;</w:t>
      </w:r>
      <w:r>
        <w:rPr>
          <w:rFonts w:hint="eastAsia" w:ascii="Consolas" w:hAnsi="Consolas" w:eastAsia="宋体" w:cs="Consolas"/>
          <w:i/>
          <w:iCs/>
          <w:color w:val="000000"/>
          <w:sz w:val="21"/>
          <w:szCs w:val="21"/>
          <w:shd w:val="clear" w:fill="EFEFEF"/>
          <w:lang w:val="en-US" w:eastAsia="zh-CN"/>
        </w:rPr>
        <w:t>D:\mavenLocalRepository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&lt;/localRepository&gt;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指定着本地仓库的位置。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mvn install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后：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D:\</w:t>
      </w:r>
      <w:r>
        <w:rPr>
          <w:rFonts w:hint="eastAsia" w:ascii="Consolas" w:hAnsi="Consolas" w:eastAsia="宋体" w:cs="Consolas"/>
          <w:b w:val="0"/>
          <w:bCs w:val="0"/>
          <w:i/>
          <w:iCs/>
          <w:color w:val="000000"/>
          <w:sz w:val="21"/>
          <w:szCs w:val="21"/>
          <w:shd w:val="clear" w:fill="EFEFEF"/>
          <w:lang w:val="en-US" w:eastAsia="zh-CN"/>
        </w:rPr>
        <w:t>mavenLocalRepository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\com\imooc\maven01\maven01-model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-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0.0.1-SNAPSHOT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 xml:space="preserve">    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-_remote.repositories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-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maven01-model-0.0.1-SNAPSHOT.jar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[jar包内的结构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-com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-imooc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 xml:space="preserve">    -maven01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-model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-HelloWorld.class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 xml:space="preserve">    -META-INF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-maven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-com.imooc.maven01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    -maven01-model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-pom.properties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 xml:space="preserve">    -pom.xml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-MANIFEST.MF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 xml:space="preserve">-maven01-model-0.0.1-SNAPSHOT.pom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[本个模块的pom文件，依赖了哪些模块]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-maven-metadata-local.xml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ab/>
        <w:t>-maven-metadata-local.xml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理解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：pom文件的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eastAsia="zh-CN"/>
        </w:rPr>
        <w:t>是指着本模块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install后，jar包放在maven仓库的文件夹位置（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本地/远程仓库的坐标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）；同时其他模块的pom.xml文件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写着怎么在maven仓库中找到那个要依赖的jar包。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jar包内的结构就是代码package指定的（例如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com.imooc.maven01.model;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），同时跟文件夹层级也是一样的。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Maven是通过pom代替classpath告诉jar包存在哪里的策略？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>自动创建目录骨架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EFEFEF"/>
          <w:lang w:val="en-US" w:eastAsia="zh-CN"/>
        </w:rPr>
        <w:tab/>
        <w:t xml:space="preserve">Archetype插件，用于创建符合maven规定的目录骨架（第一次使用会下载东西）：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方式一：在</w:t>
      </w:r>
      <w:r>
        <w:rPr>
          <w:rFonts w:hint="eastAsia"/>
          <w:lang w:eastAsia="zh-CN"/>
        </w:rPr>
        <w:t>D:\temp\maven3，</w:t>
      </w:r>
      <w:r>
        <w:rPr>
          <w:rFonts w:hint="eastAsia"/>
          <w:lang w:val="en-US" w:eastAsia="zh-CN"/>
        </w:rPr>
        <w:t>cmd运行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mvn archetype:generate （按照提示进行选择和一步步输入名称）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17697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21894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eastAsia="zh-CN"/>
        </w:rPr>
        <w:t>建完后有如下文件夹摘要：D:\temp\maven3\</w:t>
      </w:r>
      <w:r>
        <w:rPr>
          <w:rFonts w:hint="eastAsia"/>
          <w:b/>
          <w:bCs/>
          <w:lang w:eastAsia="zh-CN"/>
        </w:rPr>
        <w:t>maven03-service</w:t>
      </w:r>
      <w:r>
        <w:rPr>
          <w:rFonts w:hint="eastAsia"/>
          <w:lang w:eastAsia="zh-CN"/>
        </w:rPr>
        <w:t>\src\main\java\</w:t>
      </w:r>
      <w:r>
        <w:rPr>
          <w:rFonts w:hint="eastAsia"/>
          <w:b/>
          <w:bCs/>
          <w:lang w:eastAsia="zh-CN"/>
        </w:rPr>
        <w:t>com\imooc\maven03\service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\App.java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方式二：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mvn archetype:generate -DgroupId=组织名，公司网址的反写+项目名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>-DartifactId=项目名-模块名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>-Dversion=版本号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ab/>
        <w:t>-Dpackage=代码所存在的包名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4133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9941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/>
          <w:lang w:eastAsia="zh-CN"/>
        </w:rPr>
        <w:t>建完后有如下文件夹摘要：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D:\temp\maven3\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maven04-demo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\src\main\java\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com\imooc\maven04\demo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\App.java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Maven中的坐标和仓库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C:\Program Files\apache-maven-3.5.0\lib\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maven-model-builder-3.5.0.jar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maven-model-builder-3.5.0.jar内org\apache\maven\model\</w:t>
      </w: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pom-4.0.0.xml</w:t>
      </w: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，这是maven为我们提供的超级pom，所有的pom都继承这里。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全球中央仓库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24282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镜像仓库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在setting.xml文件中配置：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170307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如果</w:t>
      </w:r>
      <w:r>
        <w:rPr>
          <w:rFonts w:hint="eastAsia"/>
          <w:b/>
          <w:bCs/>
          <w:sz w:val="21"/>
          <w:szCs w:val="21"/>
          <w:lang w:eastAsia="zh-CN"/>
        </w:rPr>
        <w:t>配置了&lt;mirrors&gt;&lt;/mirrors&gt;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原有的中央仓库将不会起作用</w:t>
      </w:r>
      <w:r>
        <w:rPr>
          <w:rFonts w:hint="eastAsia"/>
          <w:sz w:val="21"/>
          <w:szCs w:val="21"/>
          <w:lang w:val="en-US" w:eastAsia="zh-CN"/>
        </w:rPr>
        <w:t>，只从镜像仓库找模块。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EFEFEF"/>
          <w:lang w:val="en-US" w:eastAsia="zh-CN"/>
        </w:rPr>
        <w:t>更改本地仓库位置：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1"/>
          <w:szCs w:val="21"/>
          <w:shd w:val="clear" w:fill="EFEFEF"/>
          <w:lang w:val="en-US" w:eastAsia="zh-CN"/>
        </w:rPr>
        <w:t>默认仓库位置：</w:t>
      </w:r>
      <w:r>
        <w:rPr>
          <w:rFonts w:hint="eastAsia"/>
          <w:sz w:val="21"/>
          <w:szCs w:val="21"/>
          <w:lang w:val="en-US" w:eastAsia="zh-CN"/>
        </w:rPr>
        <w:t>C:\Users\za-zhusifen\.m2\repository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修改C:\Program Files\apache-maven-3.5.0\conf\settings.xml文件中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&lt;localRepository&gt;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D:/mavenLocalRepository</w:t>
      </w:r>
      <w:r>
        <w:rPr>
          <w:rFonts w:hint="eastAsia"/>
          <w:b/>
          <w:bCs/>
          <w:sz w:val="21"/>
          <w:szCs w:val="21"/>
          <w:lang w:val="en-US" w:eastAsia="zh-CN"/>
        </w:rPr>
        <w:t>&lt;/localRepository&gt;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的值，修改本地仓库位置。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复制一份setting.xml到D:/mavenLocalRepository（本地仓库位置），之后maven更新版本也不会更改配置？</w:t>
      </w:r>
    </w:p>
    <w:p>
      <w:pPr>
        <w:pStyle w:val="2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Maven生命周期：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清理，编译，测试，打包，集成测试，验证，部署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clean,compile,test,package,install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生命周期一:clean 清理项目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pre-clean 执行清理前的工作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clean 清理上一次构建生产的所有文件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post-clean 执行清理后的文件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生命周期二:default 构建项目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compile, test, package, install (package包含执行了compile和test）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生命周期三:site 生产项目站点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pre-site 在生成项目站点前要完成的工作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site 生成项目的站点文档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post-site 在生产项目站点后要完成的工作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site-deploy 发布生产的站点到服务器上</w:t>
      </w:r>
    </w:p>
    <w:p>
      <w:pPr>
        <w:pStyle w:val="2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pom.xml解析：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object>
          <v:shape id="_x0000_i1033" o:spt="75" type="#_x0000_t75" style="height:42.75pt;width:4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3" DrawAspect="Content" ObjectID="_1468075725" r:id="rId10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在dependencyManagement下申明的dependencies，Maven并不会去实际下载所依赖的jar包，而是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在dependencyManagement中用一个Map记录了jar的三维坐标。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而被仅仅是被dependencies包裹的元素，Maven是会去仓库实际下载所需要的jar包的，而至于需要下载什么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1：如果dependencies里的dependency自己没有声明version元素，那么maven就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会倒dependencyManagement里面去找有没有对该artifactId和groupId进行过版本声明，如果有，就继承它，如果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没有就会报错，告诉你必须为dependency声明一个version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2：如果dependencies中的dependency声明了version，那么无论dependencyManagement中有无对该jar的version声明，都以dependency里的version为准。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如我们在项目中需要引入一个框架A的jar包：a.jar。而A框架的作者为了实现A框架又在其pom里面引入了spring框架，你可以在dependencyManagement中对spring进行版本声明，然后你在dependencies中添加对A框架的引用，那么实际引入的spring版本就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你在dependencyManagement中声明的版本了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843145" cy="2766060"/>
            <wp:effectExtent l="0" t="0" r="1460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开发时有三种classpath： 1.编译compile  2.测试test  3.运行runtime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&lt;scope&gt;&lt;/scope&gt;</w:t>
      </w:r>
      <w:r>
        <w:rPr>
          <w:rFonts w:hint="eastAsia"/>
          <w:lang w:val="en-US" w:eastAsia="zh-CN"/>
        </w:rPr>
        <w:t>就说来控制依赖与三种classpath的关系。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compile</w:t>
      </w:r>
      <w:r>
        <w:rPr>
          <w:rFonts w:hint="eastAsia"/>
          <w:lang w:val="en-US" w:eastAsia="zh-CN"/>
        </w:rPr>
        <w:t>&lt;/scope&gt;：默认的范围，编译测试运行时都有效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provided</w:t>
      </w:r>
      <w:r>
        <w:rPr>
          <w:rFonts w:hint="eastAsia"/>
          <w:lang w:val="en-US" w:eastAsia="zh-CN"/>
        </w:rPr>
        <w:t>&lt;/scope&gt;编译测试时有效，运行无效，如运行容器包括的Api，添加会冲突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runtime</w:t>
      </w:r>
      <w:r>
        <w:rPr>
          <w:rFonts w:hint="eastAsia"/>
          <w:lang w:val="en-US" w:eastAsia="zh-CN"/>
        </w:rPr>
        <w:t>&lt;/scope&gt; 测试运行时有效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test</w:t>
      </w:r>
      <w:r>
        <w:rPr>
          <w:rFonts w:hint="eastAsia"/>
          <w:lang w:val="en-US" w:eastAsia="zh-CN"/>
        </w:rPr>
        <w:t>&lt;/scope&gt; 测试时有效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system</w:t>
      </w:r>
      <w:r>
        <w:rPr>
          <w:rFonts w:hint="eastAsia"/>
          <w:lang w:val="en-US" w:eastAsia="zh-CN"/>
        </w:rPr>
        <w:t>&lt;/scope&gt; 与本机系统相关联，可移植性差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</w:t>
      </w:r>
      <w:r>
        <w:rPr>
          <w:rFonts w:hint="eastAsia"/>
          <w:color w:val="2E75B6" w:themeColor="accent1" w:themeShade="BF"/>
          <w:lang w:val="en-US" w:eastAsia="zh-CN"/>
        </w:rPr>
        <w:t>import</w:t>
      </w:r>
      <w:r>
        <w:rPr>
          <w:rFonts w:hint="eastAsia"/>
          <w:lang w:val="en-US" w:eastAsia="zh-CN"/>
        </w:rPr>
        <w:t>&lt;/scope&gt; 导入的范围，它只使用在dependencyManagement中，表示从其它的pom中导入dependency的配置。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450" w:right="0" w:rightChars="0" w:hanging="36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uto"/>
        <w:ind w:left="450" w:right="0" w:rightChars="0" w:hanging="360"/>
        <w:jc w:val="both"/>
        <w:textAlignment w:val="auto"/>
        <w:outlineLvl w:val="9"/>
        <w:rPr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Scope：依赖的范围</w:t>
      </w:r>
    </w:p>
    <w:tbl>
      <w:tblPr>
        <w:tblW w:w="872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1734"/>
        <w:gridCol w:w="1734"/>
        <w:gridCol w:w="1813"/>
        <w:gridCol w:w="213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依赖范围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（Scope）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对于编译classpath有效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对于测试classpath有效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对于运行时classpath有效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例子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Compile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Spring-core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Test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—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—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JUnit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Provided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—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Servlet-api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Runtime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—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JDBC驱动实现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CE8C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System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Y</w:t>
            </w:r>
          </w:p>
        </w:tc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—</w:t>
            </w:r>
          </w:p>
        </w:tc>
        <w:tc>
          <w:tcPr>
            <w:tcW w:w="21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BCE1C0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60" w:lineRule="atLeast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D0D0D"/>
                <w:spacing w:val="0"/>
                <w:sz w:val="18"/>
                <w:szCs w:val="18"/>
              </w:rPr>
              <w:t>本地的，maven仓库职位的类库文件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1、a</w:t>
      </w: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FFFFF"/>
        </w:rPr>
        <w:t>-&gt;</w:t>
      </w: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b1.0项目之间的依赖关系：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c-&gt;b1.1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d-&gt;a和c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 xml:space="preserve"> d会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传递依赖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a和c的依赖。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先声明先优先原则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，路径长度相同，则谁先声明，先解析谁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这个时候在d在pom中，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a和c</w:t>
      </w: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哪一个依赖先写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就使用先写的依赖的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版本。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短路优先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原则：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A-&gt;B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-&gt;C-&gt;X(JAR2.0)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A-&gt;D-&gt;X(JAR1.0)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val="en-US" w:eastAsia="zh-CN"/>
        </w:rPr>
        <w:t>会优先依赖路径短的X(JAR1.0)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2、a-&gt;1.0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c-&gt;b1.1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d-&gt;a和c-&gt;b1.0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 f-&gt;d,c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      如果路径的长短不一致就选择最小路径。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D0D0D"/>
          <w:spacing w:val="0"/>
          <w:sz w:val="21"/>
          <w:szCs w:val="21"/>
          <w:shd w:val="clear" w:fill="FFFFFF"/>
          <w:lang w:eastAsia="zh-CN"/>
        </w:rPr>
        <w:t>依赖冲突解决</w:t>
      </w: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如果希望精确的控制依赖包，可以使用依赖的排除功能进行控制（&lt;exclusions&gt;）。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  <w:t>&lt;!--排除依赖传递列表--&gt;&lt;!--可以不依赖jar包所依赖的上一层依赖，不继承依赖--&gt;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&lt;exclusions&gt;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&lt;exclusion&gt;&lt;/exclusion&gt;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&lt;/exclusions&gt;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197104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setting.xml中可以</w:t>
      </w:r>
      <w:r>
        <w:rPr>
          <w:rFonts w:hint="eastAsia"/>
          <w:lang w:eastAsia="zh-CN"/>
        </w:rPr>
        <w:t>指定默认</w:t>
      </w:r>
      <w:r>
        <w:rPr>
          <w:rFonts w:hint="eastAsia"/>
          <w:lang w:val="en-US" w:eastAsia="zh-CN"/>
        </w:rPr>
        <w:t>jdk为1.7。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maven聚合和继承：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聚合：</w:t>
      </w:r>
      <w:r>
        <w:rPr>
          <w:rFonts w:hint="eastAsia"/>
          <w:lang w:val="en-US" w:eastAsia="zh-CN"/>
        </w:rPr>
        <w:t>多个项目放在一起执行install。setting要有如下配置：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/>
        <w:jc w:val="left"/>
        <w:textAlignment w:val="auto"/>
        <w:outlineLvl w:val="9"/>
        <w:rPr>
          <w:rFonts w:hint="eastAsia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548235" w:themeColor="accent6" w:themeShade="BF"/>
          <w:sz w:val="21"/>
          <w:szCs w:val="21"/>
          <w:lang w:val="en-US" w:eastAsia="zh-CN"/>
        </w:rPr>
        <w:t>&lt;</w:t>
      </w:r>
      <w:r>
        <w:rPr>
          <w:rFonts w:hint="eastAsia"/>
          <w:b/>
          <w:bCs/>
          <w:color w:val="548235" w:themeColor="accent6" w:themeShade="BF"/>
          <w:sz w:val="21"/>
          <w:szCs w:val="21"/>
          <w:lang w:val="en-US" w:eastAsia="zh-CN"/>
        </w:rPr>
        <w:t>!--打包方式默认是jar，还有war、 zip、 pom --&gt;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&lt;packaging&gt;</w:t>
      </w:r>
      <w:r>
        <w:rPr>
          <w:rFonts w:hint="eastAsia"/>
          <w:color w:val="auto"/>
          <w:sz w:val="21"/>
          <w:szCs w:val="21"/>
          <w:lang w:val="en-US" w:eastAsia="zh-CN"/>
        </w:rPr>
        <w:t>pom</w:t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&lt;/packaging&gt;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b/>
          <w:bCs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1"/>
          <w:szCs w:val="21"/>
          <w:lang w:val="en-US" w:eastAsia="zh-CN"/>
        </w:rPr>
        <w:t>&lt;!--编译模块，可以一起编译--&gt;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&lt;modules&gt;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&lt;module&gt;cps-web&lt;/module&gt;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&lt;module&gt;cps-infrastructure&lt;/module&gt;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&lt;module&gt;cps-param-def&lt;/module&gt;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&lt;module&gt;cps-dao&lt;/module&gt;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&lt;module&gt;cps-facility&lt;/module&gt;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&lt;/modules&gt;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举例：A,B,C三个项目聚合，且都依赖了相同的项目junit，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那么可以建个父项目xxx-parent，父项目的settin如下配置：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&lt;packaging&gt;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pom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&lt;/packaging&gt;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  <w:t>&lt;properties&gt;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&lt;junit.version&gt;3.8.1&lt;/junit.version&gt;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&lt;/properties&gt;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&lt;dependencyManagement&gt;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&lt;dependencies&gt;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&lt;dependency&gt;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&lt;groupId&gt;junit&lt;/groupId&gt;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&lt;artifactId&gt;junit&lt;/artifactId&gt;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&lt;version&gt;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  <w:t>${junit.version}</w:t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&lt;/version&gt;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&lt;/dependency&gt;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&lt;/dependencies&gt;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&lt;/dependencyManagement&gt;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之后A,B,C三个项目把xxx-parent加入依赖。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left"/>
        <w:textAlignment w:val="auto"/>
        <w:outlineLvl w:val="9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3612"/>
    <w:rsid w:val="01EC5634"/>
    <w:rsid w:val="048E3A0A"/>
    <w:rsid w:val="04B270C1"/>
    <w:rsid w:val="091D4A82"/>
    <w:rsid w:val="0E0C6E19"/>
    <w:rsid w:val="1282606E"/>
    <w:rsid w:val="13A12C42"/>
    <w:rsid w:val="16AB3EBF"/>
    <w:rsid w:val="18E759E8"/>
    <w:rsid w:val="19682ABE"/>
    <w:rsid w:val="198C3F77"/>
    <w:rsid w:val="1C7E55CF"/>
    <w:rsid w:val="1DC16EE0"/>
    <w:rsid w:val="1F4315DA"/>
    <w:rsid w:val="210D0846"/>
    <w:rsid w:val="21E408A9"/>
    <w:rsid w:val="230B288A"/>
    <w:rsid w:val="25CA020F"/>
    <w:rsid w:val="277811CF"/>
    <w:rsid w:val="27B435B3"/>
    <w:rsid w:val="2D0A07F1"/>
    <w:rsid w:val="2EA84863"/>
    <w:rsid w:val="2F666452"/>
    <w:rsid w:val="32424281"/>
    <w:rsid w:val="346045FB"/>
    <w:rsid w:val="352E5F4D"/>
    <w:rsid w:val="35F13A8D"/>
    <w:rsid w:val="36F323B6"/>
    <w:rsid w:val="372B2510"/>
    <w:rsid w:val="3BC26416"/>
    <w:rsid w:val="3FC221AA"/>
    <w:rsid w:val="44241459"/>
    <w:rsid w:val="45531B4B"/>
    <w:rsid w:val="45A602D1"/>
    <w:rsid w:val="45A63B54"/>
    <w:rsid w:val="480B6841"/>
    <w:rsid w:val="486C55E1"/>
    <w:rsid w:val="487948F7"/>
    <w:rsid w:val="4D145005"/>
    <w:rsid w:val="5059155E"/>
    <w:rsid w:val="539D38BA"/>
    <w:rsid w:val="54EC22E2"/>
    <w:rsid w:val="56A41633"/>
    <w:rsid w:val="56D82D87"/>
    <w:rsid w:val="587902B5"/>
    <w:rsid w:val="587F43BC"/>
    <w:rsid w:val="597E1D61"/>
    <w:rsid w:val="5A7D6400"/>
    <w:rsid w:val="5C753FBD"/>
    <w:rsid w:val="5CA2740B"/>
    <w:rsid w:val="5EAD0764"/>
    <w:rsid w:val="63546E84"/>
    <w:rsid w:val="650F29DD"/>
    <w:rsid w:val="651954EB"/>
    <w:rsid w:val="6D3135B1"/>
    <w:rsid w:val="758075D4"/>
    <w:rsid w:val="77912837"/>
    <w:rsid w:val="77F75A5E"/>
    <w:rsid w:val="7C2B0D47"/>
    <w:rsid w:val="7F143C8D"/>
    <w:rsid w:val="7F913256"/>
    <w:rsid w:val="7FEF6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2018-10-25T05:57:08Z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