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1D" w:rsidRDefault="009C597E">
      <w:r>
        <w:rPr>
          <w:rFonts w:hint="eastAsia"/>
        </w:rPr>
        <w:t>-</w:t>
      </w:r>
      <w:r>
        <w:rPr>
          <w:rFonts w:hint="eastAsia"/>
        </w:rPr>
        <w:t>测试进度安排</w:t>
      </w:r>
    </w:p>
    <w:p w:rsidR="004C631D" w:rsidRDefault="009C597E">
      <w:r>
        <w:rPr>
          <w:rFonts w:hint="eastAsia"/>
        </w:rPr>
        <w:t>-</w:t>
      </w:r>
      <w:r>
        <w:rPr>
          <w:rFonts w:hint="eastAsia"/>
        </w:rPr>
        <w:t>模块研发安排及进度，测试安排及进度</w:t>
      </w:r>
    </w:p>
    <w:p w:rsidR="004C631D" w:rsidRDefault="004C631D"/>
    <w:p w:rsidR="004C631D" w:rsidRDefault="009C597E">
      <w:r>
        <w:rPr>
          <w:rFonts w:hint="eastAsia"/>
        </w:rPr>
        <w:t>-</w:t>
      </w:r>
      <w:r>
        <w:rPr>
          <w:rFonts w:hint="eastAsia"/>
        </w:rPr>
        <w:t>测试策略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哪些端到端测试，节省时间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哪些分段看结果，相当于存储了分段数据，缩短测试流程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哪些细节测试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哪些手工测试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哪些技术测试</w:t>
      </w:r>
    </w:p>
    <w:p w:rsidR="004C631D" w:rsidRDefault="009C597E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哪些放入接口测试</w:t>
      </w:r>
    </w:p>
    <w:p w:rsidR="004C631D" w:rsidRDefault="009C597E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哪些自动化测试</w:t>
      </w:r>
    </w:p>
    <w:p w:rsidR="004C631D" w:rsidRDefault="009C597E">
      <w:r>
        <w:rPr>
          <w:rFonts w:hint="eastAsia"/>
        </w:rPr>
        <w:t>-</w:t>
      </w:r>
      <w:r>
        <w:rPr>
          <w:rFonts w:hint="eastAsia"/>
        </w:rPr>
        <w:t>测试场景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测试案例（要有测试案例，条细案例，为了知道覆盖范围，为了知道按部就班不遗漏）</w:t>
      </w:r>
    </w:p>
    <w:p w:rsidR="004C631D" w:rsidRDefault="009C597E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了解代码处理逻辑，边界值</w:t>
      </w:r>
    </w:p>
    <w:p w:rsidR="004C631D" w:rsidRDefault="009C597E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测试案例的执行时间，一条条执行有进度把控。</w:t>
      </w:r>
    </w:p>
    <w:p w:rsidR="004C631D" w:rsidRDefault="009C597E">
      <w:r>
        <w:rPr>
          <w:rFonts w:hint="eastAsia"/>
        </w:rPr>
        <w:t>-</w:t>
      </w:r>
      <w:r>
        <w:rPr>
          <w:rFonts w:hint="eastAsia"/>
        </w:rPr>
        <w:t>测试经验：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机制逻辑通过后要检查配置类是否正确</w:t>
      </w:r>
    </w:p>
    <w:p w:rsidR="004C631D" w:rsidRDefault="004C631D">
      <w:pPr>
        <w:ind w:firstLine="420"/>
      </w:pPr>
    </w:p>
    <w:p w:rsidR="004C631D" w:rsidRDefault="009C597E">
      <w:r>
        <w:rPr>
          <w:rFonts w:hint="eastAsia"/>
        </w:rPr>
        <w:t>-</w:t>
      </w:r>
      <w:r>
        <w:rPr>
          <w:rFonts w:hint="eastAsia"/>
        </w:rPr>
        <w:t>问题的反馈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沟通查问题的做好分工，解决自身时间。</w:t>
      </w:r>
    </w:p>
    <w:p w:rsidR="004C631D" w:rsidRDefault="009C597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缺陷问题要推荐，去询问。</w:t>
      </w:r>
    </w:p>
    <w:p w:rsidR="004C631D" w:rsidRDefault="004C631D"/>
    <w:p w:rsidR="004C631D" w:rsidRDefault="009C597E">
      <w:r>
        <w:rPr>
          <w:rFonts w:hint="eastAsia"/>
        </w:rPr>
        <w:t>-</w:t>
      </w:r>
      <w:r>
        <w:rPr>
          <w:rFonts w:hint="eastAsia"/>
        </w:rPr>
        <w:t>团队有什么困难，我来帮助你</w:t>
      </w:r>
    </w:p>
    <w:p w:rsidR="004C631D" w:rsidRDefault="009C597E">
      <w:r>
        <w:rPr>
          <w:rFonts w:hint="eastAsia"/>
        </w:rPr>
        <w:t>-</w:t>
      </w:r>
      <w:r>
        <w:rPr>
          <w:rFonts w:hint="eastAsia"/>
        </w:rPr>
        <w:t>创造条件来发挥你的能力</w:t>
      </w:r>
    </w:p>
    <w:p w:rsidR="004C631D" w:rsidRDefault="004C631D"/>
    <w:p w:rsidR="004C631D" w:rsidRDefault="009C597E">
      <w:r>
        <w:rPr>
          <w:rFonts w:hint="eastAsia"/>
        </w:rPr>
        <w:t>案例模板要素：</w:t>
      </w:r>
    </w:p>
    <w:p w:rsidR="004C631D" w:rsidRDefault="009C597E">
      <w:pPr>
        <w:ind w:firstLine="420"/>
      </w:pPr>
      <w:r>
        <w:rPr>
          <w:rFonts w:hint="eastAsia"/>
        </w:rPr>
        <w:t>功能模块</w:t>
      </w:r>
      <w:r>
        <w:rPr>
          <w:rFonts w:hint="eastAsia"/>
        </w:rPr>
        <w:t>/</w:t>
      </w:r>
      <w:r>
        <w:rPr>
          <w:rFonts w:hint="eastAsia"/>
        </w:rPr>
        <w:t>场景，测试点，操作及预期，数据，测试结果</w:t>
      </w:r>
    </w:p>
    <w:p w:rsidR="004C631D" w:rsidRDefault="009C597E">
      <w:r>
        <w:rPr>
          <w:rFonts w:hint="eastAsia"/>
        </w:rPr>
        <w:t>测试案例：校验点有哪些，怎么校验的。</w:t>
      </w:r>
    </w:p>
    <w:p w:rsidR="004C631D" w:rsidRDefault="004C631D"/>
    <w:p w:rsidR="004C631D" w:rsidRDefault="009C597E">
      <w:r>
        <w:rPr>
          <w:rFonts w:hint="eastAsia"/>
        </w:rPr>
        <w:t>案例两种写法：</w:t>
      </w:r>
    </w:p>
    <w:p w:rsidR="004C631D" w:rsidRDefault="009C597E">
      <w:pPr>
        <w:tabs>
          <w:tab w:val="left" w:pos="373"/>
        </w:tabs>
        <w:ind w:firstLine="420"/>
      </w:pPr>
      <w:r>
        <w:rPr>
          <w:rFonts w:hint="eastAsia"/>
        </w:rPr>
        <w:t>①按流程，一步步操作下来，每一步描述所有录入信息（天阳时的做法）。</w:t>
      </w:r>
    </w:p>
    <w:p w:rsidR="004C631D" w:rsidRDefault="009C597E">
      <w:pPr>
        <w:ind w:firstLine="420"/>
      </w:pPr>
      <w:r>
        <w:rPr>
          <w:rFonts w:hint="eastAsia"/>
        </w:rPr>
        <w:t>②按字段测试描述，针对每个字段的测试，但是测试时是整体操作的。</w:t>
      </w:r>
    </w:p>
    <w:p w:rsidR="004C631D" w:rsidRDefault="009C597E">
      <w:r>
        <w:rPr>
          <w:rFonts w:hint="eastAsia"/>
        </w:rPr>
        <w:t>怎么写测试案例：？</w:t>
      </w:r>
    </w:p>
    <w:p w:rsidR="004C631D" w:rsidRDefault="009C597E">
      <w:pPr>
        <w:ind w:firstLine="420"/>
      </w:pPr>
      <w:r>
        <w:rPr>
          <w:rFonts w:hint="eastAsia"/>
        </w:rPr>
        <w:t>①分页面可操作部分</w:t>
      </w:r>
    </w:p>
    <w:p w:rsidR="004C631D" w:rsidRDefault="009C597E">
      <w:pPr>
        <w:ind w:firstLine="420"/>
      </w:pPr>
      <w:r>
        <w:rPr>
          <w:rFonts w:hint="eastAsia"/>
        </w:rPr>
        <w:t>②分流程类</w:t>
      </w:r>
    </w:p>
    <w:p w:rsidR="004C631D" w:rsidRDefault="009C597E">
      <w:pPr>
        <w:ind w:firstLine="420"/>
      </w:pPr>
      <w:r>
        <w:rPr>
          <w:rFonts w:hint="eastAsia"/>
        </w:rPr>
        <w:t>③接口</w:t>
      </w:r>
    </w:p>
    <w:p w:rsidR="004C631D" w:rsidRDefault="009C597E">
      <w:pPr>
        <w:ind w:firstLine="420"/>
      </w:pPr>
      <w:r>
        <w:rPr>
          <w:rFonts w:hint="eastAsia"/>
        </w:rPr>
        <w:t>④外部联调，异常情况</w:t>
      </w:r>
    </w:p>
    <w:p w:rsidR="004C631D" w:rsidRDefault="009C597E">
      <w:pPr>
        <w:ind w:firstLine="420"/>
      </w:pPr>
      <w:r>
        <w:rPr>
          <w:rFonts w:hint="eastAsia"/>
        </w:rPr>
        <w:t>案例怎么写》哪里是可操作地方（</w:t>
      </w:r>
      <w:r>
        <w:rPr>
          <w:rFonts w:hint="eastAsia"/>
        </w:rPr>
        <w:t>input</w:t>
      </w:r>
      <w:r>
        <w:rPr>
          <w:rFonts w:hint="eastAsia"/>
        </w:rPr>
        <w:t>），哪里就是案例写的地方，然后看验证结果（</w:t>
      </w:r>
      <w:r>
        <w:rPr>
          <w:rFonts w:hint="eastAsia"/>
        </w:rPr>
        <w:t>ouput</w:t>
      </w:r>
      <w:r>
        <w:rPr>
          <w:rFonts w:hint="eastAsia"/>
        </w:rPr>
        <w:t>）</w:t>
      </w:r>
    </w:p>
    <w:p w:rsidR="004C631D" w:rsidRDefault="009C597E">
      <w:r>
        <w:rPr>
          <w:rFonts w:hint="eastAsia"/>
        </w:rPr>
        <w:t>（每份工作都是展现能力的时候。做领导时，要有给每个员工反映能力的机会。）</w:t>
      </w:r>
    </w:p>
    <w:p w:rsidR="004C631D" w:rsidRDefault="009C597E">
      <w:r>
        <w:rPr>
          <w:rFonts w:hint="eastAsia"/>
        </w:rPr>
        <w:t>（项目管理，运营沟通，创业书籍要多看）</w:t>
      </w:r>
    </w:p>
    <w:p w:rsidR="004C631D" w:rsidRDefault="009C597E">
      <w:pPr>
        <w:rPr>
          <w:rFonts w:hint="eastAsia"/>
        </w:rPr>
      </w:pPr>
      <w:r>
        <w:rPr>
          <w:rFonts w:hint="eastAsia"/>
        </w:rPr>
        <w:t>（改善自身弱点）</w:t>
      </w:r>
    </w:p>
    <w:p w:rsidR="004C631D" w:rsidRDefault="009C597E">
      <w:r>
        <w:rPr>
          <w:rFonts w:hint="eastAsia"/>
        </w:rPr>
        <w:t>（早做早轻松）（少年不问前程，指点江湖）</w:t>
      </w:r>
    </w:p>
    <w:p w:rsidR="004C631D" w:rsidRDefault="004C631D"/>
    <w:p w:rsidR="004C631D" w:rsidRDefault="009C597E">
      <w:r>
        <w:rPr>
          <w:rFonts w:hint="eastAsia"/>
        </w:rPr>
        <w:lastRenderedPageBreak/>
        <w:t>上线工作：</w:t>
      </w:r>
    </w:p>
    <w:p w:rsidR="004C631D" w:rsidRDefault="009C597E">
      <w:pPr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>UAT</w:t>
      </w:r>
      <w:r>
        <w:rPr>
          <w:rFonts w:hint="eastAsia"/>
        </w:rPr>
        <w:t>时，数据要从生产上拿一份到</w:t>
      </w:r>
      <w:r>
        <w:rPr>
          <w:rFonts w:hint="eastAsia"/>
        </w:rPr>
        <w:t>UAT</w:t>
      </w:r>
      <w:r>
        <w:rPr>
          <w:rFonts w:hint="eastAsia"/>
        </w:rPr>
        <w:t>，再发布代码，看生产数据和新代码合并后有没有问题；</w:t>
      </w:r>
    </w:p>
    <w:p w:rsidR="004C631D" w:rsidRDefault="009C597E">
      <w:r>
        <w:rPr>
          <w:rFonts w:hint="eastAsia"/>
        </w:rPr>
        <w:t>数据库结构要从</w:t>
      </w:r>
      <w:r>
        <w:rPr>
          <w:rFonts w:hint="eastAsia"/>
        </w:rPr>
        <w:t>UAT</w:t>
      </w:r>
      <w:r>
        <w:rPr>
          <w:rFonts w:hint="eastAsia"/>
        </w:rPr>
        <w:t>环境导出，再上到生产上；</w:t>
      </w:r>
    </w:p>
    <w:p w:rsidR="004C631D" w:rsidRDefault="009C597E">
      <w:r>
        <w:rPr>
          <w:rFonts w:hint="eastAsia"/>
        </w:rPr>
        <w:t>代码要合并</w:t>
      </w:r>
      <w:r>
        <w:rPr>
          <w:rFonts w:hint="eastAsia"/>
        </w:rPr>
        <w:t>master</w:t>
      </w:r>
      <w:r>
        <w:rPr>
          <w:rFonts w:hint="eastAsia"/>
        </w:rPr>
        <w:t>分支，回归完再上线。</w:t>
      </w:r>
    </w:p>
    <w:p w:rsidR="004C631D" w:rsidRDefault="009C597E">
      <w:r>
        <w:rPr>
          <w:rFonts w:hint="eastAsia"/>
        </w:rPr>
        <w:t>上线后要发公告：邮件通知相关业务人员，通知账号</w:t>
      </w:r>
      <w:r>
        <w:rPr>
          <w:rFonts w:hint="eastAsia"/>
        </w:rPr>
        <w:t>等需知信息。</w:t>
      </w:r>
    </w:p>
    <w:p w:rsidR="004C631D" w:rsidRDefault="009C597E">
      <w:r>
        <w:rPr>
          <w:rFonts w:hint="eastAsia"/>
        </w:rPr>
        <w:t>上线后要跟踪生产：比如进行操作点击，看日志，开发自动化检验工具等</w:t>
      </w:r>
    </w:p>
    <w:p w:rsidR="004C631D" w:rsidRDefault="004C631D"/>
    <w:p w:rsidR="00FA6EA3" w:rsidRDefault="00FA6EA3">
      <w:r>
        <w:rPr>
          <w:rFonts w:hint="eastAsia"/>
        </w:rPr>
        <w:t>BUG</w:t>
      </w:r>
      <w:r>
        <w:rPr>
          <w:rFonts w:hint="eastAsia"/>
        </w:rPr>
        <w:t>收集：</w:t>
      </w:r>
    </w:p>
    <w:p w:rsidR="009C597E" w:rsidRPr="00FA6EA3" w:rsidRDefault="009C597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一个客户包含客户基本信息和客户管理员账号。删除客户时可以正常删除，管理员账号也会一起删掉，但是</w:t>
      </w:r>
      <w:r>
        <w:rPr>
          <w:rFonts w:hint="eastAsia"/>
        </w:rPr>
        <w:t>bug</w:t>
      </w:r>
      <w:r>
        <w:rPr>
          <w:rFonts w:hint="eastAsia"/>
        </w:rPr>
        <w:t>：先编辑客户把管理员账号都删除，保存后再对客户进行删除，删除出错。（原因是后台删除客户时固定回去删除管理员账号，现在账号没了，删除出错）</w:t>
      </w:r>
      <w:bookmarkStart w:id="0" w:name="_GoBack"/>
      <w:bookmarkEnd w:id="0"/>
    </w:p>
    <w:sectPr w:rsidR="009C597E" w:rsidRPr="00FA6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31D"/>
    <w:rsid w:val="004C631D"/>
    <w:rsid w:val="009C597E"/>
    <w:rsid w:val="00FA6EA3"/>
    <w:rsid w:val="02F900F0"/>
    <w:rsid w:val="0980099C"/>
    <w:rsid w:val="0D79642A"/>
    <w:rsid w:val="17AF2468"/>
    <w:rsid w:val="204D1A8C"/>
    <w:rsid w:val="22F15563"/>
    <w:rsid w:val="250F7ADC"/>
    <w:rsid w:val="28984C47"/>
    <w:rsid w:val="2E932876"/>
    <w:rsid w:val="31294BB8"/>
    <w:rsid w:val="334873B2"/>
    <w:rsid w:val="39D114EA"/>
    <w:rsid w:val="436854A3"/>
    <w:rsid w:val="4584231A"/>
    <w:rsid w:val="488009FE"/>
    <w:rsid w:val="4A4062E1"/>
    <w:rsid w:val="530E2D51"/>
    <w:rsid w:val="580C7901"/>
    <w:rsid w:val="5F737229"/>
    <w:rsid w:val="5FCF7341"/>
    <w:rsid w:val="660303E4"/>
    <w:rsid w:val="75032AE8"/>
    <w:rsid w:val="7BF30ECB"/>
    <w:rsid w:val="7D8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EE14B5"/>
  <w15:docId w15:val="{669C3E9F-7A65-B348-A60A-9BAE7882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za-zhusifen</dc:creator>
  <cp:lastModifiedBy>朱 思</cp:lastModifiedBy>
  <cp:revision>1</cp:revision>
  <dcterms:created xsi:type="dcterms:W3CDTF">2014-10-29T12:08:00Z</dcterms:created>
  <dcterms:modified xsi:type="dcterms:W3CDTF">2019-09-17T03:30:00Z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