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1713"/>
        <w:gridCol w:w="1381"/>
        <w:gridCol w:w="2589"/>
        <w:gridCol w:w="1749"/>
        <w:gridCol w:w="1196"/>
      </w:tblGrid>
      <w:tr w:rsidR="00BD125F" w:rsidRPr="00BD125F" w:rsidTr="00BD125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temperatura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humedad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operacionNormativa</w:t>
            </w:r>
            <w:proofErr w:type="spellEnd"/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alertaRiesgo</w:t>
            </w:r>
            <w:proofErr w:type="spellEnd"/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BD125F" w:rsidRPr="00BD125F" w:rsidTr="00BD12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BD125F" w:rsidRPr="00BD125F" w:rsidTr="00BD12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BD125F" w:rsidRPr="00BD125F" w:rsidTr="00BD12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65.0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BD125F" w:rsidRPr="00BD125F" w:rsidTr="00BD125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FALSO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D125F" w:rsidRPr="00BD125F" w:rsidRDefault="00BD125F" w:rsidP="00BD12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BD125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E61B41"/>
    <w:multiLevelType w:val="multilevel"/>
    <w:tmpl w:val="667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E053D3"/>
    <w:multiLevelType w:val="multilevel"/>
    <w:tmpl w:val="FC8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240521"/>
    <w:rsid w:val="0063003A"/>
    <w:rsid w:val="00BD125F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2026-09-15T00:54:00Z</dcterms:created>
  <dcterms:modified xsi:type="dcterms:W3CDTF">2026-09-15T00:54:00Z</dcterms:modified>
</cp:coreProperties>
</file>