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CC6" w:rsidRPr="00B47AEA" w:rsidRDefault="00B47AEA" w:rsidP="00B47AEA">
      <w:r>
        <w:t>Esta práctica nos hace pensar en el filtro crítico que debemos aplicar a la información que permitimos entrar en nuestra vida. Al atrapar los datos erróneos en un bucle y exigir un valor correcto para continuar, el programa actúa como un guardián de la verdad y la calidad. En la sociedad actual, recibimos una enorme cantidad de opiniones y datos que pueden distorsionar nuestra percepción si no los evaluamos con cuidado. Adoptar este criterio de validación nos ayuda a filtrar lo destructivo o falso antes de que afecte nuestro bienestar. Proteger la mente con estándares claros es indispensable para construir decisiones fundamentadas en la verdad.</w:t>
      </w:r>
      <w:bookmarkStart w:id="0" w:name="_GoBack"/>
      <w:bookmarkEnd w:id="0"/>
    </w:p>
    <w:sectPr w:rsidR="007D5CC6" w:rsidRPr="00B47A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B93"/>
    <w:rsid w:val="000114AF"/>
    <w:rsid w:val="000D1DEC"/>
    <w:rsid w:val="00353B59"/>
    <w:rsid w:val="003E38D8"/>
    <w:rsid w:val="00455E70"/>
    <w:rsid w:val="004F3719"/>
    <w:rsid w:val="005323FA"/>
    <w:rsid w:val="00755B93"/>
    <w:rsid w:val="00785DDF"/>
    <w:rsid w:val="007B23FC"/>
    <w:rsid w:val="007D5CC6"/>
    <w:rsid w:val="00836FEA"/>
    <w:rsid w:val="00971894"/>
    <w:rsid w:val="00B47AEA"/>
    <w:rsid w:val="00B569C8"/>
    <w:rsid w:val="00C271A2"/>
    <w:rsid w:val="00C50845"/>
    <w:rsid w:val="00DB7368"/>
    <w:rsid w:val="00E3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8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2026-09-17T17:34:00Z</dcterms:created>
  <dcterms:modified xsi:type="dcterms:W3CDTF">2026-09-17T17:34:00Z</dcterms:modified>
</cp:coreProperties>
</file>