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AD56AD0" w14:textId="128136D3" w:rsidR="00722C9D" w:rsidRPr="00FE1B39" w:rsidRDefault="00722C9D" w:rsidP="0057309F">
      <w:pPr>
        <w:spacing w:before="100" w:beforeAutospacing="1" w:after="100" w:afterAutospacing="1"/>
        <w:rPr>
          <w:rFonts w:asciiTheme="majorBidi" w:hAnsiTheme="majorBidi" w:cstheme="majorBidi"/>
          <w:b/>
          <w:bCs/>
          <w:sz w:val="32"/>
          <w:szCs w:val="32"/>
        </w:rPr>
      </w:pPr>
      <w:bookmarkStart w:id="0" w:name="_Hlk187944330"/>
      <w:bookmarkEnd w:id="0"/>
      <w:r w:rsidRPr="00FE1B39">
        <w:rPr>
          <w:rFonts w:asciiTheme="majorBidi" w:hAnsiTheme="majorBidi" w:cstheme="majorBidi"/>
          <w:noProof/>
        </w:rPr>
        <w:drawing>
          <wp:anchor distT="0" distB="0" distL="114300" distR="114300" simplePos="0" relativeHeight="251699200" behindDoc="0" locked="0" layoutInCell="1" allowOverlap="1" wp14:anchorId="022101E4" wp14:editId="13CC906B">
            <wp:simplePos x="0" y="0"/>
            <wp:positionH relativeFrom="margin">
              <wp:align>left</wp:align>
            </wp:positionH>
            <wp:positionV relativeFrom="paragraph">
              <wp:posOffset>0</wp:posOffset>
            </wp:positionV>
            <wp:extent cx="5731510" cy="1353185"/>
            <wp:effectExtent l="0" t="0" r="2540" b="0"/>
            <wp:wrapSquare wrapText="bothSides"/>
            <wp:docPr id="1851301770" name="Picture 4" descr="A blue and white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301770" name="Picture 4" descr="A blue and white sign with white text&#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13531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9065A40" w14:textId="408D22E4" w:rsidR="00722C9D" w:rsidRPr="00FE1B39" w:rsidRDefault="00722C9D" w:rsidP="00722C9D">
      <w:pPr>
        <w:jc w:val="center"/>
        <w:rPr>
          <w:rFonts w:asciiTheme="majorBidi" w:hAnsiTheme="majorBidi" w:cstheme="majorBidi"/>
        </w:rPr>
      </w:pPr>
      <w:r w:rsidRPr="00FE1B39">
        <w:rPr>
          <w:rFonts w:asciiTheme="majorBidi" w:hAnsiTheme="majorBidi" w:cstheme="majorBidi"/>
          <w:noProof/>
        </w:rPr>
        <mc:AlternateContent>
          <mc:Choice Requires="wps">
            <w:drawing>
              <wp:anchor distT="45720" distB="45720" distL="114300" distR="114300" simplePos="0" relativeHeight="251701248" behindDoc="0" locked="0" layoutInCell="1" allowOverlap="1" wp14:anchorId="0A754214" wp14:editId="61772899">
                <wp:simplePos x="0" y="0"/>
                <wp:positionH relativeFrom="margin">
                  <wp:posOffset>-304800</wp:posOffset>
                </wp:positionH>
                <wp:positionV relativeFrom="paragraph">
                  <wp:posOffset>394335</wp:posOffset>
                </wp:positionV>
                <wp:extent cx="6532245" cy="825500"/>
                <wp:effectExtent l="0" t="0" r="20955" b="12700"/>
                <wp:wrapSquare wrapText="bothSides"/>
                <wp:docPr id="422975759" name="Text 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32245" cy="825500"/>
                        </a:xfrm>
                        <a:prstGeom prst="rect">
                          <a:avLst/>
                        </a:prstGeom>
                        <a:solidFill>
                          <a:srgbClr val="FFFFFF"/>
                        </a:solidFill>
                        <a:ln w="9525">
                          <a:solidFill>
                            <a:schemeClr val="bg1">
                              <a:lumMod val="100000"/>
                              <a:lumOff val="0"/>
                            </a:schemeClr>
                          </a:solidFill>
                          <a:miter lim="800000"/>
                          <a:headEnd/>
                          <a:tailEnd/>
                        </a:ln>
                      </wps:spPr>
                      <wps:txbx>
                        <w:txbxContent>
                          <w:p w14:paraId="2A630791" w14:textId="77777777" w:rsidR="00722C9D" w:rsidRPr="00722C9D" w:rsidRDefault="00722C9D" w:rsidP="00722C9D">
                            <w:pPr>
                              <w:jc w:val="center"/>
                              <w:rPr>
                                <w:rFonts w:cstheme="majorBidi"/>
                                <w:b/>
                                <w:bCs/>
                                <w:sz w:val="48"/>
                                <w:szCs w:val="48"/>
                              </w:rPr>
                            </w:pPr>
                            <w:r w:rsidRPr="00722C9D">
                              <w:rPr>
                                <w:rFonts w:cstheme="majorBidi"/>
                                <w:b/>
                                <w:bCs/>
                                <w:sz w:val="48"/>
                                <w:szCs w:val="48"/>
                                <w:lang w:val="en-US"/>
                              </w:rPr>
                              <w:t>Using transfer learning for diagnosing LPR signs</w:t>
                            </w:r>
                          </w:p>
                          <w:p w14:paraId="681152E2" w14:textId="77777777" w:rsidR="00722C9D" w:rsidRDefault="00722C9D" w:rsidP="00722C9D">
                            <w:pPr>
                              <w:jc w:val="cente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0A754214" id="_x0000_t202" coordsize="21600,21600" o:spt="202" path="m,l,21600r21600,l21600,xe">
                <v:stroke joinstyle="miter"/>
                <v:path gradientshapeok="t" o:connecttype="rect"/>
              </v:shapetype>
              <v:shape id="Text Box 50" o:spid="_x0000_s1026" type="#_x0000_t202" style="position:absolute;left:0;text-align:left;margin-left:-24pt;margin-top:31.05pt;width:514.35pt;height:65pt;z-index:2517012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" strokecolor="white [3212]">
                <v:textbox>
                  <w:txbxContent>
                    <w:p w14:paraId="2A630791" w14:textId="77777777" w:rsidR="00722C9D" w:rsidRPr="00722C9D" w:rsidRDefault="00722C9D" w:rsidP="00722C9D">
                      <w:pPr>
                        <w:jc w:val="center"/>
                        <w:rPr>
                          <w:rFonts w:cstheme="majorBidi"/>
                          <w:b/>
                          <w:bCs/>
                          <w:sz w:val="48"/>
                          <w:szCs w:val="48"/>
                        </w:rPr>
                      </w:pPr>
                      <w:r w:rsidRPr="00722C9D">
                        <w:rPr>
                          <w:rFonts w:cstheme="majorBidi"/>
                          <w:b/>
                          <w:bCs/>
                          <w:sz w:val="48"/>
                          <w:szCs w:val="48"/>
                          <w:lang w:val="en-US"/>
                        </w:rPr>
                        <w:t>Using transfer learning for diagnosing LPR signs</w:t>
                      </w:r>
                    </w:p>
                    <w:p w14:paraId="681152E2" w14:textId="77777777" w:rsidR="00722C9D" w:rsidRDefault="00722C9D" w:rsidP="00722C9D">
                      <w:pPr>
                        <w:jc w:val="center"/>
                      </w:pPr>
                    </w:p>
                  </w:txbxContent>
                </v:textbox>
                <w10:wrap type="square" anchorx="margin"/>
              </v:shape>
            </w:pict>
          </mc:Fallback>
        </mc:AlternateContent>
      </w:r>
      <w:r w:rsidRPr="00FE1B39">
        <w:rPr>
          <w:rFonts w:asciiTheme="majorBidi" w:hAnsiTheme="majorBidi" w:cstheme="majorBidi"/>
        </w:rPr>
        <w:t>Capstone Project Phase A</w:t>
      </w:r>
    </w:p>
    <w:p w14:paraId="23C0FEFA" w14:textId="44DBD527" w:rsidR="00722C9D" w:rsidRPr="00FE1B39" w:rsidRDefault="00722C9D" w:rsidP="00722C9D">
      <w:pPr>
        <w:rPr>
          <w:rFonts w:asciiTheme="majorBidi" w:hAnsiTheme="majorBidi" w:cstheme="majorBidi"/>
        </w:rPr>
      </w:pPr>
    </w:p>
    <w:p w14:paraId="3E02795D" w14:textId="77777777" w:rsidR="00722C9D" w:rsidRPr="00FE1B39" w:rsidRDefault="00722C9D" w:rsidP="00722C9D">
      <w:pPr>
        <w:rPr>
          <w:rFonts w:asciiTheme="majorBidi" w:hAnsiTheme="majorBidi" w:cstheme="majorBidi"/>
        </w:rPr>
      </w:pPr>
    </w:p>
    <w:p w14:paraId="7FF6B5A1" w14:textId="7B3758E4" w:rsidR="00722C9D" w:rsidRPr="00FE1B39" w:rsidRDefault="00722C9D" w:rsidP="00722C9D">
      <w:pPr>
        <w:jc w:val="center"/>
        <w:rPr>
          <w:rFonts w:asciiTheme="majorBidi" w:hAnsiTheme="majorBidi" w:cstheme="majorBidi"/>
        </w:rPr>
      </w:pPr>
      <w:r w:rsidRPr="00FE1B39">
        <w:rPr>
          <w:rFonts w:asciiTheme="majorBidi" w:hAnsiTheme="majorBidi" w:cstheme="majorBidi"/>
        </w:rPr>
        <w:t>Fadi Srour ID: 322253758, Pier Mbariky ID: 207718826</w:t>
      </w:r>
    </w:p>
    <w:p w14:paraId="36A2E151" w14:textId="77777777" w:rsidR="00722C9D" w:rsidRPr="00FE1B39" w:rsidRDefault="00722C9D" w:rsidP="00722C9D">
      <w:pPr>
        <w:jc w:val="center"/>
        <w:rPr>
          <w:rFonts w:asciiTheme="majorBidi" w:hAnsiTheme="majorBidi" w:cstheme="majorBidi"/>
        </w:rPr>
      </w:pPr>
      <w:r w:rsidRPr="00FE1B39">
        <w:rPr>
          <w:rFonts w:asciiTheme="majorBidi" w:hAnsiTheme="majorBidi" w:cstheme="majorBidi"/>
        </w:rPr>
        <w:t>Supervisor: Dr. Elena Kleiman</w:t>
      </w:r>
    </w:p>
    <w:p w14:paraId="21AAB5C5" w14:textId="77777777" w:rsidR="00722C9D" w:rsidRPr="00FE1B39" w:rsidRDefault="00722C9D" w:rsidP="00722C9D">
      <w:pPr>
        <w:rPr>
          <w:rFonts w:asciiTheme="majorBidi" w:hAnsiTheme="majorBidi" w:cstheme="majorBidi"/>
        </w:rPr>
      </w:pPr>
    </w:p>
    <w:p w14:paraId="2D0C1C23" w14:textId="77777777" w:rsidR="00722C9D" w:rsidRPr="00FE1B39" w:rsidRDefault="00722C9D" w:rsidP="00722C9D">
      <w:pPr>
        <w:rPr>
          <w:rFonts w:asciiTheme="majorBidi" w:hAnsiTheme="majorBidi" w:cstheme="majorBidi"/>
        </w:rPr>
      </w:pPr>
    </w:p>
    <w:p w14:paraId="44A02ED3" w14:textId="77777777" w:rsidR="00722C9D" w:rsidRPr="00FE1B39" w:rsidRDefault="00722C9D" w:rsidP="00722C9D">
      <w:pPr>
        <w:rPr>
          <w:rFonts w:asciiTheme="majorBidi" w:hAnsiTheme="majorBidi" w:cstheme="majorBidi"/>
        </w:rPr>
      </w:pPr>
    </w:p>
    <w:p w14:paraId="503132C3" w14:textId="2324AE8C" w:rsidR="00722C9D" w:rsidRPr="00FE1B39" w:rsidRDefault="00722C9D" w:rsidP="00722C9D">
      <w:pPr>
        <w:jc w:val="center"/>
        <w:rPr>
          <w:rFonts w:asciiTheme="majorBidi" w:hAnsiTheme="majorBidi" w:cstheme="majorBidi"/>
        </w:rPr>
      </w:pPr>
      <w:r w:rsidRPr="00FE1B39">
        <w:rPr>
          <w:rFonts w:asciiTheme="majorBidi" w:hAnsiTheme="majorBidi" w:cstheme="majorBidi"/>
        </w:rPr>
        <w:t>25-1-R-4</w:t>
      </w:r>
    </w:p>
    <w:p w14:paraId="374EA740" w14:textId="77777777" w:rsidR="00722C9D" w:rsidRPr="00FE1B39" w:rsidRDefault="00722C9D" w:rsidP="004249AE">
      <w:pPr>
        <w:spacing w:before="100" w:beforeAutospacing="1" w:after="100" w:afterAutospacing="1"/>
        <w:rPr>
          <w:rFonts w:asciiTheme="majorBidi" w:hAnsiTheme="majorBidi" w:cstheme="majorBidi"/>
          <w:b/>
          <w:bCs/>
          <w:sz w:val="32"/>
          <w:szCs w:val="32"/>
        </w:rPr>
      </w:pPr>
    </w:p>
    <w:p w14:paraId="5B6E8E08" w14:textId="77777777" w:rsidR="00722C9D" w:rsidRPr="00FE1B39" w:rsidRDefault="00722C9D" w:rsidP="004249AE">
      <w:pPr>
        <w:spacing w:before="100" w:beforeAutospacing="1" w:after="100" w:afterAutospacing="1"/>
        <w:rPr>
          <w:rFonts w:asciiTheme="majorBidi" w:hAnsiTheme="majorBidi" w:cstheme="majorBidi"/>
          <w:b/>
          <w:bCs/>
          <w:sz w:val="32"/>
          <w:szCs w:val="32"/>
        </w:rPr>
      </w:pPr>
    </w:p>
    <w:p w14:paraId="5F2B1102" w14:textId="77777777" w:rsidR="00722C9D" w:rsidRPr="00FE1B39" w:rsidRDefault="00722C9D" w:rsidP="004249AE">
      <w:pPr>
        <w:spacing w:before="100" w:beforeAutospacing="1" w:after="100" w:afterAutospacing="1"/>
        <w:rPr>
          <w:rFonts w:asciiTheme="majorBidi" w:hAnsiTheme="majorBidi" w:cstheme="majorBidi"/>
          <w:b/>
          <w:bCs/>
          <w:sz w:val="32"/>
          <w:szCs w:val="32"/>
        </w:rPr>
      </w:pPr>
    </w:p>
    <w:p w14:paraId="15833802" w14:textId="77777777" w:rsidR="00722C9D" w:rsidRPr="00FE1B39" w:rsidRDefault="00722C9D" w:rsidP="004249AE">
      <w:pPr>
        <w:spacing w:before="100" w:beforeAutospacing="1" w:after="100" w:afterAutospacing="1"/>
        <w:rPr>
          <w:rFonts w:asciiTheme="majorBidi" w:hAnsiTheme="majorBidi" w:cstheme="majorBidi"/>
          <w:b/>
          <w:bCs/>
          <w:sz w:val="32"/>
          <w:szCs w:val="32"/>
        </w:rPr>
      </w:pPr>
    </w:p>
    <w:p w14:paraId="6857DE21" w14:textId="77777777" w:rsidR="00722C9D" w:rsidRPr="00FE1B39" w:rsidRDefault="00722C9D" w:rsidP="004249AE">
      <w:pPr>
        <w:spacing w:before="100" w:beforeAutospacing="1" w:after="100" w:afterAutospacing="1"/>
        <w:rPr>
          <w:rFonts w:asciiTheme="majorBidi" w:hAnsiTheme="majorBidi" w:cstheme="majorBidi"/>
          <w:b/>
          <w:bCs/>
          <w:sz w:val="32"/>
          <w:szCs w:val="32"/>
        </w:rPr>
      </w:pPr>
    </w:p>
    <w:p w14:paraId="080C659D" w14:textId="77777777" w:rsidR="00722C9D" w:rsidRPr="00FE1B39" w:rsidRDefault="00722C9D" w:rsidP="004249AE">
      <w:pPr>
        <w:spacing w:before="100" w:beforeAutospacing="1" w:after="100" w:afterAutospacing="1"/>
        <w:rPr>
          <w:rFonts w:asciiTheme="majorBidi" w:hAnsiTheme="majorBidi" w:cstheme="majorBidi"/>
          <w:b/>
          <w:bCs/>
          <w:sz w:val="32"/>
          <w:szCs w:val="32"/>
        </w:rPr>
      </w:pPr>
    </w:p>
    <w:p w14:paraId="2DA47612" w14:textId="77777777" w:rsidR="00722C9D" w:rsidRPr="00FE1B39" w:rsidRDefault="00722C9D" w:rsidP="004249AE">
      <w:pPr>
        <w:spacing w:before="100" w:beforeAutospacing="1" w:after="100" w:afterAutospacing="1"/>
        <w:rPr>
          <w:rFonts w:asciiTheme="majorBidi" w:hAnsiTheme="majorBidi" w:cstheme="majorBidi"/>
          <w:b/>
          <w:bCs/>
          <w:sz w:val="32"/>
          <w:szCs w:val="32"/>
        </w:rPr>
      </w:pPr>
    </w:p>
    <w:p w14:paraId="1A192791" w14:textId="77777777" w:rsidR="00B82E63" w:rsidRPr="00FE1B39" w:rsidRDefault="00B82E63" w:rsidP="00B82E63">
      <w:pPr>
        <w:rPr>
          <w:rFonts w:asciiTheme="majorBidi" w:hAnsiTheme="majorBidi" w:cstheme="majorBidi"/>
          <w:b/>
          <w:bCs/>
          <w:sz w:val="32"/>
          <w:szCs w:val="32"/>
        </w:rPr>
      </w:pPr>
    </w:p>
    <w:p w14:paraId="60A50721" w14:textId="77777777" w:rsidR="003247ED" w:rsidRPr="00FE1B39" w:rsidRDefault="003247ED" w:rsidP="00B82E63">
      <w:pPr>
        <w:rPr>
          <w:rFonts w:asciiTheme="majorBidi" w:hAnsiTheme="majorBidi" w:cstheme="majorBidi"/>
          <w:b/>
          <w:bCs/>
          <w:sz w:val="32"/>
          <w:szCs w:val="32"/>
        </w:rPr>
      </w:pPr>
    </w:p>
    <w:p w14:paraId="08403523" w14:textId="77777777" w:rsidR="003247ED" w:rsidRPr="00FE1B39" w:rsidRDefault="003247ED" w:rsidP="00B82E63">
      <w:pPr>
        <w:rPr>
          <w:rFonts w:asciiTheme="majorBidi" w:hAnsiTheme="majorBidi" w:cstheme="majorBidi"/>
        </w:rPr>
      </w:pPr>
    </w:p>
    <w:p w14:paraId="5F3BCC30" w14:textId="30BC72A6" w:rsidR="002F38C7" w:rsidRPr="00FE1B39" w:rsidRDefault="002F38C7">
      <w:pPr>
        <w:pStyle w:val="TOC2"/>
        <w:tabs>
          <w:tab w:val="left" w:pos="720"/>
          <w:tab w:val="right" w:leader="dot" w:pos="9350"/>
        </w:tabs>
        <w:rPr>
          <w:rFonts w:asciiTheme="majorBidi" w:eastAsiaTheme="minorEastAsia" w:hAnsiTheme="majorBidi" w:cstheme="majorBidi"/>
          <w:b w:val="0"/>
          <w:bCs w:val="0"/>
          <w:noProof/>
          <w:kern w:val="2"/>
          <w:sz w:val="24"/>
          <w:szCs w:val="24"/>
          <w14:ligatures w14:val="standardContextual"/>
        </w:rPr>
      </w:pPr>
      <w:r w:rsidRPr="00FE1B39">
        <w:rPr>
          <w:rFonts w:asciiTheme="majorBidi" w:hAnsiTheme="majorBidi" w:cstheme="majorBidi"/>
          <w:sz w:val="24"/>
          <w:szCs w:val="24"/>
        </w:rPr>
        <w:lastRenderedPageBreak/>
        <w:fldChar w:fldCharType="begin"/>
      </w:r>
      <w:r w:rsidRPr="00FE1B39">
        <w:rPr>
          <w:rFonts w:asciiTheme="majorBidi" w:hAnsiTheme="majorBidi" w:cstheme="majorBidi"/>
          <w:sz w:val="24"/>
          <w:szCs w:val="24"/>
        </w:rPr>
        <w:instrText xml:space="preserve"> TOC \o "1-4" \h \z \u </w:instrText>
      </w:r>
      <w:r w:rsidRPr="00FE1B39">
        <w:rPr>
          <w:rFonts w:asciiTheme="majorBidi" w:hAnsiTheme="majorBidi" w:cstheme="majorBidi"/>
          <w:sz w:val="24"/>
          <w:szCs w:val="24"/>
        </w:rPr>
        <w:fldChar w:fldCharType="separate"/>
      </w:r>
      <w:hyperlink w:anchor="_Toc189832855" w:history="1">
        <w:r w:rsidRPr="00FE1B39">
          <w:rPr>
            <w:rStyle w:val="Hyperlink"/>
            <w:rFonts w:asciiTheme="majorBidi" w:hAnsiTheme="majorBidi" w:cstheme="majorBidi"/>
            <w:noProof/>
            <w:sz w:val="24"/>
            <w:szCs w:val="24"/>
          </w:rPr>
          <w:t>1.</w:t>
        </w:r>
        <w:r w:rsidRPr="00FE1B39">
          <w:rPr>
            <w:rFonts w:asciiTheme="majorBidi" w:eastAsiaTheme="minorEastAsia" w:hAnsiTheme="majorBidi" w:cstheme="majorBidi"/>
            <w:b w:val="0"/>
            <w:bCs w:val="0"/>
            <w:noProof/>
            <w:kern w:val="2"/>
            <w:sz w:val="24"/>
            <w:szCs w:val="24"/>
            <w14:ligatures w14:val="standardContextual"/>
          </w:rPr>
          <w:tab/>
        </w:r>
        <w:r w:rsidRPr="00FE1B39">
          <w:rPr>
            <w:rStyle w:val="Hyperlink"/>
            <w:rFonts w:asciiTheme="majorBidi" w:hAnsiTheme="majorBidi" w:cstheme="majorBidi"/>
            <w:noProof/>
            <w:sz w:val="24"/>
            <w:szCs w:val="24"/>
          </w:rPr>
          <w:t>Introductio</w:t>
        </w:r>
        <w:r w:rsidRPr="00FE1B39">
          <w:rPr>
            <w:rStyle w:val="Hyperlink"/>
            <w:rFonts w:asciiTheme="majorBidi" w:hAnsiTheme="majorBidi" w:cstheme="majorBidi"/>
            <w:noProof/>
            <w:sz w:val="24"/>
            <w:szCs w:val="24"/>
          </w:rPr>
          <w:t>n</w:t>
        </w:r>
        <w:r w:rsidRPr="00FE1B39">
          <w:rPr>
            <w:rFonts w:asciiTheme="majorBidi" w:hAnsiTheme="majorBidi" w:cstheme="majorBidi"/>
            <w:noProof/>
            <w:webHidden/>
            <w:sz w:val="24"/>
            <w:szCs w:val="24"/>
          </w:rPr>
          <w:tab/>
        </w:r>
        <w:r w:rsidRPr="00FE1B39">
          <w:rPr>
            <w:rFonts w:asciiTheme="majorBidi" w:hAnsiTheme="majorBidi" w:cstheme="majorBidi"/>
            <w:noProof/>
            <w:webHidden/>
            <w:sz w:val="24"/>
            <w:szCs w:val="24"/>
          </w:rPr>
          <w:fldChar w:fldCharType="begin"/>
        </w:r>
        <w:r w:rsidRPr="00FE1B39">
          <w:rPr>
            <w:rFonts w:asciiTheme="majorBidi" w:hAnsiTheme="majorBidi" w:cstheme="majorBidi"/>
            <w:noProof/>
            <w:webHidden/>
            <w:sz w:val="24"/>
            <w:szCs w:val="24"/>
          </w:rPr>
          <w:instrText xml:space="preserve"> PAGEREF _Toc189832855 \h </w:instrText>
        </w:r>
        <w:r w:rsidRPr="00FE1B39">
          <w:rPr>
            <w:rFonts w:asciiTheme="majorBidi" w:hAnsiTheme="majorBidi" w:cstheme="majorBidi"/>
            <w:noProof/>
            <w:webHidden/>
            <w:sz w:val="24"/>
            <w:szCs w:val="24"/>
          </w:rPr>
        </w:r>
        <w:r w:rsidRPr="00FE1B39">
          <w:rPr>
            <w:rFonts w:asciiTheme="majorBidi" w:hAnsiTheme="majorBidi" w:cstheme="majorBidi"/>
            <w:noProof/>
            <w:webHidden/>
            <w:sz w:val="24"/>
            <w:szCs w:val="24"/>
          </w:rPr>
          <w:fldChar w:fldCharType="separate"/>
        </w:r>
        <w:r w:rsidR="00BF6BE7">
          <w:rPr>
            <w:rFonts w:asciiTheme="majorBidi" w:hAnsiTheme="majorBidi" w:cstheme="majorBidi"/>
            <w:noProof/>
            <w:webHidden/>
            <w:sz w:val="24"/>
            <w:szCs w:val="24"/>
          </w:rPr>
          <w:t>5</w:t>
        </w:r>
        <w:r w:rsidRPr="00FE1B39">
          <w:rPr>
            <w:rFonts w:asciiTheme="majorBidi" w:hAnsiTheme="majorBidi" w:cstheme="majorBidi"/>
            <w:noProof/>
            <w:webHidden/>
            <w:sz w:val="24"/>
            <w:szCs w:val="24"/>
          </w:rPr>
          <w:fldChar w:fldCharType="end"/>
        </w:r>
      </w:hyperlink>
    </w:p>
    <w:p w14:paraId="141546E6" w14:textId="4EFBCF6B" w:rsidR="002F38C7" w:rsidRPr="00FE1B39" w:rsidRDefault="002F38C7">
      <w:pPr>
        <w:pStyle w:val="TOC3"/>
        <w:tabs>
          <w:tab w:val="left" w:pos="1200"/>
          <w:tab w:val="right" w:leader="dot" w:pos="9350"/>
        </w:tabs>
        <w:rPr>
          <w:rFonts w:asciiTheme="majorBidi" w:eastAsiaTheme="minorEastAsia" w:hAnsiTheme="majorBidi" w:cstheme="majorBidi"/>
          <w:noProof/>
          <w:kern w:val="2"/>
          <w:sz w:val="24"/>
          <w14:ligatures w14:val="standardContextual"/>
        </w:rPr>
      </w:pPr>
      <w:hyperlink w:anchor="_Toc189832856" w:history="1">
        <w:r w:rsidRPr="00FE1B39">
          <w:rPr>
            <w:rStyle w:val="Hyperlink"/>
            <w:rFonts w:asciiTheme="majorBidi" w:hAnsiTheme="majorBidi" w:cstheme="majorBidi"/>
            <w:b/>
            <w:bCs/>
            <w:noProof/>
            <w:sz w:val="24"/>
          </w:rPr>
          <w:t>1.1</w:t>
        </w:r>
        <w:r w:rsidRPr="00FE1B39">
          <w:rPr>
            <w:rFonts w:asciiTheme="majorBidi" w:eastAsiaTheme="minorEastAsia" w:hAnsiTheme="majorBidi" w:cstheme="majorBidi"/>
            <w:noProof/>
            <w:kern w:val="2"/>
            <w:sz w:val="24"/>
            <w14:ligatures w14:val="standardContextual"/>
          </w:rPr>
          <w:tab/>
        </w:r>
        <w:r w:rsidRPr="00FE1B39">
          <w:rPr>
            <w:rStyle w:val="Hyperlink"/>
            <w:rFonts w:asciiTheme="majorBidi" w:hAnsiTheme="majorBidi" w:cstheme="majorBidi"/>
            <w:b/>
            <w:bCs/>
            <w:noProof/>
            <w:sz w:val="24"/>
          </w:rPr>
          <w:t>Challenges in Diagnosis:</w:t>
        </w:r>
        <w:r w:rsidRPr="00FE1B39">
          <w:rPr>
            <w:rFonts w:asciiTheme="majorBidi" w:hAnsiTheme="majorBidi" w:cstheme="majorBidi"/>
            <w:noProof/>
            <w:webHidden/>
            <w:sz w:val="24"/>
          </w:rPr>
          <w:tab/>
        </w:r>
        <w:r w:rsidRPr="00FE1B39">
          <w:rPr>
            <w:rFonts w:asciiTheme="majorBidi" w:hAnsiTheme="majorBidi" w:cstheme="majorBidi"/>
            <w:noProof/>
            <w:webHidden/>
            <w:sz w:val="24"/>
          </w:rPr>
          <w:fldChar w:fldCharType="begin"/>
        </w:r>
        <w:r w:rsidRPr="00FE1B39">
          <w:rPr>
            <w:rFonts w:asciiTheme="majorBidi" w:hAnsiTheme="majorBidi" w:cstheme="majorBidi"/>
            <w:noProof/>
            <w:webHidden/>
            <w:sz w:val="24"/>
          </w:rPr>
          <w:instrText xml:space="preserve"> PAGEREF _Toc189832856 \h </w:instrText>
        </w:r>
        <w:r w:rsidRPr="00FE1B39">
          <w:rPr>
            <w:rFonts w:asciiTheme="majorBidi" w:hAnsiTheme="majorBidi" w:cstheme="majorBidi"/>
            <w:noProof/>
            <w:webHidden/>
            <w:sz w:val="24"/>
          </w:rPr>
        </w:r>
        <w:r w:rsidRPr="00FE1B39">
          <w:rPr>
            <w:rFonts w:asciiTheme="majorBidi" w:hAnsiTheme="majorBidi" w:cstheme="majorBidi"/>
            <w:noProof/>
            <w:webHidden/>
            <w:sz w:val="24"/>
          </w:rPr>
          <w:fldChar w:fldCharType="separate"/>
        </w:r>
        <w:r w:rsidR="00BF6BE7">
          <w:rPr>
            <w:rFonts w:asciiTheme="majorBidi" w:hAnsiTheme="majorBidi" w:cstheme="majorBidi"/>
            <w:noProof/>
            <w:webHidden/>
            <w:sz w:val="24"/>
          </w:rPr>
          <w:t>5</w:t>
        </w:r>
        <w:r w:rsidRPr="00FE1B39">
          <w:rPr>
            <w:rFonts w:asciiTheme="majorBidi" w:hAnsiTheme="majorBidi" w:cstheme="majorBidi"/>
            <w:noProof/>
            <w:webHidden/>
            <w:sz w:val="24"/>
          </w:rPr>
          <w:fldChar w:fldCharType="end"/>
        </w:r>
      </w:hyperlink>
    </w:p>
    <w:p w14:paraId="0F4DA9E5" w14:textId="43D233C0" w:rsidR="002F38C7" w:rsidRPr="00FE1B39" w:rsidRDefault="002F38C7">
      <w:pPr>
        <w:pStyle w:val="TOC3"/>
        <w:tabs>
          <w:tab w:val="left" w:pos="1200"/>
          <w:tab w:val="right" w:leader="dot" w:pos="9350"/>
        </w:tabs>
        <w:rPr>
          <w:rFonts w:asciiTheme="majorBidi" w:eastAsiaTheme="minorEastAsia" w:hAnsiTheme="majorBidi" w:cstheme="majorBidi"/>
          <w:noProof/>
          <w:kern w:val="2"/>
          <w:sz w:val="24"/>
          <w14:ligatures w14:val="standardContextual"/>
        </w:rPr>
      </w:pPr>
      <w:hyperlink w:anchor="_Toc189832857" w:history="1">
        <w:r w:rsidRPr="00FE1B39">
          <w:rPr>
            <w:rStyle w:val="Hyperlink"/>
            <w:rFonts w:asciiTheme="majorBidi" w:hAnsiTheme="majorBidi" w:cstheme="majorBidi"/>
            <w:b/>
            <w:bCs/>
            <w:noProof/>
            <w:sz w:val="24"/>
          </w:rPr>
          <w:t>1.2</w:t>
        </w:r>
        <w:r w:rsidRPr="00FE1B39">
          <w:rPr>
            <w:rFonts w:asciiTheme="majorBidi" w:eastAsiaTheme="minorEastAsia" w:hAnsiTheme="majorBidi" w:cstheme="majorBidi"/>
            <w:noProof/>
            <w:kern w:val="2"/>
            <w:sz w:val="24"/>
            <w14:ligatures w14:val="standardContextual"/>
          </w:rPr>
          <w:tab/>
        </w:r>
        <w:r w:rsidRPr="00FE1B39">
          <w:rPr>
            <w:rStyle w:val="Hyperlink"/>
            <w:rFonts w:asciiTheme="majorBidi" w:hAnsiTheme="majorBidi" w:cstheme="majorBidi"/>
            <w:b/>
            <w:bCs/>
            <w:noProof/>
            <w:sz w:val="24"/>
          </w:rPr>
          <w:t>Focused Diagnostic Indicators for Machine Learning</w:t>
        </w:r>
        <w:r w:rsidRPr="00FE1B39">
          <w:rPr>
            <w:rFonts w:asciiTheme="majorBidi" w:hAnsiTheme="majorBidi" w:cstheme="majorBidi"/>
            <w:noProof/>
            <w:webHidden/>
            <w:sz w:val="24"/>
          </w:rPr>
          <w:tab/>
        </w:r>
        <w:r w:rsidRPr="00FE1B39">
          <w:rPr>
            <w:rFonts w:asciiTheme="majorBidi" w:hAnsiTheme="majorBidi" w:cstheme="majorBidi"/>
            <w:noProof/>
            <w:webHidden/>
            <w:sz w:val="24"/>
          </w:rPr>
          <w:fldChar w:fldCharType="begin"/>
        </w:r>
        <w:r w:rsidRPr="00FE1B39">
          <w:rPr>
            <w:rFonts w:asciiTheme="majorBidi" w:hAnsiTheme="majorBidi" w:cstheme="majorBidi"/>
            <w:noProof/>
            <w:webHidden/>
            <w:sz w:val="24"/>
          </w:rPr>
          <w:instrText xml:space="preserve"> PAGEREF _Toc189832857 \h </w:instrText>
        </w:r>
        <w:r w:rsidRPr="00FE1B39">
          <w:rPr>
            <w:rFonts w:asciiTheme="majorBidi" w:hAnsiTheme="majorBidi" w:cstheme="majorBidi"/>
            <w:noProof/>
            <w:webHidden/>
            <w:sz w:val="24"/>
          </w:rPr>
        </w:r>
        <w:r w:rsidRPr="00FE1B39">
          <w:rPr>
            <w:rFonts w:asciiTheme="majorBidi" w:hAnsiTheme="majorBidi" w:cstheme="majorBidi"/>
            <w:noProof/>
            <w:webHidden/>
            <w:sz w:val="24"/>
          </w:rPr>
          <w:fldChar w:fldCharType="separate"/>
        </w:r>
        <w:r w:rsidR="00BF6BE7">
          <w:rPr>
            <w:rFonts w:asciiTheme="majorBidi" w:hAnsiTheme="majorBidi" w:cstheme="majorBidi"/>
            <w:noProof/>
            <w:webHidden/>
            <w:sz w:val="24"/>
          </w:rPr>
          <w:t>6</w:t>
        </w:r>
        <w:r w:rsidRPr="00FE1B39">
          <w:rPr>
            <w:rFonts w:asciiTheme="majorBidi" w:hAnsiTheme="majorBidi" w:cstheme="majorBidi"/>
            <w:noProof/>
            <w:webHidden/>
            <w:sz w:val="24"/>
          </w:rPr>
          <w:fldChar w:fldCharType="end"/>
        </w:r>
      </w:hyperlink>
    </w:p>
    <w:p w14:paraId="317B5C7B" w14:textId="227739AD" w:rsidR="002F38C7" w:rsidRPr="00FE1B39" w:rsidRDefault="002F38C7" w:rsidP="00FC6A7D">
      <w:pPr>
        <w:pStyle w:val="TOC4"/>
        <w:tabs>
          <w:tab w:val="left" w:pos="1440"/>
          <w:tab w:val="right" w:leader="dot" w:pos="9350"/>
        </w:tabs>
        <w:rPr>
          <w:rFonts w:asciiTheme="majorBidi" w:eastAsiaTheme="minorEastAsia" w:hAnsiTheme="majorBidi" w:cstheme="majorBidi"/>
          <w:noProof/>
          <w:kern w:val="2"/>
          <w:sz w:val="24"/>
          <w14:ligatures w14:val="standardContextual"/>
        </w:rPr>
      </w:pPr>
      <w:hyperlink w:anchor="_Toc189832858" w:history="1">
        <w:r w:rsidRPr="00FE1B39">
          <w:rPr>
            <w:rStyle w:val="Hyperlink"/>
            <w:rFonts w:asciiTheme="majorBidi" w:hAnsiTheme="majorBidi" w:cstheme="majorBidi"/>
            <w:b/>
            <w:bCs/>
            <w:noProof/>
            <w:sz w:val="24"/>
          </w:rPr>
          <w:t>1.2.1</w:t>
        </w:r>
        <w:r w:rsidRPr="00FE1B39">
          <w:rPr>
            <w:rFonts w:asciiTheme="majorBidi" w:eastAsiaTheme="minorEastAsia" w:hAnsiTheme="majorBidi" w:cstheme="majorBidi"/>
            <w:noProof/>
            <w:kern w:val="2"/>
            <w:sz w:val="24"/>
            <w14:ligatures w14:val="standardContextual"/>
          </w:rPr>
          <w:tab/>
        </w:r>
        <w:r w:rsidRPr="00FE1B39">
          <w:rPr>
            <w:rStyle w:val="Hyperlink"/>
            <w:rFonts w:asciiTheme="majorBidi" w:hAnsiTheme="majorBidi" w:cstheme="majorBidi"/>
            <w:b/>
            <w:bCs/>
            <w:noProof/>
            <w:sz w:val="24"/>
          </w:rPr>
          <w:t>Erythema</w:t>
        </w:r>
        <w:r w:rsidRPr="00FE1B39">
          <w:rPr>
            <w:rFonts w:asciiTheme="majorBidi" w:hAnsiTheme="majorBidi" w:cstheme="majorBidi"/>
            <w:noProof/>
            <w:webHidden/>
            <w:sz w:val="24"/>
          </w:rPr>
          <w:tab/>
        </w:r>
        <w:r w:rsidRPr="00FE1B39">
          <w:rPr>
            <w:rFonts w:asciiTheme="majorBidi" w:hAnsiTheme="majorBidi" w:cstheme="majorBidi"/>
            <w:noProof/>
            <w:webHidden/>
            <w:sz w:val="24"/>
          </w:rPr>
          <w:fldChar w:fldCharType="begin"/>
        </w:r>
        <w:r w:rsidRPr="00FE1B39">
          <w:rPr>
            <w:rFonts w:asciiTheme="majorBidi" w:hAnsiTheme="majorBidi" w:cstheme="majorBidi"/>
            <w:noProof/>
            <w:webHidden/>
            <w:sz w:val="24"/>
          </w:rPr>
          <w:instrText xml:space="preserve"> PAGEREF _Toc189832858 \h </w:instrText>
        </w:r>
        <w:r w:rsidRPr="00FE1B39">
          <w:rPr>
            <w:rFonts w:asciiTheme="majorBidi" w:hAnsiTheme="majorBidi" w:cstheme="majorBidi"/>
            <w:noProof/>
            <w:webHidden/>
            <w:sz w:val="24"/>
          </w:rPr>
        </w:r>
        <w:r w:rsidRPr="00FE1B39">
          <w:rPr>
            <w:rFonts w:asciiTheme="majorBidi" w:hAnsiTheme="majorBidi" w:cstheme="majorBidi"/>
            <w:noProof/>
            <w:webHidden/>
            <w:sz w:val="24"/>
          </w:rPr>
          <w:fldChar w:fldCharType="separate"/>
        </w:r>
        <w:r w:rsidR="00BF6BE7">
          <w:rPr>
            <w:rFonts w:asciiTheme="majorBidi" w:hAnsiTheme="majorBidi" w:cstheme="majorBidi"/>
            <w:noProof/>
            <w:webHidden/>
            <w:sz w:val="24"/>
          </w:rPr>
          <w:t>6</w:t>
        </w:r>
        <w:r w:rsidRPr="00FE1B39">
          <w:rPr>
            <w:rFonts w:asciiTheme="majorBidi" w:hAnsiTheme="majorBidi" w:cstheme="majorBidi"/>
            <w:noProof/>
            <w:webHidden/>
            <w:sz w:val="24"/>
          </w:rPr>
          <w:fldChar w:fldCharType="end"/>
        </w:r>
      </w:hyperlink>
    </w:p>
    <w:p w14:paraId="6497AD8D" w14:textId="627B66C6" w:rsidR="002F38C7" w:rsidRPr="00FE1B39" w:rsidRDefault="002F38C7">
      <w:pPr>
        <w:pStyle w:val="TOC4"/>
        <w:tabs>
          <w:tab w:val="left" w:pos="1440"/>
          <w:tab w:val="right" w:leader="dot" w:pos="9350"/>
        </w:tabs>
        <w:rPr>
          <w:rFonts w:asciiTheme="majorBidi" w:eastAsiaTheme="minorEastAsia" w:hAnsiTheme="majorBidi" w:cstheme="majorBidi"/>
          <w:noProof/>
          <w:kern w:val="2"/>
          <w:sz w:val="24"/>
          <w14:ligatures w14:val="standardContextual"/>
        </w:rPr>
      </w:pPr>
      <w:hyperlink w:anchor="_Toc189832859" w:history="1">
        <w:r w:rsidRPr="00FE1B39">
          <w:rPr>
            <w:rStyle w:val="Hyperlink"/>
            <w:rFonts w:asciiTheme="majorBidi" w:hAnsiTheme="majorBidi" w:cstheme="majorBidi"/>
            <w:b/>
            <w:bCs/>
            <w:noProof/>
            <w:sz w:val="24"/>
          </w:rPr>
          <w:t>1.2.2</w:t>
        </w:r>
        <w:r w:rsidRPr="00FE1B39">
          <w:rPr>
            <w:rFonts w:asciiTheme="majorBidi" w:eastAsiaTheme="minorEastAsia" w:hAnsiTheme="majorBidi" w:cstheme="majorBidi"/>
            <w:noProof/>
            <w:kern w:val="2"/>
            <w:sz w:val="24"/>
            <w14:ligatures w14:val="standardContextual"/>
          </w:rPr>
          <w:tab/>
        </w:r>
        <w:r w:rsidRPr="00FE1B39">
          <w:rPr>
            <w:rStyle w:val="Hyperlink"/>
            <w:rFonts w:asciiTheme="majorBidi" w:hAnsiTheme="majorBidi" w:cstheme="majorBidi"/>
            <w:b/>
            <w:bCs/>
            <w:noProof/>
            <w:sz w:val="24"/>
          </w:rPr>
          <w:t>Ventricular Obliteration</w:t>
        </w:r>
        <w:r w:rsidRPr="00FE1B39">
          <w:rPr>
            <w:rFonts w:asciiTheme="majorBidi" w:hAnsiTheme="majorBidi" w:cstheme="majorBidi"/>
            <w:noProof/>
            <w:webHidden/>
            <w:sz w:val="24"/>
          </w:rPr>
          <w:tab/>
        </w:r>
        <w:r w:rsidRPr="00FE1B39">
          <w:rPr>
            <w:rFonts w:asciiTheme="majorBidi" w:hAnsiTheme="majorBidi" w:cstheme="majorBidi"/>
            <w:noProof/>
            <w:webHidden/>
            <w:sz w:val="24"/>
          </w:rPr>
          <w:fldChar w:fldCharType="begin"/>
        </w:r>
        <w:r w:rsidRPr="00FE1B39">
          <w:rPr>
            <w:rFonts w:asciiTheme="majorBidi" w:hAnsiTheme="majorBidi" w:cstheme="majorBidi"/>
            <w:noProof/>
            <w:webHidden/>
            <w:sz w:val="24"/>
          </w:rPr>
          <w:instrText xml:space="preserve"> PAGEREF _Toc189832859 \h </w:instrText>
        </w:r>
        <w:r w:rsidRPr="00FE1B39">
          <w:rPr>
            <w:rFonts w:asciiTheme="majorBidi" w:hAnsiTheme="majorBidi" w:cstheme="majorBidi"/>
            <w:noProof/>
            <w:webHidden/>
            <w:sz w:val="24"/>
          </w:rPr>
        </w:r>
        <w:r w:rsidRPr="00FE1B39">
          <w:rPr>
            <w:rFonts w:asciiTheme="majorBidi" w:hAnsiTheme="majorBidi" w:cstheme="majorBidi"/>
            <w:noProof/>
            <w:webHidden/>
            <w:sz w:val="24"/>
          </w:rPr>
          <w:fldChar w:fldCharType="separate"/>
        </w:r>
        <w:r w:rsidR="00BF6BE7">
          <w:rPr>
            <w:rFonts w:asciiTheme="majorBidi" w:hAnsiTheme="majorBidi" w:cstheme="majorBidi"/>
            <w:noProof/>
            <w:webHidden/>
            <w:sz w:val="24"/>
          </w:rPr>
          <w:t>7</w:t>
        </w:r>
        <w:r w:rsidRPr="00FE1B39">
          <w:rPr>
            <w:rFonts w:asciiTheme="majorBidi" w:hAnsiTheme="majorBidi" w:cstheme="majorBidi"/>
            <w:noProof/>
            <w:webHidden/>
            <w:sz w:val="24"/>
          </w:rPr>
          <w:fldChar w:fldCharType="end"/>
        </w:r>
      </w:hyperlink>
    </w:p>
    <w:p w14:paraId="29E9F661" w14:textId="2E66E2D6" w:rsidR="002F38C7" w:rsidRPr="00FE1B39" w:rsidRDefault="002F38C7">
      <w:pPr>
        <w:pStyle w:val="TOC4"/>
        <w:tabs>
          <w:tab w:val="left" w:pos="1440"/>
          <w:tab w:val="right" w:leader="dot" w:pos="9350"/>
        </w:tabs>
        <w:rPr>
          <w:rFonts w:asciiTheme="majorBidi" w:eastAsiaTheme="minorEastAsia" w:hAnsiTheme="majorBidi" w:cstheme="majorBidi"/>
          <w:noProof/>
          <w:kern w:val="2"/>
          <w:sz w:val="24"/>
          <w14:ligatures w14:val="standardContextual"/>
        </w:rPr>
      </w:pPr>
      <w:hyperlink w:anchor="_Toc189832860" w:history="1">
        <w:r w:rsidRPr="00FE1B39">
          <w:rPr>
            <w:rStyle w:val="Hyperlink"/>
            <w:rFonts w:asciiTheme="majorBidi" w:hAnsiTheme="majorBidi" w:cstheme="majorBidi"/>
            <w:b/>
            <w:bCs/>
            <w:noProof/>
            <w:sz w:val="24"/>
          </w:rPr>
          <w:t>1.2.3</w:t>
        </w:r>
        <w:r w:rsidRPr="00FE1B39">
          <w:rPr>
            <w:rFonts w:asciiTheme="majorBidi" w:eastAsiaTheme="minorEastAsia" w:hAnsiTheme="majorBidi" w:cstheme="majorBidi"/>
            <w:noProof/>
            <w:kern w:val="2"/>
            <w:sz w:val="24"/>
            <w14:ligatures w14:val="standardContextual"/>
          </w:rPr>
          <w:tab/>
        </w:r>
        <w:r w:rsidRPr="00FE1B39">
          <w:rPr>
            <w:rStyle w:val="Hyperlink"/>
            <w:rFonts w:asciiTheme="majorBidi" w:hAnsiTheme="majorBidi" w:cstheme="majorBidi"/>
            <w:b/>
            <w:bCs/>
            <w:noProof/>
            <w:sz w:val="24"/>
          </w:rPr>
          <w:t>Posterior Commissure Hypertrophy</w:t>
        </w:r>
        <w:r w:rsidRPr="00FE1B39">
          <w:rPr>
            <w:rFonts w:asciiTheme="majorBidi" w:hAnsiTheme="majorBidi" w:cstheme="majorBidi"/>
            <w:noProof/>
            <w:webHidden/>
            <w:sz w:val="24"/>
          </w:rPr>
          <w:tab/>
        </w:r>
        <w:r w:rsidRPr="00FE1B39">
          <w:rPr>
            <w:rFonts w:asciiTheme="majorBidi" w:hAnsiTheme="majorBidi" w:cstheme="majorBidi"/>
            <w:noProof/>
            <w:webHidden/>
            <w:sz w:val="24"/>
          </w:rPr>
          <w:fldChar w:fldCharType="begin"/>
        </w:r>
        <w:r w:rsidRPr="00FE1B39">
          <w:rPr>
            <w:rFonts w:asciiTheme="majorBidi" w:hAnsiTheme="majorBidi" w:cstheme="majorBidi"/>
            <w:noProof/>
            <w:webHidden/>
            <w:sz w:val="24"/>
          </w:rPr>
          <w:instrText xml:space="preserve"> PAGEREF _Toc189832860 \h </w:instrText>
        </w:r>
        <w:r w:rsidRPr="00FE1B39">
          <w:rPr>
            <w:rFonts w:asciiTheme="majorBidi" w:hAnsiTheme="majorBidi" w:cstheme="majorBidi"/>
            <w:noProof/>
            <w:webHidden/>
            <w:sz w:val="24"/>
          </w:rPr>
        </w:r>
        <w:r w:rsidRPr="00FE1B39">
          <w:rPr>
            <w:rFonts w:asciiTheme="majorBidi" w:hAnsiTheme="majorBidi" w:cstheme="majorBidi"/>
            <w:noProof/>
            <w:webHidden/>
            <w:sz w:val="24"/>
          </w:rPr>
          <w:fldChar w:fldCharType="separate"/>
        </w:r>
        <w:r w:rsidR="00BF6BE7">
          <w:rPr>
            <w:rFonts w:asciiTheme="majorBidi" w:hAnsiTheme="majorBidi" w:cstheme="majorBidi"/>
            <w:noProof/>
            <w:webHidden/>
            <w:sz w:val="24"/>
          </w:rPr>
          <w:t>7</w:t>
        </w:r>
        <w:r w:rsidRPr="00FE1B39">
          <w:rPr>
            <w:rFonts w:asciiTheme="majorBidi" w:hAnsiTheme="majorBidi" w:cstheme="majorBidi"/>
            <w:noProof/>
            <w:webHidden/>
            <w:sz w:val="24"/>
          </w:rPr>
          <w:fldChar w:fldCharType="end"/>
        </w:r>
      </w:hyperlink>
    </w:p>
    <w:p w14:paraId="0F9DC042" w14:textId="3372A8CD" w:rsidR="002F38C7" w:rsidRPr="00FE1B39" w:rsidRDefault="002F38C7">
      <w:pPr>
        <w:pStyle w:val="TOC3"/>
        <w:tabs>
          <w:tab w:val="left" w:pos="1200"/>
          <w:tab w:val="right" w:leader="dot" w:pos="9350"/>
        </w:tabs>
        <w:rPr>
          <w:rFonts w:asciiTheme="majorBidi" w:eastAsiaTheme="minorEastAsia" w:hAnsiTheme="majorBidi" w:cstheme="majorBidi"/>
          <w:noProof/>
          <w:kern w:val="2"/>
          <w:sz w:val="24"/>
          <w14:ligatures w14:val="standardContextual"/>
        </w:rPr>
      </w:pPr>
      <w:hyperlink w:anchor="_Toc189832861" w:history="1">
        <w:r w:rsidRPr="00FE1B39">
          <w:rPr>
            <w:rStyle w:val="Hyperlink"/>
            <w:rFonts w:asciiTheme="majorBidi" w:hAnsiTheme="majorBidi" w:cstheme="majorBidi"/>
            <w:b/>
            <w:bCs/>
            <w:noProof/>
            <w:sz w:val="24"/>
          </w:rPr>
          <w:t>1.3</w:t>
        </w:r>
        <w:r w:rsidRPr="00FE1B39">
          <w:rPr>
            <w:rFonts w:asciiTheme="majorBidi" w:eastAsiaTheme="minorEastAsia" w:hAnsiTheme="majorBidi" w:cstheme="majorBidi"/>
            <w:noProof/>
            <w:kern w:val="2"/>
            <w:sz w:val="24"/>
            <w14:ligatures w14:val="standardContextual"/>
          </w:rPr>
          <w:tab/>
        </w:r>
        <w:r w:rsidRPr="00FE1B39">
          <w:rPr>
            <w:rStyle w:val="Hyperlink"/>
            <w:rFonts w:asciiTheme="majorBidi" w:hAnsiTheme="majorBidi" w:cstheme="majorBidi"/>
            <w:b/>
            <w:bCs/>
            <w:noProof/>
            <w:sz w:val="24"/>
          </w:rPr>
          <w:t>Role of Machine Learning in Addressing Diagnostic Challenges</w:t>
        </w:r>
        <w:r w:rsidRPr="00FE1B39">
          <w:rPr>
            <w:rFonts w:asciiTheme="majorBidi" w:hAnsiTheme="majorBidi" w:cstheme="majorBidi"/>
            <w:noProof/>
            <w:webHidden/>
            <w:sz w:val="24"/>
          </w:rPr>
          <w:tab/>
        </w:r>
        <w:r w:rsidRPr="00FE1B39">
          <w:rPr>
            <w:rFonts w:asciiTheme="majorBidi" w:hAnsiTheme="majorBidi" w:cstheme="majorBidi"/>
            <w:noProof/>
            <w:webHidden/>
            <w:sz w:val="24"/>
          </w:rPr>
          <w:fldChar w:fldCharType="begin"/>
        </w:r>
        <w:r w:rsidRPr="00FE1B39">
          <w:rPr>
            <w:rFonts w:asciiTheme="majorBidi" w:hAnsiTheme="majorBidi" w:cstheme="majorBidi"/>
            <w:noProof/>
            <w:webHidden/>
            <w:sz w:val="24"/>
          </w:rPr>
          <w:instrText xml:space="preserve"> PAGEREF _Toc189832861 \h </w:instrText>
        </w:r>
        <w:r w:rsidRPr="00FE1B39">
          <w:rPr>
            <w:rFonts w:asciiTheme="majorBidi" w:hAnsiTheme="majorBidi" w:cstheme="majorBidi"/>
            <w:noProof/>
            <w:webHidden/>
            <w:sz w:val="24"/>
          </w:rPr>
        </w:r>
        <w:r w:rsidRPr="00FE1B39">
          <w:rPr>
            <w:rFonts w:asciiTheme="majorBidi" w:hAnsiTheme="majorBidi" w:cstheme="majorBidi"/>
            <w:noProof/>
            <w:webHidden/>
            <w:sz w:val="24"/>
          </w:rPr>
          <w:fldChar w:fldCharType="separate"/>
        </w:r>
        <w:r w:rsidR="00BF6BE7">
          <w:rPr>
            <w:rFonts w:asciiTheme="majorBidi" w:hAnsiTheme="majorBidi" w:cstheme="majorBidi"/>
            <w:noProof/>
            <w:webHidden/>
            <w:sz w:val="24"/>
          </w:rPr>
          <w:t>8</w:t>
        </w:r>
        <w:r w:rsidRPr="00FE1B39">
          <w:rPr>
            <w:rFonts w:asciiTheme="majorBidi" w:hAnsiTheme="majorBidi" w:cstheme="majorBidi"/>
            <w:noProof/>
            <w:webHidden/>
            <w:sz w:val="24"/>
          </w:rPr>
          <w:fldChar w:fldCharType="end"/>
        </w:r>
      </w:hyperlink>
    </w:p>
    <w:p w14:paraId="31E54F5C" w14:textId="515AF63D" w:rsidR="002F38C7" w:rsidRPr="00FE1B39" w:rsidRDefault="002F38C7">
      <w:pPr>
        <w:pStyle w:val="TOC2"/>
        <w:tabs>
          <w:tab w:val="left" w:pos="720"/>
          <w:tab w:val="right" w:leader="dot" w:pos="9350"/>
        </w:tabs>
        <w:rPr>
          <w:rFonts w:asciiTheme="majorBidi" w:eastAsiaTheme="minorEastAsia" w:hAnsiTheme="majorBidi" w:cstheme="majorBidi"/>
          <w:b w:val="0"/>
          <w:bCs w:val="0"/>
          <w:noProof/>
          <w:kern w:val="2"/>
          <w:sz w:val="24"/>
          <w:szCs w:val="24"/>
          <w14:ligatures w14:val="standardContextual"/>
        </w:rPr>
      </w:pPr>
      <w:hyperlink w:anchor="_Toc189832862" w:history="1">
        <w:r w:rsidRPr="00FE1B39">
          <w:rPr>
            <w:rStyle w:val="Hyperlink"/>
            <w:rFonts w:asciiTheme="majorBidi" w:hAnsiTheme="majorBidi" w:cstheme="majorBidi"/>
            <w:noProof/>
            <w:sz w:val="24"/>
            <w:szCs w:val="24"/>
          </w:rPr>
          <w:t>2.</w:t>
        </w:r>
        <w:r w:rsidRPr="00FE1B39">
          <w:rPr>
            <w:rFonts w:asciiTheme="majorBidi" w:eastAsiaTheme="minorEastAsia" w:hAnsiTheme="majorBidi" w:cstheme="majorBidi"/>
            <w:b w:val="0"/>
            <w:bCs w:val="0"/>
            <w:noProof/>
            <w:kern w:val="2"/>
            <w:sz w:val="24"/>
            <w:szCs w:val="24"/>
            <w14:ligatures w14:val="standardContextual"/>
          </w:rPr>
          <w:tab/>
        </w:r>
        <w:r w:rsidRPr="00FE1B39">
          <w:rPr>
            <w:rStyle w:val="Hyperlink"/>
            <w:rFonts w:asciiTheme="majorBidi" w:hAnsiTheme="majorBidi" w:cstheme="majorBidi"/>
            <w:noProof/>
            <w:sz w:val="24"/>
            <w:szCs w:val="24"/>
          </w:rPr>
          <w:t>Background:</w:t>
        </w:r>
        <w:r w:rsidRPr="00FE1B39">
          <w:rPr>
            <w:rFonts w:asciiTheme="majorBidi" w:hAnsiTheme="majorBidi" w:cstheme="majorBidi"/>
            <w:noProof/>
            <w:webHidden/>
            <w:sz w:val="24"/>
            <w:szCs w:val="24"/>
          </w:rPr>
          <w:tab/>
        </w:r>
        <w:r w:rsidRPr="00FE1B39">
          <w:rPr>
            <w:rFonts w:asciiTheme="majorBidi" w:hAnsiTheme="majorBidi" w:cstheme="majorBidi"/>
            <w:noProof/>
            <w:webHidden/>
            <w:sz w:val="24"/>
            <w:szCs w:val="24"/>
          </w:rPr>
          <w:fldChar w:fldCharType="begin"/>
        </w:r>
        <w:r w:rsidRPr="00FE1B39">
          <w:rPr>
            <w:rFonts w:asciiTheme="majorBidi" w:hAnsiTheme="majorBidi" w:cstheme="majorBidi"/>
            <w:noProof/>
            <w:webHidden/>
            <w:sz w:val="24"/>
            <w:szCs w:val="24"/>
          </w:rPr>
          <w:instrText xml:space="preserve"> PAGEREF _Toc189832862 \h </w:instrText>
        </w:r>
        <w:r w:rsidRPr="00FE1B39">
          <w:rPr>
            <w:rFonts w:asciiTheme="majorBidi" w:hAnsiTheme="majorBidi" w:cstheme="majorBidi"/>
            <w:noProof/>
            <w:webHidden/>
            <w:sz w:val="24"/>
            <w:szCs w:val="24"/>
          </w:rPr>
        </w:r>
        <w:r w:rsidRPr="00FE1B39">
          <w:rPr>
            <w:rFonts w:asciiTheme="majorBidi" w:hAnsiTheme="majorBidi" w:cstheme="majorBidi"/>
            <w:noProof/>
            <w:webHidden/>
            <w:sz w:val="24"/>
            <w:szCs w:val="24"/>
          </w:rPr>
          <w:fldChar w:fldCharType="separate"/>
        </w:r>
        <w:r w:rsidR="00BF6BE7">
          <w:rPr>
            <w:rFonts w:asciiTheme="majorBidi" w:hAnsiTheme="majorBidi" w:cstheme="majorBidi"/>
            <w:noProof/>
            <w:webHidden/>
            <w:sz w:val="24"/>
            <w:szCs w:val="24"/>
          </w:rPr>
          <w:t>9</w:t>
        </w:r>
        <w:r w:rsidRPr="00FE1B39">
          <w:rPr>
            <w:rFonts w:asciiTheme="majorBidi" w:hAnsiTheme="majorBidi" w:cstheme="majorBidi"/>
            <w:noProof/>
            <w:webHidden/>
            <w:sz w:val="24"/>
            <w:szCs w:val="24"/>
          </w:rPr>
          <w:fldChar w:fldCharType="end"/>
        </w:r>
      </w:hyperlink>
    </w:p>
    <w:p w14:paraId="45225CC8" w14:textId="18D3CD5B" w:rsidR="002F38C7" w:rsidRPr="00FE1B39" w:rsidRDefault="002F38C7">
      <w:pPr>
        <w:pStyle w:val="TOC3"/>
        <w:tabs>
          <w:tab w:val="left" w:pos="1200"/>
          <w:tab w:val="right" w:leader="dot" w:pos="9350"/>
        </w:tabs>
        <w:rPr>
          <w:rFonts w:asciiTheme="majorBidi" w:eastAsiaTheme="minorEastAsia" w:hAnsiTheme="majorBidi" w:cstheme="majorBidi"/>
          <w:noProof/>
          <w:kern w:val="2"/>
          <w:sz w:val="24"/>
          <w14:ligatures w14:val="standardContextual"/>
        </w:rPr>
      </w:pPr>
      <w:hyperlink w:anchor="_Toc189832863" w:history="1">
        <w:r w:rsidRPr="00FE1B39">
          <w:rPr>
            <w:rStyle w:val="Hyperlink"/>
            <w:rFonts w:asciiTheme="majorBidi" w:hAnsiTheme="majorBidi" w:cstheme="majorBidi"/>
            <w:b/>
            <w:bCs/>
            <w:noProof/>
            <w:sz w:val="24"/>
          </w:rPr>
          <w:t>2.1</w:t>
        </w:r>
        <w:r w:rsidRPr="00FE1B39">
          <w:rPr>
            <w:rFonts w:asciiTheme="majorBidi" w:eastAsiaTheme="minorEastAsia" w:hAnsiTheme="majorBidi" w:cstheme="majorBidi"/>
            <w:noProof/>
            <w:kern w:val="2"/>
            <w:sz w:val="24"/>
            <w14:ligatures w14:val="standardContextual"/>
          </w:rPr>
          <w:tab/>
        </w:r>
        <w:r w:rsidRPr="00FE1B39">
          <w:rPr>
            <w:rStyle w:val="Hyperlink"/>
            <w:rFonts w:asciiTheme="majorBidi" w:hAnsiTheme="majorBidi" w:cstheme="majorBidi"/>
            <w:b/>
            <w:bCs/>
            <w:noProof/>
            <w:sz w:val="24"/>
          </w:rPr>
          <w:t>Machine Learning and Deep Learning:</w:t>
        </w:r>
        <w:r w:rsidRPr="00FE1B39">
          <w:rPr>
            <w:rFonts w:asciiTheme="majorBidi" w:hAnsiTheme="majorBidi" w:cstheme="majorBidi"/>
            <w:noProof/>
            <w:webHidden/>
            <w:sz w:val="24"/>
          </w:rPr>
          <w:tab/>
        </w:r>
        <w:r w:rsidRPr="00FE1B39">
          <w:rPr>
            <w:rFonts w:asciiTheme="majorBidi" w:hAnsiTheme="majorBidi" w:cstheme="majorBidi"/>
            <w:noProof/>
            <w:webHidden/>
            <w:sz w:val="24"/>
          </w:rPr>
          <w:fldChar w:fldCharType="begin"/>
        </w:r>
        <w:r w:rsidRPr="00FE1B39">
          <w:rPr>
            <w:rFonts w:asciiTheme="majorBidi" w:hAnsiTheme="majorBidi" w:cstheme="majorBidi"/>
            <w:noProof/>
            <w:webHidden/>
            <w:sz w:val="24"/>
          </w:rPr>
          <w:instrText xml:space="preserve"> PAGEREF _Toc189832863 \h </w:instrText>
        </w:r>
        <w:r w:rsidRPr="00FE1B39">
          <w:rPr>
            <w:rFonts w:asciiTheme="majorBidi" w:hAnsiTheme="majorBidi" w:cstheme="majorBidi"/>
            <w:noProof/>
            <w:webHidden/>
            <w:sz w:val="24"/>
          </w:rPr>
        </w:r>
        <w:r w:rsidRPr="00FE1B39">
          <w:rPr>
            <w:rFonts w:asciiTheme="majorBidi" w:hAnsiTheme="majorBidi" w:cstheme="majorBidi"/>
            <w:noProof/>
            <w:webHidden/>
            <w:sz w:val="24"/>
          </w:rPr>
          <w:fldChar w:fldCharType="separate"/>
        </w:r>
        <w:r w:rsidR="00BF6BE7">
          <w:rPr>
            <w:rFonts w:asciiTheme="majorBidi" w:hAnsiTheme="majorBidi" w:cstheme="majorBidi"/>
            <w:noProof/>
            <w:webHidden/>
            <w:sz w:val="24"/>
          </w:rPr>
          <w:t>9</w:t>
        </w:r>
        <w:r w:rsidRPr="00FE1B39">
          <w:rPr>
            <w:rFonts w:asciiTheme="majorBidi" w:hAnsiTheme="majorBidi" w:cstheme="majorBidi"/>
            <w:noProof/>
            <w:webHidden/>
            <w:sz w:val="24"/>
          </w:rPr>
          <w:fldChar w:fldCharType="end"/>
        </w:r>
      </w:hyperlink>
    </w:p>
    <w:p w14:paraId="524E2EC2" w14:textId="28F516F5" w:rsidR="002F38C7" w:rsidRPr="00FE1B39" w:rsidRDefault="002F38C7">
      <w:pPr>
        <w:pStyle w:val="TOC4"/>
        <w:tabs>
          <w:tab w:val="left" w:pos="1440"/>
          <w:tab w:val="right" w:leader="dot" w:pos="9350"/>
        </w:tabs>
        <w:rPr>
          <w:rFonts w:asciiTheme="majorBidi" w:eastAsiaTheme="minorEastAsia" w:hAnsiTheme="majorBidi" w:cstheme="majorBidi"/>
          <w:noProof/>
          <w:kern w:val="2"/>
          <w:sz w:val="24"/>
          <w14:ligatures w14:val="standardContextual"/>
        </w:rPr>
      </w:pPr>
      <w:hyperlink w:anchor="_Toc189832864" w:history="1">
        <w:r w:rsidRPr="00FE1B39">
          <w:rPr>
            <w:rStyle w:val="Hyperlink"/>
            <w:rFonts w:asciiTheme="majorBidi" w:hAnsiTheme="majorBidi" w:cstheme="majorBidi"/>
            <w:b/>
            <w:bCs/>
            <w:noProof/>
            <w:sz w:val="24"/>
          </w:rPr>
          <w:t>2.1.1</w:t>
        </w:r>
        <w:r w:rsidRPr="00FE1B39">
          <w:rPr>
            <w:rFonts w:asciiTheme="majorBidi" w:eastAsiaTheme="minorEastAsia" w:hAnsiTheme="majorBidi" w:cstheme="majorBidi"/>
            <w:noProof/>
            <w:kern w:val="2"/>
            <w:sz w:val="24"/>
            <w14:ligatures w14:val="standardContextual"/>
          </w:rPr>
          <w:tab/>
        </w:r>
        <w:r w:rsidRPr="00FE1B39">
          <w:rPr>
            <w:rStyle w:val="Hyperlink"/>
            <w:rFonts w:asciiTheme="majorBidi" w:hAnsiTheme="majorBidi" w:cstheme="majorBidi"/>
            <w:b/>
            <w:bCs/>
            <w:noProof/>
            <w:sz w:val="24"/>
          </w:rPr>
          <w:t>Deep Learning:</w:t>
        </w:r>
        <w:r w:rsidRPr="00FE1B39">
          <w:rPr>
            <w:rFonts w:asciiTheme="majorBidi" w:hAnsiTheme="majorBidi" w:cstheme="majorBidi"/>
            <w:noProof/>
            <w:webHidden/>
            <w:sz w:val="24"/>
          </w:rPr>
          <w:tab/>
        </w:r>
        <w:r w:rsidRPr="00FE1B39">
          <w:rPr>
            <w:rFonts w:asciiTheme="majorBidi" w:hAnsiTheme="majorBidi" w:cstheme="majorBidi"/>
            <w:noProof/>
            <w:webHidden/>
            <w:sz w:val="24"/>
          </w:rPr>
          <w:fldChar w:fldCharType="begin"/>
        </w:r>
        <w:r w:rsidRPr="00FE1B39">
          <w:rPr>
            <w:rFonts w:asciiTheme="majorBidi" w:hAnsiTheme="majorBidi" w:cstheme="majorBidi"/>
            <w:noProof/>
            <w:webHidden/>
            <w:sz w:val="24"/>
          </w:rPr>
          <w:instrText xml:space="preserve"> PAGEREF _Toc189832864 \h </w:instrText>
        </w:r>
        <w:r w:rsidRPr="00FE1B39">
          <w:rPr>
            <w:rFonts w:asciiTheme="majorBidi" w:hAnsiTheme="majorBidi" w:cstheme="majorBidi"/>
            <w:noProof/>
            <w:webHidden/>
            <w:sz w:val="24"/>
          </w:rPr>
        </w:r>
        <w:r w:rsidRPr="00FE1B39">
          <w:rPr>
            <w:rFonts w:asciiTheme="majorBidi" w:hAnsiTheme="majorBidi" w:cstheme="majorBidi"/>
            <w:noProof/>
            <w:webHidden/>
            <w:sz w:val="24"/>
          </w:rPr>
          <w:fldChar w:fldCharType="separate"/>
        </w:r>
        <w:r w:rsidR="00BF6BE7">
          <w:rPr>
            <w:rFonts w:asciiTheme="majorBidi" w:hAnsiTheme="majorBidi" w:cstheme="majorBidi"/>
            <w:noProof/>
            <w:webHidden/>
            <w:sz w:val="24"/>
          </w:rPr>
          <w:t>9</w:t>
        </w:r>
        <w:r w:rsidRPr="00FE1B39">
          <w:rPr>
            <w:rFonts w:asciiTheme="majorBidi" w:hAnsiTheme="majorBidi" w:cstheme="majorBidi"/>
            <w:noProof/>
            <w:webHidden/>
            <w:sz w:val="24"/>
          </w:rPr>
          <w:fldChar w:fldCharType="end"/>
        </w:r>
      </w:hyperlink>
    </w:p>
    <w:p w14:paraId="1C64BAF8" w14:textId="3630647E" w:rsidR="002F38C7" w:rsidRPr="00FE1B39" w:rsidRDefault="002F38C7">
      <w:pPr>
        <w:pStyle w:val="TOC4"/>
        <w:tabs>
          <w:tab w:val="left" w:pos="1440"/>
          <w:tab w:val="right" w:leader="dot" w:pos="9350"/>
        </w:tabs>
        <w:rPr>
          <w:rFonts w:asciiTheme="majorBidi" w:eastAsiaTheme="minorEastAsia" w:hAnsiTheme="majorBidi" w:cstheme="majorBidi"/>
          <w:noProof/>
          <w:kern w:val="2"/>
          <w:sz w:val="24"/>
          <w14:ligatures w14:val="standardContextual"/>
        </w:rPr>
      </w:pPr>
      <w:hyperlink w:anchor="_Toc189832865" w:history="1">
        <w:r w:rsidRPr="00FE1B39">
          <w:rPr>
            <w:rStyle w:val="Hyperlink"/>
            <w:rFonts w:asciiTheme="majorBidi" w:hAnsiTheme="majorBidi" w:cstheme="majorBidi"/>
            <w:b/>
            <w:bCs/>
            <w:noProof/>
            <w:sz w:val="24"/>
          </w:rPr>
          <w:t>2.1.2</w:t>
        </w:r>
        <w:r w:rsidRPr="00FE1B39">
          <w:rPr>
            <w:rFonts w:asciiTheme="majorBidi" w:eastAsiaTheme="minorEastAsia" w:hAnsiTheme="majorBidi" w:cstheme="majorBidi"/>
            <w:noProof/>
            <w:kern w:val="2"/>
            <w:sz w:val="24"/>
            <w14:ligatures w14:val="standardContextual"/>
          </w:rPr>
          <w:tab/>
        </w:r>
        <w:r w:rsidRPr="00FE1B39">
          <w:rPr>
            <w:rStyle w:val="Hyperlink"/>
            <w:rFonts w:asciiTheme="majorBidi" w:hAnsiTheme="majorBidi" w:cstheme="majorBidi"/>
            <w:b/>
            <w:bCs/>
            <w:noProof/>
            <w:sz w:val="24"/>
          </w:rPr>
          <w:t>Artificial Neural Networks (ANNs)</w:t>
        </w:r>
        <w:r w:rsidRPr="00FE1B39">
          <w:rPr>
            <w:rStyle w:val="Hyperlink"/>
            <w:rFonts w:asciiTheme="majorBidi" w:hAnsiTheme="majorBidi" w:cstheme="majorBidi"/>
            <w:b/>
            <w:bCs/>
            <w:noProof/>
            <w:sz w:val="24"/>
            <w:rtl/>
            <w:lang w:bidi="he-IL"/>
          </w:rPr>
          <w:t>:</w:t>
        </w:r>
        <w:r w:rsidRPr="00FE1B39">
          <w:rPr>
            <w:rFonts w:asciiTheme="majorBidi" w:hAnsiTheme="majorBidi" w:cstheme="majorBidi"/>
            <w:noProof/>
            <w:webHidden/>
            <w:sz w:val="24"/>
          </w:rPr>
          <w:tab/>
        </w:r>
        <w:r w:rsidRPr="00FE1B39">
          <w:rPr>
            <w:rFonts w:asciiTheme="majorBidi" w:hAnsiTheme="majorBidi" w:cstheme="majorBidi"/>
            <w:noProof/>
            <w:webHidden/>
            <w:sz w:val="24"/>
          </w:rPr>
          <w:fldChar w:fldCharType="begin"/>
        </w:r>
        <w:r w:rsidRPr="00FE1B39">
          <w:rPr>
            <w:rFonts w:asciiTheme="majorBidi" w:hAnsiTheme="majorBidi" w:cstheme="majorBidi"/>
            <w:noProof/>
            <w:webHidden/>
            <w:sz w:val="24"/>
          </w:rPr>
          <w:instrText xml:space="preserve"> PAGEREF _Toc189832865 \h </w:instrText>
        </w:r>
        <w:r w:rsidRPr="00FE1B39">
          <w:rPr>
            <w:rFonts w:asciiTheme="majorBidi" w:hAnsiTheme="majorBidi" w:cstheme="majorBidi"/>
            <w:noProof/>
            <w:webHidden/>
            <w:sz w:val="24"/>
          </w:rPr>
        </w:r>
        <w:r w:rsidRPr="00FE1B39">
          <w:rPr>
            <w:rFonts w:asciiTheme="majorBidi" w:hAnsiTheme="majorBidi" w:cstheme="majorBidi"/>
            <w:noProof/>
            <w:webHidden/>
            <w:sz w:val="24"/>
          </w:rPr>
          <w:fldChar w:fldCharType="separate"/>
        </w:r>
        <w:r w:rsidR="00BF6BE7">
          <w:rPr>
            <w:rFonts w:asciiTheme="majorBidi" w:hAnsiTheme="majorBidi" w:cstheme="majorBidi"/>
            <w:noProof/>
            <w:webHidden/>
            <w:sz w:val="24"/>
          </w:rPr>
          <w:t>9</w:t>
        </w:r>
        <w:r w:rsidRPr="00FE1B39">
          <w:rPr>
            <w:rFonts w:asciiTheme="majorBidi" w:hAnsiTheme="majorBidi" w:cstheme="majorBidi"/>
            <w:noProof/>
            <w:webHidden/>
            <w:sz w:val="24"/>
          </w:rPr>
          <w:fldChar w:fldCharType="end"/>
        </w:r>
      </w:hyperlink>
    </w:p>
    <w:p w14:paraId="5F65848C" w14:textId="5A0811C6" w:rsidR="002F38C7" w:rsidRPr="00FE1B39" w:rsidRDefault="002F38C7">
      <w:pPr>
        <w:pStyle w:val="TOC4"/>
        <w:tabs>
          <w:tab w:val="left" w:pos="1680"/>
          <w:tab w:val="right" w:leader="dot" w:pos="9350"/>
        </w:tabs>
        <w:rPr>
          <w:rFonts w:asciiTheme="majorBidi" w:eastAsiaTheme="minorEastAsia" w:hAnsiTheme="majorBidi" w:cstheme="majorBidi"/>
          <w:noProof/>
          <w:kern w:val="2"/>
          <w:sz w:val="24"/>
          <w14:ligatures w14:val="standardContextual"/>
        </w:rPr>
      </w:pPr>
      <w:hyperlink w:anchor="_Toc189832866" w:history="1">
        <w:r w:rsidRPr="00FE1B39">
          <w:rPr>
            <w:rStyle w:val="Hyperlink"/>
            <w:rFonts w:asciiTheme="majorBidi" w:hAnsiTheme="majorBidi" w:cstheme="majorBidi"/>
            <w:b/>
            <w:bCs/>
            <w:noProof/>
            <w:sz w:val="24"/>
            <w:rtl/>
          </w:rPr>
          <w:t>2.1.3</w:t>
        </w:r>
        <w:r w:rsidRPr="00FE1B39">
          <w:rPr>
            <w:rFonts w:asciiTheme="majorBidi" w:eastAsiaTheme="minorEastAsia" w:hAnsiTheme="majorBidi" w:cstheme="majorBidi"/>
            <w:noProof/>
            <w:kern w:val="2"/>
            <w:sz w:val="24"/>
            <w14:ligatures w14:val="standardContextual"/>
          </w:rPr>
          <w:tab/>
        </w:r>
        <w:r w:rsidRPr="00FE1B39">
          <w:rPr>
            <w:rStyle w:val="Hyperlink"/>
            <w:rFonts w:asciiTheme="majorBidi" w:hAnsiTheme="majorBidi" w:cstheme="majorBidi"/>
            <w:b/>
            <w:bCs/>
            <w:noProof/>
            <w:sz w:val="24"/>
            <w:lang w:val="en-US" w:bidi="he-IL"/>
          </w:rPr>
          <w:t>Convolutional Neural Networks (CNN)</w:t>
        </w:r>
        <w:r w:rsidRPr="00FE1B39">
          <w:rPr>
            <w:rFonts w:asciiTheme="majorBidi" w:hAnsiTheme="majorBidi" w:cstheme="majorBidi"/>
            <w:noProof/>
            <w:webHidden/>
            <w:sz w:val="24"/>
          </w:rPr>
          <w:tab/>
        </w:r>
        <w:r w:rsidRPr="00FE1B39">
          <w:rPr>
            <w:rFonts w:asciiTheme="majorBidi" w:hAnsiTheme="majorBidi" w:cstheme="majorBidi"/>
            <w:noProof/>
            <w:webHidden/>
            <w:sz w:val="24"/>
          </w:rPr>
          <w:fldChar w:fldCharType="begin"/>
        </w:r>
        <w:r w:rsidRPr="00FE1B39">
          <w:rPr>
            <w:rFonts w:asciiTheme="majorBidi" w:hAnsiTheme="majorBidi" w:cstheme="majorBidi"/>
            <w:noProof/>
            <w:webHidden/>
            <w:sz w:val="24"/>
          </w:rPr>
          <w:instrText xml:space="preserve"> PAGEREF _Toc189832866 \h </w:instrText>
        </w:r>
        <w:r w:rsidRPr="00FE1B39">
          <w:rPr>
            <w:rFonts w:asciiTheme="majorBidi" w:hAnsiTheme="majorBidi" w:cstheme="majorBidi"/>
            <w:noProof/>
            <w:webHidden/>
            <w:sz w:val="24"/>
          </w:rPr>
        </w:r>
        <w:r w:rsidRPr="00FE1B39">
          <w:rPr>
            <w:rFonts w:asciiTheme="majorBidi" w:hAnsiTheme="majorBidi" w:cstheme="majorBidi"/>
            <w:noProof/>
            <w:webHidden/>
            <w:sz w:val="24"/>
          </w:rPr>
          <w:fldChar w:fldCharType="separate"/>
        </w:r>
        <w:r w:rsidR="00BF6BE7">
          <w:rPr>
            <w:rFonts w:asciiTheme="majorBidi" w:hAnsiTheme="majorBidi" w:cstheme="majorBidi"/>
            <w:noProof/>
            <w:webHidden/>
            <w:sz w:val="24"/>
          </w:rPr>
          <w:t>10</w:t>
        </w:r>
        <w:r w:rsidRPr="00FE1B39">
          <w:rPr>
            <w:rFonts w:asciiTheme="majorBidi" w:hAnsiTheme="majorBidi" w:cstheme="majorBidi"/>
            <w:noProof/>
            <w:webHidden/>
            <w:sz w:val="24"/>
          </w:rPr>
          <w:fldChar w:fldCharType="end"/>
        </w:r>
      </w:hyperlink>
    </w:p>
    <w:p w14:paraId="549AE180" w14:textId="51FE2519" w:rsidR="002F38C7" w:rsidRPr="00FE1B39" w:rsidRDefault="002F38C7">
      <w:pPr>
        <w:pStyle w:val="TOC4"/>
        <w:tabs>
          <w:tab w:val="left" w:pos="1440"/>
          <w:tab w:val="right" w:leader="dot" w:pos="9350"/>
        </w:tabs>
        <w:rPr>
          <w:rFonts w:asciiTheme="majorBidi" w:eastAsiaTheme="minorEastAsia" w:hAnsiTheme="majorBidi" w:cstheme="majorBidi"/>
          <w:noProof/>
          <w:kern w:val="2"/>
          <w:sz w:val="24"/>
          <w14:ligatures w14:val="standardContextual"/>
        </w:rPr>
      </w:pPr>
      <w:hyperlink w:anchor="_Toc189832867" w:history="1">
        <w:r w:rsidRPr="00FE1B39">
          <w:rPr>
            <w:rStyle w:val="Hyperlink"/>
            <w:rFonts w:asciiTheme="majorBidi" w:hAnsiTheme="majorBidi" w:cstheme="majorBidi"/>
            <w:b/>
            <w:bCs/>
            <w:noProof/>
            <w:sz w:val="24"/>
          </w:rPr>
          <w:t>2.1.4</w:t>
        </w:r>
        <w:r w:rsidRPr="00FE1B39">
          <w:rPr>
            <w:rFonts w:asciiTheme="majorBidi" w:eastAsiaTheme="minorEastAsia" w:hAnsiTheme="majorBidi" w:cstheme="majorBidi"/>
            <w:noProof/>
            <w:kern w:val="2"/>
            <w:sz w:val="24"/>
            <w14:ligatures w14:val="standardContextual"/>
          </w:rPr>
          <w:tab/>
        </w:r>
        <w:r w:rsidRPr="00FE1B39">
          <w:rPr>
            <w:rStyle w:val="Hyperlink"/>
            <w:rFonts w:asciiTheme="majorBidi" w:hAnsiTheme="majorBidi" w:cstheme="majorBidi"/>
            <w:b/>
            <w:bCs/>
            <w:noProof/>
            <w:sz w:val="24"/>
          </w:rPr>
          <w:t>Forward Propagation in Neural Networks</w:t>
        </w:r>
        <w:r w:rsidRPr="00FE1B39">
          <w:rPr>
            <w:rFonts w:asciiTheme="majorBidi" w:hAnsiTheme="majorBidi" w:cstheme="majorBidi"/>
            <w:noProof/>
            <w:webHidden/>
            <w:sz w:val="24"/>
          </w:rPr>
          <w:tab/>
        </w:r>
        <w:r w:rsidRPr="00FE1B39">
          <w:rPr>
            <w:rFonts w:asciiTheme="majorBidi" w:hAnsiTheme="majorBidi" w:cstheme="majorBidi"/>
            <w:noProof/>
            <w:webHidden/>
            <w:sz w:val="24"/>
          </w:rPr>
          <w:fldChar w:fldCharType="begin"/>
        </w:r>
        <w:r w:rsidRPr="00FE1B39">
          <w:rPr>
            <w:rFonts w:asciiTheme="majorBidi" w:hAnsiTheme="majorBidi" w:cstheme="majorBidi"/>
            <w:noProof/>
            <w:webHidden/>
            <w:sz w:val="24"/>
          </w:rPr>
          <w:instrText xml:space="preserve"> PAGEREF _Toc189832867 \h </w:instrText>
        </w:r>
        <w:r w:rsidRPr="00FE1B39">
          <w:rPr>
            <w:rFonts w:asciiTheme="majorBidi" w:hAnsiTheme="majorBidi" w:cstheme="majorBidi"/>
            <w:noProof/>
            <w:webHidden/>
            <w:sz w:val="24"/>
          </w:rPr>
        </w:r>
        <w:r w:rsidRPr="00FE1B39">
          <w:rPr>
            <w:rFonts w:asciiTheme="majorBidi" w:hAnsiTheme="majorBidi" w:cstheme="majorBidi"/>
            <w:noProof/>
            <w:webHidden/>
            <w:sz w:val="24"/>
          </w:rPr>
          <w:fldChar w:fldCharType="separate"/>
        </w:r>
        <w:r w:rsidR="00BF6BE7">
          <w:rPr>
            <w:rFonts w:asciiTheme="majorBidi" w:hAnsiTheme="majorBidi" w:cstheme="majorBidi"/>
            <w:noProof/>
            <w:webHidden/>
            <w:sz w:val="24"/>
          </w:rPr>
          <w:t>12</w:t>
        </w:r>
        <w:r w:rsidRPr="00FE1B39">
          <w:rPr>
            <w:rFonts w:asciiTheme="majorBidi" w:hAnsiTheme="majorBidi" w:cstheme="majorBidi"/>
            <w:noProof/>
            <w:webHidden/>
            <w:sz w:val="24"/>
          </w:rPr>
          <w:fldChar w:fldCharType="end"/>
        </w:r>
      </w:hyperlink>
    </w:p>
    <w:p w14:paraId="54C9C1E4" w14:textId="41A73DC9" w:rsidR="002F38C7" w:rsidRPr="00FE1B39" w:rsidRDefault="002F38C7">
      <w:pPr>
        <w:pStyle w:val="TOC4"/>
        <w:tabs>
          <w:tab w:val="left" w:pos="1440"/>
          <w:tab w:val="right" w:leader="dot" w:pos="9350"/>
        </w:tabs>
        <w:rPr>
          <w:rFonts w:asciiTheme="majorBidi" w:eastAsiaTheme="minorEastAsia" w:hAnsiTheme="majorBidi" w:cstheme="majorBidi"/>
          <w:noProof/>
          <w:kern w:val="2"/>
          <w:sz w:val="24"/>
          <w14:ligatures w14:val="standardContextual"/>
        </w:rPr>
      </w:pPr>
      <w:hyperlink w:anchor="_Toc189832868" w:history="1">
        <w:r w:rsidRPr="00FE1B39">
          <w:rPr>
            <w:rStyle w:val="Hyperlink"/>
            <w:rFonts w:asciiTheme="majorBidi" w:hAnsiTheme="majorBidi" w:cstheme="majorBidi"/>
            <w:b/>
            <w:bCs/>
            <w:noProof/>
            <w:sz w:val="24"/>
          </w:rPr>
          <w:t>2.1.5</w:t>
        </w:r>
        <w:r w:rsidRPr="00FE1B39">
          <w:rPr>
            <w:rFonts w:asciiTheme="majorBidi" w:eastAsiaTheme="minorEastAsia" w:hAnsiTheme="majorBidi" w:cstheme="majorBidi"/>
            <w:noProof/>
            <w:kern w:val="2"/>
            <w:sz w:val="24"/>
            <w14:ligatures w14:val="standardContextual"/>
          </w:rPr>
          <w:tab/>
        </w:r>
        <w:r w:rsidRPr="00FE1B39">
          <w:rPr>
            <w:rStyle w:val="Hyperlink"/>
            <w:rFonts w:asciiTheme="majorBidi" w:hAnsiTheme="majorBidi" w:cstheme="majorBidi"/>
            <w:b/>
            <w:bCs/>
            <w:noProof/>
            <w:sz w:val="24"/>
          </w:rPr>
          <w:t>Backpropagation in Neural Networks</w:t>
        </w:r>
        <w:r w:rsidRPr="00FE1B39">
          <w:rPr>
            <w:rFonts w:asciiTheme="majorBidi" w:hAnsiTheme="majorBidi" w:cstheme="majorBidi"/>
            <w:noProof/>
            <w:webHidden/>
            <w:sz w:val="24"/>
          </w:rPr>
          <w:tab/>
        </w:r>
        <w:r w:rsidRPr="00FE1B39">
          <w:rPr>
            <w:rFonts w:asciiTheme="majorBidi" w:hAnsiTheme="majorBidi" w:cstheme="majorBidi"/>
            <w:noProof/>
            <w:webHidden/>
            <w:sz w:val="24"/>
          </w:rPr>
          <w:fldChar w:fldCharType="begin"/>
        </w:r>
        <w:r w:rsidRPr="00FE1B39">
          <w:rPr>
            <w:rFonts w:asciiTheme="majorBidi" w:hAnsiTheme="majorBidi" w:cstheme="majorBidi"/>
            <w:noProof/>
            <w:webHidden/>
            <w:sz w:val="24"/>
          </w:rPr>
          <w:instrText xml:space="preserve"> PAGEREF _Toc189832868 \h </w:instrText>
        </w:r>
        <w:r w:rsidRPr="00FE1B39">
          <w:rPr>
            <w:rFonts w:asciiTheme="majorBidi" w:hAnsiTheme="majorBidi" w:cstheme="majorBidi"/>
            <w:noProof/>
            <w:webHidden/>
            <w:sz w:val="24"/>
          </w:rPr>
        </w:r>
        <w:r w:rsidRPr="00FE1B39">
          <w:rPr>
            <w:rFonts w:asciiTheme="majorBidi" w:hAnsiTheme="majorBidi" w:cstheme="majorBidi"/>
            <w:noProof/>
            <w:webHidden/>
            <w:sz w:val="24"/>
          </w:rPr>
          <w:fldChar w:fldCharType="separate"/>
        </w:r>
        <w:r w:rsidR="00BF6BE7">
          <w:rPr>
            <w:rFonts w:asciiTheme="majorBidi" w:hAnsiTheme="majorBidi" w:cstheme="majorBidi"/>
            <w:noProof/>
            <w:webHidden/>
            <w:sz w:val="24"/>
          </w:rPr>
          <w:t>12</w:t>
        </w:r>
        <w:r w:rsidRPr="00FE1B39">
          <w:rPr>
            <w:rFonts w:asciiTheme="majorBidi" w:hAnsiTheme="majorBidi" w:cstheme="majorBidi"/>
            <w:noProof/>
            <w:webHidden/>
            <w:sz w:val="24"/>
          </w:rPr>
          <w:fldChar w:fldCharType="end"/>
        </w:r>
      </w:hyperlink>
    </w:p>
    <w:p w14:paraId="5B20323A" w14:textId="52914CEF" w:rsidR="002F38C7" w:rsidRPr="00FE1B39" w:rsidRDefault="002F38C7">
      <w:pPr>
        <w:pStyle w:val="TOC4"/>
        <w:tabs>
          <w:tab w:val="left" w:pos="1440"/>
          <w:tab w:val="right" w:leader="dot" w:pos="9350"/>
        </w:tabs>
        <w:rPr>
          <w:rFonts w:asciiTheme="majorBidi" w:eastAsiaTheme="minorEastAsia" w:hAnsiTheme="majorBidi" w:cstheme="majorBidi"/>
          <w:noProof/>
          <w:kern w:val="2"/>
          <w:sz w:val="24"/>
          <w14:ligatures w14:val="standardContextual"/>
        </w:rPr>
      </w:pPr>
      <w:hyperlink w:anchor="_Toc189832869" w:history="1">
        <w:r w:rsidRPr="00FE1B39">
          <w:rPr>
            <w:rStyle w:val="Hyperlink"/>
            <w:rFonts w:asciiTheme="majorBidi" w:hAnsiTheme="majorBidi" w:cstheme="majorBidi"/>
            <w:b/>
            <w:bCs/>
            <w:noProof/>
            <w:sz w:val="24"/>
          </w:rPr>
          <w:t>2.1.6</w:t>
        </w:r>
        <w:r w:rsidRPr="00FE1B39">
          <w:rPr>
            <w:rFonts w:asciiTheme="majorBidi" w:eastAsiaTheme="minorEastAsia" w:hAnsiTheme="majorBidi" w:cstheme="majorBidi"/>
            <w:noProof/>
            <w:kern w:val="2"/>
            <w:sz w:val="24"/>
            <w14:ligatures w14:val="standardContextual"/>
          </w:rPr>
          <w:tab/>
        </w:r>
        <w:r w:rsidRPr="00FE1B39">
          <w:rPr>
            <w:rStyle w:val="Hyperlink"/>
            <w:rFonts w:asciiTheme="majorBidi" w:hAnsiTheme="majorBidi" w:cstheme="majorBidi"/>
            <w:b/>
            <w:bCs/>
            <w:noProof/>
            <w:sz w:val="24"/>
          </w:rPr>
          <w:t>Layer Freezing</w:t>
        </w:r>
        <w:r w:rsidRPr="00FE1B39">
          <w:rPr>
            <w:rFonts w:asciiTheme="majorBidi" w:hAnsiTheme="majorBidi" w:cstheme="majorBidi"/>
            <w:noProof/>
            <w:webHidden/>
            <w:sz w:val="24"/>
          </w:rPr>
          <w:tab/>
        </w:r>
        <w:r w:rsidRPr="00FE1B39">
          <w:rPr>
            <w:rFonts w:asciiTheme="majorBidi" w:hAnsiTheme="majorBidi" w:cstheme="majorBidi"/>
            <w:noProof/>
            <w:webHidden/>
            <w:sz w:val="24"/>
          </w:rPr>
          <w:fldChar w:fldCharType="begin"/>
        </w:r>
        <w:r w:rsidRPr="00FE1B39">
          <w:rPr>
            <w:rFonts w:asciiTheme="majorBidi" w:hAnsiTheme="majorBidi" w:cstheme="majorBidi"/>
            <w:noProof/>
            <w:webHidden/>
            <w:sz w:val="24"/>
          </w:rPr>
          <w:instrText xml:space="preserve"> PAGEREF _Toc189832869 \h </w:instrText>
        </w:r>
        <w:r w:rsidRPr="00FE1B39">
          <w:rPr>
            <w:rFonts w:asciiTheme="majorBidi" w:hAnsiTheme="majorBidi" w:cstheme="majorBidi"/>
            <w:noProof/>
            <w:webHidden/>
            <w:sz w:val="24"/>
          </w:rPr>
        </w:r>
        <w:r w:rsidRPr="00FE1B39">
          <w:rPr>
            <w:rFonts w:asciiTheme="majorBidi" w:hAnsiTheme="majorBidi" w:cstheme="majorBidi"/>
            <w:noProof/>
            <w:webHidden/>
            <w:sz w:val="24"/>
          </w:rPr>
          <w:fldChar w:fldCharType="separate"/>
        </w:r>
        <w:r w:rsidR="00BF6BE7">
          <w:rPr>
            <w:rFonts w:asciiTheme="majorBidi" w:hAnsiTheme="majorBidi" w:cstheme="majorBidi"/>
            <w:noProof/>
            <w:webHidden/>
            <w:sz w:val="24"/>
          </w:rPr>
          <w:t>13</w:t>
        </w:r>
        <w:r w:rsidRPr="00FE1B39">
          <w:rPr>
            <w:rFonts w:asciiTheme="majorBidi" w:hAnsiTheme="majorBidi" w:cstheme="majorBidi"/>
            <w:noProof/>
            <w:webHidden/>
            <w:sz w:val="24"/>
          </w:rPr>
          <w:fldChar w:fldCharType="end"/>
        </w:r>
      </w:hyperlink>
    </w:p>
    <w:p w14:paraId="4348A4F9" w14:textId="2F0169AE" w:rsidR="002F38C7" w:rsidRPr="00FE1B39" w:rsidRDefault="002F38C7">
      <w:pPr>
        <w:pStyle w:val="TOC4"/>
        <w:tabs>
          <w:tab w:val="left" w:pos="1440"/>
          <w:tab w:val="right" w:leader="dot" w:pos="9350"/>
        </w:tabs>
        <w:rPr>
          <w:rFonts w:asciiTheme="majorBidi" w:eastAsiaTheme="minorEastAsia" w:hAnsiTheme="majorBidi" w:cstheme="majorBidi"/>
          <w:noProof/>
          <w:kern w:val="2"/>
          <w:sz w:val="24"/>
          <w14:ligatures w14:val="standardContextual"/>
        </w:rPr>
      </w:pPr>
      <w:hyperlink w:anchor="_Toc189832871" w:history="1">
        <w:r w:rsidRPr="00FE1B39">
          <w:rPr>
            <w:rStyle w:val="Hyperlink"/>
            <w:rFonts w:asciiTheme="majorBidi" w:hAnsiTheme="majorBidi" w:cstheme="majorBidi"/>
            <w:b/>
            <w:bCs/>
            <w:noProof/>
            <w:sz w:val="24"/>
          </w:rPr>
          <w:t>2.1.7</w:t>
        </w:r>
        <w:r w:rsidRPr="00FE1B39">
          <w:rPr>
            <w:rFonts w:asciiTheme="majorBidi" w:eastAsiaTheme="minorEastAsia" w:hAnsiTheme="majorBidi" w:cstheme="majorBidi"/>
            <w:noProof/>
            <w:kern w:val="2"/>
            <w:sz w:val="24"/>
            <w14:ligatures w14:val="standardContextual"/>
          </w:rPr>
          <w:tab/>
        </w:r>
        <w:r w:rsidRPr="00FE1B39">
          <w:rPr>
            <w:rStyle w:val="Hyperlink"/>
            <w:rFonts w:asciiTheme="majorBidi" w:hAnsiTheme="majorBidi" w:cstheme="majorBidi"/>
            <w:b/>
            <w:bCs/>
            <w:noProof/>
            <w:sz w:val="24"/>
          </w:rPr>
          <w:t>Data Augmentation</w:t>
        </w:r>
        <w:r w:rsidRPr="00FE1B39">
          <w:rPr>
            <w:rFonts w:asciiTheme="majorBidi" w:hAnsiTheme="majorBidi" w:cstheme="majorBidi"/>
            <w:noProof/>
            <w:webHidden/>
            <w:sz w:val="24"/>
          </w:rPr>
          <w:tab/>
        </w:r>
        <w:r w:rsidRPr="00FE1B39">
          <w:rPr>
            <w:rFonts w:asciiTheme="majorBidi" w:hAnsiTheme="majorBidi" w:cstheme="majorBidi"/>
            <w:noProof/>
            <w:webHidden/>
            <w:sz w:val="24"/>
          </w:rPr>
          <w:fldChar w:fldCharType="begin"/>
        </w:r>
        <w:r w:rsidRPr="00FE1B39">
          <w:rPr>
            <w:rFonts w:asciiTheme="majorBidi" w:hAnsiTheme="majorBidi" w:cstheme="majorBidi"/>
            <w:noProof/>
            <w:webHidden/>
            <w:sz w:val="24"/>
          </w:rPr>
          <w:instrText xml:space="preserve"> PAGEREF _Toc189832871 \h </w:instrText>
        </w:r>
        <w:r w:rsidRPr="00FE1B39">
          <w:rPr>
            <w:rFonts w:asciiTheme="majorBidi" w:hAnsiTheme="majorBidi" w:cstheme="majorBidi"/>
            <w:noProof/>
            <w:webHidden/>
            <w:sz w:val="24"/>
          </w:rPr>
        </w:r>
        <w:r w:rsidRPr="00FE1B39">
          <w:rPr>
            <w:rFonts w:asciiTheme="majorBidi" w:hAnsiTheme="majorBidi" w:cstheme="majorBidi"/>
            <w:noProof/>
            <w:webHidden/>
            <w:sz w:val="24"/>
          </w:rPr>
          <w:fldChar w:fldCharType="separate"/>
        </w:r>
        <w:r w:rsidR="00BF6BE7">
          <w:rPr>
            <w:rFonts w:asciiTheme="majorBidi" w:hAnsiTheme="majorBidi" w:cstheme="majorBidi"/>
            <w:noProof/>
            <w:webHidden/>
            <w:sz w:val="24"/>
          </w:rPr>
          <w:t>13</w:t>
        </w:r>
        <w:r w:rsidRPr="00FE1B39">
          <w:rPr>
            <w:rFonts w:asciiTheme="majorBidi" w:hAnsiTheme="majorBidi" w:cstheme="majorBidi"/>
            <w:noProof/>
            <w:webHidden/>
            <w:sz w:val="24"/>
          </w:rPr>
          <w:fldChar w:fldCharType="end"/>
        </w:r>
      </w:hyperlink>
    </w:p>
    <w:p w14:paraId="54EDB8C0" w14:textId="5DA2CED4" w:rsidR="002F38C7" w:rsidRPr="00FE1B39" w:rsidRDefault="002F38C7">
      <w:pPr>
        <w:pStyle w:val="TOC4"/>
        <w:tabs>
          <w:tab w:val="left" w:pos="1440"/>
          <w:tab w:val="right" w:leader="dot" w:pos="9350"/>
        </w:tabs>
        <w:rPr>
          <w:rFonts w:asciiTheme="majorBidi" w:eastAsiaTheme="minorEastAsia" w:hAnsiTheme="majorBidi" w:cstheme="majorBidi"/>
          <w:noProof/>
          <w:kern w:val="2"/>
          <w:sz w:val="24"/>
          <w14:ligatures w14:val="standardContextual"/>
        </w:rPr>
      </w:pPr>
      <w:hyperlink w:anchor="_Toc189832872" w:history="1">
        <w:r w:rsidRPr="00FE1B39">
          <w:rPr>
            <w:rStyle w:val="Hyperlink"/>
            <w:rFonts w:asciiTheme="majorBidi" w:hAnsiTheme="majorBidi" w:cstheme="majorBidi"/>
            <w:b/>
            <w:bCs/>
            <w:noProof/>
            <w:sz w:val="24"/>
          </w:rPr>
          <w:t>2.1.8</w:t>
        </w:r>
        <w:r w:rsidRPr="00FE1B39">
          <w:rPr>
            <w:rFonts w:asciiTheme="majorBidi" w:eastAsiaTheme="minorEastAsia" w:hAnsiTheme="majorBidi" w:cstheme="majorBidi"/>
            <w:noProof/>
            <w:kern w:val="2"/>
            <w:sz w:val="24"/>
            <w14:ligatures w14:val="standardContextual"/>
          </w:rPr>
          <w:tab/>
        </w:r>
        <w:r w:rsidRPr="00FE1B39">
          <w:rPr>
            <w:rStyle w:val="Hyperlink"/>
            <w:rFonts w:asciiTheme="majorBidi" w:hAnsiTheme="majorBidi" w:cstheme="majorBidi"/>
            <w:b/>
            <w:bCs/>
            <w:noProof/>
            <w:sz w:val="24"/>
          </w:rPr>
          <w:t>Transfer Learning:</w:t>
        </w:r>
        <w:r w:rsidRPr="00FE1B39">
          <w:rPr>
            <w:rFonts w:asciiTheme="majorBidi" w:hAnsiTheme="majorBidi" w:cstheme="majorBidi"/>
            <w:noProof/>
            <w:webHidden/>
            <w:sz w:val="24"/>
          </w:rPr>
          <w:tab/>
        </w:r>
        <w:r w:rsidRPr="00FE1B39">
          <w:rPr>
            <w:rFonts w:asciiTheme="majorBidi" w:hAnsiTheme="majorBidi" w:cstheme="majorBidi"/>
            <w:noProof/>
            <w:webHidden/>
            <w:sz w:val="24"/>
          </w:rPr>
          <w:fldChar w:fldCharType="begin"/>
        </w:r>
        <w:r w:rsidRPr="00FE1B39">
          <w:rPr>
            <w:rFonts w:asciiTheme="majorBidi" w:hAnsiTheme="majorBidi" w:cstheme="majorBidi"/>
            <w:noProof/>
            <w:webHidden/>
            <w:sz w:val="24"/>
          </w:rPr>
          <w:instrText xml:space="preserve"> PAGEREF _Toc189832872 \h </w:instrText>
        </w:r>
        <w:r w:rsidRPr="00FE1B39">
          <w:rPr>
            <w:rFonts w:asciiTheme="majorBidi" w:hAnsiTheme="majorBidi" w:cstheme="majorBidi"/>
            <w:noProof/>
            <w:webHidden/>
            <w:sz w:val="24"/>
          </w:rPr>
        </w:r>
        <w:r w:rsidRPr="00FE1B39">
          <w:rPr>
            <w:rFonts w:asciiTheme="majorBidi" w:hAnsiTheme="majorBidi" w:cstheme="majorBidi"/>
            <w:noProof/>
            <w:webHidden/>
            <w:sz w:val="24"/>
          </w:rPr>
          <w:fldChar w:fldCharType="separate"/>
        </w:r>
        <w:r w:rsidR="00BF6BE7">
          <w:rPr>
            <w:rFonts w:asciiTheme="majorBidi" w:hAnsiTheme="majorBidi" w:cstheme="majorBidi"/>
            <w:noProof/>
            <w:webHidden/>
            <w:sz w:val="24"/>
          </w:rPr>
          <w:t>15</w:t>
        </w:r>
        <w:r w:rsidRPr="00FE1B39">
          <w:rPr>
            <w:rFonts w:asciiTheme="majorBidi" w:hAnsiTheme="majorBidi" w:cstheme="majorBidi"/>
            <w:noProof/>
            <w:webHidden/>
            <w:sz w:val="24"/>
          </w:rPr>
          <w:fldChar w:fldCharType="end"/>
        </w:r>
      </w:hyperlink>
    </w:p>
    <w:p w14:paraId="3ED584DA" w14:textId="17E5523D" w:rsidR="002F38C7" w:rsidRPr="00FE1B39" w:rsidRDefault="002F38C7">
      <w:pPr>
        <w:pStyle w:val="TOC3"/>
        <w:tabs>
          <w:tab w:val="left" w:pos="1200"/>
          <w:tab w:val="right" w:leader="dot" w:pos="9350"/>
        </w:tabs>
        <w:rPr>
          <w:rFonts w:asciiTheme="majorBidi" w:eastAsiaTheme="minorEastAsia" w:hAnsiTheme="majorBidi" w:cstheme="majorBidi"/>
          <w:noProof/>
          <w:kern w:val="2"/>
          <w:sz w:val="24"/>
          <w14:ligatures w14:val="standardContextual"/>
        </w:rPr>
      </w:pPr>
      <w:hyperlink w:anchor="_Toc189832873" w:history="1">
        <w:r w:rsidRPr="00FE1B39">
          <w:rPr>
            <w:rStyle w:val="Hyperlink"/>
            <w:rFonts w:asciiTheme="majorBidi" w:hAnsiTheme="majorBidi" w:cstheme="majorBidi"/>
            <w:b/>
            <w:bCs/>
            <w:noProof/>
            <w:sz w:val="24"/>
          </w:rPr>
          <w:t>2.2</w:t>
        </w:r>
        <w:r w:rsidRPr="00FE1B39">
          <w:rPr>
            <w:rFonts w:asciiTheme="majorBidi" w:eastAsiaTheme="minorEastAsia" w:hAnsiTheme="majorBidi" w:cstheme="majorBidi"/>
            <w:noProof/>
            <w:kern w:val="2"/>
            <w:sz w:val="24"/>
            <w14:ligatures w14:val="standardContextual"/>
          </w:rPr>
          <w:tab/>
        </w:r>
        <w:r w:rsidRPr="00FE1B39">
          <w:rPr>
            <w:rStyle w:val="Hyperlink"/>
            <w:rFonts w:asciiTheme="majorBidi" w:hAnsiTheme="majorBidi" w:cstheme="majorBidi"/>
            <w:b/>
            <w:bCs/>
            <w:noProof/>
            <w:sz w:val="24"/>
          </w:rPr>
          <w:t>VGG19:</w:t>
        </w:r>
        <w:r w:rsidRPr="00FE1B39">
          <w:rPr>
            <w:rFonts w:asciiTheme="majorBidi" w:hAnsiTheme="majorBidi" w:cstheme="majorBidi"/>
            <w:noProof/>
            <w:webHidden/>
            <w:sz w:val="24"/>
          </w:rPr>
          <w:tab/>
        </w:r>
        <w:r w:rsidRPr="00FE1B39">
          <w:rPr>
            <w:rFonts w:asciiTheme="majorBidi" w:hAnsiTheme="majorBidi" w:cstheme="majorBidi"/>
            <w:noProof/>
            <w:webHidden/>
            <w:sz w:val="24"/>
          </w:rPr>
          <w:fldChar w:fldCharType="begin"/>
        </w:r>
        <w:r w:rsidRPr="00FE1B39">
          <w:rPr>
            <w:rFonts w:asciiTheme="majorBidi" w:hAnsiTheme="majorBidi" w:cstheme="majorBidi"/>
            <w:noProof/>
            <w:webHidden/>
            <w:sz w:val="24"/>
          </w:rPr>
          <w:instrText xml:space="preserve"> PAGEREF _Toc189832873 \h </w:instrText>
        </w:r>
        <w:r w:rsidRPr="00FE1B39">
          <w:rPr>
            <w:rFonts w:asciiTheme="majorBidi" w:hAnsiTheme="majorBidi" w:cstheme="majorBidi"/>
            <w:noProof/>
            <w:webHidden/>
            <w:sz w:val="24"/>
          </w:rPr>
        </w:r>
        <w:r w:rsidRPr="00FE1B39">
          <w:rPr>
            <w:rFonts w:asciiTheme="majorBidi" w:hAnsiTheme="majorBidi" w:cstheme="majorBidi"/>
            <w:noProof/>
            <w:webHidden/>
            <w:sz w:val="24"/>
          </w:rPr>
          <w:fldChar w:fldCharType="separate"/>
        </w:r>
        <w:r w:rsidR="00BF6BE7">
          <w:rPr>
            <w:rFonts w:asciiTheme="majorBidi" w:hAnsiTheme="majorBidi" w:cstheme="majorBidi"/>
            <w:noProof/>
            <w:webHidden/>
            <w:sz w:val="24"/>
          </w:rPr>
          <w:t>18</w:t>
        </w:r>
        <w:r w:rsidRPr="00FE1B39">
          <w:rPr>
            <w:rFonts w:asciiTheme="majorBidi" w:hAnsiTheme="majorBidi" w:cstheme="majorBidi"/>
            <w:noProof/>
            <w:webHidden/>
            <w:sz w:val="24"/>
          </w:rPr>
          <w:fldChar w:fldCharType="end"/>
        </w:r>
      </w:hyperlink>
    </w:p>
    <w:p w14:paraId="205676A4" w14:textId="7791BCAF" w:rsidR="002F38C7" w:rsidRPr="00FE1B39" w:rsidRDefault="002F38C7">
      <w:pPr>
        <w:pStyle w:val="TOC4"/>
        <w:tabs>
          <w:tab w:val="left" w:pos="1440"/>
          <w:tab w:val="right" w:leader="dot" w:pos="9350"/>
        </w:tabs>
        <w:rPr>
          <w:rFonts w:asciiTheme="majorBidi" w:eastAsiaTheme="minorEastAsia" w:hAnsiTheme="majorBidi" w:cstheme="majorBidi"/>
          <w:noProof/>
          <w:kern w:val="2"/>
          <w:sz w:val="24"/>
          <w14:ligatures w14:val="standardContextual"/>
        </w:rPr>
      </w:pPr>
      <w:hyperlink w:anchor="_Toc189832874" w:history="1">
        <w:r w:rsidRPr="00FE1B39">
          <w:rPr>
            <w:rStyle w:val="Hyperlink"/>
            <w:rFonts w:asciiTheme="majorBidi" w:hAnsiTheme="majorBidi" w:cstheme="majorBidi"/>
            <w:b/>
            <w:bCs/>
            <w:noProof/>
            <w:sz w:val="24"/>
          </w:rPr>
          <w:t>2.2.1</w:t>
        </w:r>
        <w:r w:rsidRPr="00FE1B39">
          <w:rPr>
            <w:rFonts w:asciiTheme="majorBidi" w:eastAsiaTheme="minorEastAsia" w:hAnsiTheme="majorBidi" w:cstheme="majorBidi"/>
            <w:noProof/>
            <w:kern w:val="2"/>
            <w:sz w:val="24"/>
            <w14:ligatures w14:val="standardContextual"/>
          </w:rPr>
          <w:tab/>
        </w:r>
        <w:r w:rsidRPr="00FE1B39">
          <w:rPr>
            <w:rStyle w:val="Hyperlink"/>
            <w:rFonts w:asciiTheme="majorBidi" w:hAnsiTheme="majorBidi" w:cstheme="majorBidi"/>
            <w:b/>
            <w:bCs/>
            <w:noProof/>
            <w:sz w:val="24"/>
          </w:rPr>
          <w:t>Introduction:</w:t>
        </w:r>
        <w:r w:rsidRPr="00FE1B39">
          <w:rPr>
            <w:rFonts w:asciiTheme="majorBidi" w:hAnsiTheme="majorBidi" w:cstheme="majorBidi"/>
            <w:noProof/>
            <w:webHidden/>
            <w:sz w:val="24"/>
          </w:rPr>
          <w:tab/>
        </w:r>
        <w:r w:rsidRPr="00FE1B39">
          <w:rPr>
            <w:rFonts w:asciiTheme="majorBidi" w:hAnsiTheme="majorBidi" w:cstheme="majorBidi"/>
            <w:noProof/>
            <w:webHidden/>
            <w:sz w:val="24"/>
          </w:rPr>
          <w:fldChar w:fldCharType="begin"/>
        </w:r>
        <w:r w:rsidRPr="00FE1B39">
          <w:rPr>
            <w:rFonts w:asciiTheme="majorBidi" w:hAnsiTheme="majorBidi" w:cstheme="majorBidi"/>
            <w:noProof/>
            <w:webHidden/>
            <w:sz w:val="24"/>
          </w:rPr>
          <w:instrText xml:space="preserve"> PAGEREF _Toc189832874 \h </w:instrText>
        </w:r>
        <w:r w:rsidRPr="00FE1B39">
          <w:rPr>
            <w:rFonts w:asciiTheme="majorBidi" w:hAnsiTheme="majorBidi" w:cstheme="majorBidi"/>
            <w:noProof/>
            <w:webHidden/>
            <w:sz w:val="24"/>
          </w:rPr>
        </w:r>
        <w:r w:rsidRPr="00FE1B39">
          <w:rPr>
            <w:rFonts w:asciiTheme="majorBidi" w:hAnsiTheme="majorBidi" w:cstheme="majorBidi"/>
            <w:noProof/>
            <w:webHidden/>
            <w:sz w:val="24"/>
          </w:rPr>
          <w:fldChar w:fldCharType="separate"/>
        </w:r>
        <w:r w:rsidR="00BF6BE7">
          <w:rPr>
            <w:rFonts w:asciiTheme="majorBidi" w:hAnsiTheme="majorBidi" w:cstheme="majorBidi"/>
            <w:noProof/>
            <w:webHidden/>
            <w:sz w:val="24"/>
          </w:rPr>
          <w:t>18</w:t>
        </w:r>
        <w:r w:rsidRPr="00FE1B39">
          <w:rPr>
            <w:rFonts w:asciiTheme="majorBidi" w:hAnsiTheme="majorBidi" w:cstheme="majorBidi"/>
            <w:noProof/>
            <w:webHidden/>
            <w:sz w:val="24"/>
          </w:rPr>
          <w:fldChar w:fldCharType="end"/>
        </w:r>
      </w:hyperlink>
    </w:p>
    <w:p w14:paraId="30122415" w14:textId="1D2A14E1" w:rsidR="002F38C7" w:rsidRPr="00FE1B39" w:rsidRDefault="002F38C7">
      <w:pPr>
        <w:pStyle w:val="TOC4"/>
        <w:tabs>
          <w:tab w:val="left" w:pos="1440"/>
          <w:tab w:val="right" w:leader="dot" w:pos="9350"/>
        </w:tabs>
        <w:rPr>
          <w:rFonts w:asciiTheme="majorBidi" w:eastAsiaTheme="minorEastAsia" w:hAnsiTheme="majorBidi" w:cstheme="majorBidi"/>
          <w:noProof/>
          <w:kern w:val="2"/>
          <w:sz w:val="24"/>
          <w14:ligatures w14:val="standardContextual"/>
        </w:rPr>
      </w:pPr>
      <w:hyperlink w:anchor="_Toc189832875" w:history="1">
        <w:r w:rsidRPr="00FE1B39">
          <w:rPr>
            <w:rStyle w:val="Hyperlink"/>
            <w:rFonts w:asciiTheme="majorBidi" w:hAnsiTheme="majorBidi" w:cstheme="majorBidi"/>
            <w:b/>
            <w:bCs/>
            <w:noProof/>
            <w:sz w:val="24"/>
          </w:rPr>
          <w:t>2.2.2</w:t>
        </w:r>
        <w:r w:rsidRPr="00FE1B39">
          <w:rPr>
            <w:rFonts w:asciiTheme="majorBidi" w:eastAsiaTheme="minorEastAsia" w:hAnsiTheme="majorBidi" w:cstheme="majorBidi"/>
            <w:noProof/>
            <w:kern w:val="2"/>
            <w:sz w:val="24"/>
            <w14:ligatures w14:val="standardContextual"/>
          </w:rPr>
          <w:tab/>
        </w:r>
        <w:r w:rsidRPr="00FE1B39">
          <w:rPr>
            <w:rStyle w:val="Hyperlink"/>
            <w:rFonts w:asciiTheme="majorBidi" w:hAnsiTheme="majorBidi" w:cstheme="majorBidi"/>
            <w:b/>
            <w:bCs/>
            <w:noProof/>
            <w:sz w:val="24"/>
          </w:rPr>
          <w:t>VGG-19 Architecture</w:t>
        </w:r>
        <w:r w:rsidRPr="00FE1B39">
          <w:rPr>
            <w:rFonts w:asciiTheme="majorBidi" w:hAnsiTheme="majorBidi" w:cstheme="majorBidi"/>
            <w:noProof/>
            <w:webHidden/>
            <w:sz w:val="24"/>
          </w:rPr>
          <w:tab/>
        </w:r>
        <w:r w:rsidRPr="00FE1B39">
          <w:rPr>
            <w:rFonts w:asciiTheme="majorBidi" w:hAnsiTheme="majorBidi" w:cstheme="majorBidi"/>
            <w:noProof/>
            <w:webHidden/>
            <w:sz w:val="24"/>
          </w:rPr>
          <w:fldChar w:fldCharType="begin"/>
        </w:r>
        <w:r w:rsidRPr="00FE1B39">
          <w:rPr>
            <w:rFonts w:asciiTheme="majorBidi" w:hAnsiTheme="majorBidi" w:cstheme="majorBidi"/>
            <w:noProof/>
            <w:webHidden/>
            <w:sz w:val="24"/>
          </w:rPr>
          <w:instrText xml:space="preserve"> PAGEREF _Toc189832875 \h </w:instrText>
        </w:r>
        <w:r w:rsidRPr="00FE1B39">
          <w:rPr>
            <w:rFonts w:asciiTheme="majorBidi" w:hAnsiTheme="majorBidi" w:cstheme="majorBidi"/>
            <w:noProof/>
            <w:webHidden/>
            <w:sz w:val="24"/>
          </w:rPr>
        </w:r>
        <w:r w:rsidRPr="00FE1B39">
          <w:rPr>
            <w:rFonts w:asciiTheme="majorBidi" w:hAnsiTheme="majorBidi" w:cstheme="majorBidi"/>
            <w:noProof/>
            <w:webHidden/>
            <w:sz w:val="24"/>
          </w:rPr>
          <w:fldChar w:fldCharType="separate"/>
        </w:r>
        <w:r w:rsidR="00BF6BE7">
          <w:rPr>
            <w:rFonts w:asciiTheme="majorBidi" w:hAnsiTheme="majorBidi" w:cstheme="majorBidi"/>
            <w:noProof/>
            <w:webHidden/>
            <w:sz w:val="24"/>
          </w:rPr>
          <w:t>18</w:t>
        </w:r>
        <w:r w:rsidRPr="00FE1B39">
          <w:rPr>
            <w:rFonts w:asciiTheme="majorBidi" w:hAnsiTheme="majorBidi" w:cstheme="majorBidi"/>
            <w:noProof/>
            <w:webHidden/>
            <w:sz w:val="24"/>
          </w:rPr>
          <w:fldChar w:fldCharType="end"/>
        </w:r>
      </w:hyperlink>
    </w:p>
    <w:p w14:paraId="42FEFD70" w14:textId="4E1EF6AE" w:rsidR="002F38C7" w:rsidRPr="00FE1B39" w:rsidRDefault="002F38C7">
      <w:pPr>
        <w:pStyle w:val="TOC4"/>
        <w:tabs>
          <w:tab w:val="left" w:pos="1440"/>
          <w:tab w:val="right" w:leader="dot" w:pos="9350"/>
        </w:tabs>
        <w:rPr>
          <w:rFonts w:asciiTheme="majorBidi" w:eastAsiaTheme="minorEastAsia" w:hAnsiTheme="majorBidi" w:cstheme="majorBidi"/>
          <w:noProof/>
          <w:kern w:val="2"/>
          <w:sz w:val="24"/>
          <w14:ligatures w14:val="standardContextual"/>
        </w:rPr>
      </w:pPr>
      <w:hyperlink w:anchor="_Toc189832876" w:history="1">
        <w:r w:rsidRPr="00FE1B39">
          <w:rPr>
            <w:rStyle w:val="Hyperlink"/>
            <w:rFonts w:asciiTheme="majorBidi" w:hAnsiTheme="majorBidi" w:cstheme="majorBidi"/>
            <w:b/>
            <w:bCs/>
            <w:noProof/>
            <w:sz w:val="24"/>
          </w:rPr>
          <w:t>2.2.3</w:t>
        </w:r>
        <w:r w:rsidRPr="00FE1B39">
          <w:rPr>
            <w:rFonts w:asciiTheme="majorBidi" w:eastAsiaTheme="minorEastAsia" w:hAnsiTheme="majorBidi" w:cstheme="majorBidi"/>
            <w:noProof/>
            <w:kern w:val="2"/>
            <w:sz w:val="24"/>
            <w14:ligatures w14:val="standardContextual"/>
          </w:rPr>
          <w:tab/>
        </w:r>
        <w:r w:rsidRPr="00FE1B39">
          <w:rPr>
            <w:rStyle w:val="Hyperlink"/>
            <w:rFonts w:asciiTheme="majorBidi" w:hAnsiTheme="majorBidi" w:cstheme="majorBidi"/>
            <w:b/>
            <w:bCs/>
            <w:noProof/>
            <w:sz w:val="24"/>
          </w:rPr>
          <w:t>Detailed Layer-by-Layer Architecture of VGG-Net 19</w:t>
        </w:r>
        <w:r w:rsidRPr="00FE1B39">
          <w:rPr>
            <w:rFonts w:asciiTheme="majorBidi" w:hAnsiTheme="majorBidi" w:cstheme="majorBidi"/>
            <w:noProof/>
            <w:webHidden/>
            <w:sz w:val="24"/>
          </w:rPr>
          <w:tab/>
        </w:r>
        <w:r w:rsidRPr="00FE1B39">
          <w:rPr>
            <w:rFonts w:asciiTheme="majorBidi" w:hAnsiTheme="majorBidi" w:cstheme="majorBidi"/>
            <w:noProof/>
            <w:webHidden/>
            <w:sz w:val="24"/>
          </w:rPr>
          <w:fldChar w:fldCharType="begin"/>
        </w:r>
        <w:r w:rsidRPr="00FE1B39">
          <w:rPr>
            <w:rFonts w:asciiTheme="majorBidi" w:hAnsiTheme="majorBidi" w:cstheme="majorBidi"/>
            <w:noProof/>
            <w:webHidden/>
            <w:sz w:val="24"/>
          </w:rPr>
          <w:instrText xml:space="preserve"> PAGEREF _Toc189832876 \h </w:instrText>
        </w:r>
        <w:r w:rsidRPr="00FE1B39">
          <w:rPr>
            <w:rFonts w:asciiTheme="majorBidi" w:hAnsiTheme="majorBidi" w:cstheme="majorBidi"/>
            <w:noProof/>
            <w:webHidden/>
            <w:sz w:val="24"/>
          </w:rPr>
        </w:r>
        <w:r w:rsidRPr="00FE1B39">
          <w:rPr>
            <w:rFonts w:asciiTheme="majorBidi" w:hAnsiTheme="majorBidi" w:cstheme="majorBidi"/>
            <w:noProof/>
            <w:webHidden/>
            <w:sz w:val="24"/>
          </w:rPr>
          <w:fldChar w:fldCharType="separate"/>
        </w:r>
        <w:r w:rsidR="00BF6BE7">
          <w:rPr>
            <w:rFonts w:asciiTheme="majorBidi" w:hAnsiTheme="majorBidi" w:cstheme="majorBidi"/>
            <w:noProof/>
            <w:webHidden/>
            <w:sz w:val="24"/>
          </w:rPr>
          <w:t>19</w:t>
        </w:r>
        <w:r w:rsidRPr="00FE1B39">
          <w:rPr>
            <w:rFonts w:asciiTheme="majorBidi" w:hAnsiTheme="majorBidi" w:cstheme="majorBidi"/>
            <w:noProof/>
            <w:webHidden/>
            <w:sz w:val="24"/>
          </w:rPr>
          <w:fldChar w:fldCharType="end"/>
        </w:r>
      </w:hyperlink>
    </w:p>
    <w:p w14:paraId="4B4D9A49" w14:textId="7DE3270E" w:rsidR="002F38C7" w:rsidRPr="00FE1B39" w:rsidRDefault="002F38C7">
      <w:pPr>
        <w:pStyle w:val="TOC4"/>
        <w:tabs>
          <w:tab w:val="left" w:pos="1440"/>
          <w:tab w:val="right" w:leader="dot" w:pos="9350"/>
        </w:tabs>
        <w:rPr>
          <w:rFonts w:asciiTheme="majorBidi" w:eastAsiaTheme="minorEastAsia" w:hAnsiTheme="majorBidi" w:cstheme="majorBidi"/>
          <w:noProof/>
          <w:kern w:val="2"/>
          <w:sz w:val="24"/>
          <w14:ligatures w14:val="standardContextual"/>
        </w:rPr>
      </w:pPr>
      <w:hyperlink w:anchor="_Toc189832877" w:history="1">
        <w:r w:rsidRPr="00FE1B39">
          <w:rPr>
            <w:rStyle w:val="Hyperlink"/>
            <w:rFonts w:asciiTheme="majorBidi" w:hAnsiTheme="majorBidi" w:cstheme="majorBidi"/>
            <w:b/>
            <w:bCs/>
            <w:noProof/>
            <w:sz w:val="24"/>
          </w:rPr>
          <w:t>2.2.4</w:t>
        </w:r>
        <w:r w:rsidRPr="00FE1B39">
          <w:rPr>
            <w:rFonts w:asciiTheme="majorBidi" w:eastAsiaTheme="minorEastAsia" w:hAnsiTheme="majorBidi" w:cstheme="majorBidi"/>
            <w:noProof/>
            <w:kern w:val="2"/>
            <w:sz w:val="24"/>
            <w14:ligatures w14:val="standardContextual"/>
          </w:rPr>
          <w:tab/>
        </w:r>
        <w:r w:rsidRPr="00FE1B39">
          <w:rPr>
            <w:rStyle w:val="Hyperlink"/>
            <w:rFonts w:asciiTheme="majorBidi" w:hAnsiTheme="majorBidi" w:cstheme="majorBidi"/>
            <w:b/>
            <w:bCs/>
            <w:noProof/>
            <w:sz w:val="24"/>
          </w:rPr>
          <w:t>Use in Transfer Learning</w:t>
        </w:r>
        <w:r w:rsidRPr="00FE1B39">
          <w:rPr>
            <w:rFonts w:asciiTheme="majorBidi" w:hAnsiTheme="majorBidi" w:cstheme="majorBidi"/>
            <w:noProof/>
            <w:webHidden/>
            <w:sz w:val="24"/>
          </w:rPr>
          <w:tab/>
        </w:r>
        <w:r w:rsidRPr="00FE1B39">
          <w:rPr>
            <w:rFonts w:asciiTheme="majorBidi" w:hAnsiTheme="majorBidi" w:cstheme="majorBidi"/>
            <w:noProof/>
            <w:webHidden/>
            <w:sz w:val="24"/>
          </w:rPr>
          <w:fldChar w:fldCharType="begin"/>
        </w:r>
        <w:r w:rsidRPr="00FE1B39">
          <w:rPr>
            <w:rFonts w:asciiTheme="majorBidi" w:hAnsiTheme="majorBidi" w:cstheme="majorBidi"/>
            <w:noProof/>
            <w:webHidden/>
            <w:sz w:val="24"/>
          </w:rPr>
          <w:instrText xml:space="preserve"> PAGEREF _Toc189832877 \h </w:instrText>
        </w:r>
        <w:r w:rsidRPr="00FE1B39">
          <w:rPr>
            <w:rFonts w:asciiTheme="majorBidi" w:hAnsiTheme="majorBidi" w:cstheme="majorBidi"/>
            <w:noProof/>
            <w:webHidden/>
            <w:sz w:val="24"/>
          </w:rPr>
        </w:r>
        <w:r w:rsidRPr="00FE1B39">
          <w:rPr>
            <w:rFonts w:asciiTheme="majorBidi" w:hAnsiTheme="majorBidi" w:cstheme="majorBidi"/>
            <w:noProof/>
            <w:webHidden/>
            <w:sz w:val="24"/>
          </w:rPr>
          <w:fldChar w:fldCharType="separate"/>
        </w:r>
        <w:r w:rsidR="00BF6BE7">
          <w:rPr>
            <w:rFonts w:asciiTheme="majorBidi" w:hAnsiTheme="majorBidi" w:cstheme="majorBidi"/>
            <w:noProof/>
            <w:webHidden/>
            <w:sz w:val="24"/>
          </w:rPr>
          <w:t>19</w:t>
        </w:r>
        <w:r w:rsidRPr="00FE1B39">
          <w:rPr>
            <w:rFonts w:asciiTheme="majorBidi" w:hAnsiTheme="majorBidi" w:cstheme="majorBidi"/>
            <w:noProof/>
            <w:webHidden/>
            <w:sz w:val="24"/>
          </w:rPr>
          <w:fldChar w:fldCharType="end"/>
        </w:r>
      </w:hyperlink>
    </w:p>
    <w:p w14:paraId="7B24D23C" w14:textId="20FED129" w:rsidR="002F38C7" w:rsidRPr="00FE1B39" w:rsidRDefault="002F38C7">
      <w:pPr>
        <w:pStyle w:val="TOC4"/>
        <w:tabs>
          <w:tab w:val="left" w:pos="1440"/>
          <w:tab w:val="right" w:leader="dot" w:pos="9350"/>
        </w:tabs>
        <w:rPr>
          <w:rFonts w:asciiTheme="majorBidi" w:eastAsiaTheme="minorEastAsia" w:hAnsiTheme="majorBidi" w:cstheme="majorBidi"/>
          <w:noProof/>
          <w:kern w:val="2"/>
          <w:sz w:val="24"/>
          <w14:ligatures w14:val="standardContextual"/>
        </w:rPr>
      </w:pPr>
      <w:hyperlink w:anchor="_Toc189832878" w:history="1">
        <w:r w:rsidRPr="00FE1B39">
          <w:rPr>
            <w:rStyle w:val="Hyperlink"/>
            <w:rFonts w:asciiTheme="majorBidi" w:hAnsiTheme="majorBidi" w:cstheme="majorBidi"/>
            <w:b/>
            <w:bCs/>
            <w:noProof/>
            <w:sz w:val="24"/>
          </w:rPr>
          <w:t>2.2.5</w:t>
        </w:r>
        <w:r w:rsidRPr="00FE1B39">
          <w:rPr>
            <w:rFonts w:asciiTheme="majorBidi" w:eastAsiaTheme="minorEastAsia" w:hAnsiTheme="majorBidi" w:cstheme="majorBidi"/>
            <w:noProof/>
            <w:kern w:val="2"/>
            <w:sz w:val="24"/>
            <w14:ligatures w14:val="standardContextual"/>
          </w:rPr>
          <w:tab/>
        </w:r>
        <w:r w:rsidRPr="00FE1B39">
          <w:rPr>
            <w:rStyle w:val="Hyperlink"/>
            <w:rFonts w:asciiTheme="majorBidi" w:hAnsiTheme="majorBidi" w:cstheme="majorBidi"/>
            <w:b/>
            <w:bCs/>
            <w:noProof/>
            <w:sz w:val="24"/>
          </w:rPr>
          <w:t>Computational Complexity</w:t>
        </w:r>
        <w:r w:rsidRPr="00FE1B39">
          <w:rPr>
            <w:rFonts w:asciiTheme="majorBidi" w:hAnsiTheme="majorBidi" w:cstheme="majorBidi"/>
            <w:noProof/>
            <w:webHidden/>
            <w:sz w:val="24"/>
          </w:rPr>
          <w:tab/>
        </w:r>
        <w:r w:rsidRPr="00FE1B39">
          <w:rPr>
            <w:rFonts w:asciiTheme="majorBidi" w:hAnsiTheme="majorBidi" w:cstheme="majorBidi"/>
            <w:noProof/>
            <w:webHidden/>
            <w:sz w:val="24"/>
          </w:rPr>
          <w:fldChar w:fldCharType="begin"/>
        </w:r>
        <w:r w:rsidRPr="00FE1B39">
          <w:rPr>
            <w:rFonts w:asciiTheme="majorBidi" w:hAnsiTheme="majorBidi" w:cstheme="majorBidi"/>
            <w:noProof/>
            <w:webHidden/>
            <w:sz w:val="24"/>
          </w:rPr>
          <w:instrText xml:space="preserve"> PAGEREF _Toc189832878 \h </w:instrText>
        </w:r>
        <w:r w:rsidRPr="00FE1B39">
          <w:rPr>
            <w:rFonts w:asciiTheme="majorBidi" w:hAnsiTheme="majorBidi" w:cstheme="majorBidi"/>
            <w:noProof/>
            <w:webHidden/>
            <w:sz w:val="24"/>
          </w:rPr>
        </w:r>
        <w:r w:rsidRPr="00FE1B39">
          <w:rPr>
            <w:rFonts w:asciiTheme="majorBidi" w:hAnsiTheme="majorBidi" w:cstheme="majorBidi"/>
            <w:noProof/>
            <w:webHidden/>
            <w:sz w:val="24"/>
          </w:rPr>
          <w:fldChar w:fldCharType="separate"/>
        </w:r>
        <w:r w:rsidR="00BF6BE7">
          <w:rPr>
            <w:rFonts w:asciiTheme="majorBidi" w:hAnsiTheme="majorBidi" w:cstheme="majorBidi"/>
            <w:noProof/>
            <w:webHidden/>
            <w:sz w:val="24"/>
          </w:rPr>
          <w:t>21</w:t>
        </w:r>
        <w:r w:rsidRPr="00FE1B39">
          <w:rPr>
            <w:rFonts w:asciiTheme="majorBidi" w:hAnsiTheme="majorBidi" w:cstheme="majorBidi"/>
            <w:noProof/>
            <w:webHidden/>
            <w:sz w:val="24"/>
          </w:rPr>
          <w:fldChar w:fldCharType="end"/>
        </w:r>
      </w:hyperlink>
    </w:p>
    <w:p w14:paraId="4EA24154" w14:textId="22F7983F" w:rsidR="002F38C7" w:rsidRPr="00FE1B39" w:rsidRDefault="002F38C7">
      <w:pPr>
        <w:pStyle w:val="TOC4"/>
        <w:tabs>
          <w:tab w:val="left" w:pos="1440"/>
          <w:tab w:val="right" w:leader="dot" w:pos="9350"/>
        </w:tabs>
        <w:rPr>
          <w:rFonts w:asciiTheme="majorBidi" w:eastAsiaTheme="minorEastAsia" w:hAnsiTheme="majorBidi" w:cstheme="majorBidi"/>
          <w:noProof/>
          <w:kern w:val="2"/>
          <w:sz w:val="24"/>
          <w14:ligatures w14:val="standardContextual"/>
        </w:rPr>
      </w:pPr>
      <w:hyperlink w:anchor="_Toc189832879" w:history="1">
        <w:r w:rsidRPr="00FE1B39">
          <w:rPr>
            <w:rStyle w:val="Hyperlink"/>
            <w:rFonts w:asciiTheme="majorBidi" w:hAnsiTheme="majorBidi" w:cstheme="majorBidi"/>
            <w:b/>
            <w:bCs/>
            <w:noProof/>
            <w:sz w:val="24"/>
          </w:rPr>
          <w:t>2.2.6</w:t>
        </w:r>
        <w:r w:rsidRPr="00FE1B39">
          <w:rPr>
            <w:rFonts w:asciiTheme="majorBidi" w:eastAsiaTheme="minorEastAsia" w:hAnsiTheme="majorBidi" w:cstheme="majorBidi"/>
            <w:noProof/>
            <w:kern w:val="2"/>
            <w:sz w:val="24"/>
            <w14:ligatures w14:val="standardContextual"/>
          </w:rPr>
          <w:tab/>
        </w:r>
        <w:r w:rsidRPr="00FE1B39">
          <w:rPr>
            <w:rStyle w:val="Hyperlink"/>
            <w:rFonts w:asciiTheme="majorBidi" w:hAnsiTheme="majorBidi" w:cstheme="majorBidi"/>
            <w:b/>
            <w:bCs/>
            <w:noProof/>
            <w:sz w:val="24"/>
          </w:rPr>
          <w:t>Comparisons with ResNet and EfficientNet</w:t>
        </w:r>
        <w:r w:rsidRPr="00FE1B39">
          <w:rPr>
            <w:rFonts w:asciiTheme="majorBidi" w:hAnsiTheme="majorBidi" w:cstheme="majorBidi"/>
            <w:noProof/>
            <w:webHidden/>
            <w:sz w:val="24"/>
          </w:rPr>
          <w:tab/>
        </w:r>
        <w:r w:rsidRPr="00FE1B39">
          <w:rPr>
            <w:rFonts w:asciiTheme="majorBidi" w:hAnsiTheme="majorBidi" w:cstheme="majorBidi"/>
            <w:noProof/>
            <w:webHidden/>
            <w:sz w:val="24"/>
          </w:rPr>
          <w:fldChar w:fldCharType="begin"/>
        </w:r>
        <w:r w:rsidRPr="00FE1B39">
          <w:rPr>
            <w:rFonts w:asciiTheme="majorBidi" w:hAnsiTheme="majorBidi" w:cstheme="majorBidi"/>
            <w:noProof/>
            <w:webHidden/>
            <w:sz w:val="24"/>
          </w:rPr>
          <w:instrText xml:space="preserve"> PAGEREF _Toc189832879 \h </w:instrText>
        </w:r>
        <w:r w:rsidRPr="00FE1B39">
          <w:rPr>
            <w:rFonts w:asciiTheme="majorBidi" w:hAnsiTheme="majorBidi" w:cstheme="majorBidi"/>
            <w:noProof/>
            <w:webHidden/>
            <w:sz w:val="24"/>
          </w:rPr>
        </w:r>
        <w:r w:rsidRPr="00FE1B39">
          <w:rPr>
            <w:rFonts w:asciiTheme="majorBidi" w:hAnsiTheme="majorBidi" w:cstheme="majorBidi"/>
            <w:noProof/>
            <w:webHidden/>
            <w:sz w:val="24"/>
          </w:rPr>
          <w:fldChar w:fldCharType="separate"/>
        </w:r>
        <w:r w:rsidR="00BF6BE7">
          <w:rPr>
            <w:rFonts w:asciiTheme="majorBidi" w:hAnsiTheme="majorBidi" w:cstheme="majorBidi"/>
            <w:noProof/>
            <w:webHidden/>
            <w:sz w:val="24"/>
          </w:rPr>
          <w:t>21</w:t>
        </w:r>
        <w:r w:rsidRPr="00FE1B39">
          <w:rPr>
            <w:rFonts w:asciiTheme="majorBidi" w:hAnsiTheme="majorBidi" w:cstheme="majorBidi"/>
            <w:noProof/>
            <w:webHidden/>
            <w:sz w:val="24"/>
          </w:rPr>
          <w:fldChar w:fldCharType="end"/>
        </w:r>
      </w:hyperlink>
    </w:p>
    <w:p w14:paraId="41B1252F" w14:textId="43CE3249" w:rsidR="002F38C7" w:rsidRPr="00FE1B39" w:rsidRDefault="002F38C7">
      <w:pPr>
        <w:pStyle w:val="TOC4"/>
        <w:tabs>
          <w:tab w:val="left" w:pos="1440"/>
          <w:tab w:val="right" w:leader="dot" w:pos="9350"/>
        </w:tabs>
        <w:rPr>
          <w:rFonts w:asciiTheme="majorBidi" w:eastAsiaTheme="minorEastAsia" w:hAnsiTheme="majorBidi" w:cstheme="majorBidi"/>
          <w:noProof/>
          <w:kern w:val="2"/>
          <w:sz w:val="24"/>
          <w14:ligatures w14:val="standardContextual"/>
        </w:rPr>
      </w:pPr>
      <w:hyperlink w:anchor="_Toc189832880" w:history="1">
        <w:r w:rsidRPr="00FE1B39">
          <w:rPr>
            <w:rStyle w:val="Hyperlink"/>
            <w:rFonts w:asciiTheme="majorBidi" w:hAnsiTheme="majorBidi" w:cstheme="majorBidi"/>
            <w:b/>
            <w:bCs/>
            <w:noProof/>
            <w:sz w:val="24"/>
          </w:rPr>
          <w:t>2.2.7</w:t>
        </w:r>
        <w:r w:rsidRPr="00FE1B39">
          <w:rPr>
            <w:rFonts w:asciiTheme="majorBidi" w:eastAsiaTheme="minorEastAsia" w:hAnsiTheme="majorBidi" w:cstheme="majorBidi"/>
            <w:noProof/>
            <w:kern w:val="2"/>
            <w:sz w:val="24"/>
            <w14:ligatures w14:val="standardContextual"/>
          </w:rPr>
          <w:tab/>
        </w:r>
        <w:r w:rsidRPr="00FE1B39">
          <w:rPr>
            <w:rStyle w:val="Hyperlink"/>
            <w:rFonts w:asciiTheme="majorBidi" w:hAnsiTheme="majorBidi" w:cstheme="majorBidi"/>
            <w:b/>
            <w:bCs/>
            <w:noProof/>
            <w:sz w:val="24"/>
          </w:rPr>
          <w:t>Variants o</w:t>
        </w:r>
        <w:r w:rsidRPr="00FE1B39">
          <w:rPr>
            <w:rStyle w:val="Hyperlink"/>
            <w:rFonts w:asciiTheme="majorBidi" w:hAnsiTheme="majorBidi" w:cstheme="majorBidi"/>
            <w:b/>
            <w:bCs/>
            <w:noProof/>
            <w:sz w:val="24"/>
          </w:rPr>
          <w:t>f</w:t>
        </w:r>
        <w:r w:rsidRPr="00FE1B39">
          <w:rPr>
            <w:rStyle w:val="Hyperlink"/>
            <w:rFonts w:asciiTheme="majorBidi" w:hAnsiTheme="majorBidi" w:cstheme="majorBidi"/>
            <w:b/>
            <w:bCs/>
            <w:noProof/>
            <w:sz w:val="24"/>
          </w:rPr>
          <w:t xml:space="preserve"> VGG</w:t>
        </w:r>
        <w:r w:rsidRPr="00FE1B39">
          <w:rPr>
            <w:rFonts w:asciiTheme="majorBidi" w:hAnsiTheme="majorBidi" w:cstheme="majorBidi"/>
            <w:noProof/>
            <w:webHidden/>
            <w:sz w:val="24"/>
          </w:rPr>
          <w:tab/>
        </w:r>
        <w:r w:rsidRPr="00FE1B39">
          <w:rPr>
            <w:rFonts w:asciiTheme="majorBidi" w:hAnsiTheme="majorBidi" w:cstheme="majorBidi"/>
            <w:noProof/>
            <w:webHidden/>
            <w:sz w:val="24"/>
          </w:rPr>
          <w:fldChar w:fldCharType="begin"/>
        </w:r>
        <w:r w:rsidRPr="00FE1B39">
          <w:rPr>
            <w:rFonts w:asciiTheme="majorBidi" w:hAnsiTheme="majorBidi" w:cstheme="majorBidi"/>
            <w:noProof/>
            <w:webHidden/>
            <w:sz w:val="24"/>
          </w:rPr>
          <w:instrText xml:space="preserve"> PAGEREF _Toc189832880 \h </w:instrText>
        </w:r>
        <w:r w:rsidRPr="00FE1B39">
          <w:rPr>
            <w:rFonts w:asciiTheme="majorBidi" w:hAnsiTheme="majorBidi" w:cstheme="majorBidi"/>
            <w:noProof/>
            <w:webHidden/>
            <w:sz w:val="24"/>
          </w:rPr>
        </w:r>
        <w:r w:rsidRPr="00FE1B39">
          <w:rPr>
            <w:rFonts w:asciiTheme="majorBidi" w:hAnsiTheme="majorBidi" w:cstheme="majorBidi"/>
            <w:noProof/>
            <w:webHidden/>
            <w:sz w:val="24"/>
          </w:rPr>
          <w:fldChar w:fldCharType="separate"/>
        </w:r>
        <w:r w:rsidR="00BF6BE7">
          <w:rPr>
            <w:rFonts w:asciiTheme="majorBidi" w:hAnsiTheme="majorBidi" w:cstheme="majorBidi"/>
            <w:noProof/>
            <w:webHidden/>
            <w:sz w:val="24"/>
          </w:rPr>
          <w:t>21</w:t>
        </w:r>
        <w:r w:rsidRPr="00FE1B39">
          <w:rPr>
            <w:rFonts w:asciiTheme="majorBidi" w:hAnsiTheme="majorBidi" w:cstheme="majorBidi"/>
            <w:noProof/>
            <w:webHidden/>
            <w:sz w:val="24"/>
          </w:rPr>
          <w:fldChar w:fldCharType="end"/>
        </w:r>
      </w:hyperlink>
    </w:p>
    <w:p w14:paraId="43EC449B" w14:textId="63323E80" w:rsidR="002F38C7" w:rsidRPr="00FE1B39" w:rsidRDefault="002F38C7">
      <w:pPr>
        <w:pStyle w:val="TOC3"/>
        <w:tabs>
          <w:tab w:val="left" w:pos="1200"/>
          <w:tab w:val="right" w:leader="dot" w:pos="9350"/>
        </w:tabs>
        <w:rPr>
          <w:rFonts w:asciiTheme="majorBidi" w:eastAsiaTheme="minorEastAsia" w:hAnsiTheme="majorBidi" w:cstheme="majorBidi"/>
          <w:noProof/>
          <w:kern w:val="2"/>
          <w:sz w:val="24"/>
          <w14:ligatures w14:val="standardContextual"/>
        </w:rPr>
      </w:pPr>
      <w:hyperlink w:anchor="_Toc189832881" w:history="1">
        <w:r w:rsidRPr="00FE1B39">
          <w:rPr>
            <w:rStyle w:val="Hyperlink"/>
            <w:rFonts w:asciiTheme="majorBidi" w:hAnsiTheme="majorBidi" w:cstheme="majorBidi"/>
            <w:b/>
            <w:bCs/>
            <w:noProof/>
            <w:sz w:val="24"/>
          </w:rPr>
          <w:t>2.3</w:t>
        </w:r>
        <w:r w:rsidRPr="00FE1B39">
          <w:rPr>
            <w:rFonts w:asciiTheme="majorBidi" w:eastAsiaTheme="minorEastAsia" w:hAnsiTheme="majorBidi" w:cstheme="majorBidi"/>
            <w:noProof/>
            <w:kern w:val="2"/>
            <w:sz w:val="24"/>
            <w14:ligatures w14:val="standardContextual"/>
          </w:rPr>
          <w:tab/>
        </w:r>
        <w:r w:rsidRPr="00FE1B39">
          <w:rPr>
            <w:rStyle w:val="Hyperlink"/>
            <w:rFonts w:asciiTheme="majorBidi" w:hAnsiTheme="majorBidi" w:cstheme="majorBidi"/>
            <w:b/>
            <w:bCs/>
            <w:noProof/>
            <w:sz w:val="24"/>
          </w:rPr>
          <w:t>EfficentNet-B2:</w:t>
        </w:r>
        <w:r w:rsidRPr="00FE1B39">
          <w:rPr>
            <w:rFonts w:asciiTheme="majorBidi" w:hAnsiTheme="majorBidi" w:cstheme="majorBidi"/>
            <w:noProof/>
            <w:webHidden/>
            <w:sz w:val="24"/>
          </w:rPr>
          <w:tab/>
        </w:r>
        <w:r w:rsidRPr="00FE1B39">
          <w:rPr>
            <w:rFonts w:asciiTheme="majorBidi" w:hAnsiTheme="majorBidi" w:cstheme="majorBidi"/>
            <w:noProof/>
            <w:webHidden/>
            <w:sz w:val="24"/>
          </w:rPr>
          <w:fldChar w:fldCharType="begin"/>
        </w:r>
        <w:r w:rsidRPr="00FE1B39">
          <w:rPr>
            <w:rFonts w:asciiTheme="majorBidi" w:hAnsiTheme="majorBidi" w:cstheme="majorBidi"/>
            <w:noProof/>
            <w:webHidden/>
            <w:sz w:val="24"/>
          </w:rPr>
          <w:instrText xml:space="preserve"> PAGEREF _Toc189832881 \h </w:instrText>
        </w:r>
        <w:r w:rsidRPr="00FE1B39">
          <w:rPr>
            <w:rFonts w:asciiTheme="majorBidi" w:hAnsiTheme="majorBidi" w:cstheme="majorBidi"/>
            <w:noProof/>
            <w:webHidden/>
            <w:sz w:val="24"/>
          </w:rPr>
        </w:r>
        <w:r w:rsidRPr="00FE1B39">
          <w:rPr>
            <w:rFonts w:asciiTheme="majorBidi" w:hAnsiTheme="majorBidi" w:cstheme="majorBidi"/>
            <w:noProof/>
            <w:webHidden/>
            <w:sz w:val="24"/>
          </w:rPr>
          <w:fldChar w:fldCharType="separate"/>
        </w:r>
        <w:r w:rsidR="00BF6BE7">
          <w:rPr>
            <w:rFonts w:asciiTheme="majorBidi" w:hAnsiTheme="majorBidi" w:cstheme="majorBidi"/>
            <w:noProof/>
            <w:webHidden/>
            <w:sz w:val="24"/>
          </w:rPr>
          <w:t>22</w:t>
        </w:r>
        <w:r w:rsidRPr="00FE1B39">
          <w:rPr>
            <w:rFonts w:asciiTheme="majorBidi" w:hAnsiTheme="majorBidi" w:cstheme="majorBidi"/>
            <w:noProof/>
            <w:webHidden/>
            <w:sz w:val="24"/>
          </w:rPr>
          <w:fldChar w:fldCharType="end"/>
        </w:r>
      </w:hyperlink>
    </w:p>
    <w:p w14:paraId="5A10C18D" w14:textId="40216188" w:rsidR="002F38C7" w:rsidRPr="00FE1B39" w:rsidRDefault="002F38C7">
      <w:pPr>
        <w:pStyle w:val="TOC4"/>
        <w:tabs>
          <w:tab w:val="left" w:pos="1440"/>
          <w:tab w:val="right" w:leader="dot" w:pos="9350"/>
        </w:tabs>
        <w:rPr>
          <w:rFonts w:asciiTheme="majorBidi" w:eastAsiaTheme="minorEastAsia" w:hAnsiTheme="majorBidi" w:cstheme="majorBidi"/>
          <w:noProof/>
          <w:kern w:val="2"/>
          <w:sz w:val="24"/>
          <w14:ligatures w14:val="standardContextual"/>
        </w:rPr>
      </w:pPr>
      <w:hyperlink w:anchor="_Toc189832882" w:history="1">
        <w:r w:rsidRPr="00FE1B39">
          <w:rPr>
            <w:rStyle w:val="Hyperlink"/>
            <w:rFonts w:asciiTheme="majorBidi" w:hAnsiTheme="majorBidi" w:cstheme="majorBidi"/>
            <w:b/>
            <w:bCs/>
            <w:noProof/>
            <w:sz w:val="24"/>
          </w:rPr>
          <w:t>2.3.1</w:t>
        </w:r>
        <w:r w:rsidRPr="00FE1B39">
          <w:rPr>
            <w:rFonts w:asciiTheme="majorBidi" w:eastAsiaTheme="minorEastAsia" w:hAnsiTheme="majorBidi" w:cstheme="majorBidi"/>
            <w:noProof/>
            <w:kern w:val="2"/>
            <w:sz w:val="24"/>
            <w14:ligatures w14:val="standardContextual"/>
          </w:rPr>
          <w:tab/>
        </w:r>
        <w:r w:rsidRPr="00FE1B39">
          <w:rPr>
            <w:rStyle w:val="Hyperlink"/>
            <w:rFonts w:asciiTheme="majorBidi" w:hAnsiTheme="majorBidi" w:cstheme="majorBidi"/>
            <w:b/>
            <w:bCs/>
            <w:noProof/>
            <w:sz w:val="24"/>
          </w:rPr>
          <w:t>Introduction:</w:t>
        </w:r>
        <w:r w:rsidRPr="00FE1B39">
          <w:rPr>
            <w:rFonts w:asciiTheme="majorBidi" w:hAnsiTheme="majorBidi" w:cstheme="majorBidi"/>
            <w:noProof/>
            <w:webHidden/>
            <w:sz w:val="24"/>
          </w:rPr>
          <w:tab/>
        </w:r>
        <w:r w:rsidRPr="00FE1B39">
          <w:rPr>
            <w:rFonts w:asciiTheme="majorBidi" w:hAnsiTheme="majorBidi" w:cstheme="majorBidi"/>
            <w:noProof/>
            <w:webHidden/>
            <w:sz w:val="24"/>
          </w:rPr>
          <w:fldChar w:fldCharType="begin"/>
        </w:r>
        <w:r w:rsidRPr="00FE1B39">
          <w:rPr>
            <w:rFonts w:asciiTheme="majorBidi" w:hAnsiTheme="majorBidi" w:cstheme="majorBidi"/>
            <w:noProof/>
            <w:webHidden/>
            <w:sz w:val="24"/>
          </w:rPr>
          <w:instrText xml:space="preserve"> PAGEREF _Toc189832882 \h </w:instrText>
        </w:r>
        <w:r w:rsidRPr="00FE1B39">
          <w:rPr>
            <w:rFonts w:asciiTheme="majorBidi" w:hAnsiTheme="majorBidi" w:cstheme="majorBidi"/>
            <w:noProof/>
            <w:webHidden/>
            <w:sz w:val="24"/>
          </w:rPr>
        </w:r>
        <w:r w:rsidRPr="00FE1B39">
          <w:rPr>
            <w:rFonts w:asciiTheme="majorBidi" w:hAnsiTheme="majorBidi" w:cstheme="majorBidi"/>
            <w:noProof/>
            <w:webHidden/>
            <w:sz w:val="24"/>
          </w:rPr>
          <w:fldChar w:fldCharType="separate"/>
        </w:r>
        <w:r w:rsidR="00BF6BE7">
          <w:rPr>
            <w:rFonts w:asciiTheme="majorBidi" w:hAnsiTheme="majorBidi" w:cstheme="majorBidi"/>
            <w:noProof/>
            <w:webHidden/>
            <w:sz w:val="24"/>
          </w:rPr>
          <w:t>22</w:t>
        </w:r>
        <w:r w:rsidRPr="00FE1B39">
          <w:rPr>
            <w:rFonts w:asciiTheme="majorBidi" w:hAnsiTheme="majorBidi" w:cstheme="majorBidi"/>
            <w:noProof/>
            <w:webHidden/>
            <w:sz w:val="24"/>
          </w:rPr>
          <w:fldChar w:fldCharType="end"/>
        </w:r>
      </w:hyperlink>
    </w:p>
    <w:p w14:paraId="4FDE36DB" w14:textId="5F5D424E" w:rsidR="002F38C7" w:rsidRPr="00FE1B39" w:rsidRDefault="002F38C7">
      <w:pPr>
        <w:pStyle w:val="TOC4"/>
        <w:tabs>
          <w:tab w:val="left" w:pos="1440"/>
          <w:tab w:val="right" w:leader="dot" w:pos="9350"/>
        </w:tabs>
        <w:rPr>
          <w:rFonts w:asciiTheme="majorBidi" w:eastAsiaTheme="minorEastAsia" w:hAnsiTheme="majorBidi" w:cstheme="majorBidi"/>
          <w:noProof/>
          <w:kern w:val="2"/>
          <w:sz w:val="24"/>
          <w14:ligatures w14:val="standardContextual"/>
        </w:rPr>
      </w:pPr>
      <w:hyperlink w:anchor="_Toc189832883" w:history="1">
        <w:r w:rsidRPr="00FE1B39">
          <w:rPr>
            <w:rStyle w:val="Hyperlink"/>
            <w:rFonts w:asciiTheme="majorBidi" w:hAnsiTheme="majorBidi" w:cstheme="majorBidi"/>
            <w:b/>
            <w:bCs/>
            <w:noProof/>
            <w:sz w:val="24"/>
          </w:rPr>
          <w:t>2.3.2</w:t>
        </w:r>
        <w:r w:rsidRPr="00FE1B39">
          <w:rPr>
            <w:rFonts w:asciiTheme="majorBidi" w:eastAsiaTheme="minorEastAsia" w:hAnsiTheme="majorBidi" w:cstheme="majorBidi"/>
            <w:noProof/>
            <w:kern w:val="2"/>
            <w:sz w:val="24"/>
            <w14:ligatures w14:val="standardContextual"/>
          </w:rPr>
          <w:tab/>
        </w:r>
        <w:r w:rsidRPr="00FE1B39">
          <w:rPr>
            <w:rStyle w:val="Hyperlink"/>
            <w:rFonts w:asciiTheme="majorBidi" w:hAnsiTheme="majorBidi" w:cstheme="majorBidi"/>
            <w:b/>
            <w:bCs/>
            <w:noProof/>
            <w:sz w:val="24"/>
          </w:rPr>
          <w:t>EfficientNet-</w:t>
        </w:r>
        <w:r w:rsidRPr="00FE1B39">
          <w:rPr>
            <w:rStyle w:val="Hyperlink"/>
            <w:rFonts w:asciiTheme="majorBidi" w:hAnsiTheme="majorBidi" w:cstheme="majorBidi"/>
            <w:b/>
            <w:bCs/>
            <w:noProof/>
            <w:sz w:val="24"/>
          </w:rPr>
          <w:t>B</w:t>
        </w:r>
        <w:r w:rsidRPr="00FE1B39">
          <w:rPr>
            <w:rStyle w:val="Hyperlink"/>
            <w:rFonts w:asciiTheme="majorBidi" w:hAnsiTheme="majorBidi" w:cstheme="majorBidi"/>
            <w:b/>
            <w:bCs/>
            <w:noProof/>
            <w:sz w:val="24"/>
          </w:rPr>
          <w:t>2 Architecture</w:t>
        </w:r>
        <w:r w:rsidRPr="00FE1B39">
          <w:rPr>
            <w:rFonts w:asciiTheme="majorBidi" w:hAnsiTheme="majorBidi" w:cstheme="majorBidi"/>
            <w:noProof/>
            <w:webHidden/>
            <w:sz w:val="24"/>
          </w:rPr>
          <w:tab/>
        </w:r>
        <w:r w:rsidRPr="00FE1B39">
          <w:rPr>
            <w:rFonts w:asciiTheme="majorBidi" w:hAnsiTheme="majorBidi" w:cstheme="majorBidi"/>
            <w:noProof/>
            <w:webHidden/>
            <w:sz w:val="24"/>
          </w:rPr>
          <w:fldChar w:fldCharType="begin"/>
        </w:r>
        <w:r w:rsidRPr="00FE1B39">
          <w:rPr>
            <w:rFonts w:asciiTheme="majorBidi" w:hAnsiTheme="majorBidi" w:cstheme="majorBidi"/>
            <w:noProof/>
            <w:webHidden/>
            <w:sz w:val="24"/>
          </w:rPr>
          <w:instrText xml:space="preserve"> PAGEREF _Toc189832883 \h </w:instrText>
        </w:r>
        <w:r w:rsidRPr="00FE1B39">
          <w:rPr>
            <w:rFonts w:asciiTheme="majorBidi" w:hAnsiTheme="majorBidi" w:cstheme="majorBidi"/>
            <w:noProof/>
            <w:webHidden/>
            <w:sz w:val="24"/>
          </w:rPr>
        </w:r>
        <w:r w:rsidRPr="00FE1B39">
          <w:rPr>
            <w:rFonts w:asciiTheme="majorBidi" w:hAnsiTheme="majorBidi" w:cstheme="majorBidi"/>
            <w:noProof/>
            <w:webHidden/>
            <w:sz w:val="24"/>
          </w:rPr>
          <w:fldChar w:fldCharType="separate"/>
        </w:r>
        <w:r w:rsidR="00BF6BE7">
          <w:rPr>
            <w:rFonts w:asciiTheme="majorBidi" w:hAnsiTheme="majorBidi" w:cstheme="majorBidi"/>
            <w:noProof/>
            <w:webHidden/>
            <w:sz w:val="24"/>
          </w:rPr>
          <w:t>22</w:t>
        </w:r>
        <w:r w:rsidRPr="00FE1B39">
          <w:rPr>
            <w:rFonts w:asciiTheme="majorBidi" w:hAnsiTheme="majorBidi" w:cstheme="majorBidi"/>
            <w:noProof/>
            <w:webHidden/>
            <w:sz w:val="24"/>
          </w:rPr>
          <w:fldChar w:fldCharType="end"/>
        </w:r>
      </w:hyperlink>
    </w:p>
    <w:p w14:paraId="51F54280" w14:textId="2DEFB880" w:rsidR="002F38C7" w:rsidRPr="00FE1B39" w:rsidRDefault="002F38C7">
      <w:pPr>
        <w:pStyle w:val="TOC4"/>
        <w:tabs>
          <w:tab w:val="left" w:pos="1440"/>
          <w:tab w:val="right" w:leader="dot" w:pos="9350"/>
        </w:tabs>
        <w:rPr>
          <w:rFonts w:asciiTheme="majorBidi" w:eastAsiaTheme="minorEastAsia" w:hAnsiTheme="majorBidi" w:cstheme="majorBidi"/>
          <w:noProof/>
          <w:kern w:val="2"/>
          <w:sz w:val="24"/>
          <w14:ligatures w14:val="standardContextual"/>
        </w:rPr>
      </w:pPr>
      <w:hyperlink w:anchor="_Toc189832885" w:history="1">
        <w:r w:rsidRPr="00FE1B39">
          <w:rPr>
            <w:rStyle w:val="Hyperlink"/>
            <w:rFonts w:asciiTheme="majorBidi" w:hAnsiTheme="majorBidi" w:cstheme="majorBidi"/>
            <w:b/>
            <w:bCs/>
            <w:noProof/>
            <w:sz w:val="24"/>
          </w:rPr>
          <w:t>2.3.3</w:t>
        </w:r>
        <w:r w:rsidRPr="00FE1B39">
          <w:rPr>
            <w:rFonts w:asciiTheme="majorBidi" w:eastAsiaTheme="minorEastAsia" w:hAnsiTheme="majorBidi" w:cstheme="majorBidi"/>
            <w:noProof/>
            <w:kern w:val="2"/>
            <w:sz w:val="24"/>
            <w14:ligatures w14:val="standardContextual"/>
          </w:rPr>
          <w:tab/>
        </w:r>
        <w:r w:rsidRPr="00FE1B39">
          <w:rPr>
            <w:rStyle w:val="Hyperlink"/>
            <w:rFonts w:asciiTheme="majorBidi" w:hAnsiTheme="majorBidi" w:cstheme="majorBidi"/>
            <w:b/>
            <w:bCs/>
            <w:noProof/>
            <w:sz w:val="24"/>
          </w:rPr>
          <w:t>Layer-by-Layer Breakdown of EfficientNet-B2</w:t>
        </w:r>
        <w:r w:rsidRPr="00FE1B39">
          <w:rPr>
            <w:rFonts w:asciiTheme="majorBidi" w:hAnsiTheme="majorBidi" w:cstheme="majorBidi"/>
            <w:noProof/>
            <w:webHidden/>
            <w:sz w:val="24"/>
          </w:rPr>
          <w:tab/>
        </w:r>
        <w:r w:rsidRPr="00FE1B39">
          <w:rPr>
            <w:rFonts w:asciiTheme="majorBidi" w:hAnsiTheme="majorBidi" w:cstheme="majorBidi"/>
            <w:noProof/>
            <w:webHidden/>
            <w:sz w:val="24"/>
          </w:rPr>
          <w:fldChar w:fldCharType="begin"/>
        </w:r>
        <w:r w:rsidRPr="00FE1B39">
          <w:rPr>
            <w:rFonts w:asciiTheme="majorBidi" w:hAnsiTheme="majorBidi" w:cstheme="majorBidi"/>
            <w:noProof/>
            <w:webHidden/>
            <w:sz w:val="24"/>
          </w:rPr>
          <w:instrText xml:space="preserve"> PAGEREF _Toc189832885 \h </w:instrText>
        </w:r>
        <w:r w:rsidRPr="00FE1B39">
          <w:rPr>
            <w:rFonts w:asciiTheme="majorBidi" w:hAnsiTheme="majorBidi" w:cstheme="majorBidi"/>
            <w:noProof/>
            <w:webHidden/>
            <w:sz w:val="24"/>
          </w:rPr>
        </w:r>
        <w:r w:rsidRPr="00FE1B39">
          <w:rPr>
            <w:rFonts w:asciiTheme="majorBidi" w:hAnsiTheme="majorBidi" w:cstheme="majorBidi"/>
            <w:noProof/>
            <w:webHidden/>
            <w:sz w:val="24"/>
          </w:rPr>
          <w:fldChar w:fldCharType="separate"/>
        </w:r>
        <w:r w:rsidR="00BF6BE7">
          <w:rPr>
            <w:rFonts w:asciiTheme="majorBidi" w:hAnsiTheme="majorBidi" w:cstheme="majorBidi"/>
            <w:noProof/>
            <w:webHidden/>
            <w:sz w:val="24"/>
          </w:rPr>
          <w:t>22</w:t>
        </w:r>
        <w:r w:rsidRPr="00FE1B39">
          <w:rPr>
            <w:rFonts w:asciiTheme="majorBidi" w:hAnsiTheme="majorBidi" w:cstheme="majorBidi"/>
            <w:noProof/>
            <w:webHidden/>
            <w:sz w:val="24"/>
          </w:rPr>
          <w:fldChar w:fldCharType="end"/>
        </w:r>
      </w:hyperlink>
    </w:p>
    <w:p w14:paraId="5E8E286A" w14:textId="36444506" w:rsidR="002F38C7" w:rsidRPr="00FE1B39" w:rsidRDefault="002F38C7">
      <w:pPr>
        <w:pStyle w:val="TOC4"/>
        <w:tabs>
          <w:tab w:val="left" w:pos="1440"/>
          <w:tab w:val="right" w:leader="dot" w:pos="9350"/>
        </w:tabs>
        <w:rPr>
          <w:rFonts w:asciiTheme="majorBidi" w:eastAsiaTheme="minorEastAsia" w:hAnsiTheme="majorBidi" w:cstheme="majorBidi"/>
          <w:noProof/>
          <w:kern w:val="2"/>
          <w:sz w:val="24"/>
          <w14:ligatures w14:val="standardContextual"/>
        </w:rPr>
      </w:pPr>
      <w:hyperlink w:anchor="_Toc189832887" w:history="1">
        <w:r w:rsidRPr="00FE1B39">
          <w:rPr>
            <w:rStyle w:val="Hyperlink"/>
            <w:rFonts w:asciiTheme="majorBidi" w:hAnsiTheme="majorBidi" w:cstheme="majorBidi"/>
            <w:b/>
            <w:bCs/>
            <w:noProof/>
            <w:sz w:val="24"/>
          </w:rPr>
          <w:t>2.3.4</w:t>
        </w:r>
        <w:r w:rsidRPr="00FE1B39">
          <w:rPr>
            <w:rFonts w:asciiTheme="majorBidi" w:eastAsiaTheme="minorEastAsia" w:hAnsiTheme="majorBidi" w:cstheme="majorBidi"/>
            <w:noProof/>
            <w:kern w:val="2"/>
            <w:sz w:val="24"/>
            <w14:ligatures w14:val="standardContextual"/>
          </w:rPr>
          <w:tab/>
        </w:r>
        <w:r w:rsidRPr="00FE1B39">
          <w:rPr>
            <w:rStyle w:val="Hyperlink"/>
            <w:rFonts w:asciiTheme="majorBidi" w:hAnsiTheme="majorBidi" w:cstheme="majorBidi"/>
            <w:b/>
            <w:bCs/>
            <w:noProof/>
            <w:sz w:val="24"/>
          </w:rPr>
          <w:t>Use in Transfer Learning</w:t>
        </w:r>
        <w:r w:rsidRPr="00FE1B39">
          <w:rPr>
            <w:rFonts w:asciiTheme="majorBidi" w:hAnsiTheme="majorBidi" w:cstheme="majorBidi"/>
            <w:noProof/>
            <w:webHidden/>
            <w:sz w:val="24"/>
          </w:rPr>
          <w:tab/>
        </w:r>
        <w:r w:rsidRPr="00FE1B39">
          <w:rPr>
            <w:rFonts w:asciiTheme="majorBidi" w:hAnsiTheme="majorBidi" w:cstheme="majorBidi"/>
            <w:noProof/>
            <w:webHidden/>
            <w:sz w:val="24"/>
          </w:rPr>
          <w:fldChar w:fldCharType="begin"/>
        </w:r>
        <w:r w:rsidRPr="00FE1B39">
          <w:rPr>
            <w:rFonts w:asciiTheme="majorBidi" w:hAnsiTheme="majorBidi" w:cstheme="majorBidi"/>
            <w:noProof/>
            <w:webHidden/>
            <w:sz w:val="24"/>
          </w:rPr>
          <w:instrText xml:space="preserve"> PAGEREF _Toc189832887 \h </w:instrText>
        </w:r>
        <w:r w:rsidRPr="00FE1B39">
          <w:rPr>
            <w:rFonts w:asciiTheme="majorBidi" w:hAnsiTheme="majorBidi" w:cstheme="majorBidi"/>
            <w:noProof/>
            <w:webHidden/>
            <w:sz w:val="24"/>
          </w:rPr>
        </w:r>
        <w:r w:rsidRPr="00FE1B39">
          <w:rPr>
            <w:rFonts w:asciiTheme="majorBidi" w:hAnsiTheme="majorBidi" w:cstheme="majorBidi"/>
            <w:noProof/>
            <w:webHidden/>
            <w:sz w:val="24"/>
          </w:rPr>
          <w:fldChar w:fldCharType="separate"/>
        </w:r>
        <w:r w:rsidR="00BF6BE7">
          <w:rPr>
            <w:rFonts w:asciiTheme="majorBidi" w:hAnsiTheme="majorBidi" w:cstheme="majorBidi"/>
            <w:noProof/>
            <w:webHidden/>
            <w:sz w:val="24"/>
          </w:rPr>
          <w:t>23</w:t>
        </w:r>
        <w:r w:rsidRPr="00FE1B39">
          <w:rPr>
            <w:rFonts w:asciiTheme="majorBidi" w:hAnsiTheme="majorBidi" w:cstheme="majorBidi"/>
            <w:noProof/>
            <w:webHidden/>
            <w:sz w:val="24"/>
          </w:rPr>
          <w:fldChar w:fldCharType="end"/>
        </w:r>
      </w:hyperlink>
    </w:p>
    <w:p w14:paraId="0ABFB61E" w14:textId="408F5CF0" w:rsidR="002F38C7" w:rsidRPr="00FE1B39" w:rsidRDefault="002F38C7">
      <w:pPr>
        <w:pStyle w:val="TOC4"/>
        <w:tabs>
          <w:tab w:val="left" w:pos="1440"/>
          <w:tab w:val="right" w:leader="dot" w:pos="9350"/>
        </w:tabs>
        <w:rPr>
          <w:rFonts w:asciiTheme="majorBidi" w:eastAsiaTheme="minorEastAsia" w:hAnsiTheme="majorBidi" w:cstheme="majorBidi"/>
          <w:noProof/>
          <w:kern w:val="2"/>
          <w:sz w:val="24"/>
          <w14:ligatures w14:val="standardContextual"/>
        </w:rPr>
      </w:pPr>
      <w:hyperlink w:anchor="_Toc189832890" w:history="1">
        <w:r w:rsidRPr="00FE1B39">
          <w:rPr>
            <w:rStyle w:val="Hyperlink"/>
            <w:rFonts w:asciiTheme="majorBidi" w:hAnsiTheme="majorBidi" w:cstheme="majorBidi"/>
            <w:b/>
            <w:bCs/>
            <w:noProof/>
            <w:sz w:val="24"/>
          </w:rPr>
          <w:t>2.3.5</w:t>
        </w:r>
        <w:r w:rsidRPr="00FE1B39">
          <w:rPr>
            <w:rFonts w:asciiTheme="majorBidi" w:eastAsiaTheme="minorEastAsia" w:hAnsiTheme="majorBidi" w:cstheme="majorBidi"/>
            <w:noProof/>
            <w:kern w:val="2"/>
            <w:sz w:val="24"/>
            <w14:ligatures w14:val="standardContextual"/>
          </w:rPr>
          <w:tab/>
        </w:r>
        <w:r w:rsidRPr="00FE1B39">
          <w:rPr>
            <w:rStyle w:val="Hyperlink"/>
            <w:rFonts w:asciiTheme="majorBidi" w:hAnsiTheme="majorBidi" w:cstheme="majorBidi"/>
            <w:b/>
            <w:bCs/>
            <w:noProof/>
            <w:sz w:val="24"/>
          </w:rPr>
          <w:t>Attention Mechanism in EfficientNet</w:t>
        </w:r>
        <w:r w:rsidRPr="00FE1B39">
          <w:rPr>
            <w:rFonts w:asciiTheme="majorBidi" w:hAnsiTheme="majorBidi" w:cstheme="majorBidi"/>
            <w:noProof/>
            <w:webHidden/>
            <w:sz w:val="24"/>
          </w:rPr>
          <w:tab/>
        </w:r>
        <w:r w:rsidRPr="00FE1B39">
          <w:rPr>
            <w:rFonts w:asciiTheme="majorBidi" w:hAnsiTheme="majorBidi" w:cstheme="majorBidi"/>
            <w:noProof/>
            <w:webHidden/>
            <w:sz w:val="24"/>
          </w:rPr>
          <w:fldChar w:fldCharType="begin"/>
        </w:r>
        <w:r w:rsidRPr="00FE1B39">
          <w:rPr>
            <w:rFonts w:asciiTheme="majorBidi" w:hAnsiTheme="majorBidi" w:cstheme="majorBidi"/>
            <w:noProof/>
            <w:webHidden/>
            <w:sz w:val="24"/>
          </w:rPr>
          <w:instrText xml:space="preserve"> PAGEREF _Toc189832890 \h </w:instrText>
        </w:r>
        <w:r w:rsidRPr="00FE1B39">
          <w:rPr>
            <w:rFonts w:asciiTheme="majorBidi" w:hAnsiTheme="majorBidi" w:cstheme="majorBidi"/>
            <w:noProof/>
            <w:webHidden/>
            <w:sz w:val="24"/>
          </w:rPr>
        </w:r>
        <w:r w:rsidRPr="00FE1B39">
          <w:rPr>
            <w:rFonts w:asciiTheme="majorBidi" w:hAnsiTheme="majorBidi" w:cstheme="majorBidi"/>
            <w:noProof/>
            <w:webHidden/>
            <w:sz w:val="24"/>
          </w:rPr>
          <w:fldChar w:fldCharType="separate"/>
        </w:r>
        <w:r w:rsidR="00BF6BE7">
          <w:rPr>
            <w:rFonts w:asciiTheme="majorBidi" w:hAnsiTheme="majorBidi" w:cstheme="majorBidi"/>
            <w:noProof/>
            <w:webHidden/>
            <w:sz w:val="24"/>
          </w:rPr>
          <w:t>24</w:t>
        </w:r>
        <w:r w:rsidRPr="00FE1B39">
          <w:rPr>
            <w:rFonts w:asciiTheme="majorBidi" w:hAnsiTheme="majorBidi" w:cstheme="majorBidi"/>
            <w:noProof/>
            <w:webHidden/>
            <w:sz w:val="24"/>
          </w:rPr>
          <w:fldChar w:fldCharType="end"/>
        </w:r>
      </w:hyperlink>
    </w:p>
    <w:p w14:paraId="77BA5564" w14:textId="0F135D76" w:rsidR="002F38C7" w:rsidRPr="00FE1B39" w:rsidRDefault="002F38C7">
      <w:pPr>
        <w:pStyle w:val="TOC4"/>
        <w:tabs>
          <w:tab w:val="left" w:pos="1440"/>
          <w:tab w:val="right" w:leader="dot" w:pos="9350"/>
        </w:tabs>
        <w:rPr>
          <w:rFonts w:asciiTheme="majorBidi" w:eastAsiaTheme="minorEastAsia" w:hAnsiTheme="majorBidi" w:cstheme="majorBidi"/>
          <w:noProof/>
          <w:kern w:val="2"/>
          <w:sz w:val="24"/>
          <w14:ligatures w14:val="standardContextual"/>
        </w:rPr>
      </w:pPr>
      <w:hyperlink w:anchor="_Toc189832891" w:history="1">
        <w:r w:rsidRPr="00FE1B39">
          <w:rPr>
            <w:rStyle w:val="Hyperlink"/>
            <w:rFonts w:asciiTheme="majorBidi" w:hAnsiTheme="majorBidi" w:cstheme="majorBidi"/>
            <w:b/>
            <w:bCs/>
            <w:noProof/>
            <w:sz w:val="24"/>
          </w:rPr>
          <w:t>2.3.6</w:t>
        </w:r>
        <w:r w:rsidRPr="00FE1B39">
          <w:rPr>
            <w:rFonts w:asciiTheme="majorBidi" w:eastAsiaTheme="minorEastAsia" w:hAnsiTheme="majorBidi" w:cstheme="majorBidi"/>
            <w:noProof/>
            <w:kern w:val="2"/>
            <w:sz w:val="24"/>
            <w14:ligatures w14:val="standardContextual"/>
          </w:rPr>
          <w:tab/>
        </w:r>
        <w:r w:rsidRPr="00FE1B39">
          <w:rPr>
            <w:rStyle w:val="Hyperlink"/>
            <w:rFonts w:asciiTheme="majorBidi" w:hAnsiTheme="majorBidi" w:cstheme="majorBidi"/>
            <w:b/>
            <w:bCs/>
            <w:noProof/>
            <w:sz w:val="24"/>
          </w:rPr>
          <w:t>How the SE Block Works</w:t>
        </w:r>
        <w:r w:rsidRPr="00FE1B39">
          <w:rPr>
            <w:rFonts w:asciiTheme="majorBidi" w:hAnsiTheme="majorBidi" w:cstheme="majorBidi"/>
            <w:noProof/>
            <w:webHidden/>
            <w:sz w:val="24"/>
          </w:rPr>
          <w:tab/>
        </w:r>
        <w:r w:rsidRPr="00FE1B39">
          <w:rPr>
            <w:rFonts w:asciiTheme="majorBidi" w:hAnsiTheme="majorBidi" w:cstheme="majorBidi"/>
            <w:noProof/>
            <w:webHidden/>
            <w:sz w:val="24"/>
          </w:rPr>
          <w:fldChar w:fldCharType="begin"/>
        </w:r>
        <w:r w:rsidRPr="00FE1B39">
          <w:rPr>
            <w:rFonts w:asciiTheme="majorBidi" w:hAnsiTheme="majorBidi" w:cstheme="majorBidi"/>
            <w:noProof/>
            <w:webHidden/>
            <w:sz w:val="24"/>
          </w:rPr>
          <w:instrText xml:space="preserve"> PAGEREF _Toc189832891 \h </w:instrText>
        </w:r>
        <w:r w:rsidRPr="00FE1B39">
          <w:rPr>
            <w:rFonts w:asciiTheme="majorBidi" w:hAnsiTheme="majorBidi" w:cstheme="majorBidi"/>
            <w:noProof/>
            <w:webHidden/>
            <w:sz w:val="24"/>
          </w:rPr>
        </w:r>
        <w:r w:rsidRPr="00FE1B39">
          <w:rPr>
            <w:rFonts w:asciiTheme="majorBidi" w:hAnsiTheme="majorBidi" w:cstheme="majorBidi"/>
            <w:noProof/>
            <w:webHidden/>
            <w:sz w:val="24"/>
          </w:rPr>
          <w:fldChar w:fldCharType="separate"/>
        </w:r>
        <w:r w:rsidR="00BF6BE7">
          <w:rPr>
            <w:rFonts w:asciiTheme="majorBidi" w:hAnsiTheme="majorBidi" w:cstheme="majorBidi"/>
            <w:noProof/>
            <w:webHidden/>
            <w:sz w:val="24"/>
          </w:rPr>
          <w:t>24</w:t>
        </w:r>
        <w:r w:rsidRPr="00FE1B39">
          <w:rPr>
            <w:rFonts w:asciiTheme="majorBidi" w:hAnsiTheme="majorBidi" w:cstheme="majorBidi"/>
            <w:noProof/>
            <w:webHidden/>
            <w:sz w:val="24"/>
          </w:rPr>
          <w:fldChar w:fldCharType="end"/>
        </w:r>
      </w:hyperlink>
    </w:p>
    <w:p w14:paraId="426ADBE2" w14:textId="72AF73B1" w:rsidR="002F38C7" w:rsidRPr="00FE1B39" w:rsidRDefault="002F38C7">
      <w:pPr>
        <w:pStyle w:val="TOC4"/>
        <w:tabs>
          <w:tab w:val="left" w:pos="1440"/>
          <w:tab w:val="right" w:leader="dot" w:pos="9350"/>
        </w:tabs>
        <w:rPr>
          <w:rFonts w:asciiTheme="majorBidi" w:eastAsiaTheme="minorEastAsia" w:hAnsiTheme="majorBidi" w:cstheme="majorBidi"/>
          <w:noProof/>
          <w:kern w:val="2"/>
          <w:sz w:val="24"/>
          <w14:ligatures w14:val="standardContextual"/>
        </w:rPr>
      </w:pPr>
      <w:hyperlink w:anchor="_Toc189832892" w:history="1">
        <w:r w:rsidRPr="00FE1B39">
          <w:rPr>
            <w:rStyle w:val="Hyperlink"/>
            <w:rFonts w:asciiTheme="majorBidi" w:hAnsiTheme="majorBidi" w:cstheme="majorBidi"/>
            <w:b/>
            <w:bCs/>
            <w:noProof/>
            <w:sz w:val="24"/>
          </w:rPr>
          <w:t>2.3.7</w:t>
        </w:r>
        <w:r w:rsidRPr="00FE1B39">
          <w:rPr>
            <w:rFonts w:asciiTheme="majorBidi" w:eastAsiaTheme="minorEastAsia" w:hAnsiTheme="majorBidi" w:cstheme="majorBidi"/>
            <w:noProof/>
            <w:kern w:val="2"/>
            <w:sz w:val="24"/>
            <w14:ligatures w14:val="standardContextual"/>
          </w:rPr>
          <w:tab/>
        </w:r>
        <w:r w:rsidRPr="00FE1B39">
          <w:rPr>
            <w:rStyle w:val="Hyperlink"/>
            <w:rFonts w:asciiTheme="majorBidi" w:hAnsiTheme="majorBidi" w:cstheme="majorBidi"/>
            <w:b/>
            <w:bCs/>
            <w:noProof/>
            <w:sz w:val="24"/>
          </w:rPr>
          <w:t>Computational Complexity</w:t>
        </w:r>
        <w:r w:rsidRPr="00FE1B39">
          <w:rPr>
            <w:rFonts w:asciiTheme="majorBidi" w:hAnsiTheme="majorBidi" w:cstheme="majorBidi"/>
            <w:noProof/>
            <w:webHidden/>
            <w:sz w:val="24"/>
          </w:rPr>
          <w:tab/>
        </w:r>
        <w:r w:rsidRPr="00FE1B39">
          <w:rPr>
            <w:rFonts w:asciiTheme="majorBidi" w:hAnsiTheme="majorBidi" w:cstheme="majorBidi"/>
            <w:noProof/>
            <w:webHidden/>
            <w:sz w:val="24"/>
          </w:rPr>
          <w:fldChar w:fldCharType="begin"/>
        </w:r>
        <w:r w:rsidRPr="00FE1B39">
          <w:rPr>
            <w:rFonts w:asciiTheme="majorBidi" w:hAnsiTheme="majorBidi" w:cstheme="majorBidi"/>
            <w:noProof/>
            <w:webHidden/>
            <w:sz w:val="24"/>
          </w:rPr>
          <w:instrText xml:space="preserve"> PAGEREF _Toc189832892 \h </w:instrText>
        </w:r>
        <w:r w:rsidRPr="00FE1B39">
          <w:rPr>
            <w:rFonts w:asciiTheme="majorBidi" w:hAnsiTheme="majorBidi" w:cstheme="majorBidi"/>
            <w:noProof/>
            <w:webHidden/>
            <w:sz w:val="24"/>
          </w:rPr>
        </w:r>
        <w:r w:rsidRPr="00FE1B39">
          <w:rPr>
            <w:rFonts w:asciiTheme="majorBidi" w:hAnsiTheme="majorBidi" w:cstheme="majorBidi"/>
            <w:noProof/>
            <w:webHidden/>
            <w:sz w:val="24"/>
          </w:rPr>
          <w:fldChar w:fldCharType="separate"/>
        </w:r>
        <w:r w:rsidR="00BF6BE7">
          <w:rPr>
            <w:rFonts w:asciiTheme="majorBidi" w:hAnsiTheme="majorBidi" w:cstheme="majorBidi"/>
            <w:noProof/>
            <w:webHidden/>
            <w:sz w:val="24"/>
          </w:rPr>
          <w:t>24</w:t>
        </w:r>
        <w:r w:rsidRPr="00FE1B39">
          <w:rPr>
            <w:rFonts w:asciiTheme="majorBidi" w:hAnsiTheme="majorBidi" w:cstheme="majorBidi"/>
            <w:noProof/>
            <w:webHidden/>
            <w:sz w:val="24"/>
          </w:rPr>
          <w:fldChar w:fldCharType="end"/>
        </w:r>
      </w:hyperlink>
    </w:p>
    <w:p w14:paraId="18823F00" w14:textId="689B00E4" w:rsidR="002F38C7" w:rsidRPr="00FE1B39" w:rsidRDefault="002F38C7">
      <w:pPr>
        <w:pStyle w:val="TOC4"/>
        <w:tabs>
          <w:tab w:val="left" w:pos="1440"/>
          <w:tab w:val="right" w:leader="dot" w:pos="9350"/>
        </w:tabs>
        <w:rPr>
          <w:rFonts w:asciiTheme="majorBidi" w:eastAsiaTheme="minorEastAsia" w:hAnsiTheme="majorBidi" w:cstheme="majorBidi"/>
          <w:noProof/>
          <w:kern w:val="2"/>
          <w:sz w:val="24"/>
          <w14:ligatures w14:val="standardContextual"/>
        </w:rPr>
      </w:pPr>
      <w:hyperlink w:anchor="_Toc189832893" w:history="1">
        <w:r w:rsidRPr="00FE1B39">
          <w:rPr>
            <w:rStyle w:val="Hyperlink"/>
            <w:rFonts w:asciiTheme="majorBidi" w:hAnsiTheme="majorBidi" w:cstheme="majorBidi"/>
            <w:b/>
            <w:bCs/>
            <w:noProof/>
            <w:sz w:val="24"/>
          </w:rPr>
          <w:t>2.3.8</w:t>
        </w:r>
        <w:r w:rsidRPr="00FE1B39">
          <w:rPr>
            <w:rFonts w:asciiTheme="majorBidi" w:eastAsiaTheme="minorEastAsia" w:hAnsiTheme="majorBidi" w:cstheme="majorBidi"/>
            <w:noProof/>
            <w:kern w:val="2"/>
            <w:sz w:val="24"/>
            <w14:ligatures w14:val="standardContextual"/>
          </w:rPr>
          <w:tab/>
        </w:r>
        <w:r w:rsidRPr="00FE1B39">
          <w:rPr>
            <w:rStyle w:val="Hyperlink"/>
            <w:rFonts w:asciiTheme="majorBidi" w:hAnsiTheme="majorBidi" w:cstheme="majorBidi"/>
            <w:b/>
            <w:bCs/>
            <w:noProof/>
            <w:sz w:val="24"/>
          </w:rPr>
          <w:t xml:space="preserve">Comparisons with VGG-19 </w:t>
        </w:r>
        <w:r w:rsidRPr="00FE1B39">
          <w:rPr>
            <w:rStyle w:val="Hyperlink"/>
            <w:rFonts w:asciiTheme="majorBidi" w:hAnsiTheme="majorBidi" w:cstheme="majorBidi"/>
            <w:b/>
            <w:bCs/>
            <w:noProof/>
            <w:sz w:val="24"/>
          </w:rPr>
          <w:t>a</w:t>
        </w:r>
        <w:r w:rsidRPr="00FE1B39">
          <w:rPr>
            <w:rStyle w:val="Hyperlink"/>
            <w:rFonts w:asciiTheme="majorBidi" w:hAnsiTheme="majorBidi" w:cstheme="majorBidi"/>
            <w:b/>
            <w:bCs/>
            <w:noProof/>
            <w:sz w:val="24"/>
          </w:rPr>
          <w:t>nd ResNet:</w:t>
        </w:r>
        <w:r w:rsidRPr="00FE1B39">
          <w:rPr>
            <w:rFonts w:asciiTheme="majorBidi" w:hAnsiTheme="majorBidi" w:cstheme="majorBidi"/>
            <w:noProof/>
            <w:webHidden/>
            <w:sz w:val="24"/>
          </w:rPr>
          <w:tab/>
        </w:r>
        <w:r w:rsidRPr="00FE1B39">
          <w:rPr>
            <w:rFonts w:asciiTheme="majorBidi" w:hAnsiTheme="majorBidi" w:cstheme="majorBidi"/>
            <w:noProof/>
            <w:webHidden/>
            <w:sz w:val="24"/>
          </w:rPr>
          <w:fldChar w:fldCharType="begin"/>
        </w:r>
        <w:r w:rsidRPr="00FE1B39">
          <w:rPr>
            <w:rFonts w:asciiTheme="majorBidi" w:hAnsiTheme="majorBidi" w:cstheme="majorBidi"/>
            <w:noProof/>
            <w:webHidden/>
            <w:sz w:val="24"/>
          </w:rPr>
          <w:instrText xml:space="preserve"> PAGEREF _Toc189832893 \h </w:instrText>
        </w:r>
        <w:r w:rsidRPr="00FE1B39">
          <w:rPr>
            <w:rFonts w:asciiTheme="majorBidi" w:hAnsiTheme="majorBidi" w:cstheme="majorBidi"/>
            <w:noProof/>
            <w:webHidden/>
            <w:sz w:val="24"/>
          </w:rPr>
        </w:r>
        <w:r w:rsidRPr="00FE1B39">
          <w:rPr>
            <w:rFonts w:asciiTheme="majorBidi" w:hAnsiTheme="majorBidi" w:cstheme="majorBidi"/>
            <w:noProof/>
            <w:webHidden/>
            <w:sz w:val="24"/>
          </w:rPr>
          <w:fldChar w:fldCharType="separate"/>
        </w:r>
        <w:r w:rsidR="00BF6BE7">
          <w:rPr>
            <w:rFonts w:asciiTheme="majorBidi" w:hAnsiTheme="majorBidi" w:cstheme="majorBidi"/>
            <w:noProof/>
            <w:webHidden/>
            <w:sz w:val="24"/>
          </w:rPr>
          <w:t>25</w:t>
        </w:r>
        <w:r w:rsidRPr="00FE1B39">
          <w:rPr>
            <w:rFonts w:asciiTheme="majorBidi" w:hAnsiTheme="majorBidi" w:cstheme="majorBidi"/>
            <w:noProof/>
            <w:webHidden/>
            <w:sz w:val="24"/>
          </w:rPr>
          <w:fldChar w:fldCharType="end"/>
        </w:r>
      </w:hyperlink>
    </w:p>
    <w:p w14:paraId="57B7AAEE" w14:textId="455F4B5D" w:rsidR="002F38C7" w:rsidRPr="00FE1B39" w:rsidRDefault="002F38C7">
      <w:pPr>
        <w:pStyle w:val="TOC4"/>
        <w:tabs>
          <w:tab w:val="left" w:pos="1440"/>
          <w:tab w:val="right" w:leader="dot" w:pos="9350"/>
        </w:tabs>
        <w:rPr>
          <w:rFonts w:asciiTheme="majorBidi" w:eastAsiaTheme="minorEastAsia" w:hAnsiTheme="majorBidi" w:cstheme="majorBidi"/>
          <w:noProof/>
          <w:kern w:val="2"/>
          <w:sz w:val="24"/>
          <w14:ligatures w14:val="standardContextual"/>
        </w:rPr>
      </w:pPr>
      <w:hyperlink w:anchor="_Toc189832894" w:history="1">
        <w:r w:rsidRPr="00FE1B39">
          <w:rPr>
            <w:rStyle w:val="Hyperlink"/>
            <w:rFonts w:asciiTheme="majorBidi" w:hAnsiTheme="majorBidi" w:cstheme="majorBidi"/>
            <w:b/>
            <w:bCs/>
            <w:noProof/>
            <w:sz w:val="24"/>
          </w:rPr>
          <w:t>2.3.9</w:t>
        </w:r>
        <w:r w:rsidRPr="00FE1B39">
          <w:rPr>
            <w:rFonts w:asciiTheme="majorBidi" w:eastAsiaTheme="minorEastAsia" w:hAnsiTheme="majorBidi" w:cstheme="majorBidi"/>
            <w:noProof/>
            <w:kern w:val="2"/>
            <w:sz w:val="24"/>
            <w14:ligatures w14:val="standardContextual"/>
          </w:rPr>
          <w:tab/>
        </w:r>
        <w:r w:rsidRPr="00FE1B39">
          <w:rPr>
            <w:rStyle w:val="Hyperlink"/>
            <w:rFonts w:asciiTheme="majorBidi" w:hAnsiTheme="majorBidi" w:cstheme="majorBidi"/>
            <w:b/>
            <w:bCs/>
            <w:noProof/>
            <w:sz w:val="24"/>
          </w:rPr>
          <w:t>Variants of EfficientNet</w:t>
        </w:r>
        <w:r w:rsidRPr="00FE1B39">
          <w:rPr>
            <w:rFonts w:asciiTheme="majorBidi" w:hAnsiTheme="majorBidi" w:cstheme="majorBidi"/>
            <w:noProof/>
            <w:webHidden/>
            <w:sz w:val="24"/>
          </w:rPr>
          <w:tab/>
        </w:r>
        <w:r w:rsidRPr="00FE1B39">
          <w:rPr>
            <w:rFonts w:asciiTheme="majorBidi" w:hAnsiTheme="majorBidi" w:cstheme="majorBidi"/>
            <w:noProof/>
            <w:webHidden/>
            <w:sz w:val="24"/>
          </w:rPr>
          <w:fldChar w:fldCharType="begin"/>
        </w:r>
        <w:r w:rsidRPr="00FE1B39">
          <w:rPr>
            <w:rFonts w:asciiTheme="majorBidi" w:hAnsiTheme="majorBidi" w:cstheme="majorBidi"/>
            <w:noProof/>
            <w:webHidden/>
            <w:sz w:val="24"/>
          </w:rPr>
          <w:instrText xml:space="preserve"> PAGEREF _Toc189832894 \h </w:instrText>
        </w:r>
        <w:r w:rsidRPr="00FE1B39">
          <w:rPr>
            <w:rFonts w:asciiTheme="majorBidi" w:hAnsiTheme="majorBidi" w:cstheme="majorBidi"/>
            <w:noProof/>
            <w:webHidden/>
            <w:sz w:val="24"/>
          </w:rPr>
        </w:r>
        <w:r w:rsidRPr="00FE1B39">
          <w:rPr>
            <w:rFonts w:asciiTheme="majorBidi" w:hAnsiTheme="majorBidi" w:cstheme="majorBidi"/>
            <w:noProof/>
            <w:webHidden/>
            <w:sz w:val="24"/>
          </w:rPr>
          <w:fldChar w:fldCharType="separate"/>
        </w:r>
        <w:r w:rsidR="00BF6BE7">
          <w:rPr>
            <w:rFonts w:asciiTheme="majorBidi" w:hAnsiTheme="majorBidi" w:cstheme="majorBidi"/>
            <w:noProof/>
            <w:webHidden/>
            <w:sz w:val="24"/>
          </w:rPr>
          <w:t>25</w:t>
        </w:r>
        <w:r w:rsidRPr="00FE1B39">
          <w:rPr>
            <w:rFonts w:asciiTheme="majorBidi" w:hAnsiTheme="majorBidi" w:cstheme="majorBidi"/>
            <w:noProof/>
            <w:webHidden/>
            <w:sz w:val="24"/>
          </w:rPr>
          <w:fldChar w:fldCharType="end"/>
        </w:r>
      </w:hyperlink>
    </w:p>
    <w:p w14:paraId="3C2554B0" w14:textId="212FEB14" w:rsidR="002F38C7" w:rsidRPr="00FE1B39" w:rsidRDefault="002F38C7">
      <w:pPr>
        <w:pStyle w:val="TOC3"/>
        <w:tabs>
          <w:tab w:val="left" w:pos="1200"/>
          <w:tab w:val="right" w:leader="dot" w:pos="9350"/>
        </w:tabs>
        <w:rPr>
          <w:rFonts w:asciiTheme="majorBidi" w:eastAsiaTheme="minorEastAsia" w:hAnsiTheme="majorBidi" w:cstheme="majorBidi"/>
          <w:noProof/>
          <w:kern w:val="2"/>
          <w:sz w:val="24"/>
          <w14:ligatures w14:val="standardContextual"/>
        </w:rPr>
      </w:pPr>
      <w:hyperlink w:anchor="_Toc189832895" w:history="1">
        <w:r w:rsidRPr="00FE1B39">
          <w:rPr>
            <w:rStyle w:val="Hyperlink"/>
            <w:rFonts w:asciiTheme="majorBidi" w:hAnsiTheme="majorBidi" w:cstheme="majorBidi"/>
            <w:b/>
            <w:bCs/>
            <w:noProof/>
            <w:sz w:val="24"/>
          </w:rPr>
          <w:t>2.4</w:t>
        </w:r>
        <w:r w:rsidRPr="00FE1B39">
          <w:rPr>
            <w:rFonts w:asciiTheme="majorBidi" w:eastAsiaTheme="minorEastAsia" w:hAnsiTheme="majorBidi" w:cstheme="majorBidi"/>
            <w:noProof/>
            <w:kern w:val="2"/>
            <w:sz w:val="24"/>
            <w14:ligatures w14:val="standardContextual"/>
          </w:rPr>
          <w:tab/>
        </w:r>
        <w:r w:rsidRPr="00FE1B39">
          <w:rPr>
            <w:rStyle w:val="Hyperlink"/>
            <w:rFonts w:asciiTheme="majorBidi" w:hAnsiTheme="majorBidi" w:cstheme="majorBidi"/>
            <w:b/>
            <w:bCs/>
            <w:noProof/>
            <w:sz w:val="24"/>
          </w:rPr>
          <w:t>ResNet-101:</w:t>
        </w:r>
        <w:r w:rsidRPr="00FE1B39">
          <w:rPr>
            <w:rFonts w:asciiTheme="majorBidi" w:hAnsiTheme="majorBidi" w:cstheme="majorBidi"/>
            <w:noProof/>
            <w:webHidden/>
            <w:sz w:val="24"/>
          </w:rPr>
          <w:tab/>
        </w:r>
        <w:r w:rsidRPr="00FE1B39">
          <w:rPr>
            <w:rFonts w:asciiTheme="majorBidi" w:hAnsiTheme="majorBidi" w:cstheme="majorBidi"/>
            <w:noProof/>
            <w:webHidden/>
            <w:sz w:val="24"/>
          </w:rPr>
          <w:fldChar w:fldCharType="begin"/>
        </w:r>
        <w:r w:rsidRPr="00FE1B39">
          <w:rPr>
            <w:rFonts w:asciiTheme="majorBidi" w:hAnsiTheme="majorBidi" w:cstheme="majorBidi"/>
            <w:noProof/>
            <w:webHidden/>
            <w:sz w:val="24"/>
          </w:rPr>
          <w:instrText xml:space="preserve"> PAGEREF _Toc189832895 \h </w:instrText>
        </w:r>
        <w:r w:rsidRPr="00FE1B39">
          <w:rPr>
            <w:rFonts w:asciiTheme="majorBidi" w:hAnsiTheme="majorBidi" w:cstheme="majorBidi"/>
            <w:noProof/>
            <w:webHidden/>
            <w:sz w:val="24"/>
          </w:rPr>
        </w:r>
        <w:r w:rsidRPr="00FE1B39">
          <w:rPr>
            <w:rFonts w:asciiTheme="majorBidi" w:hAnsiTheme="majorBidi" w:cstheme="majorBidi"/>
            <w:noProof/>
            <w:webHidden/>
            <w:sz w:val="24"/>
          </w:rPr>
          <w:fldChar w:fldCharType="separate"/>
        </w:r>
        <w:r w:rsidR="00BF6BE7">
          <w:rPr>
            <w:rFonts w:asciiTheme="majorBidi" w:hAnsiTheme="majorBidi" w:cstheme="majorBidi"/>
            <w:noProof/>
            <w:webHidden/>
            <w:sz w:val="24"/>
          </w:rPr>
          <w:t>26</w:t>
        </w:r>
        <w:r w:rsidRPr="00FE1B39">
          <w:rPr>
            <w:rFonts w:asciiTheme="majorBidi" w:hAnsiTheme="majorBidi" w:cstheme="majorBidi"/>
            <w:noProof/>
            <w:webHidden/>
            <w:sz w:val="24"/>
          </w:rPr>
          <w:fldChar w:fldCharType="end"/>
        </w:r>
      </w:hyperlink>
    </w:p>
    <w:p w14:paraId="7F2EB0CF" w14:textId="4826BEAC" w:rsidR="002F38C7" w:rsidRPr="00FE1B39" w:rsidRDefault="002F38C7">
      <w:pPr>
        <w:pStyle w:val="TOC4"/>
        <w:tabs>
          <w:tab w:val="left" w:pos="1440"/>
          <w:tab w:val="right" w:leader="dot" w:pos="9350"/>
        </w:tabs>
        <w:rPr>
          <w:rFonts w:asciiTheme="majorBidi" w:eastAsiaTheme="minorEastAsia" w:hAnsiTheme="majorBidi" w:cstheme="majorBidi"/>
          <w:noProof/>
          <w:kern w:val="2"/>
          <w:sz w:val="24"/>
          <w14:ligatures w14:val="standardContextual"/>
        </w:rPr>
      </w:pPr>
      <w:hyperlink w:anchor="_Toc189832896" w:history="1">
        <w:r w:rsidRPr="00FE1B39">
          <w:rPr>
            <w:rStyle w:val="Hyperlink"/>
            <w:rFonts w:asciiTheme="majorBidi" w:hAnsiTheme="majorBidi" w:cstheme="majorBidi"/>
            <w:b/>
            <w:bCs/>
            <w:noProof/>
            <w:sz w:val="24"/>
          </w:rPr>
          <w:t>2.4.1</w:t>
        </w:r>
        <w:r w:rsidRPr="00FE1B39">
          <w:rPr>
            <w:rFonts w:asciiTheme="majorBidi" w:eastAsiaTheme="minorEastAsia" w:hAnsiTheme="majorBidi" w:cstheme="majorBidi"/>
            <w:noProof/>
            <w:kern w:val="2"/>
            <w:sz w:val="24"/>
            <w14:ligatures w14:val="standardContextual"/>
          </w:rPr>
          <w:tab/>
        </w:r>
        <w:r w:rsidRPr="00FE1B39">
          <w:rPr>
            <w:rStyle w:val="Hyperlink"/>
            <w:rFonts w:asciiTheme="majorBidi" w:hAnsiTheme="majorBidi" w:cstheme="majorBidi"/>
            <w:b/>
            <w:bCs/>
            <w:noProof/>
            <w:sz w:val="24"/>
          </w:rPr>
          <w:t>Introduction</w:t>
        </w:r>
        <w:r w:rsidRPr="00FE1B39">
          <w:rPr>
            <w:rFonts w:asciiTheme="majorBidi" w:hAnsiTheme="majorBidi" w:cstheme="majorBidi"/>
            <w:noProof/>
            <w:webHidden/>
            <w:sz w:val="24"/>
          </w:rPr>
          <w:tab/>
        </w:r>
        <w:r w:rsidRPr="00FE1B39">
          <w:rPr>
            <w:rFonts w:asciiTheme="majorBidi" w:hAnsiTheme="majorBidi" w:cstheme="majorBidi"/>
            <w:noProof/>
            <w:webHidden/>
            <w:sz w:val="24"/>
          </w:rPr>
          <w:fldChar w:fldCharType="begin"/>
        </w:r>
        <w:r w:rsidRPr="00FE1B39">
          <w:rPr>
            <w:rFonts w:asciiTheme="majorBidi" w:hAnsiTheme="majorBidi" w:cstheme="majorBidi"/>
            <w:noProof/>
            <w:webHidden/>
            <w:sz w:val="24"/>
          </w:rPr>
          <w:instrText xml:space="preserve"> PAGEREF _Toc189832896 \h </w:instrText>
        </w:r>
        <w:r w:rsidRPr="00FE1B39">
          <w:rPr>
            <w:rFonts w:asciiTheme="majorBidi" w:hAnsiTheme="majorBidi" w:cstheme="majorBidi"/>
            <w:noProof/>
            <w:webHidden/>
            <w:sz w:val="24"/>
          </w:rPr>
        </w:r>
        <w:r w:rsidRPr="00FE1B39">
          <w:rPr>
            <w:rFonts w:asciiTheme="majorBidi" w:hAnsiTheme="majorBidi" w:cstheme="majorBidi"/>
            <w:noProof/>
            <w:webHidden/>
            <w:sz w:val="24"/>
          </w:rPr>
          <w:fldChar w:fldCharType="separate"/>
        </w:r>
        <w:r w:rsidR="00BF6BE7">
          <w:rPr>
            <w:rFonts w:asciiTheme="majorBidi" w:hAnsiTheme="majorBidi" w:cstheme="majorBidi"/>
            <w:noProof/>
            <w:webHidden/>
            <w:sz w:val="24"/>
          </w:rPr>
          <w:t>26</w:t>
        </w:r>
        <w:r w:rsidRPr="00FE1B39">
          <w:rPr>
            <w:rFonts w:asciiTheme="majorBidi" w:hAnsiTheme="majorBidi" w:cstheme="majorBidi"/>
            <w:noProof/>
            <w:webHidden/>
            <w:sz w:val="24"/>
          </w:rPr>
          <w:fldChar w:fldCharType="end"/>
        </w:r>
      </w:hyperlink>
    </w:p>
    <w:p w14:paraId="3D420357" w14:textId="55C313FF" w:rsidR="002F38C7" w:rsidRPr="00FE1B39" w:rsidRDefault="002F38C7">
      <w:pPr>
        <w:pStyle w:val="TOC4"/>
        <w:tabs>
          <w:tab w:val="left" w:pos="1440"/>
          <w:tab w:val="right" w:leader="dot" w:pos="9350"/>
        </w:tabs>
        <w:rPr>
          <w:rFonts w:asciiTheme="majorBidi" w:eastAsiaTheme="minorEastAsia" w:hAnsiTheme="majorBidi" w:cstheme="majorBidi"/>
          <w:noProof/>
          <w:kern w:val="2"/>
          <w:sz w:val="24"/>
          <w14:ligatures w14:val="standardContextual"/>
        </w:rPr>
      </w:pPr>
      <w:hyperlink w:anchor="_Toc189832897" w:history="1">
        <w:r w:rsidRPr="00FE1B39">
          <w:rPr>
            <w:rStyle w:val="Hyperlink"/>
            <w:rFonts w:asciiTheme="majorBidi" w:hAnsiTheme="majorBidi" w:cstheme="majorBidi"/>
            <w:b/>
            <w:bCs/>
            <w:noProof/>
            <w:sz w:val="24"/>
          </w:rPr>
          <w:t>2.4.2</w:t>
        </w:r>
        <w:r w:rsidRPr="00FE1B39">
          <w:rPr>
            <w:rFonts w:asciiTheme="majorBidi" w:eastAsiaTheme="minorEastAsia" w:hAnsiTheme="majorBidi" w:cstheme="majorBidi"/>
            <w:noProof/>
            <w:kern w:val="2"/>
            <w:sz w:val="24"/>
            <w14:ligatures w14:val="standardContextual"/>
          </w:rPr>
          <w:tab/>
        </w:r>
        <w:r w:rsidRPr="00FE1B39">
          <w:rPr>
            <w:rStyle w:val="Hyperlink"/>
            <w:rFonts w:asciiTheme="majorBidi" w:hAnsiTheme="majorBidi" w:cstheme="majorBidi"/>
            <w:b/>
            <w:bCs/>
            <w:noProof/>
            <w:sz w:val="24"/>
          </w:rPr>
          <w:t>ResNet-101 Architecture</w:t>
        </w:r>
        <w:r w:rsidRPr="00FE1B39">
          <w:rPr>
            <w:rFonts w:asciiTheme="majorBidi" w:hAnsiTheme="majorBidi" w:cstheme="majorBidi"/>
            <w:noProof/>
            <w:webHidden/>
            <w:sz w:val="24"/>
          </w:rPr>
          <w:tab/>
        </w:r>
        <w:r w:rsidRPr="00FE1B39">
          <w:rPr>
            <w:rFonts w:asciiTheme="majorBidi" w:hAnsiTheme="majorBidi" w:cstheme="majorBidi"/>
            <w:noProof/>
            <w:webHidden/>
            <w:sz w:val="24"/>
          </w:rPr>
          <w:fldChar w:fldCharType="begin"/>
        </w:r>
        <w:r w:rsidRPr="00FE1B39">
          <w:rPr>
            <w:rFonts w:asciiTheme="majorBidi" w:hAnsiTheme="majorBidi" w:cstheme="majorBidi"/>
            <w:noProof/>
            <w:webHidden/>
            <w:sz w:val="24"/>
          </w:rPr>
          <w:instrText xml:space="preserve"> PAGEREF _Toc189832897 \h </w:instrText>
        </w:r>
        <w:r w:rsidRPr="00FE1B39">
          <w:rPr>
            <w:rFonts w:asciiTheme="majorBidi" w:hAnsiTheme="majorBidi" w:cstheme="majorBidi"/>
            <w:noProof/>
            <w:webHidden/>
            <w:sz w:val="24"/>
          </w:rPr>
        </w:r>
        <w:r w:rsidRPr="00FE1B39">
          <w:rPr>
            <w:rFonts w:asciiTheme="majorBidi" w:hAnsiTheme="majorBidi" w:cstheme="majorBidi"/>
            <w:noProof/>
            <w:webHidden/>
            <w:sz w:val="24"/>
          </w:rPr>
          <w:fldChar w:fldCharType="separate"/>
        </w:r>
        <w:r w:rsidR="00BF6BE7">
          <w:rPr>
            <w:rFonts w:asciiTheme="majorBidi" w:hAnsiTheme="majorBidi" w:cstheme="majorBidi"/>
            <w:noProof/>
            <w:webHidden/>
            <w:sz w:val="24"/>
          </w:rPr>
          <w:t>26</w:t>
        </w:r>
        <w:r w:rsidRPr="00FE1B39">
          <w:rPr>
            <w:rFonts w:asciiTheme="majorBidi" w:hAnsiTheme="majorBidi" w:cstheme="majorBidi"/>
            <w:noProof/>
            <w:webHidden/>
            <w:sz w:val="24"/>
          </w:rPr>
          <w:fldChar w:fldCharType="end"/>
        </w:r>
      </w:hyperlink>
    </w:p>
    <w:p w14:paraId="2886EA1D" w14:textId="6B54690E" w:rsidR="002F38C7" w:rsidRPr="00FE1B39" w:rsidRDefault="002F38C7">
      <w:pPr>
        <w:pStyle w:val="TOC4"/>
        <w:tabs>
          <w:tab w:val="left" w:pos="1440"/>
          <w:tab w:val="right" w:leader="dot" w:pos="9350"/>
        </w:tabs>
        <w:rPr>
          <w:rFonts w:asciiTheme="majorBidi" w:eastAsiaTheme="minorEastAsia" w:hAnsiTheme="majorBidi" w:cstheme="majorBidi"/>
          <w:noProof/>
          <w:kern w:val="2"/>
          <w:sz w:val="24"/>
          <w14:ligatures w14:val="standardContextual"/>
        </w:rPr>
      </w:pPr>
      <w:hyperlink w:anchor="_Toc189832898" w:history="1">
        <w:r w:rsidRPr="00FE1B39">
          <w:rPr>
            <w:rStyle w:val="Hyperlink"/>
            <w:rFonts w:asciiTheme="majorBidi" w:hAnsiTheme="majorBidi" w:cstheme="majorBidi"/>
            <w:b/>
            <w:bCs/>
            <w:noProof/>
            <w:sz w:val="24"/>
          </w:rPr>
          <w:t>2.4.3</w:t>
        </w:r>
        <w:r w:rsidRPr="00FE1B39">
          <w:rPr>
            <w:rFonts w:asciiTheme="majorBidi" w:eastAsiaTheme="minorEastAsia" w:hAnsiTheme="majorBidi" w:cstheme="majorBidi"/>
            <w:noProof/>
            <w:kern w:val="2"/>
            <w:sz w:val="24"/>
            <w14:ligatures w14:val="standardContextual"/>
          </w:rPr>
          <w:tab/>
        </w:r>
        <w:r w:rsidRPr="00FE1B39">
          <w:rPr>
            <w:rStyle w:val="Hyperlink"/>
            <w:rFonts w:asciiTheme="majorBidi" w:hAnsiTheme="majorBidi" w:cstheme="majorBidi"/>
            <w:b/>
            <w:bCs/>
            <w:noProof/>
            <w:sz w:val="24"/>
          </w:rPr>
          <w:t>Key Components:</w:t>
        </w:r>
        <w:r w:rsidRPr="00FE1B39">
          <w:rPr>
            <w:rFonts w:asciiTheme="majorBidi" w:hAnsiTheme="majorBidi" w:cstheme="majorBidi"/>
            <w:noProof/>
            <w:webHidden/>
            <w:sz w:val="24"/>
          </w:rPr>
          <w:tab/>
        </w:r>
        <w:r w:rsidRPr="00FE1B39">
          <w:rPr>
            <w:rFonts w:asciiTheme="majorBidi" w:hAnsiTheme="majorBidi" w:cstheme="majorBidi"/>
            <w:noProof/>
            <w:webHidden/>
            <w:sz w:val="24"/>
          </w:rPr>
          <w:fldChar w:fldCharType="begin"/>
        </w:r>
        <w:r w:rsidRPr="00FE1B39">
          <w:rPr>
            <w:rFonts w:asciiTheme="majorBidi" w:hAnsiTheme="majorBidi" w:cstheme="majorBidi"/>
            <w:noProof/>
            <w:webHidden/>
            <w:sz w:val="24"/>
          </w:rPr>
          <w:instrText xml:space="preserve"> PAGEREF _Toc189832898 \h </w:instrText>
        </w:r>
        <w:r w:rsidRPr="00FE1B39">
          <w:rPr>
            <w:rFonts w:asciiTheme="majorBidi" w:hAnsiTheme="majorBidi" w:cstheme="majorBidi"/>
            <w:noProof/>
            <w:webHidden/>
            <w:sz w:val="24"/>
          </w:rPr>
        </w:r>
        <w:r w:rsidRPr="00FE1B39">
          <w:rPr>
            <w:rFonts w:asciiTheme="majorBidi" w:hAnsiTheme="majorBidi" w:cstheme="majorBidi"/>
            <w:noProof/>
            <w:webHidden/>
            <w:sz w:val="24"/>
          </w:rPr>
          <w:fldChar w:fldCharType="separate"/>
        </w:r>
        <w:r w:rsidR="00BF6BE7">
          <w:rPr>
            <w:rFonts w:asciiTheme="majorBidi" w:hAnsiTheme="majorBidi" w:cstheme="majorBidi"/>
            <w:noProof/>
            <w:webHidden/>
            <w:sz w:val="24"/>
          </w:rPr>
          <w:t>26</w:t>
        </w:r>
        <w:r w:rsidRPr="00FE1B39">
          <w:rPr>
            <w:rFonts w:asciiTheme="majorBidi" w:hAnsiTheme="majorBidi" w:cstheme="majorBidi"/>
            <w:noProof/>
            <w:webHidden/>
            <w:sz w:val="24"/>
          </w:rPr>
          <w:fldChar w:fldCharType="end"/>
        </w:r>
      </w:hyperlink>
    </w:p>
    <w:p w14:paraId="5AD01547" w14:textId="1C9275C9" w:rsidR="002F38C7" w:rsidRPr="00FE1B39" w:rsidRDefault="002F38C7">
      <w:pPr>
        <w:pStyle w:val="TOC4"/>
        <w:tabs>
          <w:tab w:val="left" w:pos="1440"/>
          <w:tab w:val="right" w:leader="dot" w:pos="9350"/>
        </w:tabs>
        <w:rPr>
          <w:rFonts w:asciiTheme="majorBidi" w:eastAsiaTheme="minorEastAsia" w:hAnsiTheme="majorBidi" w:cstheme="majorBidi"/>
          <w:noProof/>
          <w:kern w:val="2"/>
          <w:sz w:val="24"/>
          <w14:ligatures w14:val="standardContextual"/>
        </w:rPr>
      </w:pPr>
      <w:hyperlink w:anchor="_Toc189832899" w:history="1">
        <w:r w:rsidRPr="00FE1B39">
          <w:rPr>
            <w:rStyle w:val="Hyperlink"/>
            <w:rFonts w:asciiTheme="majorBidi" w:hAnsiTheme="majorBidi" w:cstheme="majorBidi"/>
            <w:b/>
            <w:bCs/>
            <w:noProof/>
            <w:sz w:val="24"/>
          </w:rPr>
          <w:t>2.4.4</w:t>
        </w:r>
        <w:r w:rsidRPr="00FE1B39">
          <w:rPr>
            <w:rFonts w:asciiTheme="majorBidi" w:eastAsiaTheme="minorEastAsia" w:hAnsiTheme="majorBidi" w:cstheme="majorBidi"/>
            <w:noProof/>
            <w:kern w:val="2"/>
            <w:sz w:val="24"/>
            <w14:ligatures w14:val="standardContextual"/>
          </w:rPr>
          <w:tab/>
        </w:r>
        <w:r w:rsidRPr="00FE1B39">
          <w:rPr>
            <w:rStyle w:val="Hyperlink"/>
            <w:rFonts w:asciiTheme="majorBidi" w:hAnsiTheme="majorBidi" w:cstheme="majorBidi"/>
            <w:b/>
            <w:bCs/>
            <w:noProof/>
            <w:sz w:val="24"/>
          </w:rPr>
          <w:t>Layer-by-Layer Breakdown of ResNet-101</w:t>
        </w:r>
        <w:r w:rsidRPr="00FE1B39">
          <w:rPr>
            <w:rFonts w:asciiTheme="majorBidi" w:hAnsiTheme="majorBidi" w:cstheme="majorBidi"/>
            <w:noProof/>
            <w:webHidden/>
            <w:sz w:val="24"/>
          </w:rPr>
          <w:tab/>
        </w:r>
        <w:r w:rsidRPr="00FE1B39">
          <w:rPr>
            <w:rFonts w:asciiTheme="majorBidi" w:hAnsiTheme="majorBidi" w:cstheme="majorBidi"/>
            <w:noProof/>
            <w:webHidden/>
            <w:sz w:val="24"/>
          </w:rPr>
          <w:fldChar w:fldCharType="begin"/>
        </w:r>
        <w:r w:rsidRPr="00FE1B39">
          <w:rPr>
            <w:rFonts w:asciiTheme="majorBidi" w:hAnsiTheme="majorBidi" w:cstheme="majorBidi"/>
            <w:noProof/>
            <w:webHidden/>
            <w:sz w:val="24"/>
          </w:rPr>
          <w:instrText xml:space="preserve"> PAGEREF _Toc189832899 \h </w:instrText>
        </w:r>
        <w:r w:rsidRPr="00FE1B39">
          <w:rPr>
            <w:rFonts w:asciiTheme="majorBidi" w:hAnsiTheme="majorBidi" w:cstheme="majorBidi"/>
            <w:noProof/>
            <w:webHidden/>
            <w:sz w:val="24"/>
          </w:rPr>
        </w:r>
        <w:r w:rsidRPr="00FE1B39">
          <w:rPr>
            <w:rFonts w:asciiTheme="majorBidi" w:hAnsiTheme="majorBidi" w:cstheme="majorBidi"/>
            <w:noProof/>
            <w:webHidden/>
            <w:sz w:val="24"/>
          </w:rPr>
          <w:fldChar w:fldCharType="separate"/>
        </w:r>
        <w:r w:rsidR="00BF6BE7">
          <w:rPr>
            <w:rFonts w:asciiTheme="majorBidi" w:hAnsiTheme="majorBidi" w:cstheme="majorBidi"/>
            <w:noProof/>
            <w:webHidden/>
            <w:sz w:val="24"/>
          </w:rPr>
          <w:t>27</w:t>
        </w:r>
        <w:r w:rsidRPr="00FE1B39">
          <w:rPr>
            <w:rFonts w:asciiTheme="majorBidi" w:hAnsiTheme="majorBidi" w:cstheme="majorBidi"/>
            <w:noProof/>
            <w:webHidden/>
            <w:sz w:val="24"/>
          </w:rPr>
          <w:fldChar w:fldCharType="end"/>
        </w:r>
      </w:hyperlink>
    </w:p>
    <w:p w14:paraId="7BCD2E37" w14:textId="316274C0" w:rsidR="002F38C7" w:rsidRPr="00FE1B39" w:rsidRDefault="002F38C7">
      <w:pPr>
        <w:pStyle w:val="TOC4"/>
        <w:tabs>
          <w:tab w:val="left" w:pos="1440"/>
          <w:tab w:val="right" w:leader="dot" w:pos="9350"/>
        </w:tabs>
        <w:rPr>
          <w:rFonts w:asciiTheme="majorBidi" w:eastAsiaTheme="minorEastAsia" w:hAnsiTheme="majorBidi" w:cstheme="majorBidi"/>
          <w:noProof/>
          <w:kern w:val="2"/>
          <w:sz w:val="24"/>
          <w14:ligatures w14:val="standardContextual"/>
        </w:rPr>
      </w:pPr>
      <w:hyperlink w:anchor="_Toc189832900" w:history="1">
        <w:r w:rsidRPr="00FE1B39">
          <w:rPr>
            <w:rStyle w:val="Hyperlink"/>
            <w:rFonts w:asciiTheme="majorBidi" w:hAnsiTheme="majorBidi" w:cstheme="majorBidi"/>
            <w:b/>
            <w:bCs/>
            <w:noProof/>
            <w:sz w:val="24"/>
          </w:rPr>
          <w:t>2.4.5</w:t>
        </w:r>
        <w:r w:rsidRPr="00FE1B39">
          <w:rPr>
            <w:rFonts w:asciiTheme="majorBidi" w:eastAsiaTheme="minorEastAsia" w:hAnsiTheme="majorBidi" w:cstheme="majorBidi"/>
            <w:noProof/>
            <w:kern w:val="2"/>
            <w:sz w:val="24"/>
            <w14:ligatures w14:val="standardContextual"/>
          </w:rPr>
          <w:tab/>
        </w:r>
        <w:r w:rsidRPr="00FE1B39">
          <w:rPr>
            <w:rStyle w:val="Hyperlink"/>
            <w:rFonts w:asciiTheme="majorBidi" w:hAnsiTheme="majorBidi" w:cstheme="majorBidi"/>
            <w:b/>
            <w:bCs/>
            <w:noProof/>
            <w:sz w:val="24"/>
          </w:rPr>
          <w:t>Use in Transfer Learning</w:t>
        </w:r>
        <w:r w:rsidRPr="00FE1B39">
          <w:rPr>
            <w:rFonts w:asciiTheme="majorBidi" w:hAnsiTheme="majorBidi" w:cstheme="majorBidi"/>
            <w:noProof/>
            <w:webHidden/>
            <w:sz w:val="24"/>
          </w:rPr>
          <w:tab/>
        </w:r>
        <w:r w:rsidRPr="00FE1B39">
          <w:rPr>
            <w:rFonts w:asciiTheme="majorBidi" w:hAnsiTheme="majorBidi" w:cstheme="majorBidi"/>
            <w:noProof/>
            <w:webHidden/>
            <w:sz w:val="24"/>
          </w:rPr>
          <w:fldChar w:fldCharType="begin"/>
        </w:r>
        <w:r w:rsidRPr="00FE1B39">
          <w:rPr>
            <w:rFonts w:asciiTheme="majorBidi" w:hAnsiTheme="majorBidi" w:cstheme="majorBidi"/>
            <w:noProof/>
            <w:webHidden/>
            <w:sz w:val="24"/>
          </w:rPr>
          <w:instrText xml:space="preserve"> PAGEREF _Toc189832900 \h </w:instrText>
        </w:r>
        <w:r w:rsidRPr="00FE1B39">
          <w:rPr>
            <w:rFonts w:asciiTheme="majorBidi" w:hAnsiTheme="majorBidi" w:cstheme="majorBidi"/>
            <w:noProof/>
            <w:webHidden/>
            <w:sz w:val="24"/>
          </w:rPr>
        </w:r>
        <w:r w:rsidRPr="00FE1B39">
          <w:rPr>
            <w:rFonts w:asciiTheme="majorBidi" w:hAnsiTheme="majorBidi" w:cstheme="majorBidi"/>
            <w:noProof/>
            <w:webHidden/>
            <w:sz w:val="24"/>
          </w:rPr>
          <w:fldChar w:fldCharType="separate"/>
        </w:r>
        <w:r w:rsidR="00BF6BE7">
          <w:rPr>
            <w:rFonts w:asciiTheme="majorBidi" w:hAnsiTheme="majorBidi" w:cstheme="majorBidi"/>
            <w:noProof/>
            <w:webHidden/>
            <w:sz w:val="24"/>
          </w:rPr>
          <w:t>27</w:t>
        </w:r>
        <w:r w:rsidRPr="00FE1B39">
          <w:rPr>
            <w:rFonts w:asciiTheme="majorBidi" w:hAnsiTheme="majorBidi" w:cstheme="majorBidi"/>
            <w:noProof/>
            <w:webHidden/>
            <w:sz w:val="24"/>
          </w:rPr>
          <w:fldChar w:fldCharType="end"/>
        </w:r>
      </w:hyperlink>
    </w:p>
    <w:p w14:paraId="06A48EF2" w14:textId="318EF216" w:rsidR="002F38C7" w:rsidRPr="00FE1B39" w:rsidRDefault="002F38C7">
      <w:pPr>
        <w:pStyle w:val="TOC4"/>
        <w:tabs>
          <w:tab w:val="left" w:pos="1440"/>
          <w:tab w:val="right" w:leader="dot" w:pos="9350"/>
        </w:tabs>
        <w:rPr>
          <w:rFonts w:asciiTheme="majorBidi" w:eastAsiaTheme="minorEastAsia" w:hAnsiTheme="majorBidi" w:cstheme="majorBidi"/>
          <w:noProof/>
          <w:kern w:val="2"/>
          <w:sz w:val="24"/>
          <w14:ligatures w14:val="standardContextual"/>
        </w:rPr>
      </w:pPr>
      <w:hyperlink w:anchor="_Toc189832903" w:history="1">
        <w:r w:rsidRPr="00FE1B39">
          <w:rPr>
            <w:rStyle w:val="Hyperlink"/>
            <w:rFonts w:asciiTheme="majorBidi" w:hAnsiTheme="majorBidi" w:cstheme="majorBidi"/>
            <w:b/>
            <w:bCs/>
            <w:noProof/>
            <w:sz w:val="24"/>
          </w:rPr>
          <w:t>2.4.6</w:t>
        </w:r>
        <w:r w:rsidRPr="00FE1B39">
          <w:rPr>
            <w:rFonts w:asciiTheme="majorBidi" w:eastAsiaTheme="minorEastAsia" w:hAnsiTheme="majorBidi" w:cstheme="majorBidi"/>
            <w:noProof/>
            <w:kern w:val="2"/>
            <w:sz w:val="24"/>
            <w14:ligatures w14:val="standardContextual"/>
          </w:rPr>
          <w:tab/>
        </w:r>
        <w:r w:rsidRPr="00FE1B39">
          <w:rPr>
            <w:rStyle w:val="Hyperlink"/>
            <w:rFonts w:asciiTheme="majorBidi" w:hAnsiTheme="majorBidi" w:cstheme="majorBidi"/>
            <w:b/>
            <w:bCs/>
            <w:noProof/>
            <w:sz w:val="24"/>
          </w:rPr>
          <w:t>Computational Complexity</w:t>
        </w:r>
        <w:r w:rsidRPr="00FE1B39">
          <w:rPr>
            <w:rFonts w:asciiTheme="majorBidi" w:hAnsiTheme="majorBidi" w:cstheme="majorBidi"/>
            <w:noProof/>
            <w:webHidden/>
            <w:sz w:val="24"/>
          </w:rPr>
          <w:tab/>
        </w:r>
        <w:r w:rsidRPr="00FE1B39">
          <w:rPr>
            <w:rFonts w:asciiTheme="majorBidi" w:hAnsiTheme="majorBidi" w:cstheme="majorBidi"/>
            <w:noProof/>
            <w:webHidden/>
            <w:sz w:val="24"/>
          </w:rPr>
          <w:fldChar w:fldCharType="begin"/>
        </w:r>
        <w:r w:rsidRPr="00FE1B39">
          <w:rPr>
            <w:rFonts w:asciiTheme="majorBidi" w:hAnsiTheme="majorBidi" w:cstheme="majorBidi"/>
            <w:noProof/>
            <w:webHidden/>
            <w:sz w:val="24"/>
          </w:rPr>
          <w:instrText xml:space="preserve"> PAGEREF _Toc189832903 \h </w:instrText>
        </w:r>
        <w:r w:rsidRPr="00FE1B39">
          <w:rPr>
            <w:rFonts w:asciiTheme="majorBidi" w:hAnsiTheme="majorBidi" w:cstheme="majorBidi"/>
            <w:noProof/>
            <w:webHidden/>
            <w:sz w:val="24"/>
          </w:rPr>
        </w:r>
        <w:r w:rsidRPr="00FE1B39">
          <w:rPr>
            <w:rFonts w:asciiTheme="majorBidi" w:hAnsiTheme="majorBidi" w:cstheme="majorBidi"/>
            <w:noProof/>
            <w:webHidden/>
            <w:sz w:val="24"/>
          </w:rPr>
          <w:fldChar w:fldCharType="separate"/>
        </w:r>
        <w:r w:rsidR="00BF6BE7">
          <w:rPr>
            <w:rFonts w:asciiTheme="majorBidi" w:hAnsiTheme="majorBidi" w:cstheme="majorBidi"/>
            <w:noProof/>
            <w:webHidden/>
            <w:sz w:val="24"/>
          </w:rPr>
          <w:t>28</w:t>
        </w:r>
        <w:r w:rsidRPr="00FE1B39">
          <w:rPr>
            <w:rFonts w:asciiTheme="majorBidi" w:hAnsiTheme="majorBidi" w:cstheme="majorBidi"/>
            <w:noProof/>
            <w:webHidden/>
            <w:sz w:val="24"/>
          </w:rPr>
          <w:fldChar w:fldCharType="end"/>
        </w:r>
      </w:hyperlink>
    </w:p>
    <w:p w14:paraId="720C7BB4" w14:textId="3603F92D" w:rsidR="002F38C7" w:rsidRPr="00FE1B39" w:rsidRDefault="002F38C7">
      <w:pPr>
        <w:pStyle w:val="TOC4"/>
        <w:tabs>
          <w:tab w:val="left" w:pos="1440"/>
          <w:tab w:val="right" w:leader="dot" w:pos="9350"/>
        </w:tabs>
        <w:rPr>
          <w:rFonts w:asciiTheme="majorBidi" w:eastAsiaTheme="minorEastAsia" w:hAnsiTheme="majorBidi" w:cstheme="majorBidi"/>
          <w:noProof/>
          <w:kern w:val="2"/>
          <w:sz w:val="24"/>
          <w14:ligatures w14:val="standardContextual"/>
        </w:rPr>
      </w:pPr>
      <w:hyperlink w:anchor="_Toc189832904" w:history="1">
        <w:r w:rsidRPr="00FE1B39">
          <w:rPr>
            <w:rStyle w:val="Hyperlink"/>
            <w:rFonts w:asciiTheme="majorBidi" w:hAnsiTheme="majorBidi" w:cstheme="majorBidi"/>
            <w:b/>
            <w:bCs/>
            <w:noProof/>
            <w:sz w:val="24"/>
          </w:rPr>
          <w:t>2.4.7</w:t>
        </w:r>
        <w:r w:rsidRPr="00FE1B39">
          <w:rPr>
            <w:rFonts w:asciiTheme="majorBidi" w:eastAsiaTheme="minorEastAsia" w:hAnsiTheme="majorBidi" w:cstheme="majorBidi"/>
            <w:noProof/>
            <w:kern w:val="2"/>
            <w:sz w:val="24"/>
            <w14:ligatures w14:val="standardContextual"/>
          </w:rPr>
          <w:tab/>
        </w:r>
        <w:r w:rsidRPr="00FE1B39">
          <w:rPr>
            <w:rStyle w:val="Hyperlink"/>
            <w:rFonts w:asciiTheme="majorBidi" w:hAnsiTheme="majorBidi" w:cstheme="majorBidi"/>
            <w:b/>
            <w:bCs/>
            <w:noProof/>
            <w:sz w:val="24"/>
          </w:rPr>
          <w:t>Comparisons with Other Architectures</w:t>
        </w:r>
        <w:r w:rsidRPr="00FE1B39">
          <w:rPr>
            <w:rFonts w:asciiTheme="majorBidi" w:hAnsiTheme="majorBidi" w:cstheme="majorBidi"/>
            <w:noProof/>
            <w:webHidden/>
            <w:sz w:val="24"/>
          </w:rPr>
          <w:tab/>
        </w:r>
        <w:r w:rsidRPr="00FE1B39">
          <w:rPr>
            <w:rFonts w:asciiTheme="majorBidi" w:hAnsiTheme="majorBidi" w:cstheme="majorBidi"/>
            <w:noProof/>
            <w:webHidden/>
            <w:sz w:val="24"/>
          </w:rPr>
          <w:fldChar w:fldCharType="begin"/>
        </w:r>
        <w:r w:rsidRPr="00FE1B39">
          <w:rPr>
            <w:rFonts w:asciiTheme="majorBidi" w:hAnsiTheme="majorBidi" w:cstheme="majorBidi"/>
            <w:noProof/>
            <w:webHidden/>
            <w:sz w:val="24"/>
          </w:rPr>
          <w:instrText xml:space="preserve"> PAGEREF _Toc189832904 \h </w:instrText>
        </w:r>
        <w:r w:rsidRPr="00FE1B39">
          <w:rPr>
            <w:rFonts w:asciiTheme="majorBidi" w:hAnsiTheme="majorBidi" w:cstheme="majorBidi"/>
            <w:noProof/>
            <w:webHidden/>
            <w:sz w:val="24"/>
          </w:rPr>
        </w:r>
        <w:r w:rsidRPr="00FE1B39">
          <w:rPr>
            <w:rFonts w:asciiTheme="majorBidi" w:hAnsiTheme="majorBidi" w:cstheme="majorBidi"/>
            <w:noProof/>
            <w:webHidden/>
            <w:sz w:val="24"/>
          </w:rPr>
          <w:fldChar w:fldCharType="separate"/>
        </w:r>
        <w:r w:rsidR="00BF6BE7">
          <w:rPr>
            <w:rFonts w:asciiTheme="majorBidi" w:hAnsiTheme="majorBidi" w:cstheme="majorBidi"/>
            <w:noProof/>
            <w:webHidden/>
            <w:sz w:val="24"/>
          </w:rPr>
          <w:t>28</w:t>
        </w:r>
        <w:r w:rsidRPr="00FE1B39">
          <w:rPr>
            <w:rFonts w:asciiTheme="majorBidi" w:hAnsiTheme="majorBidi" w:cstheme="majorBidi"/>
            <w:noProof/>
            <w:webHidden/>
            <w:sz w:val="24"/>
          </w:rPr>
          <w:fldChar w:fldCharType="end"/>
        </w:r>
      </w:hyperlink>
    </w:p>
    <w:p w14:paraId="63F2A585" w14:textId="39225ECB" w:rsidR="002F38C7" w:rsidRPr="00FE1B39" w:rsidRDefault="002F38C7">
      <w:pPr>
        <w:pStyle w:val="TOC4"/>
        <w:tabs>
          <w:tab w:val="left" w:pos="1440"/>
          <w:tab w:val="right" w:leader="dot" w:pos="9350"/>
        </w:tabs>
        <w:rPr>
          <w:rFonts w:asciiTheme="majorBidi" w:eastAsiaTheme="minorEastAsia" w:hAnsiTheme="majorBidi" w:cstheme="majorBidi"/>
          <w:noProof/>
          <w:kern w:val="2"/>
          <w:sz w:val="24"/>
          <w14:ligatures w14:val="standardContextual"/>
        </w:rPr>
      </w:pPr>
      <w:hyperlink w:anchor="_Toc189832905" w:history="1">
        <w:r w:rsidRPr="00FE1B39">
          <w:rPr>
            <w:rStyle w:val="Hyperlink"/>
            <w:rFonts w:asciiTheme="majorBidi" w:hAnsiTheme="majorBidi" w:cstheme="majorBidi"/>
            <w:b/>
            <w:bCs/>
            <w:noProof/>
            <w:sz w:val="24"/>
          </w:rPr>
          <w:t>2.4.8</w:t>
        </w:r>
        <w:r w:rsidRPr="00FE1B39">
          <w:rPr>
            <w:rFonts w:asciiTheme="majorBidi" w:eastAsiaTheme="minorEastAsia" w:hAnsiTheme="majorBidi" w:cstheme="majorBidi"/>
            <w:noProof/>
            <w:kern w:val="2"/>
            <w:sz w:val="24"/>
            <w14:ligatures w14:val="standardContextual"/>
          </w:rPr>
          <w:tab/>
        </w:r>
        <w:r w:rsidRPr="00FE1B39">
          <w:rPr>
            <w:rStyle w:val="Hyperlink"/>
            <w:rFonts w:asciiTheme="majorBidi" w:hAnsiTheme="majorBidi" w:cstheme="majorBidi"/>
            <w:b/>
            <w:bCs/>
            <w:noProof/>
            <w:sz w:val="24"/>
          </w:rPr>
          <w:t>Variants of ResNet</w:t>
        </w:r>
        <w:r w:rsidRPr="00FE1B39">
          <w:rPr>
            <w:rFonts w:asciiTheme="majorBidi" w:hAnsiTheme="majorBidi" w:cstheme="majorBidi"/>
            <w:noProof/>
            <w:webHidden/>
            <w:sz w:val="24"/>
          </w:rPr>
          <w:tab/>
        </w:r>
        <w:r w:rsidRPr="00FE1B39">
          <w:rPr>
            <w:rFonts w:asciiTheme="majorBidi" w:hAnsiTheme="majorBidi" w:cstheme="majorBidi"/>
            <w:noProof/>
            <w:webHidden/>
            <w:sz w:val="24"/>
          </w:rPr>
          <w:fldChar w:fldCharType="begin"/>
        </w:r>
        <w:r w:rsidRPr="00FE1B39">
          <w:rPr>
            <w:rFonts w:asciiTheme="majorBidi" w:hAnsiTheme="majorBidi" w:cstheme="majorBidi"/>
            <w:noProof/>
            <w:webHidden/>
            <w:sz w:val="24"/>
          </w:rPr>
          <w:instrText xml:space="preserve"> PAGEREF _Toc189832905 \h </w:instrText>
        </w:r>
        <w:r w:rsidRPr="00FE1B39">
          <w:rPr>
            <w:rFonts w:asciiTheme="majorBidi" w:hAnsiTheme="majorBidi" w:cstheme="majorBidi"/>
            <w:noProof/>
            <w:webHidden/>
            <w:sz w:val="24"/>
          </w:rPr>
        </w:r>
        <w:r w:rsidRPr="00FE1B39">
          <w:rPr>
            <w:rFonts w:asciiTheme="majorBidi" w:hAnsiTheme="majorBidi" w:cstheme="majorBidi"/>
            <w:noProof/>
            <w:webHidden/>
            <w:sz w:val="24"/>
          </w:rPr>
          <w:fldChar w:fldCharType="separate"/>
        </w:r>
        <w:r w:rsidR="00BF6BE7">
          <w:rPr>
            <w:rFonts w:asciiTheme="majorBidi" w:hAnsiTheme="majorBidi" w:cstheme="majorBidi"/>
            <w:noProof/>
            <w:webHidden/>
            <w:sz w:val="24"/>
          </w:rPr>
          <w:t>28</w:t>
        </w:r>
        <w:r w:rsidRPr="00FE1B39">
          <w:rPr>
            <w:rFonts w:asciiTheme="majorBidi" w:hAnsiTheme="majorBidi" w:cstheme="majorBidi"/>
            <w:noProof/>
            <w:webHidden/>
            <w:sz w:val="24"/>
          </w:rPr>
          <w:fldChar w:fldCharType="end"/>
        </w:r>
      </w:hyperlink>
    </w:p>
    <w:p w14:paraId="6EC4C631" w14:textId="69855072" w:rsidR="002F38C7" w:rsidRPr="00FE1B39" w:rsidRDefault="002F38C7">
      <w:pPr>
        <w:pStyle w:val="TOC2"/>
        <w:tabs>
          <w:tab w:val="left" w:pos="720"/>
          <w:tab w:val="right" w:leader="dot" w:pos="9350"/>
        </w:tabs>
        <w:rPr>
          <w:rFonts w:asciiTheme="majorBidi" w:eastAsiaTheme="minorEastAsia" w:hAnsiTheme="majorBidi" w:cstheme="majorBidi"/>
          <w:b w:val="0"/>
          <w:bCs w:val="0"/>
          <w:noProof/>
          <w:kern w:val="2"/>
          <w:sz w:val="24"/>
          <w:szCs w:val="24"/>
          <w14:ligatures w14:val="standardContextual"/>
        </w:rPr>
      </w:pPr>
      <w:hyperlink w:anchor="_Toc189832906" w:history="1">
        <w:r w:rsidRPr="00FE1B39">
          <w:rPr>
            <w:rStyle w:val="Hyperlink"/>
            <w:rFonts w:asciiTheme="majorBidi" w:hAnsiTheme="majorBidi" w:cstheme="majorBidi"/>
            <w:noProof/>
            <w:sz w:val="24"/>
            <w:szCs w:val="24"/>
          </w:rPr>
          <w:t>3.</w:t>
        </w:r>
        <w:r w:rsidR="00206483">
          <w:rPr>
            <w:rFonts w:asciiTheme="majorBidi" w:eastAsiaTheme="minorEastAsia" w:hAnsiTheme="majorBidi" w:cstheme="majorBidi"/>
            <w:b w:val="0"/>
            <w:bCs w:val="0"/>
            <w:noProof/>
            <w:kern w:val="2"/>
            <w:sz w:val="24"/>
            <w:szCs w:val="24"/>
            <w14:ligatures w14:val="standardContextual"/>
          </w:rPr>
          <w:t xml:space="preserve"> </w:t>
        </w:r>
        <w:r w:rsidRPr="00FE1B39">
          <w:rPr>
            <w:rStyle w:val="Hyperlink"/>
            <w:rFonts w:asciiTheme="majorBidi" w:hAnsiTheme="majorBidi" w:cstheme="majorBidi"/>
            <w:noProof/>
            <w:sz w:val="24"/>
            <w:szCs w:val="24"/>
          </w:rPr>
          <w:t>Proposed Method &amp; Research Plan</w:t>
        </w:r>
        <w:r w:rsidRPr="00FE1B39">
          <w:rPr>
            <w:rFonts w:asciiTheme="majorBidi" w:hAnsiTheme="majorBidi" w:cstheme="majorBidi"/>
            <w:noProof/>
            <w:webHidden/>
            <w:sz w:val="24"/>
            <w:szCs w:val="24"/>
          </w:rPr>
          <w:tab/>
        </w:r>
        <w:r w:rsidRPr="00FE1B39">
          <w:rPr>
            <w:rFonts w:asciiTheme="majorBidi" w:hAnsiTheme="majorBidi" w:cstheme="majorBidi"/>
            <w:noProof/>
            <w:webHidden/>
            <w:sz w:val="24"/>
            <w:szCs w:val="24"/>
          </w:rPr>
          <w:fldChar w:fldCharType="begin"/>
        </w:r>
        <w:r w:rsidRPr="00FE1B39">
          <w:rPr>
            <w:rFonts w:asciiTheme="majorBidi" w:hAnsiTheme="majorBidi" w:cstheme="majorBidi"/>
            <w:noProof/>
            <w:webHidden/>
            <w:sz w:val="24"/>
            <w:szCs w:val="24"/>
          </w:rPr>
          <w:instrText xml:space="preserve"> PAGEREF _Toc189832906 \h </w:instrText>
        </w:r>
        <w:r w:rsidRPr="00FE1B39">
          <w:rPr>
            <w:rFonts w:asciiTheme="majorBidi" w:hAnsiTheme="majorBidi" w:cstheme="majorBidi"/>
            <w:noProof/>
            <w:webHidden/>
            <w:sz w:val="24"/>
            <w:szCs w:val="24"/>
          </w:rPr>
        </w:r>
        <w:r w:rsidRPr="00FE1B39">
          <w:rPr>
            <w:rFonts w:asciiTheme="majorBidi" w:hAnsiTheme="majorBidi" w:cstheme="majorBidi"/>
            <w:noProof/>
            <w:webHidden/>
            <w:sz w:val="24"/>
            <w:szCs w:val="24"/>
          </w:rPr>
          <w:fldChar w:fldCharType="separate"/>
        </w:r>
        <w:r w:rsidR="00BF6BE7">
          <w:rPr>
            <w:rFonts w:asciiTheme="majorBidi" w:hAnsiTheme="majorBidi" w:cstheme="majorBidi"/>
            <w:noProof/>
            <w:webHidden/>
            <w:sz w:val="24"/>
            <w:szCs w:val="24"/>
          </w:rPr>
          <w:t>29</w:t>
        </w:r>
        <w:r w:rsidRPr="00FE1B39">
          <w:rPr>
            <w:rFonts w:asciiTheme="majorBidi" w:hAnsiTheme="majorBidi" w:cstheme="majorBidi"/>
            <w:noProof/>
            <w:webHidden/>
            <w:sz w:val="24"/>
            <w:szCs w:val="24"/>
          </w:rPr>
          <w:fldChar w:fldCharType="end"/>
        </w:r>
      </w:hyperlink>
    </w:p>
    <w:p w14:paraId="0DF42EB4" w14:textId="6C562218" w:rsidR="002F38C7" w:rsidRPr="00FE1B39" w:rsidRDefault="002F38C7">
      <w:pPr>
        <w:pStyle w:val="TOC3"/>
        <w:tabs>
          <w:tab w:val="left" w:pos="1200"/>
          <w:tab w:val="right" w:leader="dot" w:pos="9350"/>
        </w:tabs>
        <w:rPr>
          <w:rFonts w:asciiTheme="majorBidi" w:eastAsiaTheme="minorEastAsia" w:hAnsiTheme="majorBidi" w:cstheme="majorBidi"/>
          <w:noProof/>
          <w:kern w:val="2"/>
          <w:sz w:val="24"/>
          <w14:ligatures w14:val="standardContextual"/>
        </w:rPr>
      </w:pPr>
      <w:hyperlink w:anchor="_Toc189832907" w:history="1">
        <w:r w:rsidRPr="00FE1B39">
          <w:rPr>
            <w:rStyle w:val="Hyperlink"/>
            <w:rFonts w:asciiTheme="majorBidi" w:hAnsiTheme="majorBidi" w:cstheme="majorBidi"/>
            <w:b/>
            <w:bCs/>
            <w:noProof/>
            <w:sz w:val="24"/>
          </w:rPr>
          <w:t>3.1</w:t>
        </w:r>
        <w:r w:rsidR="00206483">
          <w:rPr>
            <w:rFonts w:asciiTheme="majorBidi" w:eastAsiaTheme="minorEastAsia" w:hAnsiTheme="majorBidi" w:cstheme="majorBidi"/>
            <w:noProof/>
            <w:kern w:val="2"/>
            <w:sz w:val="24"/>
            <w14:ligatures w14:val="standardContextual"/>
          </w:rPr>
          <w:t xml:space="preserve"> </w:t>
        </w:r>
        <w:r w:rsidRPr="00FE1B39">
          <w:rPr>
            <w:rStyle w:val="Hyperlink"/>
            <w:rFonts w:asciiTheme="majorBidi" w:hAnsiTheme="majorBidi" w:cstheme="majorBidi"/>
            <w:b/>
            <w:bCs/>
            <w:noProof/>
            <w:sz w:val="24"/>
          </w:rPr>
          <w:t>Preprocessing</w:t>
        </w:r>
        <w:r w:rsidRPr="00FE1B39">
          <w:rPr>
            <w:rFonts w:asciiTheme="majorBidi" w:hAnsiTheme="majorBidi" w:cstheme="majorBidi"/>
            <w:noProof/>
            <w:webHidden/>
            <w:sz w:val="24"/>
          </w:rPr>
          <w:tab/>
        </w:r>
        <w:r w:rsidRPr="00FE1B39">
          <w:rPr>
            <w:rFonts w:asciiTheme="majorBidi" w:hAnsiTheme="majorBidi" w:cstheme="majorBidi"/>
            <w:noProof/>
            <w:webHidden/>
            <w:sz w:val="24"/>
          </w:rPr>
          <w:fldChar w:fldCharType="begin"/>
        </w:r>
        <w:r w:rsidRPr="00FE1B39">
          <w:rPr>
            <w:rFonts w:asciiTheme="majorBidi" w:hAnsiTheme="majorBidi" w:cstheme="majorBidi"/>
            <w:noProof/>
            <w:webHidden/>
            <w:sz w:val="24"/>
          </w:rPr>
          <w:instrText xml:space="preserve"> PAGEREF _Toc189832907 \h </w:instrText>
        </w:r>
        <w:r w:rsidRPr="00FE1B39">
          <w:rPr>
            <w:rFonts w:asciiTheme="majorBidi" w:hAnsiTheme="majorBidi" w:cstheme="majorBidi"/>
            <w:noProof/>
            <w:webHidden/>
            <w:sz w:val="24"/>
          </w:rPr>
        </w:r>
        <w:r w:rsidRPr="00FE1B39">
          <w:rPr>
            <w:rFonts w:asciiTheme="majorBidi" w:hAnsiTheme="majorBidi" w:cstheme="majorBidi"/>
            <w:noProof/>
            <w:webHidden/>
            <w:sz w:val="24"/>
          </w:rPr>
          <w:fldChar w:fldCharType="separate"/>
        </w:r>
        <w:r w:rsidR="00BF6BE7">
          <w:rPr>
            <w:rFonts w:asciiTheme="majorBidi" w:hAnsiTheme="majorBidi" w:cstheme="majorBidi"/>
            <w:noProof/>
            <w:webHidden/>
            <w:sz w:val="24"/>
          </w:rPr>
          <w:t>29</w:t>
        </w:r>
        <w:r w:rsidRPr="00FE1B39">
          <w:rPr>
            <w:rFonts w:asciiTheme="majorBidi" w:hAnsiTheme="majorBidi" w:cstheme="majorBidi"/>
            <w:noProof/>
            <w:webHidden/>
            <w:sz w:val="24"/>
          </w:rPr>
          <w:fldChar w:fldCharType="end"/>
        </w:r>
      </w:hyperlink>
    </w:p>
    <w:p w14:paraId="6BB06E41" w14:textId="770BEBC7" w:rsidR="002F38C7" w:rsidRPr="00FE1B39" w:rsidRDefault="002F38C7">
      <w:pPr>
        <w:pStyle w:val="TOC2"/>
        <w:tabs>
          <w:tab w:val="left" w:pos="720"/>
          <w:tab w:val="right" w:leader="dot" w:pos="9350"/>
        </w:tabs>
        <w:rPr>
          <w:rFonts w:asciiTheme="majorBidi" w:eastAsiaTheme="minorEastAsia" w:hAnsiTheme="majorBidi" w:cstheme="majorBidi"/>
          <w:b w:val="0"/>
          <w:bCs w:val="0"/>
          <w:noProof/>
          <w:kern w:val="2"/>
          <w:sz w:val="24"/>
          <w:szCs w:val="24"/>
          <w14:ligatures w14:val="standardContextual"/>
        </w:rPr>
      </w:pPr>
      <w:hyperlink w:anchor="_Toc189832908" w:history="1">
        <w:r w:rsidRPr="00FE1B39">
          <w:rPr>
            <w:rStyle w:val="Hyperlink"/>
            <w:rFonts w:asciiTheme="majorBidi" w:hAnsiTheme="majorBidi" w:cstheme="majorBidi"/>
            <w:noProof/>
            <w:sz w:val="24"/>
            <w:szCs w:val="24"/>
          </w:rPr>
          <w:t>4.</w:t>
        </w:r>
        <w:r w:rsidR="00206483">
          <w:rPr>
            <w:rStyle w:val="Hyperlink"/>
            <w:rFonts w:asciiTheme="majorBidi" w:hAnsiTheme="majorBidi" w:cstheme="majorBidi"/>
            <w:noProof/>
            <w:sz w:val="24"/>
            <w:szCs w:val="24"/>
          </w:rPr>
          <w:t xml:space="preserve"> </w:t>
        </w:r>
        <w:r w:rsidRPr="00FE1B39">
          <w:rPr>
            <w:rStyle w:val="Hyperlink"/>
            <w:rFonts w:asciiTheme="majorBidi" w:hAnsiTheme="majorBidi" w:cstheme="majorBidi"/>
            <w:noProof/>
            <w:sz w:val="24"/>
            <w:szCs w:val="24"/>
          </w:rPr>
          <w:t>Expected Challenges</w:t>
        </w:r>
        <w:r w:rsidRPr="00FE1B39">
          <w:rPr>
            <w:rFonts w:asciiTheme="majorBidi" w:hAnsiTheme="majorBidi" w:cstheme="majorBidi"/>
            <w:noProof/>
            <w:webHidden/>
            <w:sz w:val="24"/>
            <w:szCs w:val="24"/>
          </w:rPr>
          <w:tab/>
        </w:r>
        <w:r w:rsidRPr="00FE1B39">
          <w:rPr>
            <w:rFonts w:asciiTheme="majorBidi" w:hAnsiTheme="majorBidi" w:cstheme="majorBidi"/>
            <w:noProof/>
            <w:webHidden/>
            <w:sz w:val="24"/>
            <w:szCs w:val="24"/>
          </w:rPr>
          <w:fldChar w:fldCharType="begin"/>
        </w:r>
        <w:r w:rsidRPr="00FE1B39">
          <w:rPr>
            <w:rFonts w:asciiTheme="majorBidi" w:hAnsiTheme="majorBidi" w:cstheme="majorBidi"/>
            <w:noProof/>
            <w:webHidden/>
            <w:sz w:val="24"/>
            <w:szCs w:val="24"/>
          </w:rPr>
          <w:instrText xml:space="preserve"> PAGEREF _Toc189832908 \h </w:instrText>
        </w:r>
        <w:r w:rsidRPr="00FE1B39">
          <w:rPr>
            <w:rFonts w:asciiTheme="majorBidi" w:hAnsiTheme="majorBidi" w:cstheme="majorBidi"/>
            <w:noProof/>
            <w:webHidden/>
            <w:sz w:val="24"/>
            <w:szCs w:val="24"/>
          </w:rPr>
        </w:r>
        <w:r w:rsidRPr="00FE1B39">
          <w:rPr>
            <w:rFonts w:asciiTheme="majorBidi" w:hAnsiTheme="majorBidi" w:cstheme="majorBidi"/>
            <w:noProof/>
            <w:webHidden/>
            <w:sz w:val="24"/>
            <w:szCs w:val="24"/>
          </w:rPr>
          <w:fldChar w:fldCharType="separate"/>
        </w:r>
        <w:r w:rsidR="00BF6BE7">
          <w:rPr>
            <w:rFonts w:asciiTheme="majorBidi" w:hAnsiTheme="majorBidi" w:cstheme="majorBidi"/>
            <w:noProof/>
            <w:webHidden/>
            <w:sz w:val="24"/>
            <w:szCs w:val="24"/>
          </w:rPr>
          <w:t>30</w:t>
        </w:r>
        <w:r w:rsidRPr="00FE1B39">
          <w:rPr>
            <w:rFonts w:asciiTheme="majorBidi" w:hAnsiTheme="majorBidi" w:cstheme="majorBidi"/>
            <w:noProof/>
            <w:webHidden/>
            <w:sz w:val="24"/>
            <w:szCs w:val="24"/>
          </w:rPr>
          <w:fldChar w:fldCharType="end"/>
        </w:r>
      </w:hyperlink>
    </w:p>
    <w:p w14:paraId="6A829CA9" w14:textId="07941C4D" w:rsidR="002F38C7" w:rsidRPr="00FE1B39" w:rsidRDefault="002F38C7">
      <w:pPr>
        <w:pStyle w:val="TOC2"/>
        <w:tabs>
          <w:tab w:val="left" w:pos="720"/>
          <w:tab w:val="right" w:leader="dot" w:pos="9350"/>
        </w:tabs>
        <w:rPr>
          <w:rFonts w:asciiTheme="majorBidi" w:eastAsiaTheme="minorEastAsia" w:hAnsiTheme="majorBidi" w:cstheme="majorBidi"/>
          <w:b w:val="0"/>
          <w:bCs w:val="0"/>
          <w:noProof/>
          <w:kern w:val="2"/>
          <w:sz w:val="24"/>
          <w:szCs w:val="24"/>
          <w14:ligatures w14:val="standardContextual"/>
        </w:rPr>
      </w:pPr>
      <w:hyperlink w:anchor="_Toc189832909" w:history="1">
        <w:r w:rsidRPr="00FE1B39">
          <w:rPr>
            <w:rStyle w:val="Hyperlink"/>
            <w:rFonts w:asciiTheme="majorBidi" w:hAnsiTheme="majorBidi" w:cstheme="majorBidi"/>
            <w:noProof/>
            <w:sz w:val="24"/>
            <w:szCs w:val="24"/>
          </w:rPr>
          <w:t>5. Diagrams &amp; Preliminary Software Engineering Documents</w:t>
        </w:r>
        <w:r w:rsidRPr="00FE1B39">
          <w:rPr>
            <w:rFonts w:asciiTheme="majorBidi" w:hAnsiTheme="majorBidi" w:cstheme="majorBidi"/>
            <w:noProof/>
            <w:webHidden/>
            <w:sz w:val="24"/>
            <w:szCs w:val="24"/>
          </w:rPr>
          <w:tab/>
        </w:r>
        <w:r w:rsidRPr="00FE1B39">
          <w:rPr>
            <w:rFonts w:asciiTheme="majorBidi" w:hAnsiTheme="majorBidi" w:cstheme="majorBidi"/>
            <w:noProof/>
            <w:webHidden/>
            <w:sz w:val="24"/>
            <w:szCs w:val="24"/>
          </w:rPr>
          <w:fldChar w:fldCharType="begin"/>
        </w:r>
        <w:r w:rsidRPr="00FE1B39">
          <w:rPr>
            <w:rFonts w:asciiTheme="majorBidi" w:hAnsiTheme="majorBidi" w:cstheme="majorBidi"/>
            <w:noProof/>
            <w:webHidden/>
            <w:sz w:val="24"/>
            <w:szCs w:val="24"/>
          </w:rPr>
          <w:instrText xml:space="preserve"> PAGEREF _Toc189832909 \h </w:instrText>
        </w:r>
        <w:r w:rsidRPr="00FE1B39">
          <w:rPr>
            <w:rFonts w:asciiTheme="majorBidi" w:hAnsiTheme="majorBidi" w:cstheme="majorBidi"/>
            <w:noProof/>
            <w:webHidden/>
            <w:sz w:val="24"/>
            <w:szCs w:val="24"/>
          </w:rPr>
        </w:r>
        <w:r w:rsidRPr="00FE1B39">
          <w:rPr>
            <w:rFonts w:asciiTheme="majorBidi" w:hAnsiTheme="majorBidi" w:cstheme="majorBidi"/>
            <w:noProof/>
            <w:webHidden/>
            <w:sz w:val="24"/>
            <w:szCs w:val="24"/>
          </w:rPr>
          <w:fldChar w:fldCharType="separate"/>
        </w:r>
        <w:r w:rsidR="00BF6BE7">
          <w:rPr>
            <w:rFonts w:asciiTheme="majorBidi" w:hAnsiTheme="majorBidi" w:cstheme="majorBidi"/>
            <w:noProof/>
            <w:webHidden/>
            <w:sz w:val="24"/>
            <w:szCs w:val="24"/>
          </w:rPr>
          <w:t>31</w:t>
        </w:r>
        <w:r w:rsidRPr="00FE1B39">
          <w:rPr>
            <w:rFonts w:asciiTheme="majorBidi" w:hAnsiTheme="majorBidi" w:cstheme="majorBidi"/>
            <w:noProof/>
            <w:webHidden/>
            <w:sz w:val="24"/>
            <w:szCs w:val="24"/>
          </w:rPr>
          <w:fldChar w:fldCharType="end"/>
        </w:r>
      </w:hyperlink>
    </w:p>
    <w:p w14:paraId="2FC0F290" w14:textId="22B4396E" w:rsidR="002F38C7" w:rsidRPr="00FE1B39" w:rsidRDefault="002F38C7">
      <w:pPr>
        <w:pStyle w:val="TOC3"/>
        <w:tabs>
          <w:tab w:val="left" w:pos="1200"/>
          <w:tab w:val="right" w:leader="dot" w:pos="9350"/>
        </w:tabs>
        <w:rPr>
          <w:rFonts w:asciiTheme="majorBidi" w:eastAsiaTheme="minorEastAsia" w:hAnsiTheme="majorBidi" w:cstheme="majorBidi"/>
          <w:noProof/>
          <w:kern w:val="2"/>
          <w:sz w:val="24"/>
          <w14:ligatures w14:val="standardContextual"/>
        </w:rPr>
      </w:pPr>
      <w:hyperlink w:anchor="_Toc189832910" w:history="1">
        <w:r w:rsidRPr="00FE1B39">
          <w:rPr>
            <w:rStyle w:val="Hyperlink"/>
            <w:rFonts w:asciiTheme="majorBidi" w:hAnsiTheme="majorBidi" w:cstheme="majorBidi"/>
            <w:b/>
            <w:bCs/>
            <w:noProof/>
            <w:sz w:val="24"/>
          </w:rPr>
          <w:t>5.1</w:t>
        </w:r>
        <w:r w:rsidR="00206483">
          <w:rPr>
            <w:rFonts w:asciiTheme="majorBidi" w:eastAsiaTheme="minorEastAsia" w:hAnsiTheme="majorBidi" w:cstheme="majorBidi"/>
            <w:noProof/>
            <w:kern w:val="2"/>
            <w:sz w:val="24"/>
            <w14:ligatures w14:val="standardContextual"/>
          </w:rPr>
          <w:t xml:space="preserve"> </w:t>
        </w:r>
        <w:r w:rsidRPr="00FE1B39">
          <w:rPr>
            <w:rStyle w:val="Hyperlink"/>
            <w:rFonts w:asciiTheme="majorBidi" w:hAnsiTheme="majorBidi" w:cstheme="majorBidi"/>
            <w:b/>
            <w:bCs/>
            <w:noProof/>
            <w:sz w:val="24"/>
          </w:rPr>
          <w:t>Flow Charts:</w:t>
        </w:r>
        <w:r w:rsidRPr="00FE1B39">
          <w:rPr>
            <w:rFonts w:asciiTheme="majorBidi" w:hAnsiTheme="majorBidi" w:cstheme="majorBidi"/>
            <w:noProof/>
            <w:webHidden/>
            <w:sz w:val="24"/>
          </w:rPr>
          <w:tab/>
        </w:r>
        <w:r w:rsidRPr="00FE1B39">
          <w:rPr>
            <w:rFonts w:asciiTheme="majorBidi" w:hAnsiTheme="majorBidi" w:cstheme="majorBidi"/>
            <w:noProof/>
            <w:webHidden/>
            <w:sz w:val="24"/>
          </w:rPr>
          <w:fldChar w:fldCharType="begin"/>
        </w:r>
        <w:r w:rsidRPr="00FE1B39">
          <w:rPr>
            <w:rFonts w:asciiTheme="majorBidi" w:hAnsiTheme="majorBidi" w:cstheme="majorBidi"/>
            <w:noProof/>
            <w:webHidden/>
            <w:sz w:val="24"/>
          </w:rPr>
          <w:instrText xml:space="preserve"> PAGEREF _Toc189832910 \h </w:instrText>
        </w:r>
        <w:r w:rsidRPr="00FE1B39">
          <w:rPr>
            <w:rFonts w:asciiTheme="majorBidi" w:hAnsiTheme="majorBidi" w:cstheme="majorBidi"/>
            <w:noProof/>
            <w:webHidden/>
            <w:sz w:val="24"/>
          </w:rPr>
        </w:r>
        <w:r w:rsidRPr="00FE1B39">
          <w:rPr>
            <w:rFonts w:asciiTheme="majorBidi" w:hAnsiTheme="majorBidi" w:cstheme="majorBidi"/>
            <w:noProof/>
            <w:webHidden/>
            <w:sz w:val="24"/>
          </w:rPr>
          <w:fldChar w:fldCharType="separate"/>
        </w:r>
        <w:r w:rsidR="00BF6BE7">
          <w:rPr>
            <w:rFonts w:asciiTheme="majorBidi" w:hAnsiTheme="majorBidi" w:cstheme="majorBidi"/>
            <w:noProof/>
            <w:webHidden/>
            <w:sz w:val="24"/>
          </w:rPr>
          <w:t>31</w:t>
        </w:r>
        <w:r w:rsidRPr="00FE1B39">
          <w:rPr>
            <w:rFonts w:asciiTheme="majorBidi" w:hAnsiTheme="majorBidi" w:cstheme="majorBidi"/>
            <w:noProof/>
            <w:webHidden/>
            <w:sz w:val="24"/>
          </w:rPr>
          <w:fldChar w:fldCharType="end"/>
        </w:r>
      </w:hyperlink>
    </w:p>
    <w:p w14:paraId="182638C2" w14:textId="438DB7BC" w:rsidR="002F38C7" w:rsidRPr="00FE1B39" w:rsidRDefault="002F38C7">
      <w:pPr>
        <w:pStyle w:val="TOC4"/>
        <w:tabs>
          <w:tab w:val="right" w:leader="dot" w:pos="9350"/>
        </w:tabs>
        <w:rPr>
          <w:rFonts w:asciiTheme="majorBidi" w:eastAsiaTheme="minorEastAsia" w:hAnsiTheme="majorBidi" w:cstheme="majorBidi"/>
          <w:noProof/>
          <w:kern w:val="2"/>
          <w:sz w:val="24"/>
          <w14:ligatures w14:val="standardContextual"/>
        </w:rPr>
      </w:pPr>
      <w:hyperlink w:anchor="_Toc189832911" w:history="1">
        <w:r w:rsidRPr="00FE1B39">
          <w:rPr>
            <w:rStyle w:val="Hyperlink"/>
            <w:rFonts w:asciiTheme="majorBidi" w:hAnsiTheme="majorBidi" w:cstheme="majorBidi"/>
            <w:b/>
            <w:bCs/>
            <w:noProof/>
            <w:sz w:val="24"/>
          </w:rPr>
          <w:t>5.1.1 Training model flow chart</w:t>
        </w:r>
        <w:r w:rsidRPr="00FE1B39">
          <w:rPr>
            <w:rFonts w:asciiTheme="majorBidi" w:hAnsiTheme="majorBidi" w:cstheme="majorBidi"/>
            <w:noProof/>
            <w:webHidden/>
            <w:sz w:val="24"/>
          </w:rPr>
          <w:tab/>
        </w:r>
        <w:r w:rsidRPr="00FE1B39">
          <w:rPr>
            <w:rFonts w:asciiTheme="majorBidi" w:hAnsiTheme="majorBidi" w:cstheme="majorBidi"/>
            <w:noProof/>
            <w:webHidden/>
            <w:sz w:val="24"/>
          </w:rPr>
          <w:fldChar w:fldCharType="begin"/>
        </w:r>
        <w:r w:rsidRPr="00FE1B39">
          <w:rPr>
            <w:rFonts w:asciiTheme="majorBidi" w:hAnsiTheme="majorBidi" w:cstheme="majorBidi"/>
            <w:noProof/>
            <w:webHidden/>
            <w:sz w:val="24"/>
          </w:rPr>
          <w:instrText xml:space="preserve"> PAGEREF _Toc189832911 \h </w:instrText>
        </w:r>
        <w:r w:rsidRPr="00FE1B39">
          <w:rPr>
            <w:rFonts w:asciiTheme="majorBidi" w:hAnsiTheme="majorBidi" w:cstheme="majorBidi"/>
            <w:noProof/>
            <w:webHidden/>
            <w:sz w:val="24"/>
          </w:rPr>
        </w:r>
        <w:r w:rsidRPr="00FE1B39">
          <w:rPr>
            <w:rFonts w:asciiTheme="majorBidi" w:hAnsiTheme="majorBidi" w:cstheme="majorBidi"/>
            <w:noProof/>
            <w:webHidden/>
            <w:sz w:val="24"/>
          </w:rPr>
          <w:fldChar w:fldCharType="separate"/>
        </w:r>
        <w:r w:rsidR="00BF6BE7">
          <w:rPr>
            <w:rFonts w:asciiTheme="majorBidi" w:hAnsiTheme="majorBidi" w:cstheme="majorBidi"/>
            <w:noProof/>
            <w:webHidden/>
            <w:sz w:val="24"/>
          </w:rPr>
          <w:t>31</w:t>
        </w:r>
        <w:r w:rsidRPr="00FE1B39">
          <w:rPr>
            <w:rFonts w:asciiTheme="majorBidi" w:hAnsiTheme="majorBidi" w:cstheme="majorBidi"/>
            <w:noProof/>
            <w:webHidden/>
            <w:sz w:val="24"/>
          </w:rPr>
          <w:fldChar w:fldCharType="end"/>
        </w:r>
      </w:hyperlink>
    </w:p>
    <w:p w14:paraId="0D5C3808" w14:textId="447F587F" w:rsidR="002F38C7" w:rsidRPr="00FE1B39" w:rsidRDefault="002F38C7">
      <w:pPr>
        <w:pStyle w:val="TOC4"/>
        <w:tabs>
          <w:tab w:val="left" w:pos="1440"/>
          <w:tab w:val="right" w:leader="dot" w:pos="9350"/>
        </w:tabs>
        <w:rPr>
          <w:rFonts w:asciiTheme="majorBidi" w:eastAsiaTheme="minorEastAsia" w:hAnsiTheme="majorBidi" w:cstheme="majorBidi"/>
          <w:noProof/>
          <w:kern w:val="2"/>
          <w:sz w:val="24"/>
          <w14:ligatures w14:val="standardContextual"/>
        </w:rPr>
      </w:pPr>
      <w:hyperlink w:anchor="_Toc189832912" w:history="1">
        <w:r w:rsidRPr="00FE1B39">
          <w:rPr>
            <w:rStyle w:val="Hyperlink"/>
            <w:rFonts w:asciiTheme="majorBidi" w:hAnsiTheme="majorBidi" w:cstheme="majorBidi"/>
            <w:b/>
            <w:bCs/>
            <w:noProof/>
            <w:sz w:val="24"/>
          </w:rPr>
          <w:t>5.1.1</w:t>
        </w:r>
        <w:r w:rsidR="00206483">
          <w:rPr>
            <w:rFonts w:asciiTheme="majorBidi" w:eastAsiaTheme="minorEastAsia" w:hAnsiTheme="majorBidi" w:cstheme="majorBidi"/>
            <w:noProof/>
            <w:kern w:val="2"/>
            <w:sz w:val="24"/>
            <w14:ligatures w14:val="standardContextual"/>
          </w:rPr>
          <w:t xml:space="preserve"> </w:t>
        </w:r>
        <w:r w:rsidRPr="00FE1B39">
          <w:rPr>
            <w:rStyle w:val="Hyperlink"/>
            <w:rFonts w:asciiTheme="majorBidi" w:hAnsiTheme="majorBidi" w:cstheme="majorBidi"/>
            <w:b/>
            <w:bCs/>
            <w:noProof/>
            <w:sz w:val="24"/>
          </w:rPr>
          <w:t>Test model flow chart:</w:t>
        </w:r>
        <w:r w:rsidRPr="00FE1B39">
          <w:rPr>
            <w:rFonts w:asciiTheme="majorBidi" w:hAnsiTheme="majorBidi" w:cstheme="majorBidi"/>
            <w:noProof/>
            <w:webHidden/>
            <w:sz w:val="24"/>
          </w:rPr>
          <w:tab/>
        </w:r>
        <w:r w:rsidRPr="00FE1B39">
          <w:rPr>
            <w:rFonts w:asciiTheme="majorBidi" w:hAnsiTheme="majorBidi" w:cstheme="majorBidi"/>
            <w:noProof/>
            <w:webHidden/>
            <w:sz w:val="24"/>
          </w:rPr>
          <w:fldChar w:fldCharType="begin"/>
        </w:r>
        <w:r w:rsidRPr="00FE1B39">
          <w:rPr>
            <w:rFonts w:asciiTheme="majorBidi" w:hAnsiTheme="majorBidi" w:cstheme="majorBidi"/>
            <w:noProof/>
            <w:webHidden/>
            <w:sz w:val="24"/>
          </w:rPr>
          <w:instrText xml:space="preserve"> PAGEREF _Toc189832912 \h </w:instrText>
        </w:r>
        <w:r w:rsidRPr="00FE1B39">
          <w:rPr>
            <w:rFonts w:asciiTheme="majorBidi" w:hAnsiTheme="majorBidi" w:cstheme="majorBidi"/>
            <w:noProof/>
            <w:webHidden/>
            <w:sz w:val="24"/>
          </w:rPr>
        </w:r>
        <w:r w:rsidRPr="00FE1B39">
          <w:rPr>
            <w:rFonts w:asciiTheme="majorBidi" w:hAnsiTheme="majorBidi" w:cstheme="majorBidi"/>
            <w:noProof/>
            <w:webHidden/>
            <w:sz w:val="24"/>
          </w:rPr>
          <w:fldChar w:fldCharType="separate"/>
        </w:r>
        <w:r w:rsidR="00BF6BE7">
          <w:rPr>
            <w:rFonts w:asciiTheme="majorBidi" w:hAnsiTheme="majorBidi" w:cstheme="majorBidi"/>
            <w:noProof/>
            <w:webHidden/>
            <w:sz w:val="24"/>
          </w:rPr>
          <w:t>31</w:t>
        </w:r>
        <w:r w:rsidRPr="00FE1B39">
          <w:rPr>
            <w:rFonts w:asciiTheme="majorBidi" w:hAnsiTheme="majorBidi" w:cstheme="majorBidi"/>
            <w:noProof/>
            <w:webHidden/>
            <w:sz w:val="24"/>
          </w:rPr>
          <w:fldChar w:fldCharType="end"/>
        </w:r>
      </w:hyperlink>
    </w:p>
    <w:p w14:paraId="25DE3E4F" w14:textId="217A8F85" w:rsidR="002F38C7" w:rsidRPr="00FE1B39" w:rsidRDefault="002F38C7">
      <w:pPr>
        <w:pStyle w:val="TOC2"/>
        <w:tabs>
          <w:tab w:val="left" w:pos="720"/>
          <w:tab w:val="right" w:leader="dot" w:pos="9350"/>
        </w:tabs>
        <w:rPr>
          <w:rFonts w:asciiTheme="majorBidi" w:eastAsiaTheme="minorEastAsia" w:hAnsiTheme="majorBidi" w:cstheme="majorBidi"/>
          <w:b w:val="0"/>
          <w:bCs w:val="0"/>
          <w:noProof/>
          <w:kern w:val="2"/>
          <w:sz w:val="24"/>
          <w:szCs w:val="24"/>
          <w14:ligatures w14:val="standardContextual"/>
        </w:rPr>
      </w:pPr>
      <w:hyperlink w:anchor="_Toc189832913" w:history="1">
        <w:r w:rsidRPr="00FE1B39">
          <w:rPr>
            <w:rStyle w:val="Hyperlink"/>
            <w:rFonts w:asciiTheme="majorBidi" w:hAnsiTheme="majorBidi" w:cstheme="majorBidi"/>
            <w:noProof/>
            <w:sz w:val="24"/>
            <w:szCs w:val="24"/>
          </w:rPr>
          <w:t>6.</w:t>
        </w:r>
        <w:r w:rsidR="00206483">
          <w:rPr>
            <w:rStyle w:val="Hyperlink"/>
            <w:rFonts w:asciiTheme="majorBidi" w:hAnsiTheme="majorBidi" w:cstheme="majorBidi"/>
            <w:noProof/>
            <w:sz w:val="24"/>
            <w:szCs w:val="24"/>
          </w:rPr>
          <w:t xml:space="preserve"> </w:t>
        </w:r>
        <w:r w:rsidRPr="00FE1B39">
          <w:rPr>
            <w:rStyle w:val="Hyperlink"/>
            <w:rFonts w:asciiTheme="majorBidi" w:hAnsiTheme="majorBidi" w:cstheme="majorBidi"/>
            <w:noProof/>
            <w:sz w:val="24"/>
            <w:szCs w:val="24"/>
          </w:rPr>
          <w:t>Test Plan &amp; Experiments</w:t>
        </w:r>
        <w:r w:rsidRPr="00FE1B39">
          <w:rPr>
            <w:rFonts w:asciiTheme="majorBidi" w:hAnsiTheme="majorBidi" w:cstheme="majorBidi"/>
            <w:noProof/>
            <w:webHidden/>
            <w:sz w:val="24"/>
            <w:szCs w:val="24"/>
          </w:rPr>
          <w:tab/>
        </w:r>
        <w:r w:rsidRPr="00FE1B39">
          <w:rPr>
            <w:rFonts w:asciiTheme="majorBidi" w:hAnsiTheme="majorBidi" w:cstheme="majorBidi"/>
            <w:noProof/>
            <w:webHidden/>
            <w:sz w:val="24"/>
            <w:szCs w:val="24"/>
          </w:rPr>
          <w:fldChar w:fldCharType="begin"/>
        </w:r>
        <w:r w:rsidRPr="00FE1B39">
          <w:rPr>
            <w:rFonts w:asciiTheme="majorBidi" w:hAnsiTheme="majorBidi" w:cstheme="majorBidi"/>
            <w:noProof/>
            <w:webHidden/>
            <w:sz w:val="24"/>
            <w:szCs w:val="24"/>
          </w:rPr>
          <w:instrText xml:space="preserve"> PAGEREF _Toc189832913 \h </w:instrText>
        </w:r>
        <w:r w:rsidRPr="00FE1B39">
          <w:rPr>
            <w:rFonts w:asciiTheme="majorBidi" w:hAnsiTheme="majorBidi" w:cstheme="majorBidi"/>
            <w:noProof/>
            <w:webHidden/>
            <w:sz w:val="24"/>
            <w:szCs w:val="24"/>
          </w:rPr>
        </w:r>
        <w:r w:rsidRPr="00FE1B39">
          <w:rPr>
            <w:rFonts w:asciiTheme="majorBidi" w:hAnsiTheme="majorBidi" w:cstheme="majorBidi"/>
            <w:noProof/>
            <w:webHidden/>
            <w:sz w:val="24"/>
            <w:szCs w:val="24"/>
          </w:rPr>
          <w:fldChar w:fldCharType="separate"/>
        </w:r>
        <w:r w:rsidR="00BF6BE7">
          <w:rPr>
            <w:rFonts w:asciiTheme="majorBidi" w:hAnsiTheme="majorBidi" w:cstheme="majorBidi"/>
            <w:noProof/>
            <w:webHidden/>
            <w:sz w:val="24"/>
            <w:szCs w:val="24"/>
          </w:rPr>
          <w:t>32</w:t>
        </w:r>
        <w:r w:rsidRPr="00FE1B39">
          <w:rPr>
            <w:rFonts w:asciiTheme="majorBidi" w:hAnsiTheme="majorBidi" w:cstheme="majorBidi"/>
            <w:noProof/>
            <w:webHidden/>
            <w:sz w:val="24"/>
            <w:szCs w:val="24"/>
          </w:rPr>
          <w:fldChar w:fldCharType="end"/>
        </w:r>
      </w:hyperlink>
    </w:p>
    <w:p w14:paraId="5A092767" w14:textId="140BBDBC" w:rsidR="002F38C7" w:rsidRPr="00FE1B39" w:rsidRDefault="002F38C7">
      <w:pPr>
        <w:pStyle w:val="TOC3"/>
        <w:tabs>
          <w:tab w:val="left" w:pos="1200"/>
          <w:tab w:val="right" w:leader="dot" w:pos="9350"/>
        </w:tabs>
        <w:rPr>
          <w:rFonts w:asciiTheme="majorBidi" w:eastAsiaTheme="minorEastAsia" w:hAnsiTheme="majorBidi" w:cstheme="majorBidi"/>
          <w:noProof/>
          <w:kern w:val="2"/>
          <w:sz w:val="24"/>
          <w14:ligatures w14:val="standardContextual"/>
        </w:rPr>
      </w:pPr>
      <w:hyperlink w:anchor="_Toc189832914" w:history="1">
        <w:r w:rsidRPr="00FE1B39">
          <w:rPr>
            <w:rStyle w:val="Hyperlink"/>
            <w:rFonts w:asciiTheme="majorBidi" w:hAnsiTheme="majorBidi" w:cstheme="majorBidi"/>
            <w:b/>
            <w:bCs/>
            <w:noProof/>
            <w:sz w:val="24"/>
          </w:rPr>
          <w:t>6.1</w:t>
        </w:r>
        <w:r w:rsidR="00206483">
          <w:rPr>
            <w:rFonts w:asciiTheme="majorBidi" w:eastAsiaTheme="minorEastAsia" w:hAnsiTheme="majorBidi" w:cstheme="majorBidi"/>
            <w:noProof/>
            <w:kern w:val="2"/>
            <w:sz w:val="24"/>
            <w14:ligatures w14:val="standardContextual"/>
          </w:rPr>
          <w:t xml:space="preserve"> </w:t>
        </w:r>
        <w:r w:rsidRPr="00FE1B39">
          <w:rPr>
            <w:rStyle w:val="Hyperlink"/>
            <w:rFonts w:asciiTheme="majorBidi" w:hAnsiTheme="majorBidi" w:cstheme="majorBidi"/>
            <w:b/>
            <w:bCs/>
            <w:noProof/>
            <w:sz w:val="24"/>
          </w:rPr>
          <w:t>Test Plan</w:t>
        </w:r>
        <w:r w:rsidRPr="00FE1B39">
          <w:rPr>
            <w:rFonts w:asciiTheme="majorBidi" w:hAnsiTheme="majorBidi" w:cstheme="majorBidi"/>
            <w:noProof/>
            <w:webHidden/>
            <w:sz w:val="24"/>
          </w:rPr>
          <w:tab/>
        </w:r>
        <w:r w:rsidRPr="00FE1B39">
          <w:rPr>
            <w:rFonts w:asciiTheme="majorBidi" w:hAnsiTheme="majorBidi" w:cstheme="majorBidi"/>
            <w:noProof/>
            <w:webHidden/>
            <w:sz w:val="24"/>
          </w:rPr>
          <w:fldChar w:fldCharType="begin"/>
        </w:r>
        <w:r w:rsidRPr="00FE1B39">
          <w:rPr>
            <w:rFonts w:asciiTheme="majorBidi" w:hAnsiTheme="majorBidi" w:cstheme="majorBidi"/>
            <w:noProof/>
            <w:webHidden/>
            <w:sz w:val="24"/>
          </w:rPr>
          <w:instrText xml:space="preserve"> PAGEREF _Toc189832914 \h </w:instrText>
        </w:r>
        <w:r w:rsidRPr="00FE1B39">
          <w:rPr>
            <w:rFonts w:asciiTheme="majorBidi" w:hAnsiTheme="majorBidi" w:cstheme="majorBidi"/>
            <w:noProof/>
            <w:webHidden/>
            <w:sz w:val="24"/>
          </w:rPr>
        </w:r>
        <w:r w:rsidRPr="00FE1B39">
          <w:rPr>
            <w:rFonts w:asciiTheme="majorBidi" w:hAnsiTheme="majorBidi" w:cstheme="majorBidi"/>
            <w:noProof/>
            <w:webHidden/>
            <w:sz w:val="24"/>
          </w:rPr>
          <w:fldChar w:fldCharType="separate"/>
        </w:r>
        <w:r w:rsidR="00BF6BE7">
          <w:rPr>
            <w:rFonts w:asciiTheme="majorBidi" w:hAnsiTheme="majorBidi" w:cstheme="majorBidi"/>
            <w:noProof/>
            <w:webHidden/>
            <w:sz w:val="24"/>
          </w:rPr>
          <w:t>32</w:t>
        </w:r>
        <w:r w:rsidRPr="00FE1B39">
          <w:rPr>
            <w:rFonts w:asciiTheme="majorBidi" w:hAnsiTheme="majorBidi" w:cstheme="majorBidi"/>
            <w:noProof/>
            <w:webHidden/>
            <w:sz w:val="24"/>
          </w:rPr>
          <w:fldChar w:fldCharType="end"/>
        </w:r>
      </w:hyperlink>
    </w:p>
    <w:p w14:paraId="2C3977EE" w14:textId="33D5AC8B" w:rsidR="002F38C7" w:rsidRPr="00FE1B39" w:rsidRDefault="002F38C7">
      <w:pPr>
        <w:pStyle w:val="TOC2"/>
        <w:tabs>
          <w:tab w:val="left" w:pos="720"/>
          <w:tab w:val="right" w:leader="dot" w:pos="9350"/>
        </w:tabs>
        <w:rPr>
          <w:rFonts w:asciiTheme="majorBidi" w:eastAsiaTheme="minorEastAsia" w:hAnsiTheme="majorBidi" w:cstheme="majorBidi"/>
          <w:b w:val="0"/>
          <w:bCs w:val="0"/>
          <w:noProof/>
          <w:kern w:val="2"/>
          <w:sz w:val="24"/>
          <w:szCs w:val="24"/>
          <w14:ligatures w14:val="standardContextual"/>
        </w:rPr>
      </w:pPr>
      <w:hyperlink w:anchor="_Toc189832915" w:history="1">
        <w:r w:rsidRPr="00FE1B39">
          <w:rPr>
            <w:rStyle w:val="Hyperlink"/>
            <w:rFonts w:asciiTheme="majorBidi" w:hAnsiTheme="majorBidi" w:cstheme="majorBidi"/>
            <w:noProof/>
            <w:sz w:val="24"/>
            <w:szCs w:val="24"/>
          </w:rPr>
          <w:t>6.2 Planned Experiments</w:t>
        </w:r>
        <w:r w:rsidRPr="00FE1B39">
          <w:rPr>
            <w:rFonts w:asciiTheme="majorBidi" w:hAnsiTheme="majorBidi" w:cstheme="majorBidi"/>
            <w:noProof/>
            <w:webHidden/>
            <w:sz w:val="24"/>
            <w:szCs w:val="24"/>
          </w:rPr>
          <w:tab/>
        </w:r>
        <w:r w:rsidRPr="00FE1B39">
          <w:rPr>
            <w:rFonts w:asciiTheme="majorBidi" w:hAnsiTheme="majorBidi" w:cstheme="majorBidi"/>
            <w:noProof/>
            <w:webHidden/>
            <w:sz w:val="24"/>
            <w:szCs w:val="24"/>
          </w:rPr>
          <w:fldChar w:fldCharType="begin"/>
        </w:r>
        <w:r w:rsidRPr="00FE1B39">
          <w:rPr>
            <w:rFonts w:asciiTheme="majorBidi" w:hAnsiTheme="majorBidi" w:cstheme="majorBidi"/>
            <w:noProof/>
            <w:webHidden/>
            <w:sz w:val="24"/>
            <w:szCs w:val="24"/>
          </w:rPr>
          <w:instrText xml:space="preserve"> PAGEREF _Toc189832915 \h </w:instrText>
        </w:r>
        <w:r w:rsidRPr="00FE1B39">
          <w:rPr>
            <w:rFonts w:asciiTheme="majorBidi" w:hAnsiTheme="majorBidi" w:cstheme="majorBidi"/>
            <w:noProof/>
            <w:webHidden/>
            <w:sz w:val="24"/>
            <w:szCs w:val="24"/>
          </w:rPr>
        </w:r>
        <w:r w:rsidRPr="00FE1B39">
          <w:rPr>
            <w:rFonts w:asciiTheme="majorBidi" w:hAnsiTheme="majorBidi" w:cstheme="majorBidi"/>
            <w:noProof/>
            <w:webHidden/>
            <w:sz w:val="24"/>
            <w:szCs w:val="24"/>
          </w:rPr>
          <w:fldChar w:fldCharType="separate"/>
        </w:r>
        <w:r w:rsidR="00BF6BE7">
          <w:rPr>
            <w:rFonts w:asciiTheme="majorBidi" w:hAnsiTheme="majorBidi" w:cstheme="majorBidi"/>
            <w:noProof/>
            <w:webHidden/>
            <w:sz w:val="24"/>
            <w:szCs w:val="24"/>
          </w:rPr>
          <w:t>33</w:t>
        </w:r>
        <w:r w:rsidRPr="00FE1B39">
          <w:rPr>
            <w:rFonts w:asciiTheme="majorBidi" w:hAnsiTheme="majorBidi" w:cstheme="majorBidi"/>
            <w:noProof/>
            <w:webHidden/>
            <w:sz w:val="24"/>
            <w:szCs w:val="24"/>
          </w:rPr>
          <w:fldChar w:fldCharType="end"/>
        </w:r>
      </w:hyperlink>
    </w:p>
    <w:p w14:paraId="33BAB350" w14:textId="27491FFF" w:rsidR="002F38C7" w:rsidRPr="00FE1B39" w:rsidRDefault="002F38C7">
      <w:pPr>
        <w:pStyle w:val="TOC2"/>
        <w:tabs>
          <w:tab w:val="left" w:pos="720"/>
          <w:tab w:val="right" w:leader="dot" w:pos="9350"/>
        </w:tabs>
        <w:rPr>
          <w:rFonts w:asciiTheme="majorBidi" w:eastAsiaTheme="minorEastAsia" w:hAnsiTheme="majorBidi" w:cstheme="majorBidi"/>
          <w:b w:val="0"/>
          <w:bCs w:val="0"/>
          <w:noProof/>
          <w:kern w:val="2"/>
          <w:sz w:val="24"/>
          <w:szCs w:val="24"/>
          <w14:ligatures w14:val="standardContextual"/>
        </w:rPr>
      </w:pPr>
      <w:hyperlink w:anchor="_Toc189832916" w:history="1">
        <w:r w:rsidRPr="00FE1B39">
          <w:rPr>
            <w:rStyle w:val="Hyperlink"/>
            <w:rFonts w:asciiTheme="majorBidi" w:hAnsiTheme="majorBidi" w:cstheme="majorBidi"/>
            <w:noProof/>
            <w:sz w:val="24"/>
            <w:szCs w:val="24"/>
          </w:rPr>
          <w:t>7.Expected Results &amp; Future Work</w:t>
        </w:r>
        <w:r w:rsidRPr="00FE1B39">
          <w:rPr>
            <w:rFonts w:asciiTheme="majorBidi" w:hAnsiTheme="majorBidi" w:cstheme="majorBidi"/>
            <w:noProof/>
            <w:webHidden/>
            <w:sz w:val="24"/>
            <w:szCs w:val="24"/>
          </w:rPr>
          <w:tab/>
        </w:r>
        <w:r w:rsidRPr="00FE1B39">
          <w:rPr>
            <w:rFonts w:asciiTheme="majorBidi" w:hAnsiTheme="majorBidi" w:cstheme="majorBidi"/>
            <w:noProof/>
            <w:webHidden/>
            <w:sz w:val="24"/>
            <w:szCs w:val="24"/>
          </w:rPr>
          <w:fldChar w:fldCharType="begin"/>
        </w:r>
        <w:r w:rsidRPr="00FE1B39">
          <w:rPr>
            <w:rFonts w:asciiTheme="majorBidi" w:hAnsiTheme="majorBidi" w:cstheme="majorBidi"/>
            <w:noProof/>
            <w:webHidden/>
            <w:sz w:val="24"/>
            <w:szCs w:val="24"/>
          </w:rPr>
          <w:instrText xml:space="preserve"> PAGEREF _Toc189832916 \h </w:instrText>
        </w:r>
        <w:r w:rsidRPr="00FE1B39">
          <w:rPr>
            <w:rFonts w:asciiTheme="majorBidi" w:hAnsiTheme="majorBidi" w:cstheme="majorBidi"/>
            <w:noProof/>
            <w:webHidden/>
            <w:sz w:val="24"/>
            <w:szCs w:val="24"/>
          </w:rPr>
        </w:r>
        <w:r w:rsidRPr="00FE1B39">
          <w:rPr>
            <w:rFonts w:asciiTheme="majorBidi" w:hAnsiTheme="majorBidi" w:cstheme="majorBidi"/>
            <w:noProof/>
            <w:webHidden/>
            <w:sz w:val="24"/>
            <w:szCs w:val="24"/>
          </w:rPr>
          <w:fldChar w:fldCharType="separate"/>
        </w:r>
        <w:r w:rsidR="00BF6BE7">
          <w:rPr>
            <w:rFonts w:asciiTheme="majorBidi" w:hAnsiTheme="majorBidi" w:cstheme="majorBidi"/>
            <w:noProof/>
            <w:webHidden/>
            <w:sz w:val="24"/>
            <w:szCs w:val="24"/>
          </w:rPr>
          <w:t>37</w:t>
        </w:r>
        <w:r w:rsidRPr="00FE1B39">
          <w:rPr>
            <w:rFonts w:asciiTheme="majorBidi" w:hAnsiTheme="majorBidi" w:cstheme="majorBidi"/>
            <w:noProof/>
            <w:webHidden/>
            <w:sz w:val="24"/>
            <w:szCs w:val="24"/>
          </w:rPr>
          <w:fldChar w:fldCharType="end"/>
        </w:r>
      </w:hyperlink>
    </w:p>
    <w:p w14:paraId="1C7DD357" w14:textId="136110A4" w:rsidR="002F38C7" w:rsidRPr="00FE1B39" w:rsidRDefault="002F38C7">
      <w:pPr>
        <w:pStyle w:val="TOC3"/>
        <w:tabs>
          <w:tab w:val="left" w:pos="1200"/>
          <w:tab w:val="right" w:leader="dot" w:pos="9350"/>
        </w:tabs>
        <w:rPr>
          <w:rFonts w:asciiTheme="majorBidi" w:eastAsiaTheme="minorEastAsia" w:hAnsiTheme="majorBidi" w:cstheme="majorBidi"/>
          <w:noProof/>
          <w:kern w:val="2"/>
          <w:sz w:val="24"/>
          <w14:ligatures w14:val="standardContextual"/>
        </w:rPr>
      </w:pPr>
      <w:hyperlink w:anchor="_Toc189832917" w:history="1">
        <w:r w:rsidRPr="00FE1B39">
          <w:rPr>
            <w:rStyle w:val="Hyperlink"/>
            <w:rFonts w:asciiTheme="majorBidi" w:hAnsiTheme="majorBidi" w:cstheme="majorBidi"/>
            <w:b/>
            <w:bCs/>
            <w:noProof/>
            <w:sz w:val="24"/>
          </w:rPr>
          <w:t>7.1</w:t>
        </w:r>
        <w:r w:rsidR="00206483">
          <w:rPr>
            <w:rFonts w:asciiTheme="majorBidi" w:eastAsiaTheme="minorEastAsia" w:hAnsiTheme="majorBidi" w:cstheme="majorBidi"/>
            <w:noProof/>
            <w:kern w:val="2"/>
            <w:sz w:val="24"/>
            <w14:ligatures w14:val="standardContextual"/>
          </w:rPr>
          <w:t xml:space="preserve"> </w:t>
        </w:r>
        <w:r w:rsidRPr="00FE1B39">
          <w:rPr>
            <w:rStyle w:val="Hyperlink"/>
            <w:rFonts w:asciiTheme="majorBidi" w:hAnsiTheme="majorBidi" w:cstheme="majorBidi"/>
            <w:b/>
            <w:bCs/>
            <w:noProof/>
            <w:sz w:val="24"/>
          </w:rPr>
          <w:t>Expected Results</w:t>
        </w:r>
        <w:r w:rsidRPr="00FE1B39">
          <w:rPr>
            <w:rFonts w:asciiTheme="majorBidi" w:hAnsiTheme="majorBidi" w:cstheme="majorBidi"/>
            <w:noProof/>
            <w:webHidden/>
            <w:sz w:val="24"/>
          </w:rPr>
          <w:tab/>
        </w:r>
        <w:r w:rsidRPr="00FE1B39">
          <w:rPr>
            <w:rFonts w:asciiTheme="majorBidi" w:hAnsiTheme="majorBidi" w:cstheme="majorBidi"/>
            <w:noProof/>
            <w:webHidden/>
            <w:sz w:val="24"/>
          </w:rPr>
          <w:fldChar w:fldCharType="begin"/>
        </w:r>
        <w:r w:rsidRPr="00FE1B39">
          <w:rPr>
            <w:rFonts w:asciiTheme="majorBidi" w:hAnsiTheme="majorBidi" w:cstheme="majorBidi"/>
            <w:noProof/>
            <w:webHidden/>
            <w:sz w:val="24"/>
          </w:rPr>
          <w:instrText xml:space="preserve"> PAGEREF _Toc189832917 \h </w:instrText>
        </w:r>
        <w:r w:rsidRPr="00FE1B39">
          <w:rPr>
            <w:rFonts w:asciiTheme="majorBidi" w:hAnsiTheme="majorBidi" w:cstheme="majorBidi"/>
            <w:noProof/>
            <w:webHidden/>
            <w:sz w:val="24"/>
          </w:rPr>
        </w:r>
        <w:r w:rsidRPr="00FE1B39">
          <w:rPr>
            <w:rFonts w:asciiTheme="majorBidi" w:hAnsiTheme="majorBidi" w:cstheme="majorBidi"/>
            <w:noProof/>
            <w:webHidden/>
            <w:sz w:val="24"/>
          </w:rPr>
          <w:fldChar w:fldCharType="separate"/>
        </w:r>
        <w:r w:rsidR="00BF6BE7">
          <w:rPr>
            <w:rFonts w:asciiTheme="majorBidi" w:hAnsiTheme="majorBidi" w:cstheme="majorBidi"/>
            <w:noProof/>
            <w:webHidden/>
            <w:sz w:val="24"/>
          </w:rPr>
          <w:t>37</w:t>
        </w:r>
        <w:r w:rsidRPr="00FE1B39">
          <w:rPr>
            <w:rFonts w:asciiTheme="majorBidi" w:hAnsiTheme="majorBidi" w:cstheme="majorBidi"/>
            <w:noProof/>
            <w:webHidden/>
            <w:sz w:val="24"/>
          </w:rPr>
          <w:fldChar w:fldCharType="end"/>
        </w:r>
      </w:hyperlink>
    </w:p>
    <w:p w14:paraId="22216AD4" w14:textId="53A45DAA" w:rsidR="002F38C7" w:rsidRPr="00FE1B39" w:rsidRDefault="002F38C7">
      <w:pPr>
        <w:pStyle w:val="TOC3"/>
        <w:tabs>
          <w:tab w:val="left" w:pos="1200"/>
          <w:tab w:val="right" w:leader="dot" w:pos="9350"/>
        </w:tabs>
        <w:rPr>
          <w:rFonts w:asciiTheme="majorBidi" w:eastAsiaTheme="minorEastAsia" w:hAnsiTheme="majorBidi" w:cstheme="majorBidi"/>
          <w:noProof/>
          <w:kern w:val="2"/>
          <w:sz w:val="24"/>
          <w14:ligatures w14:val="standardContextual"/>
        </w:rPr>
      </w:pPr>
      <w:hyperlink w:anchor="_Toc189832918" w:history="1">
        <w:r w:rsidRPr="00FE1B39">
          <w:rPr>
            <w:rStyle w:val="Hyperlink"/>
            <w:rFonts w:asciiTheme="majorBidi" w:hAnsiTheme="majorBidi" w:cstheme="majorBidi"/>
            <w:b/>
            <w:bCs/>
            <w:noProof/>
            <w:sz w:val="24"/>
          </w:rPr>
          <w:t>7.2</w:t>
        </w:r>
        <w:r w:rsidR="00206483">
          <w:rPr>
            <w:rFonts w:asciiTheme="majorBidi" w:eastAsiaTheme="minorEastAsia" w:hAnsiTheme="majorBidi" w:cstheme="majorBidi"/>
            <w:noProof/>
            <w:kern w:val="2"/>
            <w:sz w:val="24"/>
            <w14:ligatures w14:val="standardContextual"/>
          </w:rPr>
          <w:t xml:space="preserve"> </w:t>
        </w:r>
        <w:r w:rsidRPr="00FE1B39">
          <w:rPr>
            <w:rStyle w:val="Hyperlink"/>
            <w:rFonts w:asciiTheme="majorBidi" w:hAnsiTheme="majorBidi" w:cstheme="majorBidi"/>
            <w:b/>
            <w:bCs/>
            <w:noProof/>
            <w:sz w:val="24"/>
          </w:rPr>
          <w:t>Future Work</w:t>
        </w:r>
        <w:r w:rsidRPr="00FE1B39">
          <w:rPr>
            <w:rFonts w:asciiTheme="majorBidi" w:hAnsiTheme="majorBidi" w:cstheme="majorBidi"/>
            <w:noProof/>
            <w:webHidden/>
            <w:sz w:val="24"/>
          </w:rPr>
          <w:tab/>
        </w:r>
        <w:r w:rsidRPr="00FE1B39">
          <w:rPr>
            <w:rFonts w:asciiTheme="majorBidi" w:hAnsiTheme="majorBidi" w:cstheme="majorBidi"/>
            <w:noProof/>
            <w:webHidden/>
            <w:sz w:val="24"/>
          </w:rPr>
          <w:fldChar w:fldCharType="begin"/>
        </w:r>
        <w:r w:rsidRPr="00FE1B39">
          <w:rPr>
            <w:rFonts w:asciiTheme="majorBidi" w:hAnsiTheme="majorBidi" w:cstheme="majorBidi"/>
            <w:noProof/>
            <w:webHidden/>
            <w:sz w:val="24"/>
          </w:rPr>
          <w:instrText xml:space="preserve"> PAGEREF _Toc189832918 \h </w:instrText>
        </w:r>
        <w:r w:rsidRPr="00FE1B39">
          <w:rPr>
            <w:rFonts w:asciiTheme="majorBidi" w:hAnsiTheme="majorBidi" w:cstheme="majorBidi"/>
            <w:noProof/>
            <w:webHidden/>
            <w:sz w:val="24"/>
          </w:rPr>
        </w:r>
        <w:r w:rsidRPr="00FE1B39">
          <w:rPr>
            <w:rFonts w:asciiTheme="majorBidi" w:hAnsiTheme="majorBidi" w:cstheme="majorBidi"/>
            <w:noProof/>
            <w:webHidden/>
            <w:sz w:val="24"/>
          </w:rPr>
          <w:fldChar w:fldCharType="separate"/>
        </w:r>
        <w:r w:rsidR="00BF6BE7">
          <w:rPr>
            <w:rFonts w:asciiTheme="majorBidi" w:hAnsiTheme="majorBidi" w:cstheme="majorBidi"/>
            <w:noProof/>
            <w:webHidden/>
            <w:sz w:val="24"/>
          </w:rPr>
          <w:t>37</w:t>
        </w:r>
        <w:r w:rsidRPr="00FE1B39">
          <w:rPr>
            <w:rFonts w:asciiTheme="majorBidi" w:hAnsiTheme="majorBidi" w:cstheme="majorBidi"/>
            <w:noProof/>
            <w:webHidden/>
            <w:sz w:val="24"/>
          </w:rPr>
          <w:fldChar w:fldCharType="end"/>
        </w:r>
      </w:hyperlink>
    </w:p>
    <w:p w14:paraId="770BFFA9" w14:textId="372A3B85" w:rsidR="002F38C7" w:rsidRPr="00FE1B39" w:rsidRDefault="002F38C7">
      <w:pPr>
        <w:pStyle w:val="TOC1"/>
        <w:tabs>
          <w:tab w:val="right" w:leader="dot" w:pos="9350"/>
        </w:tabs>
        <w:rPr>
          <w:rFonts w:asciiTheme="majorBidi" w:eastAsiaTheme="minorEastAsia" w:hAnsiTheme="majorBidi" w:cstheme="majorBidi"/>
          <w:b w:val="0"/>
          <w:bCs w:val="0"/>
          <w:i w:val="0"/>
          <w:iCs w:val="0"/>
          <w:noProof/>
          <w:kern w:val="2"/>
          <w:szCs w:val="24"/>
          <w14:ligatures w14:val="standardContextual"/>
        </w:rPr>
      </w:pPr>
      <w:hyperlink w:anchor="_Toc189832919" w:history="1">
        <w:r w:rsidRPr="00FE1B39">
          <w:rPr>
            <w:rStyle w:val="Hyperlink"/>
            <w:rFonts w:asciiTheme="majorBidi" w:hAnsiTheme="majorBidi" w:cstheme="majorBidi"/>
            <w:i w:val="0"/>
            <w:iCs w:val="0"/>
            <w:noProof/>
            <w:szCs w:val="24"/>
          </w:rPr>
          <w:t>8. Bibliography</w:t>
        </w:r>
        <w:r w:rsidRPr="00FE1B39">
          <w:rPr>
            <w:rFonts w:asciiTheme="majorBidi" w:hAnsiTheme="majorBidi" w:cstheme="majorBidi"/>
            <w:i w:val="0"/>
            <w:iCs w:val="0"/>
            <w:noProof/>
            <w:webHidden/>
            <w:szCs w:val="24"/>
          </w:rPr>
          <w:tab/>
        </w:r>
        <w:r w:rsidRPr="00FE1B39">
          <w:rPr>
            <w:rFonts w:asciiTheme="majorBidi" w:hAnsiTheme="majorBidi" w:cstheme="majorBidi"/>
            <w:i w:val="0"/>
            <w:iCs w:val="0"/>
            <w:noProof/>
            <w:webHidden/>
            <w:szCs w:val="24"/>
          </w:rPr>
          <w:fldChar w:fldCharType="begin"/>
        </w:r>
        <w:r w:rsidRPr="00FE1B39">
          <w:rPr>
            <w:rFonts w:asciiTheme="majorBidi" w:hAnsiTheme="majorBidi" w:cstheme="majorBidi"/>
            <w:i w:val="0"/>
            <w:iCs w:val="0"/>
            <w:noProof/>
            <w:webHidden/>
            <w:szCs w:val="24"/>
          </w:rPr>
          <w:instrText xml:space="preserve"> PAGEREF _Toc189832919 \h </w:instrText>
        </w:r>
        <w:r w:rsidRPr="00FE1B39">
          <w:rPr>
            <w:rFonts w:asciiTheme="majorBidi" w:hAnsiTheme="majorBidi" w:cstheme="majorBidi"/>
            <w:i w:val="0"/>
            <w:iCs w:val="0"/>
            <w:noProof/>
            <w:webHidden/>
            <w:szCs w:val="24"/>
          </w:rPr>
        </w:r>
        <w:r w:rsidRPr="00FE1B39">
          <w:rPr>
            <w:rFonts w:asciiTheme="majorBidi" w:hAnsiTheme="majorBidi" w:cstheme="majorBidi"/>
            <w:i w:val="0"/>
            <w:iCs w:val="0"/>
            <w:noProof/>
            <w:webHidden/>
            <w:szCs w:val="24"/>
          </w:rPr>
          <w:fldChar w:fldCharType="separate"/>
        </w:r>
        <w:r w:rsidR="00BF6BE7">
          <w:rPr>
            <w:rFonts w:asciiTheme="majorBidi" w:hAnsiTheme="majorBidi" w:cstheme="majorBidi"/>
            <w:i w:val="0"/>
            <w:iCs w:val="0"/>
            <w:noProof/>
            <w:webHidden/>
            <w:szCs w:val="24"/>
          </w:rPr>
          <w:t>38</w:t>
        </w:r>
        <w:r w:rsidRPr="00FE1B39">
          <w:rPr>
            <w:rFonts w:asciiTheme="majorBidi" w:hAnsiTheme="majorBidi" w:cstheme="majorBidi"/>
            <w:i w:val="0"/>
            <w:iCs w:val="0"/>
            <w:noProof/>
            <w:webHidden/>
            <w:szCs w:val="24"/>
          </w:rPr>
          <w:fldChar w:fldCharType="end"/>
        </w:r>
      </w:hyperlink>
    </w:p>
    <w:p w14:paraId="671C971B" w14:textId="77777777" w:rsidR="00DD4B58" w:rsidRDefault="002F38C7" w:rsidP="00DD4B58">
      <w:pPr>
        <w:pStyle w:val="TOCHeading"/>
        <w:rPr>
          <w:sz w:val="24"/>
          <w:szCs w:val="24"/>
        </w:rPr>
      </w:pPr>
      <w:r w:rsidRPr="00FE1B39">
        <w:rPr>
          <w:sz w:val="24"/>
          <w:szCs w:val="24"/>
        </w:rPr>
        <w:fldChar w:fldCharType="end"/>
      </w:r>
      <w:r w:rsidR="00DD4B58">
        <w:rPr>
          <w:sz w:val="24"/>
          <w:szCs w:val="24"/>
        </w:rPr>
        <w:tab/>
      </w:r>
    </w:p>
    <w:p w14:paraId="2CE989D5" w14:textId="77777777" w:rsidR="00DD4B58" w:rsidRDefault="00DD4B58" w:rsidP="00DD4B58">
      <w:pPr>
        <w:pStyle w:val="TOCHeading"/>
        <w:rPr>
          <w:sz w:val="24"/>
          <w:szCs w:val="24"/>
        </w:rPr>
      </w:pPr>
    </w:p>
    <w:p w14:paraId="2C01445A" w14:textId="108EE92A" w:rsidR="00B82E63" w:rsidRDefault="00DD4B58" w:rsidP="00DD4B58">
      <w:pPr>
        <w:pStyle w:val="TOCHeading"/>
        <w:ind w:firstLine="0"/>
        <w:rPr>
          <w:color w:val="auto"/>
          <w:sz w:val="24"/>
          <w:szCs w:val="24"/>
        </w:rPr>
      </w:pPr>
      <w:r w:rsidRPr="00DD4B58">
        <w:rPr>
          <w:color w:val="auto"/>
          <w:sz w:val="24"/>
          <w:szCs w:val="24"/>
        </w:rPr>
        <w:t xml:space="preserve">Github repository: </w:t>
      </w:r>
      <w:hyperlink r:id="rId9" w:history="1">
        <w:r w:rsidRPr="0044358D">
          <w:rPr>
            <w:rStyle w:val="Hyperlink"/>
            <w:sz w:val="24"/>
            <w:szCs w:val="24"/>
          </w:rPr>
          <w:t>https://github.com/za3bor/Using-transfer-learning-for-diagnosing-LPR-signs.git</w:t>
        </w:r>
      </w:hyperlink>
    </w:p>
    <w:p w14:paraId="1E2DBBC1" w14:textId="42A4C4C7" w:rsidR="0044358D" w:rsidRPr="0044358D" w:rsidRDefault="0044358D" w:rsidP="0044358D">
      <w:pPr>
        <w:rPr>
          <w:lang w:val="en-US"/>
        </w:rPr>
      </w:pPr>
      <w:r>
        <w:rPr>
          <w:lang w:val="en-US"/>
        </w:rPr>
        <w:t>(</w:t>
      </w:r>
      <w:r w:rsidR="00920F2E">
        <w:rPr>
          <w:lang w:val="en-US"/>
        </w:rPr>
        <w:t>O</w:t>
      </w:r>
      <w:r>
        <w:rPr>
          <w:lang w:val="en-US"/>
        </w:rPr>
        <w:t>u</w:t>
      </w:r>
      <w:r w:rsidR="00920F2E">
        <w:rPr>
          <w:lang w:val="en-US"/>
        </w:rPr>
        <w:t>r</w:t>
      </w:r>
      <w:r>
        <w:rPr>
          <w:lang w:val="en-US"/>
        </w:rPr>
        <w:t xml:space="preserve"> link is private because it includes sensitive data about real patient)</w:t>
      </w:r>
    </w:p>
    <w:p w14:paraId="3E440F39" w14:textId="77777777" w:rsidR="00B82E63" w:rsidRPr="00FE1B39" w:rsidRDefault="00B82E63" w:rsidP="00B82E63">
      <w:pPr>
        <w:rPr>
          <w:rFonts w:asciiTheme="majorBidi" w:hAnsiTheme="majorBidi" w:cstheme="majorBidi"/>
        </w:rPr>
      </w:pPr>
    </w:p>
    <w:p w14:paraId="71B22DFF" w14:textId="77777777" w:rsidR="00B82E63" w:rsidRPr="00FE1B39" w:rsidRDefault="00B82E63" w:rsidP="00B82E63">
      <w:pPr>
        <w:rPr>
          <w:rFonts w:asciiTheme="majorBidi" w:hAnsiTheme="majorBidi" w:cstheme="majorBidi"/>
        </w:rPr>
      </w:pPr>
    </w:p>
    <w:p w14:paraId="763B2745" w14:textId="77777777" w:rsidR="00B82E63" w:rsidRPr="00FE1B39" w:rsidRDefault="00B82E63" w:rsidP="00B82E63">
      <w:pPr>
        <w:rPr>
          <w:rFonts w:asciiTheme="majorBidi" w:hAnsiTheme="majorBidi" w:cstheme="majorBidi"/>
        </w:rPr>
      </w:pPr>
    </w:p>
    <w:p w14:paraId="7F4BAA2E" w14:textId="77777777" w:rsidR="00B82E63" w:rsidRPr="00FE1B39" w:rsidRDefault="00B82E63" w:rsidP="00B82E63">
      <w:pPr>
        <w:rPr>
          <w:rFonts w:asciiTheme="majorBidi" w:hAnsiTheme="majorBidi" w:cstheme="majorBidi"/>
        </w:rPr>
      </w:pPr>
    </w:p>
    <w:p w14:paraId="08BF211C" w14:textId="77777777" w:rsidR="00B82E63" w:rsidRPr="00FE1B39" w:rsidRDefault="00B82E63" w:rsidP="00B82E63">
      <w:pPr>
        <w:rPr>
          <w:rFonts w:asciiTheme="majorBidi" w:hAnsiTheme="majorBidi" w:cstheme="majorBidi"/>
        </w:rPr>
      </w:pPr>
    </w:p>
    <w:p w14:paraId="0895846C" w14:textId="77777777" w:rsidR="00B82E63" w:rsidRPr="00FE1B39" w:rsidRDefault="00B82E63" w:rsidP="00B82E63">
      <w:pPr>
        <w:rPr>
          <w:rFonts w:asciiTheme="majorBidi" w:hAnsiTheme="majorBidi" w:cstheme="majorBidi"/>
        </w:rPr>
      </w:pPr>
    </w:p>
    <w:p w14:paraId="5BB72285" w14:textId="77777777" w:rsidR="00B82E63" w:rsidRPr="00FE1B39" w:rsidRDefault="00B82E63" w:rsidP="00B82E63">
      <w:pPr>
        <w:rPr>
          <w:rFonts w:asciiTheme="majorBidi" w:hAnsiTheme="majorBidi" w:cstheme="majorBidi"/>
        </w:rPr>
      </w:pPr>
    </w:p>
    <w:p w14:paraId="68782B3C" w14:textId="77777777" w:rsidR="00B82E63" w:rsidRPr="00FE1B39" w:rsidRDefault="00B82E63" w:rsidP="00B82E63">
      <w:pPr>
        <w:rPr>
          <w:rFonts w:asciiTheme="majorBidi" w:hAnsiTheme="majorBidi" w:cstheme="majorBidi"/>
        </w:rPr>
      </w:pPr>
    </w:p>
    <w:p w14:paraId="07F6A4C3" w14:textId="77777777" w:rsidR="00B82E63" w:rsidRPr="00FE1B39" w:rsidRDefault="00B82E63" w:rsidP="00B82E63">
      <w:pPr>
        <w:rPr>
          <w:rFonts w:asciiTheme="majorBidi" w:hAnsiTheme="majorBidi" w:cstheme="majorBidi"/>
        </w:rPr>
      </w:pPr>
    </w:p>
    <w:p w14:paraId="6832DCC8" w14:textId="77777777" w:rsidR="00B82E63" w:rsidRPr="00FE1B39" w:rsidRDefault="00B82E63" w:rsidP="00B82E63">
      <w:pPr>
        <w:rPr>
          <w:rFonts w:asciiTheme="majorBidi" w:hAnsiTheme="majorBidi" w:cstheme="majorBidi"/>
        </w:rPr>
      </w:pPr>
    </w:p>
    <w:p w14:paraId="59C3EB4D" w14:textId="77777777" w:rsidR="00B82E63" w:rsidRPr="00FE1B39" w:rsidRDefault="00B82E63" w:rsidP="00B82E63">
      <w:pPr>
        <w:rPr>
          <w:rFonts w:asciiTheme="majorBidi" w:hAnsiTheme="majorBidi" w:cstheme="majorBidi"/>
        </w:rPr>
      </w:pPr>
    </w:p>
    <w:p w14:paraId="08347569" w14:textId="77777777" w:rsidR="00B82E63" w:rsidRPr="00FE1B39" w:rsidRDefault="00B82E63" w:rsidP="00B82E63">
      <w:pPr>
        <w:rPr>
          <w:rFonts w:asciiTheme="majorBidi" w:hAnsiTheme="majorBidi" w:cstheme="majorBidi"/>
        </w:rPr>
      </w:pPr>
    </w:p>
    <w:p w14:paraId="243EAD08" w14:textId="77777777" w:rsidR="00B82E63" w:rsidRPr="00FE1B39" w:rsidRDefault="00B82E63" w:rsidP="00B82E63">
      <w:pPr>
        <w:rPr>
          <w:rFonts w:asciiTheme="majorBidi" w:hAnsiTheme="majorBidi" w:cstheme="majorBidi"/>
        </w:rPr>
      </w:pPr>
    </w:p>
    <w:p w14:paraId="4D4383E3" w14:textId="77777777" w:rsidR="00B82E63" w:rsidRPr="00FE1B39" w:rsidRDefault="00B82E63" w:rsidP="00B82E63">
      <w:pPr>
        <w:rPr>
          <w:rFonts w:asciiTheme="majorBidi" w:hAnsiTheme="majorBidi" w:cstheme="majorBidi"/>
        </w:rPr>
      </w:pPr>
    </w:p>
    <w:p w14:paraId="2CE07920" w14:textId="77777777" w:rsidR="00B82E63" w:rsidRPr="00FE1B39" w:rsidRDefault="00B82E63" w:rsidP="00B82E63">
      <w:pPr>
        <w:rPr>
          <w:rFonts w:asciiTheme="majorBidi" w:hAnsiTheme="majorBidi" w:cstheme="majorBidi"/>
        </w:rPr>
      </w:pPr>
    </w:p>
    <w:p w14:paraId="47E7E373" w14:textId="77777777" w:rsidR="00B82E63" w:rsidRPr="00FE1B39" w:rsidRDefault="00B82E63" w:rsidP="00B82E63">
      <w:pPr>
        <w:rPr>
          <w:rFonts w:asciiTheme="majorBidi" w:hAnsiTheme="majorBidi" w:cstheme="majorBidi"/>
        </w:rPr>
      </w:pPr>
    </w:p>
    <w:p w14:paraId="72BE2536" w14:textId="77777777" w:rsidR="00B82E63" w:rsidRPr="00FE1B39" w:rsidRDefault="00B82E63" w:rsidP="00B82E63">
      <w:pPr>
        <w:rPr>
          <w:rFonts w:asciiTheme="majorBidi" w:hAnsiTheme="majorBidi" w:cstheme="majorBidi"/>
        </w:rPr>
      </w:pPr>
    </w:p>
    <w:p w14:paraId="25E75CF5" w14:textId="77777777" w:rsidR="00B82E63" w:rsidRPr="00FE1B39" w:rsidRDefault="00B82E63" w:rsidP="00B82E63">
      <w:pPr>
        <w:rPr>
          <w:rFonts w:asciiTheme="majorBidi" w:hAnsiTheme="majorBidi" w:cstheme="majorBidi"/>
        </w:rPr>
      </w:pPr>
    </w:p>
    <w:p w14:paraId="08115678" w14:textId="77777777" w:rsidR="00B82E63" w:rsidRPr="00FE1B39" w:rsidRDefault="00B82E63" w:rsidP="00B82E63">
      <w:pPr>
        <w:rPr>
          <w:rFonts w:asciiTheme="majorBidi" w:hAnsiTheme="majorBidi" w:cstheme="majorBidi"/>
        </w:rPr>
      </w:pPr>
    </w:p>
    <w:p w14:paraId="51CAA05F" w14:textId="77777777" w:rsidR="00B82E63" w:rsidRPr="00FE1B39" w:rsidRDefault="00B82E63" w:rsidP="00B82E63">
      <w:pPr>
        <w:rPr>
          <w:rFonts w:asciiTheme="majorBidi" w:hAnsiTheme="majorBidi" w:cstheme="majorBidi"/>
        </w:rPr>
      </w:pPr>
    </w:p>
    <w:p w14:paraId="299DCA2C" w14:textId="77777777" w:rsidR="00B82E63" w:rsidRPr="00FE1B39" w:rsidRDefault="00B82E63" w:rsidP="00B82E63">
      <w:pPr>
        <w:rPr>
          <w:rFonts w:asciiTheme="majorBidi" w:hAnsiTheme="majorBidi" w:cstheme="majorBidi"/>
        </w:rPr>
      </w:pPr>
    </w:p>
    <w:p w14:paraId="3036EECE" w14:textId="77777777" w:rsidR="00B82E63" w:rsidRPr="00FE1B39" w:rsidRDefault="00B82E63" w:rsidP="00B82E63">
      <w:pPr>
        <w:rPr>
          <w:rFonts w:asciiTheme="majorBidi" w:hAnsiTheme="majorBidi" w:cstheme="majorBidi"/>
        </w:rPr>
      </w:pPr>
    </w:p>
    <w:p w14:paraId="7299CFBB" w14:textId="77777777" w:rsidR="00B82E63" w:rsidRPr="00FE1B39" w:rsidRDefault="00B82E63" w:rsidP="00B82E63">
      <w:pPr>
        <w:rPr>
          <w:rFonts w:asciiTheme="majorBidi" w:hAnsiTheme="majorBidi" w:cstheme="majorBidi"/>
        </w:rPr>
      </w:pPr>
    </w:p>
    <w:p w14:paraId="0987E47C" w14:textId="77777777" w:rsidR="00B82E63" w:rsidRPr="00FE1B39" w:rsidRDefault="00B82E63" w:rsidP="00B82E63">
      <w:pPr>
        <w:rPr>
          <w:rFonts w:asciiTheme="majorBidi" w:hAnsiTheme="majorBidi" w:cstheme="majorBidi"/>
        </w:rPr>
      </w:pPr>
    </w:p>
    <w:p w14:paraId="31A3D2FE" w14:textId="77777777" w:rsidR="00B82E63" w:rsidRPr="00DD4B58" w:rsidRDefault="00B82E63" w:rsidP="00B82E63">
      <w:pPr>
        <w:rPr>
          <w:rFonts w:asciiTheme="majorBidi" w:hAnsiTheme="majorBidi" w:cstheme="majorBidi"/>
        </w:rPr>
      </w:pPr>
    </w:p>
    <w:p w14:paraId="487AD9AA" w14:textId="77777777" w:rsidR="003247ED" w:rsidRPr="00FE1B39" w:rsidRDefault="003247ED" w:rsidP="003247ED">
      <w:pPr>
        <w:spacing w:before="100" w:beforeAutospacing="1" w:after="100" w:afterAutospacing="1"/>
        <w:ind w:left="850" w:right="850"/>
        <w:jc w:val="both"/>
        <w:rPr>
          <w:rFonts w:asciiTheme="majorBidi" w:hAnsiTheme="majorBidi" w:cstheme="majorBidi"/>
          <w:b/>
          <w:bCs/>
          <w:i/>
          <w:iCs/>
          <w:sz w:val="32"/>
          <w:szCs w:val="32"/>
        </w:rPr>
      </w:pPr>
      <w:r w:rsidRPr="00FE1B39">
        <w:rPr>
          <w:rFonts w:asciiTheme="majorBidi" w:hAnsiTheme="majorBidi" w:cstheme="majorBidi"/>
          <w:b/>
          <w:bCs/>
          <w:i/>
          <w:iCs/>
          <w:sz w:val="32"/>
          <w:szCs w:val="32"/>
        </w:rPr>
        <w:t>Abstract</w:t>
      </w:r>
    </w:p>
    <w:p w14:paraId="2BFD17BD" w14:textId="77777777" w:rsidR="003247ED" w:rsidRPr="00FE1B39" w:rsidRDefault="003247ED" w:rsidP="003247ED">
      <w:pPr>
        <w:ind w:left="850" w:right="850"/>
        <w:jc w:val="both"/>
        <w:rPr>
          <w:rFonts w:asciiTheme="majorBidi" w:hAnsiTheme="majorBidi" w:cstheme="majorBidi"/>
          <w:i/>
          <w:iCs/>
          <w:sz w:val="28"/>
          <w:szCs w:val="28"/>
          <w:lang w:val="en-US"/>
        </w:rPr>
      </w:pPr>
      <w:r w:rsidRPr="00FE1B39">
        <w:rPr>
          <w:rFonts w:asciiTheme="majorBidi" w:hAnsiTheme="majorBidi" w:cstheme="majorBidi"/>
          <w:i/>
          <w:iCs/>
        </w:rPr>
        <w:t>Laryngopharyngeal Reflux (LPR) is a medical condition resulting from the retrograde flow of gastric contents into the upper airway, causing irritation and inflammation. Unlike gastroesophageal reflux disease (GERD), LPR often lacks classic symptoms like heartburn, instead manifesting as hoarseness, chronic cough, throat clearing, globus sensation, and postnasal drip. These nonspecific symptoms, coupled with the subjective nature of current diagnostic methods such as symptom indices and laryngoscopy evaluations, pose significant challenges for accurate diagnosis and effective treatment​</w:t>
      </w:r>
      <w:r w:rsidRPr="00FE1B39">
        <w:rPr>
          <w:rFonts w:asciiTheme="majorBidi" w:hAnsiTheme="majorBidi" w:cstheme="majorBidi"/>
          <w:i/>
          <w:iCs/>
          <w:sz w:val="28"/>
          <w:szCs w:val="28"/>
          <w:lang w:val="en-US"/>
        </w:rPr>
        <w:t xml:space="preserve">. </w:t>
      </w:r>
      <w:r w:rsidRPr="00FE1B39">
        <w:rPr>
          <w:rFonts w:asciiTheme="majorBidi" w:hAnsiTheme="majorBidi" w:cstheme="majorBidi"/>
          <w:i/>
          <w:iCs/>
        </w:rPr>
        <w:t>This project aims to create a comprehensive computational system to analyse transnasal laryngoscopy images and assist in LPR diagnosis by detecting both visual and symptomatic indicators. The system utilizes state-of-the-art deep learning algorithms to identify and quantify anatomical changes linked to LPR, such as erythema, posterior commissure hypertrophy, and Ventricular Obliteration. Moreover, the approach incorporates automated symptom analysis by linking visible laryngoscopy features to commonly reported complaints like vocal fatigue or throat discomfort.</w:t>
      </w:r>
      <w:r w:rsidRPr="00FE1B39">
        <w:rPr>
          <w:rFonts w:asciiTheme="majorBidi" w:hAnsiTheme="majorBidi" w:cstheme="majorBidi"/>
          <w:i/>
          <w:iCs/>
          <w:sz w:val="28"/>
          <w:szCs w:val="28"/>
          <w:lang w:val="en-US"/>
        </w:rPr>
        <w:t xml:space="preserve"> </w:t>
      </w:r>
      <w:r w:rsidRPr="00FE1B39">
        <w:rPr>
          <w:rFonts w:asciiTheme="majorBidi" w:hAnsiTheme="majorBidi" w:cstheme="majorBidi"/>
          <w:i/>
          <w:iCs/>
        </w:rPr>
        <w:t>Our methodology includes curating a diverse, annotated dataset of laryngoscopy images, employing advanced image preprocessing techniques, and optimizing machine learning architectures for feature detection and symptom correlation. Techniques like transfer learning, data augmentation, and explainable AI are integrated to enhance model performance and reliability. The tool also offers interpretability features to provide clinicians with clear, actionable insights, facilitating both diagnosis and patient education.</w:t>
      </w:r>
      <w:r w:rsidRPr="00FE1B39">
        <w:rPr>
          <w:rFonts w:asciiTheme="majorBidi" w:hAnsiTheme="majorBidi" w:cstheme="majorBidi"/>
          <w:i/>
          <w:iCs/>
          <w:sz w:val="28"/>
          <w:szCs w:val="28"/>
          <w:lang w:val="en-US"/>
        </w:rPr>
        <w:t xml:space="preserve"> </w:t>
      </w:r>
      <w:r w:rsidRPr="00FE1B39">
        <w:rPr>
          <w:rFonts w:asciiTheme="majorBidi" w:hAnsiTheme="majorBidi" w:cstheme="majorBidi"/>
          <w:i/>
          <w:iCs/>
        </w:rPr>
        <w:t>The anticipated outcomes include a diagnostic system that reduces subjectivity, improves efficiency, and enhances clinical decision-making by enabling the automatic detection of symptomatic and anatomical markers of LPR. This innovation promises to streamline workflows for healthcare providers and improve patient outcomes through earlier and more accurate diagnosis.</w:t>
      </w:r>
    </w:p>
    <w:p w14:paraId="2784845B" w14:textId="77777777" w:rsidR="003247ED" w:rsidRPr="00FE1B39" w:rsidRDefault="003247ED" w:rsidP="003247ED">
      <w:pPr>
        <w:ind w:left="850" w:right="850"/>
        <w:jc w:val="both"/>
        <w:rPr>
          <w:rFonts w:asciiTheme="majorBidi" w:hAnsiTheme="majorBidi" w:cstheme="majorBidi"/>
          <w:b/>
          <w:bCs/>
          <w:i/>
          <w:iCs/>
        </w:rPr>
      </w:pPr>
    </w:p>
    <w:p w14:paraId="21D6509B" w14:textId="77777777" w:rsidR="003247ED" w:rsidRPr="00FE1B39" w:rsidRDefault="003247ED" w:rsidP="003247ED">
      <w:pPr>
        <w:ind w:left="850" w:right="850"/>
        <w:jc w:val="both"/>
        <w:rPr>
          <w:rFonts w:asciiTheme="majorBidi" w:hAnsiTheme="majorBidi" w:cstheme="majorBidi"/>
          <w:i/>
          <w:iCs/>
        </w:rPr>
      </w:pPr>
      <w:r w:rsidRPr="00FE1B39">
        <w:rPr>
          <w:rFonts w:asciiTheme="majorBidi" w:hAnsiTheme="majorBidi" w:cstheme="majorBidi"/>
          <w:b/>
          <w:bCs/>
          <w:i/>
          <w:iCs/>
        </w:rPr>
        <w:t>Keywords:</w:t>
      </w:r>
      <w:r w:rsidRPr="00FE1B39">
        <w:rPr>
          <w:rFonts w:asciiTheme="majorBidi" w:hAnsiTheme="majorBidi" w:cstheme="majorBidi"/>
          <w:i/>
          <w:iCs/>
        </w:rPr>
        <w:t xml:space="preserve"> Transfer Learning</w:t>
      </w:r>
      <w:r w:rsidRPr="00FE1B39">
        <w:rPr>
          <w:rFonts w:asciiTheme="majorBidi" w:hAnsiTheme="majorBidi" w:cstheme="majorBidi"/>
          <w:i/>
          <w:iCs/>
          <w:lang w:val="en-US"/>
        </w:rPr>
        <w:t xml:space="preserve">, </w:t>
      </w:r>
      <w:r w:rsidRPr="00FE1B39">
        <w:rPr>
          <w:rFonts w:asciiTheme="majorBidi" w:hAnsiTheme="majorBidi" w:cstheme="majorBidi"/>
          <w:i/>
          <w:iCs/>
        </w:rPr>
        <w:t>Laryngopharyngeal Reflux,</w:t>
      </w:r>
      <w:r w:rsidRPr="00FE1B39">
        <w:rPr>
          <w:rFonts w:asciiTheme="majorBidi" w:hAnsiTheme="majorBidi" w:cstheme="majorBidi"/>
          <w:i/>
          <w:iCs/>
          <w:lang w:val="en-US"/>
        </w:rPr>
        <w:t xml:space="preserve"> </w:t>
      </w:r>
      <w:r w:rsidRPr="00FE1B39">
        <w:rPr>
          <w:rFonts w:asciiTheme="majorBidi" w:hAnsiTheme="majorBidi" w:cstheme="majorBidi"/>
          <w:i/>
          <w:iCs/>
        </w:rPr>
        <w:t>Laryngoscopy Video Analysi</w:t>
      </w:r>
      <w:r w:rsidRPr="00FE1B39">
        <w:rPr>
          <w:rFonts w:asciiTheme="majorBidi" w:hAnsiTheme="majorBidi" w:cstheme="majorBidi"/>
          <w:i/>
          <w:iCs/>
          <w:lang w:val="en-US"/>
        </w:rPr>
        <w:t xml:space="preserve">s, </w:t>
      </w:r>
      <w:r w:rsidRPr="00FE1B39">
        <w:rPr>
          <w:rFonts w:asciiTheme="majorBidi" w:hAnsiTheme="majorBidi" w:cstheme="majorBidi"/>
          <w:i/>
          <w:iCs/>
        </w:rPr>
        <w:t>Computer-Aided Diagnosis</w:t>
      </w:r>
      <w:r w:rsidRPr="00FE1B39">
        <w:rPr>
          <w:rFonts w:asciiTheme="majorBidi" w:hAnsiTheme="majorBidi" w:cstheme="majorBidi"/>
          <w:i/>
          <w:iCs/>
          <w:lang w:val="en-US"/>
        </w:rPr>
        <w:t xml:space="preserve">, </w:t>
      </w:r>
      <w:r w:rsidRPr="00FE1B39">
        <w:rPr>
          <w:rFonts w:asciiTheme="majorBidi" w:hAnsiTheme="majorBidi" w:cstheme="majorBidi"/>
          <w:i/>
          <w:iCs/>
        </w:rPr>
        <w:t>Convolutional Neural Networks, VGG-19, EffiecentNet-B2, ResNet-101, medical imaging.</w:t>
      </w:r>
    </w:p>
    <w:p w14:paraId="35DF10F8" w14:textId="77777777" w:rsidR="003247ED" w:rsidRPr="00FE1B39" w:rsidRDefault="003247ED" w:rsidP="003247ED">
      <w:pPr>
        <w:ind w:left="850" w:right="850"/>
        <w:jc w:val="both"/>
        <w:rPr>
          <w:rFonts w:asciiTheme="majorBidi" w:hAnsiTheme="majorBidi" w:cstheme="majorBidi"/>
          <w:i/>
          <w:iCs/>
        </w:rPr>
      </w:pPr>
    </w:p>
    <w:p w14:paraId="05C7FF38" w14:textId="77777777" w:rsidR="003247ED" w:rsidRPr="00FE1B39" w:rsidRDefault="003247ED" w:rsidP="00B82E63">
      <w:pPr>
        <w:rPr>
          <w:rFonts w:asciiTheme="majorBidi" w:hAnsiTheme="majorBidi" w:cstheme="majorBidi"/>
        </w:rPr>
      </w:pPr>
    </w:p>
    <w:p w14:paraId="06E2CC72" w14:textId="77777777" w:rsidR="003247ED" w:rsidRPr="00FE1B39" w:rsidRDefault="003247ED" w:rsidP="00B82E63">
      <w:pPr>
        <w:rPr>
          <w:rFonts w:asciiTheme="majorBidi" w:hAnsiTheme="majorBidi" w:cstheme="majorBidi"/>
          <w:lang w:val="en-US"/>
        </w:rPr>
      </w:pPr>
    </w:p>
    <w:p w14:paraId="0F2CD93D" w14:textId="77777777" w:rsidR="003247ED" w:rsidRPr="00FE1B39" w:rsidRDefault="003247ED" w:rsidP="00B82E63">
      <w:pPr>
        <w:rPr>
          <w:rFonts w:asciiTheme="majorBidi" w:hAnsiTheme="majorBidi" w:cstheme="majorBidi"/>
          <w:lang w:val="en-US"/>
        </w:rPr>
      </w:pPr>
    </w:p>
    <w:p w14:paraId="31704235" w14:textId="77777777" w:rsidR="003247ED" w:rsidRPr="00FE1B39" w:rsidRDefault="003247ED" w:rsidP="00B82E63">
      <w:pPr>
        <w:rPr>
          <w:rFonts w:asciiTheme="majorBidi" w:hAnsiTheme="majorBidi" w:cstheme="majorBidi"/>
          <w:lang w:val="en-US"/>
        </w:rPr>
      </w:pPr>
    </w:p>
    <w:p w14:paraId="3D449D47" w14:textId="77777777" w:rsidR="003247ED" w:rsidRPr="00FE1B39" w:rsidRDefault="003247ED" w:rsidP="00B82E63">
      <w:pPr>
        <w:rPr>
          <w:rFonts w:asciiTheme="majorBidi" w:hAnsiTheme="majorBidi" w:cstheme="majorBidi"/>
          <w:lang w:val="en-US"/>
        </w:rPr>
      </w:pPr>
    </w:p>
    <w:p w14:paraId="56706A34" w14:textId="77777777" w:rsidR="003247ED" w:rsidRPr="00FE1B39" w:rsidRDefault="003247ED" w:rsidP="00B82E63">
      <w:pPr>
        <w:rPr>
          <w:rFonts w:asciiTheme="majorBidi" w:hAnsiTheme="majorBidi" w:cstheme="majorBidi"/>
          <w:lang w:val="en-US"/>
        </w:rPr>
      </w:pPr>
    </w:p>
    <w:p w14:paraId="6ADDD621" w14:textId="77777777" w:rsidR="003247ED" w:rsidRPr="00FE1B39" w:rsidRDefault="003247ED" w:rsidP="00B82E63">
      <w:pPr>
        <w:rPr>
          <w:rFonts w:asciiTheme="majorBidi" w:hAnsiTheme="majorBidi" w:cstheme="majorBidi"/>
          <w:lang w:val="en-US"/>
        </w:rPr>
      </w:pPr>
    </w:p>
    <w:p w14:paraId="49660D8F" w14:textId="77777777" w:rsidR="003247ED" w:rsidRPr="00FE1B39" w:rsidRDefault="003247ED" w:rsidP="00B82E63">
      <w:pPr>
        <w:rPr>
          <w:rFonts w:asciiTheme="majorBidi" w:hAnsiTheme="majorBidi" w:cstheme="majorBidi"/>
          <w:lang w:val="en-US"/>
        </w:rPr>
      </w:pPr>
    </w:p>
    <w:p w14:paraId="3EAD7272" w14:textId="77777777" w:rsidR="003247ED" w:rsidRPr="00FE1B39" w:rsidRDefault="003247ED" w:rsidP="00B82E63">
      <w:pPr>
        <w:rPr>
          <w:rFonts w:asciiTheme="majorBidi" w:hAnsiTheme="majorBidi" w:cstheme="majorBidi"/>
          <w:lang w:val="en-US"/>
        </w:rPr>
      </w:pPr>
    </w:p>
    <w:p w14:paraId="6AD678A7" w14:textId="77777777" w:rsidR="003247ED" w:rsidRPr="00FE1B39" w:rsidRDefault="003247ED" w:rsidP="00B82E63">
      <w:pPr>
        <w:rPr>
          <w:rFonts w:asciiTheme="majorBidi" w:hAnsiTheme="majorBidi" w:cstheme="majorBidi"/>
          <w:lang w:val="en-US"/>
        </w:rPr>
      </w:pPr>
    </w:p>
    <w:p w14:paraId="47878433" w14:textId="77777777" w:rsidR="003247ED" w:rsidRPr="00FE1B39" w:rsidRDefault="003247ED" w:rsidP="00B82E63">
      <w:pPr>
        <w:rPr>
          <w:rFonts w:asciiTheme="majorBidi" w:hAnsiTheme="majorBidi" w:cstheme="majorBidi"/>
          <w:lang w:val="en-US"/>
        </w:rPr>
      </w:pPr>
    </w:p>
    <w:p w14:paraId="05297DF0" w14:textId="77777777" w:rsidR="003247ED" w:rsidRPr="00FE1B39" w:rsidRDefault="003247ED" w:rsidP="00B82E63">
      <w:pPr>
        <w:rPr>
          <w:rFonts w:asciiTheme="majorBidi" w:hAnsiTheme="majorBidi" w:cstheme="majorBidi"/>
          <w:lang w:val="en-US"/>
        </w:rPr>
      </w:pPr>
    </w:p>
    <w:p w14:paraId="30A6B55D" w14:textId="25F01DA9" w:rsidR="00584038" w:rsidRPr="00FE1B39" w:rsidRDefault="00584038" w:rsidP="0031127A">
      <w:pPr>
        <w:pStyle w:val="Heading2"/>
        <w:spacing w:before="0"/>
        <w:rPr>
          <w:rFonts w:asciiTheme="majorBidi" w:hAnsiTheme="majorBidi"/>
          <w:b/>
          <w:bCs/>
          <w:color w:val="auto"/>
        </w:rPr>
      </w:pPr>
      <w:bookmarkStart w:id="1" w:name="_Toc189831901"/>
      <w:bookmarkStart w:id="2" w:name="_Toc189831938"/>
      <w:bookmarkStart w:id="3" w:name="_Toc189832175"/>
      <w:bookmarkStart w:id="4" w:name="_Toc189832855"/>
      <w:r w:rsidRPr="00FE1B39">
        <w:rPr>
          <w:rFonts w:asciiTheme="majorBidi" w:hAnsiTheme="majorBidi"/>
          <w:b/>
          <w:bCs/>
          <w:color w:val="auto"/>
        </w:rPr>
        <w:t>Introduction</w:t>
      </w:r>
      <w:bookmarkEnd w:id="1"/>
      <w:bookmarkEnd w:id="2"/>
      <w:bookmarkEnd w:id="3"/>
      <w:bookmarkEnd w:id="4"/>
    </w:p>
    <w:p w14:paraId="6824A37E" w14:textId="458FDF52" w:rsidR="009111E6" w:rsidRPr="00FE1B39" w:rsidRDefault="009111E6" w:rsidP="0031127A">
      <w:pPr>
        <w:pStyle w:val="NormalWeb"/>
        <w:spacing w:before="0" w:beforeAutospacing="0"/>
        <w:ind w:left="720"/>
        <w:rPr>
          <w:rFonts w:asciiTheme="majorBidi" w:hAnsiTheme="majorBidi" w:cstheme="majorBidi"/>
        </w:rPr>
      </w:pPr>
      <w:r w:rsidRPr="00FE1B39">
        <w:rPr>
          <w:rFonts w:asciiTheme="majorBidi" w:hAnsiTheme="majorBidi" w:cstheme="majorBidi"/>
        </w:rPr>
        <w:t>Laryngopharyngeal Reflux (LPR) is a condition characterized by the involuntary regurgitation of stomach contents, including acid, bile, and digestive enzymes, into the larynx and pharynx. Unlike Gastroesophageal Reflux Disease (GERD), which primarily affects the lower esophagus, LPR primarily impacts the upper airway. As a result, it manifests in symptoms such as hoarseness, throat clearing, chronic cough, and the sensation of a lump in the throat (Refer to Figure 1). These symptoms often overlap with those of other conditions, such as allergies or respiratory infections, making LPR particularly challenging to diagnose. Misdiagnosis is common, and the subtle nature of LPR symptoms contributes to its frequent underdiagnosis</w:t>
      </w:r>
      <w:r w:rsidR="00036CE9" w:rsidRPr="00FE1B39">
        <w:rPr>
          <w:rFonts w:asciiTheme="majorBidi" w:hAnsiTheme="majorBidi" w:cstheme="majorBidi"/>
        </w:rPr>
        <w:t xml:space="preserve"> [1].</w:t>
      </w:r>
    </w:p>
    <w:p w14:paraId="311625A7" w14:textId="7B2282CD" w:rsidR="00A913B0" w:rsidRPr="00FE1B39" w:rsidRDefault="009439A1" w:rsidP="00A913B0">
      <w:pPr>
        <w:spacing w:before="100" w:beforeAutospacing="1" w:after="100" w:afterAutospacing="1"/>
        <w:rPr>
          <w:rFonts w:asciiTheme="majorBidi" w:hAnsiTheme="majorBidi" w:cstheme="majorBidi"/>
          <w:i/>
          <w:iCs/>
        </w:rPr>
      </w:pPr>
      <w:r w:rsidRPr="00FE1B39">
        <w:rPr>
          <w:rFonts w:asciiTheme="majorBidi" w:hAnsiTheme="majorBidi" w:cstheme="majorBidi"/>
          <w:noProof/>
        </w:rPr>
        <w:drawing>
          <wp:anchor distT="0" distB="0" distL="114300" distR="114300" simplePos="0" relativeHeight="251658240" behindDoc="0" locked="0" layoutInCell="1" allowOverlap="1" wp14:anchorId="58E71A14" wp14:editId="77B3B8B5">
            <wp:simplePos x="0" y="0"/>
            <wp:positionH relativeFrom="column">
              <wp:posOffset>471281</wp:posOffset>
            </wp:positionH>
            <wp:positionV relativeFrom="paragraph">
              <wp:posOffset>82341</wp:posOffset>
            </wp:positionV>
            <wp:extent cx="4474845" cy="1724660"/>
            <wp:effectExtent l="0" t="0" r="1905" b="8890"/>
            <wp:wrapSquare wrapText="bothSides"/>
            <wp:docPr id="1" name="Picture 1" descr="Images of larynges without (A) and with LPR (B).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s of larynges without (A) and with LPR (B). "/>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74845" cy="17246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4EDE460" w14:textId="260D678E" w:rsidR="00A913B0" w:rsidRPr="00FE1B39" w:rsidRDefault="00A913B0" w:rsidP="00A913B0">
      <w:pPr>
        <w:spacing w:before="100" w:beforeAutospacing="1" w:after="100" w:afterAutospacing="1"/>
        <w:rPr>
          <w:rFonts w:asciiTheme="majorBidi" w:hAnsiTheme="majorBidi" w:cstheme="majorBidi"/>
          <w:i/>
          <w:iCs/>
        </w:rPr>
      </w:pPr>
    </w:p>
    <w:p w14:paraId="294802B8" w14:textId="77777777" w:rsidR="00A913B0" w:rsidRPr="00FE1B39" w:rsidRDefault="00A913B0" w:rsidP="00A913B0">
      <w:pPr>
        <w:spacing w:before="100" w:beforeAutospacing="1" w:after="100" w:afterAutospacing="1"/>
        <w:rPr>
          <w:rFonts w:asciiTheme="majorBidi" w:hAnsiTheme="majorBidi" w:cstheme="majorBidi"/>
          <w:i/>
          <w:iCs/>
        </w:rPr>
      </w:pPr>
    </w:p>
    <w:p w14:paraId="772006E8" w14:textId="70237E7F" w:rsidR="009439A1" w:rsidRPr="00FE1B39" w:rsidRDefault="009439A1" w:rsidP="009111E6">
      <w:pPr>
        <w:spacing w:before="100" w:beforeAutospacing="1" w:after="100" w:afterAutospacing="1"/>
        <w:ind w:firstLine="960"/>
        <w:rPr>
          <w:rFonts w:asciiTheme="majorBidi" w:hAnsiTheme="majorBidi" w:cstheme="majorBidi"/>
          <w:i/>
          <w:iCs/>
        </w:rPr>
      </w:pPr>
    </w:p>
    <w:p w14:paraId="4BC84BC0" w14:textId="77777777" w:rsidR="00C33A39" w:rsidRPr="00FE1B39" w:rsidRDefault="00C33A39" w:rsidP="00C33A39">
      <w:pPr>
        <w:rPr>
          <w:rFonts w:asciiTheme="majorBidi" w:hAnsiTheme="majorBidi" w:cstheme="majorBidi"/>
          <w:i/>
          <w:iCs/>
        </w:rPr>
      </w:pPr>
    </w:p>
    <w:p w14:paraId="7BE2B3FF" w14:textId="77777777" w:rsidR="00C33A39" w:rsidRPr="00FE1B39" w:rsidRDefault="00C33A39" w:rsidP="00C33A39">
      <w:pPr>
        <w:rPr>
          <w:rFonts w:asciiTheme="majorBidi" w:hAnsiTheme="majorBidi" w:cstheme="majorBidi"/>
          <w:i/>
          <w:iCs/>
        </w:rPr>
      </w:pPr>
    </w:p>
    <w:p w14:paraId="6C3485CE" w14:textId="77777777" w:rsidR="00C33A39" w:rsidRPr="00FE1B39" w:rsidRDefault="00C26915" w:rsidP="00C33A39">
      <w:pPr>
        <w:rPr>
          <w:rFonts w:asciiTheme="majorBidi" w:hAnsiTheme="majorBidi" w:cstheme="majorBidi"/>
        </w:rPr>
      </w:pPr>
      <w:r w:rsidRPr="00FE1B39">
        <w:rPr>
          <w:rFonts w:asciiTheme="majorBidi" w:hAnsiTheme="majorBidi" w:cstheme="majorBidi"/>
          <w:noProof/>
        </w:rPr>
        <mc:AlternateContent>
          <mc:Choice Requires="wps">
            <w:drawing>
              <wp:anchor distT="0" distB="0" distL="114300" distR="114300" simplePos="0" relativeHeight="251660288" behindDoc="0" locked="0" layoutInCell="1" allowOverlap="1" wp14:anchorId="3B48D029" wp14:editId="6C72A47A">
                <wp:simplePos x="0" y="0"/>
                <wp:positionH relativeFrom="column">
                  <wp:posOffset>403860</wp:posOffset>
                </wp:positionH>
                <wp:positionV relativeFrom="paragraph">
                  <wp:posOffset>71755</wp:posOffset>
                </wp:positionV>
                <wp:extent cx="1828800" cy="515620"/>
                <wp:effectExtent l="0" t="0" r="0" b="0"/>
                <wp:wrapSquare wrapText="bothSides"/>
                <wp:docPr id="18612664" name="Text Box 1"/>
                <wp:cNvGraphicFramePr/>
                <a:graphic xmlns:a="http://schemas.openxmlformats.org/drawingml/2006/main">
                  <a:graphicData uri="http://schemas.microsoft.com/office/word/2010/wordprocessingShape">
                    <wps:wsp>
                      <wps:cNvSpPr txBox="1"/>
                      <wps:spPr>
                        <a:xfrm>
                          <a:off x="0" y="0"/>
                          <a:ext cx="1828800" cy="515620"/>
                        </a:xfrm>
                        <a:prstGeom prst="rect">
                          <a:avLst/>
                        </a:prstGeom>
                        <a:noFill/>
                        <a:ln w="6350">
                          <a:noFill/>
                        </a:ln>
                      </wps:spPr>
                      <wps:txbx>
                        <w:txbxContent>
                          <w:p w14:paraId="05AB2516" w14:textId="0B0BC1FD" w:rsidR="009439A1" w:rsidRPr="009439A1" w:rsidRDefault="009439A1" w:rsidP="00C74ADD">
                            <w:pPr>
                              <w:spacing w:before="100" w:beforeAutospacing="1" w:after="100" w:afterAutospacing="1"/>
                              <w:rPr>
                                <w:b/>
                                <w:bCs/>
                                <w:i/>
                                <w:iCs/>
                              </w:rPr>
                            </w:pPr>
                            <w:r w:rsidRPr="00F801AC">
                              <w:rPr>
                                <w:b/>
                                <w:bCs/>
                                <w:i/>
                                <w:iCs/>
                                <w:sz w:val="28"/>
                                <w:szCs w:val="28"/>
                              </w:rPr>
                              <w:t>Figure 1</w:t>
                            </w:r>
                            <w:r w:rsidRPr="00F801AC">
                              <w:rPr>
                                <w:b/>
                                <w:bCs/>
                                <w:sz w:val="28"/>
                                <w:szCs w:val="28"/>
                              </w:rPr>
                              <w:t xml:space="preserve">: </w:t>
                            </w:r>
                            <w:r w:rsidR="006F2F22">
                              <w:t>C</w:t>
                            </w:r>
                            <w:r w:rsidRPr="00F801AC">
                              <w:t>omparing the larynx without LPR (A) to one affected by LPR (B).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B48D029" id="Text Box 1" o:spid="_x0000_s1027" type="#_x0000_t202" style="position:absolute;margin-left:31.8pt;margin-top:5.65pt;width:2in;height:40.6pt;z-index:25166028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" filled="f" stroked="f" strokeweight=".5pt">
                <v:textbox>
                  <w:txbxContent>
                    <w:p w14:paraId="05AB2516" w14:textId="0B0BC1FD" w:rsidR="009439A1" w:rsidRPr="009439A1" w:rsidRDefault="009439A1" w:rsidP="00C74ADD">
                      <w:pPr>
                        <w:spacing w:before="100" w:beforeAutospacing="1" w:after="100" w:afterAutospacing="1"/>
                        <w:rPr>
                          <w:b/>
                          <w:bCs/>
                          <w:i/>
                          <w:iCs/>
                        </w:rPr>
                      </w:pPr>
                      <w:r w:rsidRPr="00F801AC">
                        <w:rPr>
                          <w:b/>
                          <w:bCs/>
                          <w:i/>
                          <w:iCs/>
                          <w:sz w:val="28"/>
                          <w:szCs w:val="28"/>
                        </w:rPr>
                        <w:t>Figure 1</w:t>
                      </w:r>
                      <w:r w:rsidRPr="00F801AC">
                        <w:rPr>
                          <w:b/>
                          <w:bCs/>
                          <w:sz w:val="28"/>
                          <w:szCs w:val="28"/>
                        </w:rPr>
                        <w:t xml:space="preserve">: </w:t>
                      </w:r>
                      <w:r w:rsidR="006F2F22">
                        <w:t>C</w:t>
                      </w:r>
                      <w:r w:rsidRPr="00F801AC">
                        <w:t>omparing the larynx without LPR (A) to one affected by LPR (B).</w:t>
                      </w:r>
                    </w:p>
                  </w:txbxContent>
                </v:textbox>
                <w10:wrap type="square"/>
              </v:shape>
            </w:pict>
          </mc:Fallback>
        </mc:AlternateContent>
      </w:r>
      <w:r w:rsidR="00C33A39" w:rsidRPr="00FE1B39">
        <w:rPr>
          <w:rFonts w:asciiTheme="majorBidi" w:hAnsiTheme="majorBidi" w:cstheme="majorBidi"/>
        </w:rPr>
        <w:t xml:space="preserve"> </w:t>
      </w:r>
    </w:p>
    <w:p w14:paraId="03E24409" w14:textId="2086BE05" w:rsidR="00790DFC" w:rsidRPr="00FE1B39" w:rsidRDefault="00A913B0" w:rsidP="0031127A">
      <w:pPr>
        <w:pStyle w:val="Heading3"/>
        <w:spacing w:before="0"/>
        <w:rPr>
          <w:rFonts w:asciiTheme="majorBidi" w:hAnsiTheme="majorBidi"/>
          <w:b/>
          <w:bCs/>
          <w:color w:val="auto"/>
        </w:rPr>
      </w:pPr>
      <w:bookmarkStart w:id="5" w:name="_Toc189831902"/>
      <w:bookmarkStart w:id="6" w:name="_Toc189831939"/>
      <w:bookmarkStart w:id="7" w:name="_Toc189832176"/>
      <w:bookmarkStart w:id="8" w:name="_Toc189832856"/>
      <w:r w:rsidRPr="00FE1B39">
        <w:rPr>
          <w:rFonts w:asciiTheme="majorBidi" w:hAnsiTheme="majorBidi"/>
          <w:b/>
          <w:bCs/>
          <w:color w:val="auto"/>
        </w:rPr>
        <w:t>Challenges in Diagnosis</w:t>
      </w:r>
      <w:r w:rsidR="00790DFC" w:rsidRPr="00FE1B39">
        <w:rPr>
          <w:rFonts w:asciiTheme="majorBidi" w:hAnsiTheme="majorBidi"/>
          <w:b/>
          <w:bCs/>
          <w:color w:val="auto"/>
        </w:rPr>
        <w:t>:</w:t>
      </w:r>
      <w:bookmarkEnd w:id="5"/>
      <w:bookmarkEnd w:id="6"/>
      <w:bookmarkEnd w:id="7"/>
      <w:bookmarkEnd w:id="8"/>
    </w:p>
    <w:p w14:paraId="239FFF5F" w14:textId="52F17A2E" w:rsidR="00C26915" w:rsidRPr="00FE1B39" w:rsidRDefault="009111E6" w:rsidP="0031127A">
      <w:pPr>
        <w:ind w:left="792"/>
        <w:rPr>
          <w:rFonts w:asciiTheme="majorBidi" w:hAnsiTheme="majorBidi" w:cstheme="majorBidi"/>
        </w:rPr>
      </w:pPr>
      <w:r w:rsidRPr="00FE1B39">
        <w:rPr>
          <w:rFonts w:asciiTheme="majorBidi" w:hAnsiTheme="majorBidi" w:cstheme="majorBidi"/>
        </w:rPr>
        <w:t xml:space="preserve">Laryngoscopy is the primary diagnostic tool for Laryngitis with Pharyngeal Secretions (LPR). During this procedure, a physician utilizes an endoscope to visually examine the larynx and pharynx for indications of inflammation or irritation (Figure 2). The video footage obtained is crucial for identifying diagnostic markers such as erythema, ventricular obliteration, and posterior commissure hypertrophy. </w:t>
      </w:r>
    </w:p>
    <w:p w14:paraId="218BEE5C" w14:textId="5D77642F" w:rsidR="0054216F" w:rsidRPr="00FE1B39" w:rsidRDefault="004438E8" w:rsidP="004D6777">
      <w:pPr>
        <w:spacing w:before="100" w:beforeAutospacing="1" w:after="100" w:afterAutospacing="1"/>
        <w:ind w:left="360"/>
        <w:rPr>
          <w:rFonts w:asciiTheme="majorBidi" w:hAnsiTheme="majorBidi" w:cstheme="majorBidi"/>
        </w:rPr>
      </w:pPr>
      <w:r w:rsidRPr="00FE1B39">
        <w:rPr>
          <w:rFonts w:asciiTheme="majorBidi" w:hAnsiTheme="majorBidi" w:cstheme="majorBidi"/>
          <w:noProof/>
        </w:rPr>
        <w:drawing>
          <wp:anchor distT="0" distB="0" distL="114300" distR="114300" simplePos="0" relativeHeight="251661312" behindDoc="1" locked="0" layoutInCell="1" allowOverlap="1" wp14:anchorId="6E9E6C74" wp14:editId="30707F3F">
            <wp:simplePos x="0" y="0"/>
            <wp:positionH relativeFrom="column">
              <wp:posOffset>1385570</wp:posOffset>
            </wp:positionH>
            <wp:positionV relativeFrom="paragraph">
              <wp:posOffset>181757</wp:posOffset>
            </wp:positionV>
            <wp:extent cx="2533499" cy="2139885"/>
            <wp:effectExtent l="0" t="0" r="635" b="0"/>
            <wp:wrapNone/>
            <wp:docPr id="429111133" name="Picture 1" descr="Laryngoscopy: Procedure, Definition &amp; Typ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aryngoscopy: Procedure, Definition &amp; Types"/>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33499" cy="2139885"/>
                    </a:xfrm>
                    <a:prstGeom prst="rect">
                      <a:avLst/>
                    </a:prstGeom>
                    <a:noFill/>
                    <a:ln>
                      <a:noFill/>
                    </a:ln>
                  </pic:spPr>
                </pic:pic>
              </a:graphicData>
            </a:graphic>
            <wp14:sizeRelH relativeFrom="page">
              <wp14:pctWidth>0</wp14:pctWidth>
            </wp14:sizeRelH>
            <wp14:sizeRelV relativeFrom="page">
              <wp14:pctHeight>0</wp14:pctHeight>
            </wp14:sizeRelV>
          </wp:anchor>
        </w:drawing>
      </w:r>
      <w:r w:rsidRPr="00FE1B39">
        <w:rPr>
          <w:rFonts w:asciiTheme="majorBidi" w:hAnsiTheme="majorBidi" w:cstheme="majorBidi"/>
        </w:rPr>
        <w:fldChar w:fldCharType="begin"/>
      </w:r>
      <w:r w:rsidRPr="00FE1B39">
        <w:rPr>
          <w:rFonts w:asciiTheme="majorBidi" w:hAnsiTheme="majorBidi" w:cstheme="majorBidi"/>
        </w:rPr>
        <w:instrText xml:space="preserve"> INCLUDEPICTURE "https://my.clevelandclinic.org/-/scassets/Images/org/health/articles/22803-laryngoscopy" \* MERGEFORMATINET </w:instrText>
      </w:r>
      <w:r w:rsidRPr="00FE1B39">
        <w:rPr>
          <w:rFonts w:asciiTheme="majorBidi" w:hAnsiTheme="majorBidi" w:cstheme="majorBidi"/>
        </w:rPr>
        <w:fldChar w:fldCharType="separate"/>
      </w:r>
      <w:r w:rsidRPr="00FE1B39">
        <w:rPr>
          <w:rFonts w:asciiTheme="majorBidi" w:hAnsiTheme="majorBidi" w:cstheme="majorBidi"/>
        </w:rPr>
        <w:fldChar w:fldCharType="end"/>
      </w:r>
    </w:p>
    <w:p w14:paraId="1973F71C" w14:textId="77777777" w:rsidR="0054216F" w:rsidRPr="00FE1B39" w:rsidRDefault="0054216F" w:rsidP="004D6777">
      <w:pPr>
        <w:spacing w:before="100" w:beforeAutospacing="1" w:after="100" w:afterAutospacing="1"/>
        <w:ind w:left="360"/>
        <w:rPr>
          <w:rFonts w:asciiTheme="majorBidi" w:hAnsiTheme="majorBidi" w:cstheme="majorBidi"/>
        </w:rPr>
      </w:pPr>
    </w:p>
    <w:p w14:paraId="55E54402" w14:textId="77777777" w:rsidR="0054216F" w:rsidRPr="00FE1B39" w:rsidRDefault="0054216F" w:rsidP="004D6777">
      <w:pPr>
        <w:spacing w:before="100" w:beforeAutospacing="1" w:after="100" w:afterAutospacing="1"/>
        <w:ind w:left="360"/>
        <w:rPr>
          <w:rFonts w:asciiTheme="majorBidi" w:hAnsiTheme="majorBidi" w:cstheme="majorBidi"/>
          <w:lang w:val="en-US"/>
        </w:rPr>
      </w:pPr>
    </w:p>
    <w:p w14:paraId="54806F98" w14:textId="77777777" w:rsidR="008E01E7" w:rsidRPr="00FE1B39" w:rsidRDefault="008E01E7" w:rsidP="004D6777">
      <w:pPr>
        <w:spacing w:before="100" w:beforeAutospacing="1" w:after="100" w:afterAutospacing="1"/>
        <w:ind w:left="360"/>
        <w:rPr>
          <w:rFonts w:asciiTheme="majorBidi" w:hAnsiTheme="majorBidi" w:cstheme="majorBidi"/>
          <w:lang w:val="en-US"/>
        </w:rPr>
      </w:pPr>
    </w:p>
    <w:p w14:paraId="3DBDE404" w14:textId="77777777" w:rsidR="0031127A" w:rsidRPr="00FE1B39" w:rsidRDefault="0031127A" w:rsidP="004D6777">
      <w:pPr>
        <w:spacing w:before="100" w:beforeAutospacing="1" w:after="100" w:afterAutospacing="1"/>
        <w:ind w:left="360"/>
        <w:rPr>
          <w:rFonts w:asciiTheme="majorBidi" w:hAnsiTheme="majorBidi" w:cstheme="majorBidi"/>
          <w:lang w:val="en-US"/>
        </w:rPr>
      </w:pPr>
    </w:p>
    <w:p w14:paraId="34340888" w14:textId="77777777" w:rsidR="0031127A" w:rsidRPr="00FE1B39" w:rsidRDefault="0031127A" w:rsidP="004D6777">
      <w:pPr>
        <w:spacing w:before="100" w:beforeAutospacing="1" w:after="100" w:afterAutospacing="1"/>
        <w:ind w:left="360"/>
        <w:rPr>
          <w:rFonts w:asciiTheme="majorBidi" w:hAnsiTheme="majorBidi" w:cstheme="majorBidi"/>
          <w:lang w:val="en-US"/>
        </w:rPr>
      </w:pPr>
    </w:p>
    <w:p w14:paraId="4467D127" w14:textId="260FA103" w:rsidR="0031127A" w:rsidRPr="00FE1B39" w:rsidRDefault="00C33A39" w:rsidP="0007069B">
      <w:pPr>
        <w:pStyle w:val="NormalWeb"/>
        <w:ind w:left="360"/>
        <w:rPr>
          <w:rFonts w:asciiTheme="majorBidi" w:hAnsiTheme="majorBidi" w:cstheme="majorBidi"/>
        </w:rPr>
      </w:pPr>
      <w:r w:rsidRPr="00FE1B39">
        <w:rPr>
          <w:rFonts w:asciiTheme="majorBidi" w:hAnsiTheme="majorBidi" w:cstheme="majorBidi"/>
          <w:noProof/>
        </w:rPr>
        <w:lastRenderedPageBreak/>
        <mc:AlternateContent>
          <mc:Choice Requires="wps">
            <w:drawing>
              <wp:anchor distT="0" distB="0" distL="114300" distR="114300" simplePos="0" relativeHeight="251663360" behindDoc="1" locked="0" layoutInCell="1" allowOverlap="1" wp14:anchorId="09D67453" wp14:editId="501F5C8C">
                <wp:simplePos x="0" y="0"/>
                <wp:positionH relativeFrom="column">
                  <wp:posOffset>1529715</wp:posOffset>
                </wp:positionH>
                <wp:positionV relativeFrom="paragraph">
                  <wp:posOffset>129052</wp:posOffset>
                </wp:positionV>
                <wp:extent cx="2533015" cy="363415"/>
                <wp:effectExtent l="0" t="0" r="0" b="0"/>
                <wp:wrapNone/>
                <wp:docPr id="7404585" name="Text Box 1"/>
                <wp:cNvGraphicFramePr/>
                <a:graphic xmlns:a="http://schemas.openxmlformats.org/drawingml/2006/main">
                  <a:graphicData uri="http://schemas.microsoft.com/office/word/2010/wordprocessingShape">
                    <wps:wsp>
                      <wps:cNvSpPr txBox="1"/>
                      <wps:spPr>
                        <a:xfrm>
                          <a:off x="0" y="0"/>
                          <a:ext cx="2533015" cy="363415"/>
                        </a:xfrm>
                        <a:prstGeom prst="rect">
                          <a:avLst/>
                        </a:prstGeom>
                        <a:noFill/>
                        <a:ln w="6350">
                          <a:noFill/>
                        </a:ln>
                      </wps:spPr>
                      <wps:txbx>
                        <w:txbxContent>
                          <w:p w14:paraId="41DE4F12" w14:textId="5E398FCB" w:rsidR="004438E8" w:rsidRPr="004438E8" w:rsidRDefault="004438E8" w:rsidP="004438E8">
                            <w:pPr>
                              <w:spacing w:before="100" w:beforeAutospacing="1" w:after="100" w:afterAutospacing="1"/>
                              <w:rPr>
                                <w:b/>
                                <w:bCs/>
                              </w:rPr>
                            </w:pPr>
                            <w:r w:rsidRPr="00A913B0">
                              <w:rPr>
                                <w:b/>
                                <w:bCs/>
                                <w:i/>
                                <w:iCs/>
                              </w:rPr>
                              <w:t xml:space="preserve">Figure </w:t>
                            </w:r>
                            <w:r w:rsidRPr="004438E8">
                              <w:rPr>
                                <w:b/>
                                <w:bCs/>
                                <w:i/>
                                <w:iCs/>
                              </w:rPr>
                              <w:t>2</w:t>
                            </w:r>
                            <w:r w:rsidRPr="00A913B0">
                              <w:rPr>
                                <w:b/>
                                <w:bCs/>
                              </w:rPr>
                              <w:t xml:space="preserve">: </w:t>
                            </w:r>
                            <w:r w:rsidRPr="004438E8">
                              <w:rPr>
                                <w:rFonts w:cstheme="majorBidi"/>
                                <w:b/>
                                <w:bCs/>
                                <w:noProof/>
                                <w:szCs w:val="20"/>
                                <w:lang w:val="en-US"/>
                              </w:rPr>
                              <w:t>Laryngoscopy Procedure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D67453" id="_x0000_s1028" type="#_x0000_t202" style="position:absolute;left:0;text-align:left;margin-left:120.45pt;margin-top:10.15pt;width:199.45pt;height:28.6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" filled="f" stroked="f" strokeweight=".5pt">
                <v:textbox>
                  <w:txbxContent>
                    <w:p w14:paraId="41DE4F12" w14:textId="5E398FCB" w:rsidR="004438E8" w:rsidRPr="004438E8" w:rsidRDefault="004438E8" w:rsidP="004438E8">
                      <w:pPr>
                        <w:spacing w:before="100" w:beforeAutospacing="1" w:after="100" w:afterAutospacing="1"/>
                        <w:rPr>
                          <w:b/>
                          <w:bCs/>
                        </w:rPr>
                      </w:pPr>
                      <w:r w:rsidRPr="00A913B0">
                        <w:rPr>
                          <w:b/>
                          <w:bCs/>
                          <w:i/>
                          <w:iCs/>
                        </w:rPr>
                        <w:t xml:space="preserve">Figure </w:t>
                      </w:r>
                      <w:r w:rsidRPr="004438E8">
                        <w:rPr>
                          <w:b/>
                          <w:bCs/>
                          <w:i/>
                          <w:iCs/>
                        </w:rPr>
                        <w:t>2</w:t>
                      </w:r>
                      <w:r w:rsidRPr="00A913B0">
                        <w:rPr>
                          <w:b/>
                          <w:bCs/>
                        </w:rPr>
                        <w:t xml:space="preserve">: </w:t>
                      </w:r>
                      <w:r w:rsidRPr="004438E8">
                        <w:rPr>
                          <w:rFonts w:cstheme="majorBidi"/>
                          <w:b/>
                          <w:bCs/>
                          <w:noProof/>
                          <w:szCs w:val="20"/>
                          <w:lang w:val="en-US"/>
                        </w:rPr>
                        <w:t>Laryngoscopy Procedure</w:t>
                      </w:r>
                    </w:p>
                  </w:txbxContent>
                </v:textbox>
              </v:shape>
            </w:pict>
          </mc:Fallback>
        </mc:AlternateContent>
      </w:r>
    </w:p>
    <w:p w14:paraId="61130129" w14:textId="4B38281E" w:rsidR="009111E6" w:rsidRPr="00FE1B39" w:rsidRDefault="009111E6" w:rsidP="0007069B">
      <w:pPr>
        <w:pStyle w:val="NormalWeb"/>
        <w:ind w:left="720"/>
        <w:rPr>
          <w:rFonts w:asciiTheme="majorBidi" w:hAnsiTheme="majorBidi" w:cstheme="majorBidi"/>
        </w:rPr>
      </w:pPr>
      <w:r w:rsidRPr="00FE1B39">
        <w:rPr>
          <w:rFonts w:asciiTheme="majorBidi" w:hAnsiTheme="majorBidi" w:cstheme="majorBidi"/>
        </w:rPr>
        <w:t>However, this diagnostic process faces several significant hurdles, which a machine learning system could potentially address:</w:t>
      </w:r>
    </w:p>
    <w:p w14:paraId="2CAF1399" w14:textId="50507C7C" w:rsidR="00C26915" w:rsidRPr="00FE1B39" w:rsidRDefault="006606E0" w:rsidP="00EF63FD">
      <w:pPr>
        <w:pStyle w:val="NormalWeb"/>
        <w:numPr>
          <w:ilvl w:val="0"/>
          <w:numId w:val="123"/>
        </w:numPr>
        <w:spacing w:after="120" w:afterAutospacing="0"/>
        <w:ind w:left="1434" w:hanging="357"/>
        <w:rPr>
          <w:rFonts w:asciiTheme="majorBidi" w:hAnsiTheme="majorBidi" w:cstheme="majorBidi"/>
        </w:rPr>
      </w:pPr>
      <w:r w:rsidRPr="00FE1B39">
        <w:rPr>
          <w:rFonts w:asciiTheme="majorBidi" w:hAnsiTheme="majorBidi" w:cstheme="majorBidi"/>
          <w:b/>
          <w:bCs/>
        </w:rPr>
        <w:t>Subjectivity:</w:t>
      </w:r>
      <w:r w:rsidRPr="00FE1B39">
        <w:rPr>
          <w:rFonts w:asciiTheme="majorBidi" w:hAnsiTheme="majorBidi" w:cstheme="majorBidi"/>
        </w:rPr>
        <w:t xml:space="preserve"> Doctors </w:t>
      </w:r>
      <w:r w:rsidR="00270117" w:rsidRPr="00FE1B39">
        <w:rPr>
          <w:rFonts w:asciiTheme="majorBidi" w:hAnsiTheme="majorBidi" w:cstheme="majorBidi"/>
        </w:rPr>
        <w:t>must</w:t>
      </w:r>
      <w:r w:rsidRPr="00FE1B39">
        <w:rPr>
          <w:rFonts w:asciiTheme="majorBidi" w:hAnsiTheme="majorBidi" w:cstheme="majorBidi"/>
        </w:rPr>
        <w:t xml:space="preserve"> rely on their experience to spot signs like redness or swelling, which can be tricky and different from doctor to doctor. This can lead to different diagnoses.</w:t>
      </w:r>
    </w:p>
    <w:p w14:paraId="65A1767C" w14:textId="1CDABF0F" w:rsidR="006606E0" w:rsidRPr="00FE1B39" w:rsidRDefault="006606E0" w:rsidP="00EF63FD">
      <w:pPr>
        <w:pStyle w:val="NormalWeb"/>
        <w:numPr>
          <w:ilvl w:val="0"/>
          <w:numId w:val="123"/>
        </w:numPr>
        <w:spacing w:after="120" w:afterAutospacing="0"/>
        <w:ind w:left="1434" w:hanging="357"/>
        <w:rPr>
          <w:rFonts w:asciiTheme="majorBidi" w:hAnsiTheme="majorBidi" w:cstheme="majorBidi"/>
        </w:rPr>
      </w:pPr>
      <w:r w:rsidRPr="00FE1B39">
        <w:rPr>
          <w:rFonts w:asciiTheme="majorBidi" w:hAnsiTheme="majorBidi" w:cstheme="majorBidi"/>
          <w:b/>
          <w:bCs/>
        </w:rPr>
        <w:t>Time-</w:t>
      </w:r>
      <w:r w:rsidR="00D76B3C" w:rsidRPr="00FE1B39">
        <w:rPr>
          <w:rFonts w:asciiTheme="majorBidi" w:hAnsiTheme="majorBidi" w:cstheme="majorBidi"/>
          <w:b/>
          <w:bCs/>
        </w:rPr>
        <w:t>consuming</w:t>
      </w:r>
      <w:r w:rsidR="00012C80" w:rsidRPr="00FE1B39">
        <w:rPr>
          <w:rFonts w:asciiTheme="majorBidi" w:hAnsiTheme="majorBidi" w:cstheme="majorBidi"/>
          <w:b/>
          <w:bCs/>
        </w:rPr>
        <w:t>:</w:t>
      </w:r>
      <w:r w:rsidRPr="00FE1B39">
        <w:rPr>
          <w:rFonts w:asciiTheme="majorBidi" w:hAnsiTheme="majorBidi" w:cstheme="majorBidi"/>
        </w:rPr>
        <w:t xml:space="preserve"> Looking at long laryngoscopy videos to find the symptoms is a long and slow process. Doctors </w:t>
      </w:r>
      <w:r w:rsidR="00270117" w:rsidRPr="00FE1B39">
        <w:rPr>
          <w:rFonts w:asciiTheme="majorBidi" w:hAnsiTheme="majorBidi" w:cstheme="majorBidi"/>
        </w:rPr>
        <w:t>must</w:t>
      </w:r>
      <w:r w:rsidRPr="00FE1B39">
        <w:rPr>
          <w:rFonts w:asciiTheme="majorBidi" w:hAnsiTheme="majorBidi" w:cstheme="majorBidi"/>
        </w:rPr>
        <w:t xml:space="preserve"> go through lots of frames, which can be a problem, especially in busy clinics.</w:t>
      </w:r>
    </w:p>
    <w:p w14:paraId="62980DAD" w14:textId="518FD4DC" w:rsidR="006606E0" w:rsidRPr="00FE1B39" w:rsidRDefault="006606E0" w:rsidP="00EF63FD">
      <w:pPr>
        <w:pStyle w:val="NormalWeb"/>
        <w:numPr>
          <w:ilvl w:val="0"/>
          <w:numId w:val="123"/>
        </w:numPr>
        <w:spacing w:after="120" w:afterAutospacing="0"/>
        <w:ind w:left="1434" w:hanging="357"/>
        <w:rPr>
          <w:rFonts w:asciiTheme="majorBidi" w:hAnsiTheme="majorBidi" w:cstheme="majorBidi"/>
        </w:rPr>
      </w:pPr>
      <w:r w:rsidRPr="00FE1B39">
        <w:rPr>
          <w:rFonts w:asciiTheme="majorBidi" w:hAnsiTheme="majorBidi" w:cstheme="majorBidi"/>
          <w:b/>
          <w:bCs/>
        </w:rPr>
        <w:t>Video quality issues</w:t>
      </w:r>
      <w:r w:rsidRPr="00FE1B39">
        <w:rPr>
          <w:rFonts w:asciiTheme="majorBidi" w:hAnsiTheme="majorBidi" w:cstheme="majorBidi"/>
        </w:rPr>
        <w:t>: Things like the patient moving around, the camera not being in the right place, or not enough light can make the footage bad, making it hard to see the signs of LPR and making the diagnosis harder.</w:t>
      </w:r>
    </w:p>
    <w:p w14:paraId="02AECAE9" w14:textId="4EBA9D5D" w:rsidR="006606E0" w:rsidRPr="00FE1B39" w:rsidRDefault="006606E0" w:rsidP="00EF63FD">
      <w:pPr>
        <w:pStyle w:val="NormalWeb"/>
        <w:numPr>
          <w:ilvl w:val="0"/>
          <w:numId w:val="123"/>
        </w:numPr>
        <w:spacing w:after="120" w:afterAutospacing="0"/>
        <w:ind w:left="1434" w:hanging="357"/>
        <w:rPr>
          <w:rFonts w:asciiTheme="majorBidi" w:hAnsiTheme="majorBidi" w:cstheme="majorBidi"/>
        </w:rPr>
      </w:pPr>
      <w:r w:rsidRPr="00FE1B39">
        <w:rPr>
          <w:rFonts w:asciiTheme="majorBidi" w:hAnsiTheme="majorBidi" w:cstheme="majorBidi"/>
          <w:b/>
          <w:bCs/>
        </w:rPr>
        <w:t>Cognitive load:</w:t>
      </w:r>
      <w:r w:rsidRPr="00FE1B39">
        <w:rPr>
          <w:rFonts w:asciiTheme="majorBidi" w:hAnsiTheme="majorBidi" w:cstheme="majorBidi"/>
        </w:rPr>
        <w:t xml:space="preserve"> Doctors </w:t>
      </w:r>
      <w:r w:rsidR="00270117" w:rsidRPr="00FE1B39">
        <w:rPr>
          <w:rFonts w:asciiTheme="majorBidi" w:hAnsiTheme="majorBidi" w:cstheme="majorBidi"/>
        </w:rPr>
        <w:t>must</w:t>
      </w:r>
      <w:r w:rsidRPr="00FE1B39">
        <w:rPr>
          <w:rFonts w:asciiTheme="majorBidi" w:hAnsiTheme="majorBidi" w:cstheme="majorBidi"/>
        </w:rPr>
        <w:t xml:space="preserve"> think about what’s important and ignore the rest while looking at the important parts of the body. This can be tiring and make them more likely to miss something.</w:t>
      </w:r>
    </w:p>
    <w:p w14:paraId="3F70C20A" w14:textId="77777777" w:rsidR="00C33A39" w:rsidRPr="00FE1B39" w:rsidRDefault="006606E0" w:rsidP="00EF63FD">
      <w:pPr>
        <w:pStyle w:val="NormalWeb"/>
        <w:numPr>
          <w:ilvl w:val="0"/>
          <w:numId w:val="123"/>
        </w:numPr>
        <w:spacing w:after="120" w:afterAutospacing="0"/>
        <w:ind w:left="1434" w:hanging="357"/>
        <w:rPr>
          <w:rFonts w:asciiTheme="majorBidi" w:hAnsiTheme="majorBidi" w:cstheme="majorBidi"/>
        </w:rPr>
      </w:pPr>
      <w:r w:rsidRPr="00FE1B39">
        <w:rPr>
          <w:rFonts w:asciiTheme="majorBidi" w:hAnsiTheme="majorBidi" w:cstheme="majorBidi"/>
          <w:b/>
          <w:bCs/>
        </w:rPr>
        <w:t>Limited review:</w:t>
      </w:r>
      <w:r w:rsidR="00012C80" w:rsidRPr="00FE1B39">
        <w:rPr>
          <w:rFonts w:asciiTheme="majorBidi" w:hAnsiTheme="majorBidi" w:cstheme="majorBidi"/>
          <w:b/>
          <w:bCs/>
        </w:rPr>
        <w:t xml:space="preserve"> </w:t>
      </w:r>
      <w:r w:rsidR="000C4F5A" w:rsidRPr="00FE1B39">
        <w:rPr>
          <w:rFonts w:asciiTheme="majorBidi" w:hAnsiTheme="majorBidi" w:cstheme="majorBidi"/>
        </w:rPr>
        <w:t>Doctors</w:t>
      </w:r>
      <w:r w:rsidRPr="00FE1B39">
        <w:rPr>
          <w:rFonts w:asciiTheme="majorBidi" w:hAnsiTheme="majorBidi" w:cstheme="majorBidi"/>
        </w:rPr>
        <w:t xml:space="preserve"> often only review live video footage during procedures and immediately generate reports. They rarely revisit the footage afterward, potentially missing subtle or less apparent signs of LPR that might become more evident with a more comprehensive review.</w:t>
      </w:r>
    </w:p>
    <w:p w14:paraId="3060F5A8" w14:textId="5F724FEB" w:rsidR="009111E6" w:rsidRPr="00FE1B39" w:rsidRDefault="009111E6" w:rsidP="00270117">
      <w:pPr>
        <w:pStyle w:val="Heading3"/>
        <w:spacing w:before="0"/>
        <w:rPr>
          <w:rFonts w:asciiTheme="majorBidi" w:hAnsiTheme="majorBidi"/>
          <w:b/>
          <w:bCs/>
          <w:color w:val="auto"/>
        </w:rPr>
      </w:pPr>
      <w:bookmarkStart w:id="9" w:name="_Toc189831903"/>
      <w:bookmarkStart w:id="10" w:name="_Toc189831940"/>
      <w:bookmarkStart w:id="11" w:name="_Toc189832177"/>
      <w:bookmarkStart w:id="12" w:name="_Toc189832857"/>
      <w:r w:rsidRPr="00FE1B39">
        <w:rPr>
          <w:rFonts w:asciiTheme="majorBidi" w:hAnsiTheme="majorBidi"/>
          <w:b/>
          <w:bCs/>
          <w:color w:val="auto"/>
        </w:rPr>
        <w:t>Focused Diagnostic Indicators for Machine Learning</w:t>
      </w:r>
      <w:bookmarkEnd w:id="9"/>
      <w:bookmarkEnd w:id="10"/>
      <w:bookmarkEnd w:id="11"/>
      <w:bookmarkEnd w:id="12"/>
    </w:p>
    <w:p w14:paraId="0C91B826" w14:textId="77777777" w:rsidR="00C33A39" w:rsidRPr="00FE1B39" w:rsidRDefault="00A027B2" w:rsidP="00270117">
      <w:pPr>
        <w:pStyle w:val="NormalWeb"/>
        <w:spacing w:before="0" w:beforeAutospacing="0"/>
        <w:ind w:left="720"/>
        <w:rPr>
          <w:rFonts w:asciiTheme="majorBidi" w:hAnsiTheme="majorBidi" w:cstheme="majorBidi"/>
        </w:rPr>
      </w:pPr>
      <w:r w:rsidRPr="00FE1B39">
        <w:rPr>
          <w:rFonts w:asciiTheme="majorBidi" w:hAnsiTheme="majorBidi" w:cstheme="majorBidi"/>
        </w:rPr>
        <w:t>To streamline and enhance the diagnostic process of LPR, a machine learning system could focus on three primary indicators.</w:t>
      </w:r>
    </w:p>
    <w:p w14:paraId="74465CD5" w14:textId="55C1FA3A" w:rsidR="009111E6" w:rsidRPr="00FE1B39" w:rsidRDefault="00C33A39" w:rsidP="00270117">
      <w:pPr>
        <w:pStyle w:val="Heading4"/>
        <w:spacing w:before="0"/>
        <w:rPr>
          <w:rFonts w:asciiTheme="majorBidi" w:hAnsiTheme="majorBidi"/>
          <w:i w:val="0"/>
          <w:iCs w:val="0"/>
          <w:color w:val="auto"/>
        </w:rPr>
      </w:pPr>
      <w:r w:rsidRPr="00FE1B39">
        <w:rPr>
          <w:rStyle w:val="Strong"/>
          <w:rFonts w:asciiTheme="majorBidi" w:hAnsiTheme="majorBidi"/>
          <w:i w:val="0"/>
          <w:iCs w:val="0"/>
          <w:color w:val="000000" w:themeColor="text1"/>
        </w:rPr>
        <w:t xml:space="preserve"> </w:t>
      </w:r>
      <w:bookmarkStart w:id="13" w:name="_Toc189832178"/>
      <w:bookmarkStart w:id="14" w:name="_Toc189832858"/>
      <w:r w:rsidR="009111E6" w:rsidRPr="00FE1B39">
        <w:rPr>
          <w:rStyle w:val="Strong"/>
          <w:rFonts w:asciiTheme="majorBidi" w:hAnsiTheme="majorBidi"/>
          <w:i w:val="0"/>
          <w:iCs w:val="0"/>
          <w:color w:val="000000" w:themeColor="text1"/>
        </w:rPr>
        <w:t>Erythema</w:t>
      </w:r>
      <w:r w:rsidR="00240D74" w:rsidRPr="00FE1B39">
        <w:rPr>
          <w:rStyle w:val="Strong"/>
          <w:rFonts w:asciiTheme="majorBidi" w:hAnsiTheme="majorBidi"/>
          <w:i w:val="0"/>
          <w:iCs w:val="0"/>
          <w:color w:val="000000" w:themeColor="text1"/>
        </w:rPr>
        <w:t xml:space="preserve"> (figure 3)</w:t>
      </w:r>
      <w:bookmarkEnd w:id="13"/>
      <w:bookmarkEnd w:id="14"/>
      <w:r w:rsidR="006C2833" w:rsidRPr="00FE1B39">
        <w:rPr>
          <w:rStyle w:val="Strong"/>
          <w:rFonts w:asciiTheme="majorBidi" w:hAnsiTheme="majorBidi"/>
          <w:i w:val="0"/>
          <w:iCs w:val="0"/>
          <w:color w:val="000000" w:themeColor="text1"/>
        </w:rPr>
        <w:t xml:space="preserve"> [2</w:t>
      </w:r>
      <w:r w:rsidR="00E01B71" w:rsidRPr="00FE1B39">
        <w:rPr>
          <w:rStyle w:val="Strong"/>
          <w:rFonts w:asciiTheme="majorBidi" w:hAnsiTheme="majorBidi"/>
          <w:i w:val="0"/>
          <w:iCs w:val="0"/>
          <w:color w:val="000000" w:themeColor="text1"/>
        </w:rPr>
        <w:t>]:</w:t>
      </w:r>
    </w:p>
    <w:p w14:paraId="4A645CE7" w14:textId="023D3786" w:rsidR="009111E6" w:rsidRPr="00FE1B39" w:rsidRDefault="006606E0" w:rsidP="00270117">
      <w:pPr>
        <w:pStyle w:val="NormalWeb"/>
        <w:spacing w:before="0" w:beforeAutospacing="0"/>
        <w:ind w:left="1284"/>
        <w:rPr>
          <w:rFonts w:asciiTheme="majorBidi" w:hAnsiTheme="majorBidi" w:cstheme="majorBidi"/>
        </w:rPr>
      </w:pPr>
      <w:r w:rsidRPr="00FE1B39">
        <w:rPr>
          <w:rFonts w:asciiTheme="majorBidi" w:hAnsiTheme="majorBidi" w:cstheme="majorBidi"/>
        </w:rPr>
        <w:t xml:space="preserve">Erythema, or redness and inflammation of the laryngeal tissues, is a distinctive </w:t>
      </w:r>
      <w:r w:rsidR="00C33A39" w:rsidRPr="00FE1B39">
        <w:rPr>
          <w:rFonts w:asciiTheme="majorBidi" w:hAnsiTheme="majorBidi" w:cstheme="majorBidi"/>
        </w:rPr>
        <w:t xml:space="preserve">   </w:t>
      </w:r>
      <w:r w:rsidR="00B82E63" w:rsidRPr="00FE1B39">
        <w:rPr>
          <w:rFonts w:asciiTheme="majorBidi" w:hAnsiTheme="majorBidi" w:cstheme="majorBidi"/>
        </w:rPr>
        <w:t xml:space="preserve">   </w:t>
      </w:r>
      <w:r w:rsidRPr="00FE1B39">
        <w:rPr>
          <w:rFonts w:asciiTheme="majorBidi" w:hAnsiTheme="majorBidi" w:cstheme="majorBidi"/>
        </w:rPr>
        <w:t>characteristic of LPR, but it presents a challenge in detection due to the following reasons:</w:t>
      </w:r>
    </w:p>
    <w:p w14:paraId="074CD79F" w14:textId="5AB24F94" w:rsidR="009111E6" w:rsidRPr="00FE1B39" w:rsidRDefault="006606E0" w:rsidP="00EF63FD">
      <w:pPr>
        <w:pStyle w:val="ListParagraph"/>
        <w:numPr>
          <w:ilvl w:val="0"/>
          <w:numId w:val="124"/>
        </w:numPr>
        <w:spacing w:before="100" w:beforeAutospacing="1" w:after="120"/>
        <w:ind w:left="2001" w:hanging="357"/>
        <w:contextualSpacing w:val="0"/>
        <w:rPr>
          <w:rFonts w:asciiTheme="majorBidi" w:hAnsiTheme="majorBidi" w:cstheme="majorBidi"/>
        </w:rPr>
      </w:pPr>
      <w:r w:rsidRPr="00FE1B39">
        <w:rPr>
          <w:rFonts w:asciiTheme="majorBidi" w:hAnsiTheme="majorBidi" w:cstheme="majorBidi"/>
        </w:rPr>
        <w:t>Variability in appearance, influenced by lighting, camera angles, and individual tissue color variations, significantly impacts its visibility.</w:t>
      </w:r>
    </w:p>
    <w:p w14:paraId="7E598D1C" w14:textId="7F7D510E" w:rsidR="00EF63FD" w:rsidRPr="00FE1B39" w:rsidRDefault="006606E0" w:rsidP="00EF63FD">
      <w:pPr>
        <w:pStyle w:val="ListParagraph"/>
        <w:numPr>
          <w:ilvl w:val="0"/>
          <w:numId w:val="124"/>
        </w:numPr>
        <w:spacing w:before="100" w:beforeAutospacing="1" w:after="120"/>
        <w:ind w:left="2001" w:hanging="357"/>
        <w:contextualSpacing w:val="0"/>
        <w:rPr>
          <w:rFonts w:asciiTheme="majorBidi" w:hAnsiTheme="majorBidi" w:cstheme="majorBidi"/>
        </w:rPr>
      </w:pPr>
      <w:r w:rsidRPr="00FE1B39">
        <w:rPr>
          <w:rFonts w:asciiTheme="majorBidi" w:hAnsiTheme="majorBidi" w:cstheme="majorBidi"/>
        </w:rPr>
        <w:t>Non-specificity: Erythema can also be caused by other conditions such as allergies or infections, making it challenging to attribute it solely to LPR.</w:t>
      </w:r>
    </w:p>
    <w:p w14:paraId="7396C06F" w14:textId="77777777" w:rsidR="000A3681" w:rsidRPr="00FE1B39" w:rsidRDefault="000A3681" w:rsidP="000A3681">
      <w:pPr>
        <w:pStyle w:val="ListParagraph"/>
        <w:spacing w:before="100" w:beforeAutospacing="1" w:after="100" w:afterAutospacing="1"/>
        <w:ind w:left="1944"/>
        <w:rPr>
          <w:rFonts w:asciiTheme="majorBidi" w:hAnsiTheme="majorBidi" w:cstheme="majorBidi"/>
        </w:rPr>
      </w:pPr>
    </w:p>
    <w:p w14:paraId="0815494C" w14:textId="0C082973" w:rsidR="00DE7907" w:rsidRPr="00FE1B39" w:rsidRDefault="004D6777" w:rsidP="00584038">
      <w:pPr>
        <w:pStyle w:val="ListParagraph"/>
        <w:spacing w:before="100" w:beforeAutospacing="1" w:after="100" w:afterAutospacing="1"/>
        <w:ind w:left="1931"/>
        <w:rPr>
          <w:rFonts w:asciiTheme="majorBidi" w:hAnsiTheme="majorBidi" w:cstheme="majorBidi"/>
        </w:rPr>
      </w:pPr>
      <w:r w:rsidRPr="00FE1B39">
        <w:rPr>
          <w:rFonts w:asciiTheme="majorBidi" w:hAnsiTheme="majorBidi" w:cstheme="majorBidi"/>
          <w:noProof/>
        </w:rPr>
        <w:lastRenderedPageBreak/>
        <mc:AlternateContent>
          <mc:Choice Requires="wps">
            <w:drawing>
              <wp:anchor distT="0" distB="0" distL="114300" distR="114300" simplePos="0" relativeHeight="251674624" behindDoc="1" locked="0" layoutInCell="1" allowOverlap="1" wp14:anchorId="376CC3F2" wp14:editId="70F231A1">
                <wp:simplePos x="0" y="0"/>
                <wp:positionH relativeFrom="column">
                  <wp:posOffset>1277815</wp:posOffset>
                </wp:positionH>
                <wp:positionV relativeFrom="paragraph">
                  <wp:posOffset>1513010</wp:posOffset>
                </wp:positionV>
                <wp:extent cx="3756660" cy="451338"/>
                <wp:effectExtent l="0" t="0" r="0" b="6350"/>
                <wp:wrapNone/>
                <wp:docPr id="2069686655" name="Text Box 1"/>
                <wp:cNvGraphicFramePr/>
                <a:graphic xmlns:a="http://schemas.openxmlformats.org/drawingml/2006/main">
                  <a:graphicData uri="http://schemas.microsoft.com/office/word/2010/wordprocessingShape">
                    <wps:wsp>
                      <wps:cNvSpPr txBox="1"/>
                      <wps:spPr>
                        <a:xfrm>
                          <a:off x="0" y="0"/>
                          <a:ext cx="3756660" cy="451338"/>
                        </a:xfrm>
                        <a:prstGeom prst="rect">
                          <a:avLst/>
                        </a:prstGeom>
                        <a:noFill/>
                        <a:ln w="6350">
                          <a:noFill/>
                        </a:ln>
                      </wps:spPr>
                      <wps:txbx>
                        <w:txbxContent>
                          <w:p w14:paraId="2E568896" w14:textId="0380CE5D" w:rsidR="00240D74" w:rsidRPr="004438E8" w:rsidRDefault="00240D74" w:rsidP="00E01B71">
                            <w:pPr>
                              <w:spacing w:before="100" w:beforeAutospacing="1" w:after="100" w:afterAutospacing="1"/>
                              <w:rPr>
                                <w:b/>
                                <w:bCs/>
                              </w:rPr>
                            </w:pPr>
                            <w:r w:rsidRPr="00A913B0">
                              <w:rPr>
                                <w:b/>
                                <w:bCs/>
                                <w:i/>
                                <w:iCs/>
                              </w:rPr>
                              <w:t>Figure</w:t>
                            </w:r>
                            <w:r>
                              <w:rPr>
                                <w:rFonts w:cstheme="majorBidi"/>
                                <w:b/>
                                <w:bCs/>
                                <w:noProof/>
                                <w:szCs w:val="20"/>
                                <w:lang w:val="en-US"/>
                              </w:rPr>
                              <w:t xml:space="preserve"> 3: </w:t>
                            </w:r>
                            <w:r w:rsidR="00E01B71" w:rsidRPr="00E01B71">
                              <w:rPr>
                                <w:b/>
                                <w:bCs/>
                              </w:rPr>
                              <w:t>Laryngoscopic View of Erythema</w:t>
                            </w:r>
                            <w:r w:rsidR="00E01B71" w:rsidRPr="00E01B71">
                              <w:t xml:space="preserve"> – (A) Erythematous larynx in LPR; (B) Normal larynx.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6CC3F2" id="_x0000_s1029" type="#_x0000_t202" style="position:absolute;left:0;text-align:left;margin-left:100.6pt;margin-top:119.15pt;width:295.8pt;height:35.55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" filled="f" stroked="f" strokeweight=".5pt">
                <v:textbox>
                  <w:txbxContent>
                    <w:p w14:paraId="2E568896" w14:textId="0380CE5D" w:rsidR="00240D74" w:rsidRPr="004438E8" w:rsidRDefault="00240D74" w:rsidP="00E01B71">
                      <w:pPr>
                        <w:spacing w:before="100" w:beforeAutospacing="1" w:after="100" w:afterAutospacing="1"/>
                        <w:rPr>
                          <w:b/>
                          <w:bCs/>
                        </w:rPr>
                      </w:pPr>
                      <w:r w:rsidRPr="00A913B0">
                        <w:rPr>
                          <w:b/>
                          <w:bCs/>
                          <w:i/>
                          <w:iCs/>
                        </w:rPr>
                        <w:t>Figure</w:t>
                      </w:r>
                      <w:r>
                        <w:rPr>
                          <w:rFonts w:cstheme="majorBidi"/>
                          <w:b/>
                          <w:bCs/>
                          <w:noProof/>
                          <w:szCs w:val="20"/>
                          <w:lang w:val="en-US"/>
                        </w:rPr>
                        <w:t xml:space="preserve"> 3: </w:t>
                      </w:r>
                      <w:proofErr w:type="spellStart"/>
                      <w:r w:rsidR="00E01B71" w:rsidRPr="00E01B71">
                        <w:rPr>
                          <w:b/>
                          <w:bCs/>
                        </w:rPr>
                        <w:t>Laryngoscopic</w:t>
                      </w:r>
                      <w:proofErr w:type="spellEnd"/>
                      <w:r w:rsidR="00E01B71" w:rsidRPr="00E01B71">
                        <w:rPr>
                          <w:b/>
                          <w:bCs/>
                        </w:rPr>
                        <w:t xml:space="preserve"> View of Erythema</w:t>
                      </w:r>
                      <w:r w:rsidR="00E01B71" w:rsidRPr="00E01B71">
                        <w:t xml:space="preserve"> – (A) Erythematous larynx in LPR; (B) Normal larynx.</w:t>
                      </w:r>
                    </w:p>
                  </w:txbxContent>
                </v:textbox>
              </v:shape>
            </w:pict>
          </mc:Fallback>
        </mc:AlternateContent>
      </w:r>
      <w:r w:rsidRPr="00FE1B39">
        <w:rPr>
          <w:rFonts w:asciiTheme="majorBidi" w:hAnsiTheme="majorBidi" w:cstheme="majorBidi"/>
          <w:noProof/>
        </w:rPr>
        <w:drawing>
          <wp:inline distT="0" distB="0" distL="0" distR="0" wp14:anchorId="23E91611" wp14:editId="52413A86">
            <wp:extent cx="3756819" cy="1524000"/>
            <wp:effectExtent l="0" t="0" r="2540" b="0"/>
            <wp:docPr id="25455745" name="Picture 7" descr="Laryngoscopic examination of the larynx at presentation (A) and thereafter in 6months (B). Multiple ulcerative lesions were observed on both membranous vocal folds. Erythematous and swollen mucosal surface was noted in the larynx. Abnormal findings disappeared in 6months of anti-tuberculosis thera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aryngoscopic examination of the larynx at presentation (A) and thereafter in 6months (B). Multiple ulcerative lesions were observed on both membranous vocal folds. Erythematous and swollen mucosal surface was noted in the larynx. Abnormal findings disappeared in 6months of anti-tuberculosis therapy."/>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56819" cy="1524000"/>
                    </a:xfrm>
                    <a:prstGeom prst="rect">
                      <a:avLst/>
                    </a:prstGeom>
                    <a:noFill/>
                    <a:ln>
                      <a:noFill/>
                    </a:ln>
                  </pic:spPr>
                </pic:pic>
              </a:graphicData>
            </a:graphic>
          </wp:inline>
        </w:drawing>
      </w:r>
    </w:p>
    <w:p w14:paraId="0E48B42C" w14:textId="51E64D66" w:rsidR="00B82E63" w:rsidRPr="00FE1B39" w:rsidRDefault="00DE7907" w:rsidP="002E174E">
      <w:pPr>
        <w:pStyle w:val="ListParagraph"/>
        <w:spacing w:before="100" w:beforeAutospacing="1" w:after="100" w:afterAutospacing="1"/>
        <w:ind w:left="2160"/>
        <w:rPr>
          <w:rFonts w:asciiTheme="majorBidi" w:eastAsiaTheme="majorEastAsia" w:hAnsiTheme="majorBidi" w:cstheme="majorBidi"/>
          <w:b/>
          <w:bCs/>
        </w:rPr>
      </w:pPr>
      <w:r w:rsidRPr="00FE1B39">
        <w:rPr>
          <w:rFonts w:asciiTheme="majorBidi" w:hAnsiTheme="majorBidi" w:cstheme="majorBidi"/>
        </w:rPr>
        <w:fldChar w:fldCharType="begin"/>
      </w:r>
      <w:r w:rsidRPr="00FE1B39">
        <w:rPr>
          <w:rFonts w:asciiTheme="majorBidi" w:hAnsiTheme="majorBidi" w:cstheme="majorBidi"/>
        </w:rPr>
        <w:instrText xml:space="preserve"> INCLUDEPICTURE "https://www.researchgate.net/profile/Jaechun-Lee/publication/257744566/figure/fig2/AS:267616015089668@1440816038044/Laryngoscopic-examination-of-the-larynx-at-presentation-A-and-thereafter-in-6months.png" \* MERGEFORMATINET </w:instrText>
      </w:r>
      <w:r w:rsidRPr="00FE1B39">
        <w:rPr>
          <w:rFonts w:asciiTheme="majorBidi" w:hAnsiTheme="majorBidi" w:cstheme="majorBidi"/>
        </w:rPr>
        <w:fldChar w:fldCharType="separate"/>
      </w:r>
      <w:r w:rsidRPr="00FE1B39">
        <w:rPr>
          <w:rFonts w:asciiTheme="majorBidi" w:hAnsiTheme="majorBidi" w:cstheme="majorBidi"/>
        </w:rPr>
        <w:fldChar w:fldCharType="end"/>
      </w:r>
      <w:r w:rsidR="00240D74" w:rsidRPr="00FE1B39">
        <w:rPr>
          <w:rStyle w:val="Strong"/>
          <w:rFonts w:asciiTheme="majorBidi" w:eastAsiaTheme="majorEastAsia" w:hAnsiTheme="majorBidi" w:cstheme="majorBidi"/>
        </w:rPr>
        <w:tab/>
      </w:r>
    </w:p>
    <w:p w14:paraId="448897E8" w14:textId="0063F559" w:rsidR="009111E6" w:rsidRPr="00FE1B39" w:rsidRDefault="00C33A39" w:rsidP="00C33A39">
      <w:pPr>
        <w:pStyle w:val="Heading4"/>
        <w:rPr>
          <w:rFonts w:asciiTheme="majorBidi" w:hAnsiTheme="majorBidi"/>
          <w:i w:val="0"/>
          <w:iCs w:val="0"/>
          <w:color w:val="auto"/>
        </w:rPr>
      </w:pPr>
      <w:r w:rsidRPr="00FE1B39">
        <w:rPr>
          <w:rStyle w:val="Strong"/>
          <w:rFonts w:asciiTheme="majorBidi" w:hAnsiTheme="majorBidi"/>
          <w:i w:val="0"/>
          <w:iCs w:val="0"/>
          <w:color w:val="auto"/>
        </w:rPr>
        <w:t xml:space="preserve"> </w:t>
      </w:r>
      <w:bookmarkStart w:id="15" w:name="_Toc189832179"/>
      <w:bookmarkStart w:id="16" w:name="_Toc189832859"/>
      <w:r w:rsidR="009111E6" w:rsidRPr="00FE1B39">
        <w:rPr>
          <w:rStyle w:val="Strong"/>
          <w:rFonts w:asciiTheme="majorBidi" w:hAnsiTheme="majorBidi"/>
          <w:i w:val="0"/>
          <w:iCs w:val="0"/>
          <w:color w:val="auto"/>
        </w:rPr>
        <w:t>Ventricular Obliteration</w:t>
      </w:r>
      <w:r w:rsidR="00840CC5" w:rsidRPr="00FE1B39">
        <w:rPr>
          <w:rStyle w:val="Strong"/>
          <w:rFonts w:asciiTheme="majorBidi" w:hAnsiTheme="majorBidi"/>
          <w:i w:val="0"/>
          <w:iCs w:val="0"/>
          <w:color w:val="auto"/>
        </w:rPr>
        <w:t xml:space="preserve"> </w:t>
      </w:r>
      <w:r w:rsidR="00240D74" w:rsidRPr="00FE1B39">
        <w:rPr>
          <w:rStyle w:val="Strong"/>
          <w:rFonts w:asciiTheme="majorBidi" w:hAnsiTheme="majorBidi"/>
          <w:i w:val="0"/>
          <w:iCs w:val="0"/>
          <w:color w:val="auto"/>
        </w:rPr>
        <w:t>(figure 4)</w:t>
      </w:r>
      <w:r w:rsidR="006C2833" w:rsidRPr="00FE1B39">
        <w:rPr>
          <w:rStyle w:val="Strong"/>
          <w:rFonts w:asciiTheme="majorBidi" w:hAnsiTheme="majorBidi"/>
          <w:i w:val="0"/>
          <w:iCs w:val="0"/>
          <w:color w:val="auto"/>
        </w:rPr>
        <w:t xml:space="preserve"> </w:t>
      </w:r>
      <w:r w:rsidR="006C2833" w:rsidRPr="00FE1B39">
        <w:rPr>
          <w:rStyle w:val="Strong"/>
          <w:rFonts w:asciiTheme="majorBidi" w:hAnsiTheme="majorBidi"/>
          <w:i w:val="0"/>
          <w:iCs w:val="0"/>
          <w:color w:val="000000" w:themeColor="text1"/>
        </w:rPr>
        <w:t>[2]</w:t>
      </w:r>
      <w:r w:rsidR="00240D74" w:rsidRPr="00FE1B39">
        <w:rPr>
          <w:rStyle w:val="Strong"/>
          <w:rFonts w:asciiTheme="majorBidi" w:hAnsiTheme="majorBidi"/>
          <w:i w:val="0"/>
          <w:iCs w:val="0"/>
          <w:color w:val="auto"/>
        </w:rPr>
        <w:t>:</w:t>
      </w:r>
      <w:bookmarkEnd w:id="15"/>
      <w:bookmarkEnd w:id="16"/>
    </w:p>
    <w:p w14:paraId="6D385988" w14:textId="024E7DC6" w:rsidR="004D6777" w:rsidRPr="00FE1B39" w:rsidRDefault="006606E0" w:rsidP="003A6A57">
      <w:pPr>
        <w:pStyle w:val="NormalWeb"/>
        <w:spacing w:before="0" w:beforeAutospacing="0"/>
        <w:ind w:left="1224"/>
        <w:rPr>
          <w:rFonts w:asciiTheme="majorBidi" w:hAnsiTheme="majorBidi" w:cstheme="majorBidi"/>
          <w:lang w:val="en-US"/>
        </w:rPr>
      </w:pPr>
      <w:r w:rsidRPr="00FE1B39">
        <w:rPr>
          <w:rFonts w:asciiTheme="majorBidi" w:hAnsiTheme="majorBidi" w:cstheme="majorBidi"/>
        </w:rPr>
        <w:t>This refers to the obscuring of the normally visible ventricular space between the true and false vocal cords, which is frequently caused by swelling or edema. Detection is difficult because:</w:t>
      </w:r>
    </w:p>
    <w:p w14:paraId="1D33BC57" w14:textId="1D1F4F05" w:rsidR="00C26915" w:rsidRPr="00FE1B39" w:rsidRDefault="006606E0" w:rsidP="003A6A57">
      <w:pPr>
        <w:pStyle w:val="ListParagraph"/>
        <w:numPr>
          <w:ilvl w:val="0"/>
          <w:numId w:val="101"/>
        </w:numPr>
        <w:spacing w:after="120"/>
        <w:ind w:left="1809" w:hanging="357"/>
        <w:contextualSpacing w:val="0"/>
        <w:rPr>
          <w:rFonts w:asciiTheme="majorBidi" w:hAnsiTheme="majorBidi" w:cstheme="majorBidi"/>
        </w:rPr>
      </w:pPr>
      <w:r w:rsidRPr="00FE1B39">
        <w:rPr>
          <w:rFonts w:asciiTheme="majorBidi" w:hAnsiTheme="majorBidi" w:cstheme="majorBidi"/>
        </w:rPr>
        <w:t>Subtle differences, such as mild swelling, can be challenging to distinguish from normal variations, especially without prior baseline images.</w:t>
      </w:r>
    </w:p>
    <w:p w14:paraId="3520AF9A" w14:textId="5B3CCF5F" w:rsidR="00C26915" w:rsidRPr="00FE1B39" w:rsidRDefault="006606E0" w:rsidP="003A6A57">
      <w:pPr>
        <w:pStyle w:val="ListParagraph"/>
        <w:numPr>
          <w:ilvl w:val="0"/>
          <w:numId w:val="101"/>
        </w:numPr>
        <w:spacing w:after="120"/>
        <w:ind w:left="1809" w:hanging="357"/>
        <w:contextualSpacing w:val="0"/>
        <w:rPr>
          <w:rFonts w:asciiTheme="majorBidi" w:hAnsiTheme="majorBidi" w:cstheme="majorBidi"/>
        </w:rPr>
      </w:pPr>
      <w:r w:rsidRPr="00FE1B39">
        <w:rPr>
          <w:rFonts w:asciiTheme="majorBidi" w:hAnsiTheme="majorBidi" w:cstheme="majorBidi"/>
        </w:rPr>
        <w:t>Subjectivity plays a crucial role in accurate identification. The physician’s interpretation of normal anatomy can vary significantly, which can impact the accuracy of the diagnosis.</w:t>
      </w:r>
    </w:p>
    <w:p w14:paraId="0AC5A0CB" w14:textId="379A4663" w:rsidR="00240D74" w:rsidRPr="00FE1B39" w:rsidRDefault="00240D74" w:rsidP="00584038">
      <w:pPr>
        <w:pStyle w:val="ListParagraph"/>
        <w:ind w:left="1931"/>
        <w:rPr>
          <w:rFonts w:asciiTheme="majorBidi" w:hAnsiTheme="majorBidi" w:cstheme="majorBidi"/>
        </w:rPr>
      </w:pPr>
      <w:r w:rsidRPr="00FE1B39">
        <w:rPr>
          <w:rFonts w:asciiTheme="majorBidi" w:hAnsiTheme="majorBidi" w:cstheme="majorBidi"/>
          <w:noProof/>
        </w:rPr>
        <w:drawing>
          <wp:anchor distT="0" distB="0" distL="114300" distR="114300" simplePos="0" relativeHeight="251675648" behindDoc="1" locked="0" layoutInCell="1" allowOverlap="1" wp14:anchorId="7423A451" wp14:editId="461EEDE7">
            <wp:simplePos x="0" y="0"/>
            <wp:positionH relativeFrom="column">
              <wp:posOffset>990886</wp:posOffset>
            </wp:positionH>
            <wp:positionV relativeFrom="paragraph">
              <wp:posOffset>69850</wp:posOffset>
            </wp:positionV>
            <wp:extent cx="3758400" cy="1526400"/>
            <wp:effectExtent l="0" t="0" r="1270" b="0"/>
            <wp:wrapNone/>
            <wp:docPr id="612511776" name="Picture 8" descr="Laryngopharyngeal Reflux"/>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descr="Laryngopharyngeal Reflux"/>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758400" cy="15264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E1B39">
        <w:rPr>
          <w:rFonts w:asciiTheme="majorBidi" w:hAnsiTheme="majorBidi" w:cstheme="majorBidi"/>
        </w:rPr>
        <w:fldChar w:fldCharType="begin"/>
      </w:r>
      <w:r w:rsidRPr="00FE1B39">
        <w:rPr>
          <w:rFonts w:asciiTheme="majorBidi" w:hAnsiTheme="majorBidi" w:cstheme="majorBidi"/>
        </w:rPr>
        <w:instrText xml:space="preserve"> INCLUDEPICTURE "https://d45jl3w9libvn.cloudfront.net/jaypee/static/journals/IJHNS/13/1/10.5005_jp-journals-10001-1519/images/ijhns-13-8-g003.jpg" \* MERGEFORMATINET </w:instrText>
      </w:r>
      <w:r w:rsidRPr="00FE1B39">
        <w:rPr>
          <w:rFonts w:asciiTheme="majorBidi" w:hAnsiTheme="majorBidi" w:cstheme="majorBidi"/>
        </w:rPr>
        <w:fldChar w:fldCharType="separate"/>
      </w:r>
      <w:r w:rsidRPr="00FE1B39">
        <w:rPr>
          <w:rFonts w:asciiTheme="majorBidi" w:hAnsiTheme="majorBidi" w:cstheme="majorBidi"/>
        </w:rPr>
        <w:fldChar w:fldCharType="end"/>
      </w:r>
    </w:p>
    <w:p w14:paraId="4600BE1C" w14:textId="1CF546E7" w:rsidR="00C26915" w:rsidRPr="00FE1B39" w:rsidRDefault="00C26915" w:rsidP="00584038">
      <w:pPr>
        <w:ind w:left="131"/>
        <w:rPr>
          <w:rFonts w:asciiTheme="majorBidi" w:hAnsiTheme="majorBidi" w:cstheme="majorBidi"/>
        </w:rPr>
      </w:pPr>
    </w:p>
    <w:p w14:paraId="7BBFF72F" w14:textId="77777777" w:rsidR="00240D74" w:rsidRPr="00FE1B39" w:rsidRDefault="00240D74" w:rsidP="00584038">
      <w:pPr>
        <w:ind w:left="131"/>
        <w:rPr>
          <w:rFonts w:asciiTheme="majorBidi" w:hAnsiTheme="majorBidi" w:cstheme="majorBidi"/>
        </w:rPr>
      </w:pPr>
    </w:p>
    <w:p w14:paraId="17408187" w14:textId="77777777" w:rsidR="00240D74" w:rsidRPr="00FE1B39" w:rsidRDefault="00240D74" w:rsidP="00584038">
      <w:pPr>
        <w:ind w:left="2160"/>
        <w:rPr>
          <w:rFonts w:asciiTheme="majorBidi" w:hAnsiTheme="majorBidi" w:cstheme="majorBidi"/>
          <w:lang w:val="en-US"/>
        </w:rPr>
      </w:pPr>
    </w:p>
    <w:p w14:paraId="4D65B822" w14:textId="77777777" w:rsidR="00240D74" w:rsidRPr="00FE1B39" w:rsidRDefault="00240D74" w:rsidP="00584038">
      <w:pPr>
        <w:ind w:left="131"/>
        <w:rPr>
          <w:rFonts w:asciiTheme="majorBidi" w:hAnsiTheme="majorBidi" w:cstheme="majorBidi"/>
        </w:rPr>
      </w:pPr>
    </w:p>
    <w:p w14:paraId="74BB165C" w14:textId="77777777" w:rsidR="006606E0" w:rsidRPr="00FE1B39" w:rsidRDefault="006606E0" w:rsidP="00584038">
      <w:pPr>
        <w:ind w:left="131"/>
        <w:rPr>
          <w:rFonts w:asciiTheme="majorBidi" w:hAnsiTheme="majorBidi" w:cstheme="majorBidi"/>
        </w:rPr>
      </w:pPr>
    </w:p>
    <w:p w14:paraId="1A7F7D6A" w14:textId="77777777" w:rsidR="006606E0" w:rsidRPr="00FE1B39" w:rsidRDefault="006606E0" w:rsidP="00584038">
      <w:pPr>
        <w:ind w:left="131"/>
        <w:rPr>
          <w:rFonts w:asciiTheme="majorBidi" w:hAnsiTheme="majorBidi" w:cstheme="majorBidi"/>
        </w:rPr>
      </w:pPr>
    </w:p>
    <w:p w14:paraId="54681191" w14:textId="77777777" w:rsidR="000E2777" w:rsidRPr="00FE1B39" w:rsidRDefault="000E2777" w:rsidP="00584038">
      <w:pPr>
        <w:ind w:left="131"/>
        <w:rPr>
          <w:rFonts w:asciiTheme="majorBidi" w:hAnsiTheme="majorBidi" w:cstheme="majorBidi"/>
        </w:rPr>
      </w:pPr>
    </w:p>
    <w:p w14:paraId="44B1A387" w14:textId="77777777" w:rsidR="000E2777" w:rsidRPr="00FE1B39" w:rsidRDefault="000E2777" w:rsidP="00584038">
      <w:pPr>
        <w:ind w:left="131"/>
        <w:rPr>
          <w:rFonts w:asciiTheme="majorBidi" w:hAnsiTheme="majorBidi" w:cstheme="majorBidi"/>
        </w:rPr>
      </w:pPr>
    </w:p>
    <w:p w14:paraId="139B2374" w14:textId="1A78338C" w:rsidR="00240D74" w:rsidRPr="00FE1B39" w:rsidRDefault="000E2777" w:rsidP="00584038">
      <w:pPr>
        <w:ind w:left="131"/>
        <w:rPr>
          <w:rFonts w:asciiTheme="majorBidi" w:hAnsiTheme="majorBidi" w:cstheme="majorBidi"/>
        </w:rPr>
      </w:pPr>
      <w:r w:rsidRPr="00FE1B39">
        <w:rPr>
          <w:rFonts w:asciiTheme="majorBidi" w:hAnsiTheme="majorBidi" w:cstheme="majorBidi"/>
          <w:noProof/>
          <w14:ligatures w14:val="standardContextual"/>
        </w:rPr>
        <mc:AlternateContent>
          <mc:Choice Requires="wps">
            <w:drawing>
              <wp:anchor distT="0" distB="0" distL="114300" distR="114300" simplePos="0" relativeHeight="251676672" behindDoc="0" locked="0" layoutInCell="1" allowOverlap="1" wp14:anchorId="6E7A40C7" wp14:editId="72E64165">
                <wp:simplePos x="0" y="0"/>
                <wp:positionH relativeFrom="column">
                  <wp:posOffset>991522</wp:posOffset>
                </wp:positionH>
                <wp:positionV relativeFrom="paragraph">
                  <wp:posOffset>23495</wp:posOffset>
                </wp:positionV>
                <wp:extent cx="3757930" cy="571500"/>
                <wp:effectExtent l="0" t="0" r="0" b="0"/>
                <wp:wrapNone/>
                <wp:docPr id="178512329" name="Text Box 10"/>
                <wp:cNvGraphicFramePr/>
                <a:graphic xmlns:a="http://schemas.openxmlformats.org/drawingml/2006/main">
                  <a:graphicData uri="http://schemas.microsoft.com/office/word/2010/wordprocessingShape">
                    <wps:wsp>
                      <wps:cNvSpPr txBox="1"/>
                      <wps:spPr>
                        <a:xfrm>
                          <a:off x="0" y="0"/>
                          <a:ext cx="3757930" cy="571500"/>
                        </a:xfrm>
                        <a:prstGeom prst="rect">
                          <a:avLst/>
                        </a:prstGeom>
                        <a:noFill/>
                        <a:ln w="6350">
                          <a:noFill/>
                        </a:ln>
                      </wps:spPr>
                      <wps:txbx>
                        <w:txbxContent>
                          <w:p w14:paraId="0AE7F6A6" w14:textId="4AC499B3" w:rsidR="00240D74" w:rsidRDefault="00240D74">
                            <w:r w:rsidRPr="00240D74">
                              <w:rPr>
                                <w:b/>
                                <w:bCs/>
                                <w:color w:val="000000" w:themeColor="text1"/>
                              </w:rPr>
                              <w:t>Figure 4:</w:t>
                            </w:r>
                            <w:r w:rsidRPr="00240D74">
                              <w:rPr>
                                <w:color w:val="000000" w:themeColor="text1"/>
                              </w:rPr>
                              <w:t xml:space="preserve"> </w:t>
                            </w:r>
                            <w:r>
                              <w:t>Laryngeal Comparison: Normal Vocal Cords (A) vs. Infected/Pathological Vocal Cords (B)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E7A40C7" id="Text Box 10" o:spid="_x0000_s1030" type="#_x0000_t202" style="position:absolute;left:0;text-align:left;margin-left:78.05pt;margin-top:1.85pt;width:295.9pt;height:45pt;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" filled="f" stroked="f" strokeweight=".5pt">
                <v:textbox>
                  <w:txbxContent>
                    <w:p w14:paraId="0AE7F6A6" w14:textId="4AC499B3" w:rsidR="00240D74" w:rsidRDefault="00240D74">
                      <w:r w:rsidRPr="00240D74">
                        <w:rPr>
                          <w:b/>
                          <w:bCs/>
                          <w:color w:val="000000" w:themeColor="text1"/>
                        </w:rPr>
                        <w:t>Figure 4:</w:t>
                      </w:r>
                      <w:r w:rsidRPr="00240D74">
                        <w:rPr>
                          <w:color w:val="000000" w:themeColor="text1"/>
                        </w:rPr>
                        <w:t xml:space="preserve"> </w:t>
                      </w:r>
                      <w:r>
                        <w:t>Laryngeal Comparison: Normal Vocal Cords (A) vs. Infected/Pathological Vocal Cords (B)</w:t>
                      </w:r>
                    </w:p>
                  </w:txbxContent>
                </v:textbox>
              </v:shape>
            </w:pict>
          </mc:Fallback>
        </mc:AlternateContent>
      </w:r>
    </w:p>
    <w:p w14:paraId="76E3FA6C" w14:textId="43471EDF" w:rsidR="00240D74" w:rsidRPr="00FE1B39" w:rsidRDefault="00240D74" w:rsidP="00584038">
      <w:pPr>
        <w:ind w:left="131"/>
        <w:rPr>
          <w:rFonts w:asciiTheme="majorBidi" w:hAnsiTheme="majorBidi" w:cstheme="majorBidi"/>
        </w:rPr>
      </w:pPr>
    </w:p>
    <w:p w14:paraId="11094E21" w14:textId="77777777" w:rsidR="000E2777" w:rsidRPr="00FE1B39" w:rsidRDefault="000E2777" w:rsidP="00584038">
      <w:pPr>
        <w:ind w:left="131"/>
        <w:rPr>
          <w:rFonts w:asciiTheme="majorBidi" w:hAnsiTheme="majorBidi" w:cstheme="majorBidi"/>
        </w:rPr>
      </w:pPr>
    </w:p>
    <w:p w14:paraId="4BB90AF7" w14:textId="77777777" w:rsidR="00C33A39" w:rsidRPr="00FE1B39" w:rsidRDefault="00C33A39" w:rsidP="00C33A39">
      <w:pPr>
        <w:pStyle w:val="Heading4"/>
        <w:numPr>
          <w:ilvl w:val="0"/>
          <w:numId w:val="0"/>
        </w:numPr>
        <w:rPr>
          <w:rStyle w:val="Strong"/>
          <w:rFonts w:asciiTheme="majorBidi" w:hAnsiTheme="majorBidi"/>
          <w:i w:val="0"/>
          <w:iCs w:val="0"/>
          <w:color w:val="000000" w:themeColor="text1"/>
        </w:rPr>
      </w:pPr>
    </w:p>
    <w:p w14:paraId="640B4D2B" w14:textId="702055C6" w:rsidR="009111E6" w:rsidRPr="00FE1B39" w:rsidRDefault="00C33A39" w:rsidP="003A6A57">
      <w:pPr>
        <w:pStyle w:val="Heading4"/>
        <w:spacing w:before="0"/>
        <w:rPr>
          <w:rFonts w:asciiTheme="majorBidi" w:hAnsiTheme="majorBidi"/>
          <w:i w:val="0"/>
          <w:iCs w:val="0"/>
          <w:color w:val="auto"/>
        </w:rPr>
      </w:pPr>
      <w:r w:rsidRPr="00FE1B39">
        <w:rPr>
          <w:rStyle w:val="Strong"/>
          <w:rFonts w:asciiTheme="majorBidi" w:hAnsiTheme="majorBidi"/>
          <w:i w:val="0"/>
          <w:iCs w:val="0"/>
          <w:color w:val="auto"/>
        </w:rPr>
        <w:t xml:space="preserve"> </w:t>
      </w:r>
      <w:bookmarkStart w:id="17" w:name="_Toc189832180"/>
      <w:bookmarkStart w:id="18" w:name="_Toc189832860"/>
      <w:r w:rsidR="009111E6" w:rsidRPr="00FE1B39">
        <w:rPr>
          <w:rStyle w:val="Strong"/>
          <w:rFonts w:asciiTheme="majorBidi" w:hAnsiTheme="majorBidi"/>
          <w:i w:val="0"/>
          <w:iCs w:val="0"/>
          <w:color w:val="auto"/>
        </w:rPr>
        <w:t xml:space="preserve">Posterior Commissure </w:t>
      </w:r>
      <w:r w:rsidR="00E60C4B" w:rsidRPr="00FE1B39">
        <w:rPr>
          <w:rStyle w:val="Strong"/>
          <w:rFonts w:asciiTheme="majorBidi" w:hAnsiTheme="majorBidi"/>
          <w:i w:val="0"/>
          <w:iCs w:val="0"/>
          <w:color w:val="auto"/>
        </w:rPr>
        <w:t>Hypertrophy (</w:t>
      </w:r>
      <w:r w:rsidR="00A027B2" w:rsidRPr="00FE1B39">
        <w:rPr>
          <w:rStyle w:val="Strong"/>
          <w:rFonts w:asciiTheme="majorBidi" w:hAnsiTheme="majorBidi"/>
          <w:i w:val="0"/>
          <w:iCs w:val="0"/>
          <w:color w:val="auto"/>
        </w:rPr>
        <w:t>figure 5)</w:t>
      </w:r>
      <w:bookmarkEnd w:id="17"/>
      <w:bookmarkEnd w:id="18"/>
      <w:r w:rsidR="006C2833" w:rsidRPr="00FE1B39">
        <w:rPr>
          <w:rStyle w:val="Strong"/>
          <w:rFonts w:asciiTheme="majorBidi" w:hAnsiTheme="majorBidi"/>
          <w:i w:val="0"/>
          <w:iCs w:val="0"/>
          <w:color w:val="auto"/>
        </w:rPr>
        <w:t xml:space="preserve"> </w:t>
      </w:r>
      <w:r w:rsidR="006C2833" w:rsidRPr="00FE1B39">
        <w:rPr>
          <w:rStyle w:val="Strong"/>
          <w:rFonts w:asciiTheme="majorBidi" w:hAnsiTheme="majorBidi"/>
          <w:i w:val="0"/>
          <w:iCs w:val="0"/>
          <w:color w:val="000000" w:themeColor="text1"/>
        </w:rPr>
        <w:t>[2]:</w:t>
      </w:r>
    </w:p>
    <w:p w14:paraId="209C4CC8" w14:textId="17EE1B55" w:rsidR="009111E6" w:rsidRPr="00FE1B39" w:rsidRDefault="006606E0" w:rsidP="003A6A57">
      <w:pPr>
        <w:pStyle w:val="NormalWeb"/>
        <w:spacing w:before="0" w:beforeAutospacing="0"/>
        <w:ind w:left="1224"/>
        <w:rPr>
          <w:rFonts w:asciiTheme="majorBidi" w:hAnsiTheme="majorBidi" w:cstheme="majorBidi"/>
        </w:rPr>
      </w:pPr>
      <w:r w:rsidRPr="00FE1B39">
        <w:rPr>
          <w:rFonts w:asciiTheme="majorBidi" w:hAnsiTheme="majorBidi" w:cstheme="majorBidi"/>
        </w:rPr>
        <w:t>This condition, characterized by the thickening or enlargement of tissue at the back of the larynx, usually resulting from chronic irritation caused by reflux, presents several challenges in its detection.</w:t>
      </w:r>
    </w:p>
    <w:p w14:paraId="273A4630" w14:textId="64E76BAB" w:rsidR="009111E6" w:rsidRPr="00FE1B39" w:rsidRDefault="006606E0" w:rsidP="003A6A57">
      <w:pPr>
        <w:pStyle w:val="ListParagraph"/>
        <w:numPr>
          <w:ilvl w:val="0"/>
          <w:numId w:val="102"/>
        </w:numPr>
        <w:spacing w:before="100" w:beforeAutospacing="1" w:after="120"/>
        <w:ind w:left="1939" w:hanging="357"/>
        <w:contextualSpacing w:val="0"/>
        <w:rPr>
          <w:rFonts w:asciiTheme="majorBidi" w:hAnsiTheme="majorBidi" w:cstheme="majorBidi"/>
        </w:rPr>
      </w:pPr>
      <w:r w:rsidRPr="00FE1B39">
        <w:rPr>
          <w:rFonts w:asciiTheme="majorBidi" w:hAnsiTheme="majorBidi" w:cstheme="majorBidi"/>
        </w:rPr>
        <w:t>Hypertrophy typically develops gradually, necessitating comparative assessments to identify any deviations.</w:t>
      </w:r>
    </w:p>
    <w:p w14:paraId="01A35564" w14:textId="1F503791" w:rsidR="009111E6" w:rsidRPr="00FE1B39" w:rsidRDefault="006606E0" w:rsidP="003A6A57">
      <w:pPr>
        <w:pStyle w:val="ListParagraph"/>
        <w:numPr>
          <w:ilvl w:val="0"/>
          <w:numId w:val="102"/>
        </w:numPr>
        <w:spacing w:before="100" w:beforeAutospacing="1" w:after="120"/>
        <w:ind w:left="1939" w:hanging="357"/>
        <w:contextualSpacing w:val="0"/>
        <w:rPr>
          <w:rFonts w:asciiTheme="majorBidi" w:hAnsiTheme="majorBidi" w:cstheme="majorBidi"/>
        </w:rPr>
      </w:pPr>
      <w:r w:rsidRPr="00FE1B39">
        <w:rPr>
          <w:rFonts w:asciiTheme="majorBidi" w:hAnsiTheme="majorBidi" w:cstheme="majorBidi"/>
        </w:rPr>
        <w:t xml:space="preserve">Physicians may differ in their definitions of pathological hypertrophy, resulting in diagnostic variability due to inconsistent </w:t>
      </w:r>
      <w:r w:rsidR="00E60C4B" w:rsidRPr="00FE1B39">
        <w:rPr>
          <w:rFonts w:asciiTheme="majorBidi" w:hAnsiTheme="majorBidi" w:cstheme="majorBidi"/>
        </w:rPr>
        <w:t>standards.</w:t>
      </w:r>
    </w:p>
    <w:p w14:paraId="50C43F9D" w14:textId="2D8D267A" w:rsidR="00A027B2" w:rsidRPr="00FE1B39" w:rsidRDefault="00A027B2" w:rsidP="00584038">
      <w:pPr>
        <w:pStyle w:val="ListParagraph"/>
        <w:spacing w:before="100" w:beforeAutospacing="1" w:after="100" w:afterAutospacing="1"/>
        <w:ind w:left="1931"/>
        <w:rPr>
          <w:rFonts w:asciiTheme="majorBidi" w:hAnsiTheme="majorBidi" w:cstheme="majorBidi"/>
        </w:rPr>
      </w:pPr>
      <w:r w:rsidRPr="00FE1B39">
        <w:rPr>
          <w:rFonts w:asciiTheme="majorBidi" w:hAnsiTheme="majorBidi" w:cstheme="majorBidi"/>
          <w:noProof/>
        </w:rPr>
        <w:drawing>
          <wp:anchor distT="0" distB="0" distL="114300" distR="114300" simplePos="0" relativeHeight="251677696" behindDoc="1" locked="0" layoutInCell="1" allowOverlap="1" wp14:anchorId="3A3B31AB" wp14:editId="0576A2F2">
            <wp:simplePos x="0" y="0"/>
            <wp:positionH relativeFrom="column">
              <wp:posOffset>1828800</wp:posOffset>
            </wp:positionH>
            <wp:positionV relativeFrom="paragraph">
              <wp:posOffset>9871</wp:posOffset>
            </wp:positionV>
            <wp:extent cx="2001982" cy="1655619"/>
            <wp:effectExtent l="0" t="0" r="0" b="1905"/>
            <wp:wrapNone/>
            <wp:docPr id="772490841" name="Picture 12" descr="A moderate posterior commissure hypertrophy with a horizontal line (yellow) at the posterior larynx."/>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4" descr="A moderate posterior commissure hypertrophy with a horizontal line (yellow) at the posterior larynx."/>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008166" cy="1660733"/>
                    </a:xfrm>
                    <a:prstGeom prst="rect">
                      <a:avLst/>
                    </a:prstGeom>
                    <a:noFill/>
                    <a:ln>
                      <a:noFill/>
                    </a:ln>
                  </pic:spPr>
                </pic:pic>
              </a:graphicData>
            </a:graphic>
            <wp14:sizeRelH relativeFrom="page">
              <wp14:pctWidth>0</wp14:pctWidth>
            </wp14:sizeRelH>
            <wp14:sizeRelV relativeFrom="page">
              <wp14:pctHeight>0</wp14:pctHeight>
            </wp14:sizeRelV>
          </wp:anchor>
        </w:drawing>
      </w:r>
      <w:r w:rsidRPr="00FE1B39">
        <w:rPr>
          <w:rFonts w:asciiTheme="majorBidi" w:hAnsiTheme="majorBidi" w:cstheme="majorBidi"/>
        </w:rPr>
        <w:fldChar w:fldCharType="begin"/>
      </w:r>
      <w:r w:rsidRPr="00FE1B39">
        <w:rPr>
          <w:rFonts w:asciiTheme="majorBidi" w:hAnsiTheme="majorBidi" w:cstheme="majorBidi"/>
        </w:rPr>
        <w:instrText xml:space="preserve"> INCLUDEPICTURE "https://www.researchgate.net/publication/368327498/figure/fig1/AS:11431281118526244@1675787316446/A-moderate-posterior-commissure-hypertrophy-with-a-horizontal-line-yellow-at-the.ppm" \* MERGEFORMATINET </w:instrText>
      </w:r>
      <w:r w:rsidRPr="00FE1B39">
        <w:rPr>
          <w:rFonts w:asciiTheme="majorBidi" w:hAnsiTheme="majorBidi" w:cstheme="majorBidi"/>
        </w:rPr>
        <w:fldChar w:fldCharType="separate"/>
      </w:r>
      <w:r w:rsidRPr="00FE1B39">
        <w:rPr>
          <w:rFonts w:asciiTheme="majorBidi" w:hAnsiTheme="majorBidi" w:cstheme="majorBidi"/>
        </w:rPr>
        <w:fldChar w:fldCharType="end"/>
      </w:r>
    </w:p>
    <w:p w14:paraId="5D054C6B" w14:textId="3EFAF54D" w:rsidR="009111E6" w:rsidRPr="00FE1B39" w:rsidRDefault="009111E6" w:rsidP="00584038">
      <w:pPr>
        <w:pStyle w:val="NormalWeb"/>
        <w:ind w:left="131"/>
        <w:rPr>
          <w:rFonts w:asciiTheme="majorBidi" w:hAnsiTheme="majorBidi" w:cstheme="majorBidi"/>
        </w:rPr>
      </w:pPr>
    </w:p>
    <w:p w14:paraId="0273102F" w14:textId="77777777" w:rsidR="009111E6" w:rsidRPr="00FE1B39" w:rsidRDefault="009111E6" w:rsidP="00584038">
      <w:pPr>
        <w:pStyle w:val="NormalWeb"/>
        <w:ind w:left="851"/>
        <w:rPr>
          <w:rFonts w:asciiTheme="majorBidi" w:hAnsiTheme="majorBidi" w:cstheme="majorBidi"/>
        </w:rPr>
      </w:pPr>
    </w:p>
    <w:p w14:paraId="7D3A6D84" w14:textId="77777777" w:rsidR="00C346DD" w:rsidRPr="00FE1B39" w:rsidRDefault="00C346DD" w:rsidP="00584038">
      <w:pPr>
        <w:spacing w:before="100" w:beforeAutospacing="1" w:after="100" w:afterAutospacing="1"/>
        <w:ind w:left="131"/>
        <w:rPr>
          <w:rFonts w:asciiTheme="majorBidi" w:hAnsiTheme="majorBidi" w:cstheme="majorBidi"/>
        </w:rPr>
      </w:pPr>
    </w:p>
    <w:p w14:paraId="12324272" w14:textId="77777777" w:rsidR="004D6777" w:rsidRPr="00FE1B39" w:rsidRDefault="00A027B2" w:rsidP="004D6777">
      <w:pPr>
        <w:spacing w:before="100" w:beforeAutospacing="1" w:after="100" w:afterAutospacing="1"/>
        <w:ind w:left="131"/>
        <w:rPr>
          <w:rFonts w:asciiTheme="majorBidi" w:hAnsiTheme="majorBidi" w:cstheme="majorBidi"/>
          <w:lang w:val="en-US"/>
        </w:rPr>
      </w:pPr>
      <w:r w:rsidRPr="00FE1B39">
        <w:rPr>
          <w:rFonts w:asciiTheme="majorBidi" w:hAnsiTheme="majorBidi" w:cstheme="majorBidi"/>
          <w:noProof/>
          <w14:ligatures w14:val="standardContextual"/>
        </w:rPr>
        <mc:AlternateContent>
          <mc:Choice Requires="wps">
            <w:drawing>
              <wp:anchor distT="0" distB="0" distL="114300" distR="114300" simplePos="0" relativeHeight="251679744" behindDoc="0" locked="0" layoutInCell="1" allowOverlap="1" wp14:anchorId="399BFBDA" wp14:editId="4F9B402B">
                <wp:simplePos x="0" y="0"/>
                <wp:positionH relativeFrom="column">
                  <wp:posOffset>1849582</wp:posOffset>
                </wp:positionH>
                <wp:positionV relativeFrom="paragraph">
                  <wp:posOffset>294813</wp:posOffset>
                </wp:positionV>
                <wp:extent cx="2016369" cy="720437"/>
                <wp:effectExtent l="0" t="0" r="0" b="3810"/>
                <wp:wrapNone/>
                <wp:docPr id="1751920142" name="Text Box 10"/>
                <wp:cNvGraphicFramePr/>
                <a:graphic xmlns:a="http://schemas.openxmlformats.org/drawingml/2006/main">
                  <a:graphicData uri="http://schemas.microsoft.com/office/word/2010/wordprocessingShape">
                    <wps:wsp>
                      <wps:cNvSpPr txBox="1"/>
                      <wps:spPr>
                        <a:xfrm>
                          <a:off x="0" y="0"/>
                          <a:ext cx="2016369" cy="720437"/>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26BD0B08" w14:textId="2DF23528" w:rsidR="00A027B2" w:rsidRPr="00A027B2" w:rsidRDefault="00A027B2" w:rsidP="00A027B2">
                            <w:pPr>
                              <w:pStyle w:val="NormalWeb"/>
                              <w:rPr>
                                <w:b/>
                                <w:bCs/>
                              </w:rPr>
                            </w:pPr>
                            <w:r w:rsidRPr="00A027B2">
                              <w:rPr>
                                <w:rStyle w:val="Strong"/>
                                <w:rFonts w:eastAsiaTheme="majorEastAsia"/>
                              </w:rPr>
                              <w:t>Figure 5:</w:t>
                            </w:r>
                            <w:r>
                              <w:rPr>
                                <w:rStyle w:val="Strong"/>
                                <w:rFonts w:eastAsiaTheme="majorEastAsia"/>
                              </w:rPr>
                              <w:t xml:space="preserve"> </w:t>
                            </w:r>
                            <w:r w:rsidRPr="00A027B2">
                              <w:rPr>
                                <w:rStyle w:val="Strong"/>
                                <w:rFonts w:eastAsiaTheme="majorEastAsia"/>
                                <w:b w:val="0"/>
                                <w:bCs w:val="0"/>
                              </w:rPr>
                              <w:t>Posterior Commissure Hypertrophy in the Larynx"</w:t>
                            </w:r>
                          </w:p>
                          <w:p w14:paraId="44F11B3F" w14:textId="1AB18160" w:rsidR="00A027B2" w:rsidRDefault="00A027B2" w:rsidP="00A027B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9BFBDA" id="_x0000_s1031" type="#_x0000_t202" style="position:absolute;left:0;text-align:left;margin-left:145.65pt;margin-top:23.2pt;width:158.75pt;height:56.7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" filled="f" stroked="f" strokeweight="1pt">
                <v:textbox>
                  <w:txbxContent>
                    <w:p w14:paraId="26BD0B08" w14:textId="2DF23528" w:rsidR="00A027B2" w:rsidRPr="00A027B2" w:rsidRDefault="00A027B2" w:rsidP="00A027B2">
                      <w:pPr>
                        <w:pStyle w:val="NormalWeb"/>
                        <w:rPr>
                          <w:b/>
                          <w:bCs/>
                        </w:rPr>
                      </w:pPr>
                      <w:r w:rsidRPr="00A027B2">
                        <w:rPr>
                          <w:rStyle w:val="Strong"/>
                          <w:rFonts w:eastAsiaTheme="majorEastAsia"/>
                        </w:rPr>
                        <w:t>Figure 5:</w:t>
                      </w:r>
                      <w:r>
                        <w:rPr>
                          <w:rStyle w:val="Strong"/>
                          <w:rFonts w:eastAsiaTheme="majorEastAsia"/>
                        </w:rPr>
                        <w:t xml:space="preserve"> </w:t>
                      </w:r>
                      <w:r w:rsidRPr="00A027B2">
                        <w:rPr>
                          <w:rStyle w:val="Strong"/>
                          <w:rFonts w:eastAsiaTheme="majorEastAsia"/>
                          <w:b w:val="0"/>
                          <w:bCs w:val="0"/>
                        </w:rPr>
                        <w:t>Posterior Commissure Hypertrophy in the Larynx"</w:t>
                      </w:r>
                    </w:p>
                    <w:p w14:paraId="44F11B3F" w14:textId="1AB18160" w:rsidR="00A027B2" w:rsidRDefault="00A027B2" w:rsidP="00A027B2"/>
                  </w:txbxContent>
                </v:textbox>
              </v:shape>
            </w:pict>
          </mc:Fallback>
        </mc:AlternateContent>
      </w:r>
    </w:p>
    <w:p w14:paraId="40365C30" w14:textId="77777777" w:rsidR="00B82E63" w:rsidRPr="00FE1B39" w:rsidRDefault="00B82E63" w:rsidP="008F2570">
      <w:pPr>
        <w:spacing w:before="100" w:beforeAutospacing="1" w:after="100" w:afterAutospacing="1"/>
        <w:rPr>
          <w:rFonts w:asciiTheme="majorBidi" w:hAnsiTheme="majorBidi" w:cstheme="majorBidi"/>
          <w:lang w:val="en-US"/>
        </w:rPr>
      </w:pPr>
    </w:p>
    <w:p w14:paraId="60BA50A0" w14:textId="009EE00A" w:rsidR="001A74F5" w:rsidRPr="00FE1B39" w:rsidRDefault="001A74F5" w:rsidP="008F2570">
      <w:pPr>
        <w:pStyle w:val="Heading3"/>
        <w:spacing w:before="0"/>
        <w:rPr>
          <w:rFonts w:asciiTheme="majorBidi" w:hAnsiTheme="majorBidi"/>
          <w:b/>
          <w:bCs/>
          <w:color w:val="auto"/>
        </w:rPr>
      </w:pPr>
      <w:bookmarkStart w:id="19" w:name="_Toc189831904"/>
      <w:bookmarkStart w:id="20" w:name="_Toc189831941"/>
      <w:bookmarkStart w:id="21" w:name="_Toc189832181"/>
      <w:bookmarkStart w:id="22" w:name="_Toc189832861"/>
      <w:r w:rsidRPr="00FE1B39">
        <w:rPr>
          <w:rFonts w:asciiTheme="majorBidi" w:hAnsiTheme="majorBidi"/>
          <w:b/>
          <w:bCs/>
          <w:color w:val="auto"/>
        </w:rPr>
        <w:t>Role of Machine Learning in Addressing Diagnostic Challenges</w:t>
      </w:r>
      <w:bookmarkEnd w:id="19"/>
      <w:bookmarkEnd w:id="20"/>
      <w:bookmarkEnd w:id="21"/>
      <w:bookmarkEnd w:id="22"/>
    </w:p>
    <w:p w14:paraId="1F030E03" w14:textId="672B2A87" w:rsidR="006606E0" w:rsidRPr="00FE1B39" w:rsidRDefault="006606E0" w:rsidP="008F2570">
      <w:pPr>
        <w:pStyle w:val="NormalWeb"/>
        <w:spacing w:before="0" w:beforeAutospacing="0"/>
        <w:ind w:left="720"/>
        <w:rPr>
          <w:rFonts w:asciiTheme="majorBidi" w:hAnsiTheme="majorBidi" w:cstheme="majorBidi"/>
        </w:rPr>
      </w:pPr>
      <w:r w:rsidRPr="00FE1B39">
        <w:rPr>
          <w:rFonts w:asciiTheme="majorBidi" w:hAnsiTheme="majorBidi" w:cstheme="majorBidi"/>
        </w:rPr>
        <w:t>By integrating machine learning into the diagnostic workflow, these challenges can be effectively addressed. A machine learning model could potentially:</w:t>
      </w:r>
    </w:p>
    <w:p w14:paraId="533D49C1" w14:textId="390B89E1" w:rsidR="006606E0" w:rsidRPr="00FE1B39" w:rsidRDefault="006606E0" w:rsidP="008F2570">
      <w:pPr>
        <w:pStyle w:val="ListParagraph"/>
        <w:numPr>
          <w:ilvl w:val="0"/>
          <w:numId w:val="7"/>
        </w:numPr>
        <w:spacing w:before="100" w:beforeAutospacing="1" w:after="120"/>
        <w:ind w:left="1434" w:hanging="357"/>
        <w:contextualSpacing w:val="0"/>
        <w:rPr>
          <w:rFonts w:asciiTheme="majorBidi" w:hAnsiTheme="majorBidi" w:cstheme="majorBidi"/>
        </w:rPr>
      </w:pPr>
      <w:r w:rsidRPr="00FE1B39">
        <w:rPr>
          <w:rFonts w:asciiTheme="majorBidi" w:hAnsiTheme="majorBidi" w:cstheme="majorBidi"/>
        </w:rPr>
        <w:t>Standardize assessments by providing consistent, algorithm-driven evaluations of video footage to reduce subjectivity.</w:t>
      </w:r>
    </w:p>
    <w:p w14:paraId="71434195" w14:textId="0EE04003" w:rsidR="006606E0" w:rsidRPr="00FE1B39" w:rsidRDefault="006606E0" w:rsidP="008F2570">
      <w:pPr>
        <w:pStyle w:val="ListParagraph"/>
        <w:numPr>
          <w:ilvl w:val="0"/>
          <w:numId w:val="7"/>
        </w:numPr>
        <w:spacing w:before="100" w:beforeAutospacing="1" w:after="120"/>
        <w:ind w:left="1434" w:hanging="357"/>
        <w:contextualSpacing w:val="0"/>
        <w:rPr>
          <w:rFonts w:asciiTheme="majorBidi" w:hAnsiTheme="majorBidi" w:cstheme="majorBidi"/>
        </w:rPr>
      </w:pPr>
      <w:r w:rsidRPr="00FE1B39">
        <w:rPr>
          <w:rFonts w:asciiTheme="majorBidi" w:hAnsiTheme="majorBidi" w:cstheme="majorBidi"/>
        </w:rPr>
        <w:t>Automate the analy</w:t>
      </w:r>
      <w:r w:rsidR="00BA7A5A" w:rsidRPr="00FE1B39">
        <w:rPr>
          <w:rFonts w:asciiTheme="majorBidi" w:hAnsiTheme="majorBidi" w:cstheme="majorBidi"/>
        </w:rPr>
        <w:t>z</w:t>
      </w:r>
      <w:r w:rsidRPr="00FE1B39">
        <w:rPr>
          <w:rFonts w:asciiTheme="majorBidi" w:hAnsiTheme="majorBidi" w:cstheme="majorBidi"/>
        </w:rPr>
        <w:t>is process to swiftly and precisely identify crucial indicators such as erythema, ventricular obliteration, and posterior commissure hypertrophy.</w:t>
      </w:r>
    </w:p>
    <w:p w14:paraId="3C37F47B" w14:textId="0178477C" w:rsidR="006606E0" w:rsidRPr="00FE1B39" w:rsidRDefault="006606E0" w:rsidP="008F2570">
      <w:pPr>
        <w:pStyle w:val="ListParagraph"/>
        <w:numPr>
          <w:ilvl w:val="0"/>
          <w:numId w:val="7"/>
        </w:numPr>
        <w:spacing w:before="100" w:beforeAutospacing="1" w:after="120"/>
        <w:ind w:left="1434" w:hanging="357"/>
        <w:contextualSpacing w:val="0"/>
        <w:rPr>
          <w:rFonts w:asciiTheme="majorBidi" w:hAnsiTheme="majorBidi" w:cstheme="majorBidi"/>
        </w:rPr>
      </w:pPr>
      <w:r w:rsidRPr="00FE1B39">
        <w:rPr>
          <w:rFonts w:asciiTheme="majorBidi" w:hAnsiTheme="majorBidi" w:cstheme="majorBidi"/>
        </w:rPr>
        <w:t>Enhance Video Quality Interpretation: Compensate for suboptimal footage by applying image enhancement techniques.</w:t>
      </w:r>
    </w:p>
    <w:p w14:paraId="49AAD632" w14:textId="06735415" w:rsidR="006606E0" w:rsidRPr="00FE1B39" w:rsidRDefault="006606E0" w:rsidP="008F2570">
      <w:pPr>
        <w:pStyle w:val="ListParagraph"/>
        <w:numPr>
          <w:ilvl w:val="0"/>
          <w:numId w:val="7"/>
        </w:numPr>
        <w:spacing w:before="100" w:beforeAutospacing="1" w:after="120"/>
        <w:ind w:left="1434" w:hanging="357"/>
        <w:contextualSpacing w:val="0"/>
        <w:rPr>
          <w:rFonts w:asciiTheme="majorBidi" w:hAnsiTheme="majorBidi" w:cstheme="majorBidi"/>
        </w:rPr>
      </w:pPr>
      <w:r w:rsidRPr="00FE1B39">
        <w:rPr>
          <w:rFonts w:asciiTheme="majorBidi" w:hAnsiTheme="majorBidi" w:cstheme="majorBidi"/>
        </w:rPr>
        <w:t>Assist Physicians by highlighting areas of concern in real-time or during post-procedure reviews to reduce cognitive load and ensure that subtle signs are not missed.</w:t>
      </w:r>
    </w:p>
    <w:p w14:paraId="1EEA0F1C" w14:textId="77777777" w:rsidR="006606E0" w:rsidRPr="00FE1B39" w:rsidRDefault="006606E0" w:rsidP="004249AE">
      <w:pPr>
        <w:spacing w:before="100" w:beforeAutospacing="1" w:after="100" w:afterAutospacing="1"/>
        <w:rPr>
          <w:rFonts w:asciiTheme="majorBidi" w:hAnsiTheme="majorBidi" w:cstheme="majorBidi"/>
        </w:rPr>
      </w:pPr>
    </w:p>
    <w:p w14:paraId="18701060" w14:textId="77777777" w:rsidR="00C346DD" w:rsidRPr="00FE1B39" w:rsidRDefault="00C346DD" w:rsidP="004249AE">
      <w:pPr>
        <w:spacing w:before="100" w:beforeAutospacing="1" w:after="100" w:afterAutospacing="1"/>
        <w:rPr>
          <w:rFonts w:asciiTheme="majorBidi" w:hAnsiTheme="majorBidi" w:cstheme="majorBidi"/>
        </w:rPr>
      </w:pPr>
    </w:p>
    <w:p w14:paraId="54978127" w14:textId="77777777" w:rsidR="00C346DD" w:rsidRPr="00FE1B39" w:rsidRDefault="00C346DD" w:rsidP="004249AE">
      <w:pPr>
        <w:spacing w:before="100" w:beforeAutospacing="1" w:after="100" w:afterAutospacing="1"/>
        <w:rPr>
          <w:rFonts w:asciiTheme="majorBidi" w:hAnsiTheme="majorBidi" w:cstheme="majorBidi"/>
        </w:rPr>
      </w:pPr>
    </w:p>
    <w:p w14:paraId="3B3E73DB" w14:textId="77777777" w:rsidR="00C346DD" w:rsidRPr="00FE1B39" w:rsidRDefault="00C346DD" w:rsidP="004249AE">
      <w:pPr>
        <w:spacing w:before="100" w:beforeAutospacing="1" w:after="100" w:afterAutospacing="1"/>
        <w:rPr>
          <w:rFonts w:asciiTheme="majorBidi" w:hAnsiTheme="majorBidi" w:cstheme="majorBidi"/>
        </w:rPr>
      </w:pPr>
    </w:p>
    <w:p w14:paraId="2E2FA2CA" w14:textId="77777777" w:rsidR="00C346DD" w:rsidRPr="00FE1B39" w:rsidRDefault="00C346DD" w:rsidP="004249AE">
      <w:pPr>
        <w:spacing w:before="100" w:beforeAutospacing="1" w:after="100" w:afterAutospacing="1"/>
        <w:rPr>
          <w:rFonts w:asciiTheme="majorBidi" w:hAnsiTheme="majorBidi" w:cstheme="majorBidi"/>
        </w:rPr>
      </w:pPr>
    </w:p>
    <w:p w14:paraId="28C4DAA3" w14:textId="77777777" w:rsidR="00C346DD" w:rsidRPr="00FE1B39" w:rsidRDefault="00C346DD" w:rsidP="004249AE">
      <w:pPr>
        <w:spacing w:before="100" w:beforeAutospacing="1" w:after="100" w:afterAutospacing="1"/>
        <w:rPr>
          <w:rFonts w:asciiTheme="majorBidi" w:hAnsiTheme="majorBidi" w:cstheme="majorBidi"/>
        </w:rPr>
      </w:pPr>
    </w:p>
    <w:p w14:paraId="796090E6" w14:textId="77777777" w:rsidR="00C346DD" w:rsidRPr="00FE1B39" w:rsidRDefault="00C346DD" w:rsidP="004249AE">
      <w:pPr>
        <w:spacing w:before="100" w:beforeAutospacing="1" w:after="100" w:afterAutospacing="1"/>
        <w:rPr>
          <w:rFonts w:asciiTheme="majorBidi" w:hAnsiTheme="majorBidi" w:cstheme="majorBidi"/>
        </w:rPr>
      </w:pPr>
    </w:p>
    <w:p w14:paraId="0D197BE7" w14:textId="77777777" w:rsidR="00C346DD" w:rsidRPr="00FE1B39" w:rsidRDefault="00C346DD" w:rsidP="004249AE">
      <w:pPr>
        <w:spacing w:before="100" w:beforeAutospacing="1" w:after="100" w:afterAutospacing="1"/>
        <w:rPr>
          <w:rFonts w:asciiTheme="majorBidi" w:hAnsiTheme="majorBidi" w:cstheme="majorBidi"/>
        </w:rPr>
      </w:pPr>
    </w:p>
    <w:p w14:paraId="6488ADF6" w14:textId="77777777" w:rsidR="00A027B2" w:rsidRPr="00FE1B39" w:rsidRDefault="00A027B2" w:rsidP="004249AE">
      <w:pPr>
        <w:spacing w:before="100" w:beforeAutospacing="1" w:after="100" w:afterAutospacing="1"/>
        <w:rPr>
          <w:rFonts w:asciiTheme="majorBidi" w:hAnsiTheme="majorBidi" w:cstheme="majorBidi"/>
        </w:rPr>
      </w:pPr>
    </w:p>
    <w:p w14:paraId="68756DC5" w14:textId="77777777" w:rsidR="00A027B2" w:rsidRPr="00FE1B39" w:rsidRDefault="00A027B2" w:rsidP="004249AE">
      <w:pPr>
        <w:spacing w:before="100" w:beforeAutospacing="1" w:after="100" w:afterAutospacing="1"/>
        <w:rPr>
          <w:rFonts w:asciiTheme="majorBidi" w:hAnsiTheme="majorBidi" w:cstheme="majorBidi"/>
        </w:rPr>
      </w:pPr>
    </w:p>
    <w:p w14:paraId="4F825A35" w14:textId="77777777" w:rsidR="00A027B2" w:rsidRPr="00FE1B39" w:rsidRDefault="00A027B2" w:rsidP="004249AE">
      <w:pPr>
        <w:spacing w:before="100" w:beforeAutospacing="1" w:after="100" w:afterAutospacing="1"/>
        <w:rPr>
          <w:rFonts w:asciiTheme="majorBidi" w:hAnsiTheme="majorBidi" w:cstheme="majorBidi"/>
        </w:rPr>
      </w:pPr>
    </w:p>
    <w:p w14:paraId="6919A116" w14:textId="77777777" w:rsidR="000F5F4F" w:rsidRPr="00FE1B39" w:rsidRDefault="000F5F4F" w:rsidP="004249AE">
      <w:pPr>
        <w:spacing w:before="100" w:beforeAutospacing="1" w:after="100" w:afterAutospacing="1"/>
        <w:rPr>
          <w:rFonts w:asciiTheme="majorBidi" w:hAnsiTheme="majorBidi" w:cstheme="majorBidi"/>
        </w:rPr>
      </w:pPr>
    </w:p>
    <w:p w14:paraId="677020EF" w14:textId="77777777" w:rsidR="000F5F4F" w:rsidRPr="00FE1B39" w:rsidRDefault="000F5F4F" w:rsidP="004249AE">
      <w:pPr>
        <w:spacing w:before="100" w:beforeAutospacing="1" w:after="100" w:afterAutospacing="1"/>
        <w:rPr>
          <w:rFonts w:asciiTheme="majorBidi" w:hAnsiTheme="majorBidi" w:cstheme="majorBidi"/>
        </w:rPr>
      </w:pPr>
    </w:p>
    <w:p w14:paraId="2A7CD133" w14:textId="77777777" w:rsidR="000F5F4F" w:rsidRPr="00FE1B39" w:rsidRDefault="000F5F4F" w:rsidP="004249AE">
      <w:pPr>
        <w:spacing w:before="100" w:beforeAutospacing="1" w:after="100" w:afterAutospacing="1"/>
        <w:rPr>
          <w:rFonts w:asciiTheme="majorBidi" w:hAnsiTheme="majorBidi" w:cstheme="majorBidi"/>
        </w:rPr>
      </w:pPr>
    </w:p>
    <w:p w14:paraId="775454B4" w14:textId="77777777" w:rsidR="004D6777" w:rsidRPr="00FE1B39" w:rsidRDefault="00C346DD" w:rsidP="00DD3104">
      <w:pPr>
        <w:pStyle w:val="Heading2"/>
        <w:spacing w:before="0"/>
        <w:rPr>
          <w:rFonts w:asciiTheme="majorBidi" w:hAnsiTheme="majorBidi"/>
          <w:b/>
          <w:bCs/>
          <w:color w:val="auto"/>
        </w:rPr>
      </w:pPr>
      <w:bookmarkStart w:id="23" w:name="_Toc189831905"/>
      <w:bookmarkStart w:id="24" w:name="_Toc189831942"/>
      <w:bookmarkStart w:id="25" w:name="_Toc189832182"/>
      <w:bookmarkStart w:id="26" w:name="_Toc189832862"/>
      <w:r w:rsidRPr="00FE1B39">
        <w:rPr>
          <w:rFonts w:asciiTheme="majorBidi" w:hAnsiTheme="majorBidi"/>
          <w:b/>
          <w:bCs/>
          <w:color w:val="auto"/>
        </w:rPr>
        <w:t>Background:</w:t>
      </w:r>
      <w:bookmarkEnd w:id="23"/>
      <w:bookmarkEnd w:id="24"/>
      <w:bookmarkEnd w:id="25"/>
      <w:bookmarkEnd w:id="26"/>
    </w:p>
    <w:p w14:paraId="107A9C07" w14:textId="746C0CEE" w:rsidR="00151D18" w:rsidRPr="00FE1B39" w:rsidRDefault="00C346DD" w:rsidP="00DD3104">
      <w:pPr>
        <w:pStyle w:val="Heading3"/>
        <w:spacing w:before="0"/>
        <w:rPr>
          <w:rFonts w:asciiTheme="majorBidi" w:hAnsiTheme="majorBidi"/>
          <w:b/>
          <w:bCs/>
          <w:color w:val="auto"/>
        </w:rPr>
      </w:pPr>
      <w:bookmarkStart w:id="27" w:name="_Toc189831906"/>
      <w:bookmarkStart w:id="28" w:name="_Toc189831943"/>
      <w:bookmarkStart w:id="29" w:name="_Toc189832183"/>
      <w:bookmarkStart w:id="30" w:name="_Toc189832863"/>
      <w:r w:rsidRPr="00FE1B39">
        <w:rPr>
          <w:rFonts w:asciiTheme="majorBidi" w:hAnsiTheme="majorBidi"/>
          <w:b/>
          <w:bCs/>
          <w:color w:val="auto"/>
        </w:rPr>
        <w:t>Machine Learning and Deep Learning:</w:t>
      </w:r>
      <w:bookmarkEnd w:id="27"/>
      <w:bookmarkEnd w:id="28"/>
      <w:bookmarkEnd w:id="29"/>
      <w:bookmarkEnd w:id="30"/>
    </w:p>
    <w:p w14:paraId="2A2EF8CE" w14:textId="34C46534" w:rsidR="00212E3B" w:rsidRPr="00FE1B39" w:rsidRDefault="00AF4CC6" w:rsidP="00DD3104">
      <w:pPr>
        <w:pStyle w:val="Heading4"/>
        <w:spacing w:before="0"/>
        <w:rPr>
          <w:rFonts w:asciiTheme="majorBidi" w:hAnsiTheme="majorBidi"/>
          <w:b/>
          <w:bCs/>
          <w:i w:val="0"/>
          <w:iCs w:val="0"/>
          <w:color w:val="auto"/>
        </w:rPr>
      </w:pPr>
      <w:bookmarkStart w:id="31" w:name="_Toc189832184"/>
      <w:bookmarkStart w:id="32" w:name="_Toc189832864"/>
      <w:r w:rsidRPr="00FE1B39">
        <w:rPr>
          <w:rFonts w:asciiTheme="majorBidi" w:hAnsiTheme="majorBidi"/>
          <w:b/>
          <w:bCs/>
          <w:i w:val="0"/>
          <w:iCs w:val="0"/>
          <w:color w:val="auto"/>
        </w:rPr>
        <w:t>Deep</w:t>
      </w:r>
      <w:r w:rsidR="00C346DD" w:rsidRPr="00FE1B39">
        <w:rPr>
          <w:rFonts w:asciiTheme="majorBidi" w:hAnsiTheme="majorBidi"/>
          <w:b/>
          <w:bCs/>
          <w:i w:val="0"/>
          <w:iCs w:val="0"/>
          <w:color w:val="auto"/>
        </w:rPr>
        <w:t xml:space="preserve"> Learning</w:t>
      </w:r>
      <w:r w:rsidR="00530C87" w:rsidRPr="00FE1B39">
        <w:rPr>
          <w:rFonts w:asciiTheme="majorBidi" w:hAnsiTheme="majorBidi"/>
          <w:b/>
          <w:bCs/>
          <w:i w:val="0"/>
          <w:iCs w:val="0"/>
          <w:color w:val="auto"/>
        </w:rPr>
        <w:t xml:space="preserve"> [3]</w:t>
      </w:r>
      <w:r w:rsidR="00C346DD" w:rsidRPr="00FE1B39">
        <w:rPr>
          <w:rFonts w:asciiTheme="majorBidi" w:hAnsiTheme="majorBidi"/>
          <w:b/>
          <w:bCs/>
          <w:i w:val="0"/>
          <w:iCs w:val="0"/>
          <w:color w:val="auto"/>
        </w:rPr>
        <w:t>:</w:t>
      </w:r>
      <w:bookmarkEnd w:id="31"/>
      <w:bookmarkEnd w:id="32"/>
    </w:p>
    <w:p w14:paraId="33A50C6E" w14:textId="6BAB0893" w:rsidR="00C346DD" w:rsidRPr="00FE1B39" w:rsidRDefault="00330D78" w:rsidP="00CB67E8">
      <w:pPr>
        <w:spacing w:after="100" w:afterAutospacing="1"/>
        <w:ind w:left="720"/>
        <w:rPr>
          <w:rFonts w:asciiTheme="majorBidi" w:hAnsiTheme="majorBidi" w:cstheme="majorBidi"/>
        </w:rPr>
      </w:pPr>
      <w:r w:rsidRPr="00FE1B39">
        <w:rPr>
          <w:rFonts w:asciiTheme="majorBidi" w:hAnsiTheme="majorBidi" w:cstheme="majorBidi"/>
          <w:noProof/>
        </w:rPr>
        <w:drawing>
          <wp:anchor distT="0" distB="0" distL="114300" distR="114300" simplePos="0" relativeHeight="251664384" behindDoc="1" locked="0" layoutInCell="1" allowOverlap="1" wp14:anchorId="58BA650C" wp14:editId="32D85BA3">
            <wp:simplePos x="0" y="0"/>
            <wp:positionH relativeFrom="column">
              <wp:posOffset>908685</wp:posOffset>
            </wp:positionH>
            <wp:positionV relativeFrom="paragraph">
              <wp:posOffset>2571945</wp:posOffset>
            </wp:positionV>
            <wp:extent cx="4512945" cy="2177415"/>
            <wp:effectExtent l="0" t="0" r="1905" b="0"/>
            <wp:wrapNone/>
            <wp:docPr id="1941043847" name="Picture 2" descr="Deep Learning: Overview of Neurons and Activation Functions | by Stacey  Ronaghan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ep Learning: Overview of Neurons and Activation Functions | by Stacey  Ronaghan | Medium"/>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12945" cy="2177415"/>
                    </a:xfrm>
                    <a:prstGeom prst="rect">
                      <a:avLst/>
                    </a:prstGeom>
                    <a:noFill/>
                    <a:ln>
                      <a:noFill/>
                    </a:ln>
                  </pic:spPr>
                </pic:pic>
              </a:graphicData>
            </a:graphic>
            <wp14:sizeRelH relativeFrom="page">
              <wp14:pctWidth>0</wp14:pctWidth>
            </wp14:sizeRelH>
            <wp14:sizeRelV relativeFrom="page">
              <wp14:pctHeight>0</wp14:pctHeight>
            </wp14:sizeRelV>
          </wp:anchor>
        </w:drawing>
      </w:r>
      <w:r w:rsidR="00C346DD" w:rsidRPr="00FE1B39">
        <w:rPr>
          <w:rFonts w:asciiTheme="majorBidi" w:hAnsiTheme="majorBidi" w:cstheme="majorBidi"/>
        </w:rPr>
        <w:t>a specialized branch of machine learning that has become indispensable in solving complex problems across diverse fields. At its core, deep learning employs artificial neural networks with numerous layers, designed to mimic the way the human brain processes information. These networks can learn from vast amounts of unstructured data, such as images, text, and audio, by automatically identifying patterns and correlations that might not be discernible through conventional analytical methods. This unique capability makes deep learning highly effective for tasks like image classification, speech recognition, and natural language processing, among others. Its ability to enhance with more data and computational power has contributed to its widespread adoption across industries, ranging from healthcare, where it aids in medical image analy</w:t>
      </w:r>
      <w:r w:rsidR="00BA7A5A" w:rsidRPr="00FE1B39">
        <w:rPr>
          <w:rFonts w:asciiTheme="majorBidi" w:hAnsiTheme="majorBidi" w:cstheme="majorBidi"/>
        </w:rPr>
        <w:t>z</w:t>
      </w:r>
      <w:r w:rsidR="00C346DD" w:rsidRPr="00FE1B39">
        <w:rPr>
          <w:rFonts w:asciiTheme="majorBidi" w:hAnsiTheme="majorBidi" w:cstheme="majorBidi"/>
        </w:rPr>
        <w:t>is, to autonomous vehicles, where it powers self-driving systems. The ongoing advancements in deep learning continue to drive innovations that push the boundaries of artificial intelligence, positioning it as a pivotal technology in the development of intelligent systems that learn and adapt from experience</w:t>
      </w:r>
      <w:r w:rsidR="002D0140" w:rsidRPr="00FE1B39">
        <w:rPr>
          <w:rFonts w:asciiTheme="majorBidi" w:hAnsiTheme="majorBidi" w:cstheme="majorBidi"/>
        </w:rPr>
        <w:t xml:space="preserve"> </w:t>
      </w:r>
      <w:r w:rsidR="00C346DD" w:rsidRPr="00FE1B39">
        <w:rPr>
          <w:rFonts w:asciiTheme="majorBidi" w:hAnsiTheme="majorBidi" w:cstheme="majorBidi"/>
        </w:rPr>
        <w:t xml:space="preserve">(see Figure </w:t>
      </w:r>
      <w:r w:rsidR="0006343F" w:rsidRPr="00FE1B39">
        <w:rPr>
          <w:rFonts w:asciiTheme="majorBidi" w:hAnsiTheme="majorBidi" w:cstheme="majorBidi"/>
        </w:rPr>
        <w:t>6</w:t>
      </w:r>
      <w:r w:rsidR="00C346DD" w:rsidRPr="00FE1B39">
        <w:rPr>
          <w:rFonts w:asciiTheme="majorBidi" w:hAnsiTheme="majorBidi" w:cstheme="majorBidi"/>
        </w:rPr>
        <w:t>).</w:t>
      </w:r>
    </w:p>
    <w:p w14:paraId="7B059624" w14:textId="510F0C0A" w:rsidR="00C346DD" w:rsidRPr="00FE1B39" w:rsidRDefault="00C346DD" w:rsidP="004249AE">
      <w:pPr>
        <w:spacing w:before="100" w:beforeAutospacing="1" w:after="100" w:afterAutospacing="1"/>
        <w:rPr>
          <w:rFonts w:asciiTheme="majorBidi" w:hAnsiTheme="majorBidi" w:cstheme="majorBidi"/>
        </w:rPr>
      </w:pPr>
      <w:r w:rsidRPr="00FE1B39">
        <w:rPr>
          <w:rFonts w:asciiTheme="majorBidi" w:hAnsiTheme="majorBidi" w:cstheme="majorBidi"/>
        </w:rPr>
        <w:fldChar w:fldCharType="begin"/>
      </w:r>
      <w:r w:rsidRPr="00FE1B39">
        <w:rPr>
          <w:rFonts w:asciiTheme="majorBidi" w:hAnsiTheme="majorBidi" w:cstheme="majorBidi"/>
        </w:rPr>
        <w:instrText xml:space="preserve"> INCLUDEPICTURE "https://miro.medium.com/v2/resize:fit:578/1*ToPT8jnb5mtnikmiB42hpQ.png" \* MERGEFORMATINET </w:instrText>
      </w:r>
      <w:r w:rsidRPr="00FE1B39">
        <w:rPr>
          <w:rFonts w:asciiTheme="majorBidi" w:hAnsiTheme="majorBidi" w:cstheme="majorBidi"/>
        </w:rPr>
        <w:fldChar w:fldCharType="separate"/>
      </w:r>
      <w:r w:rsidRPr="00FE1B39">
        <w:rPr>
          <w:rFonts w:asciiTheme="majorBidi" w:hAnsiTheme="majorBidi" w:cstheme="majorBidi"/>
        </w:rPr>
        <w:fldChar w:fldCharType="end"/>
      </w:r>
    </w:p>
    <w:p w14:paraId="390D1A21" w14:textId="77777777" w:rsidR="00C346DD" w:rsidRPr="00FE1B39" w:rsidRDefault="00C346DD" w:rsidP="004249AE">
      <w:pPr>
        <w:spacing w:before="100" w:beforeAutospacing="1" w:after="100" w:afterAutospacing="1"/>
        <w:rPr>
          <w:rFonts w:asciiTheme="majorBidi" w:hAnsiTheme="majorBidi" w:cstheme="majorBidi"/>
        </w:rPr>
      </w:pPr>
    </w:p>
    <w:p w14:paraId="730CD681" w14:textId="77777777" w:rsidR="00C346DD" w:rsidRPr="00FE1B39" w:rsidRDefault="00C346DD" w:rsidP="004249AE">
      <w:pPr>
        <w:spacing w:before="100" w:beforeAutospacing="1" w:after="100" w:afterAutospacing="1"/>
        <w:rPr>
          <w:rFonts w:asciiTheme="majorBidi" w:hAnsiTheme="majorBidi" w:cstheme="majorBidi"/>
        </w:rPr>
      </w:pPr>
    </w:p>
    <w:p w14:paraId="693C8B8A" w14:textId="77777777" w:rsidR="004438E8" w:rsidRPr="00FE1B39" w:rsidRDefault="004438E8" w:rsidP="00330D78">
      <w:pPr>
        <w:spacing w:before="100" w:beforeAutospacing="1" w:after="100" w:afterAutospacing="1"/>
        <w:jc w:val="center"/>
        <w:rPr>
          <w:rFonts w:asciiTheme="majorBidi" w:hAnsiTheme="majorBidi" w:cstheme="majorBidi"/>
        </w:rPr>
      </w:pPr>
    </w:p>
    <w:p w14:paraId="46608032" w14:textId="77777777" w:rsidR="00C346DD" w:rsidRPr="00FE1B39" w:rsidRDefault="00C346DD" w:rsidP="004249AE">
      <w:pPr>
        <w:spacing w:before="100" w:beforeAutospacing="1" w:after="100" w:afterAutospacing="1"/>
        <w:rPr>
          <w:rFonts w:asciiTheme="majorBidi" w:hAnsiTheme="majorBidi" w:cstheme="majorBidi"/>
        </w:rPr>
      </w:pPr>
    </w:p>
    <w:p w14:paraId="34076D5B" w14:textId="5D7F59CE" w:rsidR="00C346DD" w:rsidRPr="00FE1B39" w:rsidRDefault="00330D78" w:rsidP="004C5995">
      <w:pPr>
        <w:spacing w:before="100" w:beforeAutospacing="1" w:after="100" w:afterAutospacing="1"/>
        <w:rPr>
          <w:rFonts w:asciiTheme="majorBidi" w:hAnsiTheme="majorBidi" w:cstheme="majorBidi"/>
        </w:rPr>
      </w:pPr>
      <w:r w:rsidRPr="00FE1B39">
        <w:rPr>
          <w:rFonts w:asciiTheme="majorBidi" w:hAnsiTheme="majorBidi" w:cstheme="majorBidi"/>
          <w:noProof/>
        </w:rPr>
        <mc:AlternateContent>
          <mc:Choice Requires="wps">
            <w:drawing>
              <wp:anchor distT="0" distB="0" distL="114300" distR="114300" simplePos="0" relativeHeight="251666432" behindDoc="1" locked="0" layoutInCell="1" allowOverlap="1" wp14:anchorId="6E13B9CC" wp14:editId="1F1F3077">
                <wp:simplePos x="0" y="0"/>
                <wp:positionH relativeFrom="margin">
                  <wp:posOffset>714375</wp:posOffset>
                </wp:positionH>
                <wp:positionV relativeFrom="paragraph">
                  <wp:posOffset>324827</wp:posOffset>
                </wp:positionV>
                <wp:extent cx="4514850" cy="358140"/>
                <wp:effectExtent l="0" t="0" r="0" b="3810"/>
                <wp:wrapNone/>
                <wp:docPr id="221642478" name="Text Box 1"/>
                <wp:cNvGraphicFramePr/>
                <a:graphic xmlns:a="http://schemas.openxmlformats.org/drawingml/2006/main">
                  <a:graphicData uri="http://schemas.microsoft.com/office/word/2010/wordprocessingShape">
                    <wps:wsp>
                      <wps:cNvSpPr txBox="1"/>
                      <wps:spPr>
                        <a:xfrm>
                          <a:off x="0" y="0"/>
                          <a:ext cx="4514850" cy="35814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7DBA5A0" w14:textId="3F29A9F5" w:rsidR="00C346DD" w:rsidRDefault="00C346DD" w:rsidP="00C346DD">
                            <w:pPr>
                              <w:spacing w:before="100" w:beforeAutospacing="1" w:after="100" w:afterAutospacing="1"/>
                            </w:pPr>
                            <w:r w:rsidRPr="0062050B">
                              <w:rPr>
                                <w:b/>
                                <w:bCs/>
                              </w:rPr>
                              <w:t>Figure</w:t>
                            </w:r>
                            <w:r w:rsidR="00B34958" w:rsidRPr="0062050B">
                              <w:rPr>
                                <w:b/>
                                <w:bCs/>
                              </w:rPr>
                              <w:t xml:space="preserve"> 6</w:t>
                            </w:r>
                            <w:r w:rsidR="004C5995" w:rsidRPr="0062050B">
                              <w:rPr>
                                <w:b/>
                                <w:bCs/>
                              </w:rPr>
                              <w:t>:</w:t>
                            </w:r>
                            <w:r>
                              <w:t xml:space="preserve"> Overview of a Deep Learning Neural Network Architecture.</w:t>
                            </w:r>
                          </w:p>
                          <w:p w14:paraId="21EF7675" w14:textId="39414407" w:rsidR="00C346DD" w:rsidRPr="004438E8" w:rsidRDefault="00C346DD" w:rsidP="00C346DD">
                            <w:pPr>
                              <w:spacing w:before="100" w:beforeAutospacing="1" w:after="100" w:afterAutospacing="1"/>
                              <w:rPr>
                                <w:b/>
                                <w:bC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13B9CC" id="_x0000_s1032" type="#_x0000_t202" style="position:absolute;margin-left:56.25pt;margin-top:25.6pt;width:355.5pt;height:28.2pt;z-index:-2516500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" filled="f" stroked="f">
                <v:textbox>
                  <w:txbxContent>
                    <w:p w14:paraId="17DBA5A0" w14:textId="3F29A9F5" w:rsidR="00C346DD" w:rsidRDefault="00C346DD" w:rsidP="00C346DD">
                      <w:pPr>
                        <w:spacing w:before="100" w:beforeAutospacing="1" w:after="100" w:afterAutospacing="1"/>
                      </w:pPr>
                      <w:r w:rsidRPr="0062050B">
                        <w:rPr>
                          <w:b/>
                          <w:bCs/>
                        </w:rPr>
                        <w:t>Figure</w:t>
                      </w:r>
                      <w:r w:rsidR="00B34958" w:rsidRPr="0062050B">
                        <w:rPr>
                          <w:b/>
                          <w:bCs/>
                        </w:rPr>
                        <w:t xml:space="preserve"> 6</w:t>
                      </w:r>
                      <w:r w:rsidR="004C5995" w:rsidRPr="0062050B">
                        <w:rPr>
                          <w:b/>
                          <w:bCs/>
                        </w:rPr>
                        <w:t>:</w:t>
                      </w:r>
                      <w:r>
                        <w:t xml:space="preserve"> Overview of a Deep Learning Neural Network Architecture.</w:t>
                      </w:r>
                    </w:p>
                    <w:p w14:paraId="21EF7675" w14:textId="39414407" w:rsidR="00C346DD" w:rsidRPr="004438E8" w:rsidRDefault="00C346DD" w:rsidP="00C346DD">
                      <w:pPr>
                        <w:spacing w:before="100" w:beforeAutospacing="1" w:after="100" w:afterAutospacing="1"/>
                        <w:rPr>
                          <w:b/>
                          <w:bCs/>
                        </w:rPr>
                      </w:pPr>
                    </w:p>
                  </w:txbxContent>
                </v:textbox>
                <w10:wrap anchorx="margin"/>
              </v:shape>
            </w:pict>
          </mc:Fallback>
        </mc:AlternateContent>
      </w:r>
    </w:p>
    <w:p w14:paraId="04590C65" w14:textId="514BA17F" w:rsidR="004D6777" w:rsidRPr="00FE1B39" w:rsidRDefault="004D6777" w:rsidP="000827F5">
      <w:pPr>
        <w:rPr>
          <w:rFonts w:asciiTheme="majorBidi" w:hAnsiTheme="majorBidi" w:cstheme="majorBidi"/>
          <w:sz w:val="28"/>
          <w:szCs w:val="28"/>
          <w:lang w:val="en-US"/>
        </w:rPr>
      </w:pPr>
    </w:p>
    <w:p w14:paraId="3E26644F" w14:textId="77777777" w:rsidR="008E01E7" w:rsidRPr="00FE1B39" w:rsidRDefault="008E01E7" w:rsidP="000827F5">
      <w:pPr>
        <w:rPr>
          <w:rFonts w:asciiTheme="majorBidi" w:hAnsiTheme="majorBidi" w:cstheme="majorBidi"/>
          <w:sz w:val="28"/>
          <w:szCs w:val="28"/>
          <w:lang w:val="en-US"/>
        </w:rPr>
      </w:pPr>
    </w:p>
    <w:p w14:paraId="01ED5775" w14:textId="622D2729" w:rsidR="00151D18" w:rsidRPr="00FE1B39" w:rsidRDefault="00212E3B" w:rsidP="000225EB">
      <w:pPr>
        <w:pStyle w:val="Heading4"/>
        <w:spacing w:before="0"/>
        <w:rPr>
          <w:rFonts w:asciiTheme="majorBidi" w:hAnsiTheme="majorBidi"/>
          <w:b/>
          <w:bCs/>
          <w:i w:val="0"/>
          <w:iCs w:val="0"/>
          <w:color w:val="auto"/>
          <w:lang w:bidi="he-IL"/>
        </w:rPr>
      </w:pPr>
      <w:bookmarkStart w:id="33" w:name="_Toc189832185"/>
      <w:bookmarkStart w:id="34" w:name="_Toc189832865"/>
      <w:r w:rsidRPr="00FE1B39">
        <w:rPr>
          <w:rFonts w:asciiTheme="majorBidi" w:hAnsiTheme="majorBidi"/>
          <w:b/>
          <w:bCs/>
          <w:i w:val="0"/>
          <w:iCs w:val="0"/>
          <w:color w:val="auto"/>
        </w:rPr>
        <w:t>Artificial Neural Networks (ANN</w:t>
      </w:r>
      <w:bookmarkEnd w:id="33"/>
      <w:bookmarkEnd w:id="34"/>
      <w:r w:rsidR="00530C87" w:rsidRPr="00FE1B39">
        <w:rPr>
          <w:rFonts w:asciiTheme="majorBidi" w:hAnsiTheme="majorBidi"/>
          <w:b/>
          <w:bCs/>
          <w:i w:val="0"/>
          <w:iCs w:val="0"/>
          <w:color w:val="auto"/>
        </w:rPr>
        <w:t>s) [4]:</w:t>
      </w:r>
    </w:p>
    <w:p w14:paraId="4610788B" w14:textId="7B4AB309" w:rsidR="00212E3B" w:rsidRPr="00FE1B39" w:rsidRDefault="00212E3B" w:rsidP="00CB67E8">
      <w:pPr>
        <w:pStyle w:val="NormalWeb"/>
        <w:spacing w:before="0" w:beforeAutospacing="0" w:after="0" w:afterAutospacing="0"/>
        <w:ind w:left="720"/>
        <w:rPr>
          <w:rFonts w:asciiTheme="majorBidi" w:hAnsiTheme="majorBidi" w:cstheme="majorBidi"/>
          <w:color w:val="000000"/>
        </w:rPr>
      </w:pPr>
      <w:r w:rsidRPr="00FE1B39">
        <w:rPr>
          <w:rFonts w:asciiTheme="majorBidi" w:hAnsiTheme="majorBidi" w:cstheme="majorBidi"/>
          <w:color w:val="000000"/>
        </w:rPr>
        <w:t xml:space="preserve">are computational processing systems inspired by the operation of biological nervous systems, such as the human brain. ANNs comprise numerous interconnected computational nodes, known as neurons, that collaborate in a distributed manner to </w:t>
      </w:r>
      <w:r w:rsidRPr="00FE1B39">
        <w:rPr>
          <w:rFonts w:asciiTheme="majorBidi" w:hAnsiTheme="majorBidi" w:cstheme="majorBidi"/>
          <w:color w:val="000000"/>
        </w:rPr>
        <w:lastRenderedPageBreak/>
        <w:t xml:space="preserve">collectively learn from input data and optimize the final output. The fundamental structure of an ANN can be depicted as illustrated in Figure </w:t>
      </w:r>
      <w:r w:rsidR="00263255" w:rsidRPr="00FE1B39">
        <w:rPr>
          <w:rFonts w:asciiTheme="majorBidi" w:hAnsiTheme="majorBidi" w:cstheme="majorBidi"/>
          <w:color w:val="000000"/>
        </w:rPr>
        <w:t>7</w:t>
      </w:r>
      <w:r w:rsidRPr="00FE1B39">
        <w:rPr>
          <w:rFonts w:asciiTheme="majorBidi" w:hAnsiTheme="majorBidi" w:cstheme="majorBidi"/>
          <w:color w:val="000000"/>
        </w:rPr>
        <w:t>.</w:t>
      </w:r>
    </w:p>
    <w:p w14:paraId="62D1BDD3" w14:textId="236C2610" w:rsidR="00212E3B" w:rsidRPr="00FE1B39" w:rsidRDefault="00212E3B" w:rsidP="00CB67E8">
      <w:pPr>
        <w:pStyle w:val="NormalWeb"/>
        <w:spacing w:after="0" w:afterAutospacing="0"/>
        <w:ind w:left="720"/>
        <w:rPr>
          <w:rFonts w:asciiTheme="majorBidi" w:hAnsiTheme="majorBidi" w:cstheme="majorBidi"/>
          <w:color w:val="000000"/>
        </w:rPr>
      </w:pPr>
      <w:r w:rsidRPr="00FE1B39">
        <w:rPr>
          <w:rFonts w:asciiTheme="majorBidi" w:hAnsiTheme="majorBidi" w:cstheme="majorBidi"/>
          <w:color w:val="000000"/>
        </w:rPr>
        <w:t>Within an ANN, input data, typically in the form of a multidimensional vector, is input into the input layer. Subsequently, this data is distributed to the hidden layers. Each hidden layer processes the information received from the preceding layer, adjusting and refining it through weighted connections. This adjustment process, referred to as learning, entails the hidden layers evaluating the impact of stochastic variations within the network on the final output, thereby improving or diminishing it.</w:t>
      </w:r>
    </w:p>
    <w:p w14:paraId="343E1A23" w14:textId="6362A729" w:rsidR="00212E3B" w:rsidRPr="00FE1B39" w:rsidRDefault="00975A0D" w:rsidP="00CB67E8">
      <w:pPr>
        <w:pStyle w:val="NormalWeb"/>
        <w:ind w:left="720"/>
        <w:rPr>
          <w:rFonts w:asciiTheme="majorBidi" w:hAnsiTheme="majorBidi" w:cstheme="majorBidi"/>
          <w:color w:val="000000"/>
          <w:sz w:val="27"/>
          <w:szCs w:val="27"/>
        </w:rPr>
      </w:pPr>
      <w:r w:rsidRPr="00FE1B39">
        <w:rPr>
          <w:rFonts w:asciiTheme="majorBidi" w:hAnsiTheme="majorBidi" w:cstheme="majorBidi"/>
          <w:noProof/>
        </w:rPr>
        <w:drawing>
          <wp:anchor distT="0" distB="0" distL="114300" distR="114300" simplePos="0" relativeHeight="251703296" behindDoc="1" locked="0" layoutInCell="1" allowOverlap="1" wp14:anchorId="6EF5262F" wp14:editId="37FE03B3">
            <wp:simplePos x="0" y="0"/>
            <wp:positionH relativeFrom="column">
              <wp:posOffset>1287434</wp:posOffset>
            </wp:positionH>
            <wp:positionV relativeFrom="paragraph">
              <wp:posOffset>1301404</wp:posOffset>
            </wp:positionV>
            <wp:extent cx="3402000" cy="2143018"/>
            <wp:effectExtent l="0" t="0" r="8255" b="0"/>
            <wp:wrapNone/>
            <wp:docPr id="123099412" name="Picture 6"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Lightbox"/>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02000" cy="2143018"/>
                    </a:xfrm>
                    <a:prstGeom prst="rect">
                      <a:avLst/>
                    </a:prstGeom>
                    <a:noFill/>
                    <a:ln>
                      <a:noFill/>
                    </a:ln>
                  </pic:spPr>
                </pic:pic>
              </a:graphicData>
            </a:graphic>
            <wp14:sizeRelH relativeFrom="page">
              <wp14:pctWidth>0</wp14:pctWidth>
            </wp14:sizeRelH>
            <wp14:sizeRelV relativeFrom="page">
              <wp14:pctHeight>0</wp14:pctHeight>
            </wp14:sizeRelV>
          </wp:anchor>
        </w:drawing>
      </w:r>
      <w:r w:rsidR="00212E3B" w:rsidRPr="00FE1B39">
        <w:rPr>
          <w:rFonts w:asciiTheme="majorBidi" w:hAnsiTheme="majorBidi" w:cstheme="majorBidi"/>
          <w:color w:val="000000"/>
        </w:rPr>
        <w:t>For instance, in an image recognition task, the input layer might receive pixel values from an image. These values are subsequently transmitted through hidden layers, where the network acquires the ability to identify features such as edges, shapes, and textures. Ultimately, the network can classify the image, distinguishing between objects like cats and dogs with high accuracy. This learning process is iterative and involves adjusting weights based on errors in predictions, thereby facilitating the ANN’s continuous improvement over time</w:t>
      </w:r>
      <w:r w:rsidR="0006343F" w:rsidRPr="00FE1B39">
        <w:rPr>
          <w:rFonts w:asciiTheme="majorBidi" w:hAnsiTheme="majorBidi" w:cstheme="majorBidi"/>
          <w:color w:val="000000"/>
        </w:rPr>
        <w:t>.</w:t>
      </w:r>
    </w:p>
    <w:p w14:paraId="49E324F7" w14:textId="06FAECFF" w:rsidR="00975A0D" w:rsidRPr="00FE1B39" w:rsidRDefault="00151D18" w:rsidP="00151D18">
      <w:pPr>
        <w:pStyle w:val="NormalWeb"/>
        <w:tabs>
          <w:tab w:val="left" w:pos="1876"/>
        </w:tabs>
        <w:rPr>
          <w:rFonts w:asciiTheme="majorBidi" w:hAnsiTheme="majorBidi" w:cstheme="majorBidi"/>
          <w:color w:val="000000"/>
          <w:sz w:val="27"/>
          <w:szCs w:val="27"/>
        </w:rPr>
      </w:pPr>
      <w:r w:rsidRPr="00FE1B39">
        <w:rPr>
          <w:rFonts w:asciiTheme="majorBidi" w:hAnsiTheme="majorBidi" w:cstheme="majorBidi"/>
          <w:color w:val="000000"/>
          <w:sz w:val="27"/>
          <w:szCs w:val="27"/>
        </w:rPr>
        <w:tab/>
      </w:r>
    </w:p>
    <w:p w14:paraId="72895043" w14:textId="08B81CE0" w:rsidR="00975A0D" w:rsidRPr="00FE1B39" w:rsidRDefault="00975A0D" w:rsidP="00151D18">
      <w:pPr>
        <w:pStyle w:val="NormalWeb"/>
        <w:tabs>
          <w:tab w:val="left" w:pos="1876"/>
        </w:tabs>
        <w:rPr>
          <w:rFonts w:asciiTheme="majorBidi" w:hAnsiTheme="majorBidi" w:cstheme="majorBidi"/>
          <w:color w:val="000000"/>
          <w:sz w:val="27"/>
          <w:szCs w:val="27"/>
        </w:rPr>
      </w:pPr>
    </w:p>
    <w:p w14:paraId="3BE8664B" w14:textId="77777777" w:rsidR="00975A0D" w:rsidRPr="00FE1B39" w:rsidRDefault="00975A0D" w:rsidP="00151D18">
      <w:pPr>
        <w:pStyle w:val="NormalWeb"/>
        <w:tabs>
          <w:tab w:val="left" w:pos="1876"/>
        </w:tabs>
        <w:rPr>
          <w:rFonts w:asciiTheme="majorBidi" w:hAnsiTheme="majorBidi" w:cstheme="majorBidi"/>
          <w:color w:val="000000"/>
          <w:sz w:val="27"/>
          <w:szCs w:val="27"/>
        </w:rPr>
      </w:pPr>
    </w:p>
    <w:p w14:paraId="5A5AE992" w14:textId="72664C2E" w:rsidR="00975A0D" w:rsidRPr="00FE1B39" w:rsidRDefault="00975A0D" w:rsidP="00151D18">
      <w:pPr>
        <w:pStyle w:val="NormalWeb"/>
        <w:tabs>
          <w:tab w:val="left" w:pos="1876"/>
        </w:tabs>
        <w:rPr>
          <w:rFonts w:asciiTheme="majorBidi" w:hAnsiTheme="majorBidi" w:cstheme="majorBidi"/>
          <w:color w:val="000000"/>
          <w:sz w:val="27"/>
          <w:szCs w:val="27"/>
        </w:rPr>
      </w:pPr>
    </w:p>
    <w:p w14:paraId="080CC70A" w14:textId="7BB1E995" w:rsidR="00975A0D" w:rsidRPr="00FE1B39" w:rsidRDefault="00975A0D" w:rsidP="00151D18">
      <w:pPr>
        <w:pStyle w:val="NormalWeb"/>
        <w:tabs>
          <w:tab w:val="left" w:pos="1876"/>
        </w:tabs>
        <w:rPr>
          <w:rFonts w:asciiTheme="majorBidi" w:hAnsiTheme="majorBidi" w:cstheme="majorBidi"/>
          <w:color w:val="000000"/>
          <w:sz w:val="27"/>
          <w:szCs w:val="27"/>
        </w:rPr>
      </w:pPr>
    </w:p>
    <w:p w14:paraId="3852470F" w14:textId="5F42CF4B" w:rsidR="00975A0D" w:rsidRPr="00FE1B39" w:rsidRDefault="00975A0D" w:rsidP="00151D18">
      <w:pPr>
        <w:pStyle w:val="NormalWeb"/>
        <w:tabs>
          <w:tab w:val="left" w:pos="1876"/>
        </w:tabs>
        <w:rPr>
          <w:rFonts w:asciiTheme="majorBidi" w:hAnsiTheme="majorBidi" w:cstheme="majorBidi"/>
          <w:color w:val="000000"/>
          <w:sz w:val="27"/>
          <w:szCs w:val="27"/>
        </w:rPr>
      </w:pPr>
      <w:r w:rsidRPr="00FE1B39">
        <w:rPr>
          <w:rFonts w:asciiTheme="majorBidi" w:hAnsiTheme="majorBidi" w:cstheme="majorBidi"/>
          <w:noProof/>
        </w:rPr>
        <mc:AlternateContent>
          <mc:Choice Requires="wps">
            <w:drawing>
              <wp:anchor distT="0" distB="0" distL="114300" distR="114300" simplePos="0" relativeHeight="251684864" behindDoc="1" locked="0" layoutInCell="1" allowOverlap="1" wp14:anchorId="143BA62A" wp14:editId="2BFF1677">
                <wp:simplePos x="0" y="0"/>
                <wp:positionH relativeFrom="margin">
                  <wp:align>center</wp:align>
                </wp:positionH>
                <wp:positionV relativeFrom="paragraph">
                  <wp:posOffset>107546</wp:posOffset>
                </wp:positionV>
                <wp:extent cx="3027218" cy="304800"/>
                <wp:effectExtent l="0" t="0" r="0" b="0"/>
                <wp:wrapNone/>
                <wp:docPr id="625853872" name="Text Box 1"/>
                <wp:cNvGraphicFramePr/>
                <a:graphic xmlns:a="http://schemas.openxmlformats.org/drawingml/2006/main">
                  <a:graphicData uri="http://schemas.microsoft.com/office/word/2010/wordprocessingShape">
                    <wps:wsp>
                      <wps:cNvSpPr txBox="1"/>
                      <wps:spPr>
                        <a:xfrm>
                          <a:off x="0" y="0"/>
                          <a:ext cx="3027218" cy="304800"/>
                        </a:xfrm>
                        <a:prstGeom prst="rect">
                          <a:avLst/>
                        </a:prstGeom>
                        <a:noFill/>
                        <a:ln w="6350">
                          <a:noFill/>
                        </a:ln>
                      </wps:spPr>
                      <wps:txbx>
                        <w:txbxContent>
                          <w:p w14:paraId="2B7CD027" w14:textId="0E5F5ADC" w:rsidR="00B34958" w:rsidRDefault="00B34958" w:rsidP="00FC5734">
                            <w:pPr>
                              <w:spacing w:before="100" w:beforeAutospacing="1" w:after="100" w:afterAutospacing="1"/>
                            </w:pPr>
                            <w:r w:rsidRPr="00151D18">
                              <w:rPr>
                                <w:b/>
                                <w:bCs/>
                              </w:rPr>
                              <w:t>Figure 7:</w:t>
                            </w:r>
                            <w:r>
                              <w:t xml:space="preserve"> </w:t>
                            </w:r>
                            <w:r w:rsidR="00FC5734" w:rsidRPr="00FC5734">
                              <w:t>Artificial Neural Network Structure</w:t>
                            </w:r>
                          </w:p>
                          <w:p w14:paraId="6E4A40E1" w14:textId="77777777" w:rsidR="00B34958" w:rsidRPr="004438E8" w:rsidRDefault="00B34958" w:rsidP="00B34958">
                            <w:pPr>
                              <w:spacing w:before="100" w:beforeAutospacing="1" w:after="100" w:afterAutospacing="1"/>
                              <w:rPr>
                                <w:b/>
                                <w:bC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3BA62A" id="_x0000_s1033" type="#_x0000_t202" style="position:absolute;margin-left:0;margin-top:8.45pt;width:238.35pt;height:24pt;z-index:-25163161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" filled="f" stroked="f" strokeweight=".5pt">
                <v:textbox>
                  <w:txbxContent>
                    <w:p w14:paraId="2B7CD027" w14:textId="0E5F5ADC" w:rsidR="00B34958" w:rsidRDefault="00B34958" w:rsidP="00FC5734">
                      <w:pPr>
                        <w:spacing w:before="100" w:beforeAutospacing="1" w:after="100" w:afterAutospacing="1"/>
                      </w:pPr>
                      <w:r w:rsidRPr="00151D18">
                        <w:rPr>
                          <w:b/>
                          <w:bCs/>
                        </w:rPr>
                        <w:t>Figure 7:</w:t>
                      </w:r>
                      <w:r>
                        <w:t xml:space="preserve"> </w:t>
                      </w:r>
                      <w:r w:rsidR="00FC5734" w:rsidRPr="00FC5734">
                        <w:t>Artificial Neural Network Structure</w:t>
                      </w:r>
                    </w:p>
                    <w:p w14:paraId="6E4A40E1" w14:textId="77777777" w:rsidR="00B34958" w:rsidRPr="004438E8" w:rsidRDefault="00B34958" w:rsidP="00B34958">
                      <w:pPr>
                        <w:spacing w:before="100" w:beforeAutospacing="1" w:after="100" w:afterAutospacing="1"/>
                        <w:rPr>
                          <w:b/>
                          <w:bCs/>
                        </w:rPr>
                      </w:pPr>
                    </w:p>
                  </w:txbxContent>
                </v:textbox>
                <w10:wrap anchorx="margin"/>
              </v:shape>
            </w:pict>
          </mc:Fallback>
        </mc:AlternateContent>
      </w:r>
    </w:p>
    <w:p w14:paraId="6C7E9E6A" w14:textId="77777777" w:rsidR="00C33A39" w:rsidRPr="00FE1B39" w:rsidRDefault="00C33A39" w:rsidP="00C33A39">
      <w:pPr>
        <w:pStyle w:val="NormalWeb"/>
        <w:rPr>
          <w:rFonts w:asciiTheme="majorBidi" w:hAnsiTheme="majorBidi" w:cstheme="majorBidi"/>
          <w:color w:val="000000"/>
          <w:sz w:val="27"/>
          <w:szCs w:val="27"/>
          <w:lang w:val="en-US"/>
        </w:rPr>
      </w:pPr>
    </w:p>
    <w:p w14:paraId="5D97ADA9" w14:textId="4FE4FADA" w:rsidR="004D6777" w:rsidRPr="00FE1B39" w:rsidRDefault="000225EB" w:rsidP="000225EB">
      <w:pPr>
        <w:pStyle w:val="Heading4"/>
        <w:spacing w:before="0"/>
        <w:rPr>
          <w:rFonts w:asciiTheme="majorBidi" w:hAnsiTheme="majorBidi"/>
          <w:b/>
          <w:bCs/>
          <w:i w:val="0"/>
          <w:iCs w:val="0"/>
          <w:color w:val="auto"/>
          <w:rtl/>
          <w:lang w:bidi="he-IL"/>
        </w:rPr>
      </w:pPr>
      <w:bookmarkStart w:id="35" w:name="_Toc189832186"/>
      <w:bookmarkStart w:id="36" w:name="_Toc189832866"/>
      <w:r w:rsidRPr="00FE1B39">
        <w:rPr>
          <w:rFonts w:asciiTheme="majorBidi" w:hAnsiTheme="majorBidi"/>
          <w:b/>
          <w:bCs/>
          <w:i w:val="0"/>
          <w:iCs w:val="0"/>
          <w:color w:val="auto"/>
          <w:lang w:val="en-US" w:bidi="he-IL"/>
        </w:rPr>
        <w:t xml:space="preserve"> </w:t>
      </w:r>
      <w:r w:rsidR="004D6777" w:rsidRPr="00FE1B39">
        <w:rPr>
          <w:rFonts w:asciiTheme="majorBidi" w:hAnsiTheme="majorBidi"/>
          <w:b/>
          <w:bCs/>
          <w:i w:val="0"/>
          <w:iCs w:val="0"/>
          <w:color w:val="auto"/>
          <w:lang w:val="en-US" w:bidi="he-IL"/>
        </w:rPr>
        <w:t>Convolutional Neural Networks (CNN)</w:t>
      </w:r>
      <w:bookmarkEnd w:id="35"/>
      <w:bookmarkEnd w:id="36"/>
      <w:r w:rsidR="009A3CE3" w:rsidRPr="00FE1B39">
        <w:rPr>
          <w:rFonts w:asciiTheme="majorBidi" w:hAnsiTheme="majorBidi"/>
          <w:b/>
          <w:bCs/>
          <w:i w:val="0"/>
          <w:iCs w:val="0"/>
          <w:color w:val="auto"/>
          <w:lang w:val="en-US" w:bidi="he-IL"/>
        </w:rPr>
        <w:t xml:space="preserve"> [5]</w:t>
      </w:r>
      <w:r w:rsidRPr="00FE1B39">
        <w:rPr>
          <w:rFonts w:asciiTheme="majorBidi" w:hAnsiTheme="majorBidi"/>
          <w:b/>
          <w:bCs/>
          <w:i w:val="0"/>
          <w:iCs w:val="0"/>
          <w:color w:val="auto"/>
          <w:lang w:val="en-US" w:bidi="he-IL"/>
        </w:rPr>
        <w:t>:</w:t>
      </w:r>
    </w:p>
    <w:p w14:paraId="3CD32D9D" w14:textId="639E3BD6" w:rsidR="00B34958" w:rsidRPr="00FE1B39" w:rsidRDefault="00B34958" w:rsidP="006D288C">
      <w:pPr>
        <w:pStyle w:val="NormalWeb"/>
        <w:spacing w:before="0" w:beforeAutospacing="0"/>
        <w:ind w:left="720"/>
        <w:rPr>
          <w:rFonts w:asciiTheme="majorBidi" w:hAnsiTheme="majorBidi" w:cstheme="majorBidi"/>
        </w:rPr>
      </w:pPr>
      <w:r w:rsidRPr="00FE1B39">
        <w:rPr>
          <w:rFonts w:asciiTheme="majorBidi" w:hAnsiTheme="majorBidi" w:cstheme="majorBidi"/>
        </w:rPr>
        <w:t>A Convolutional Neural Network (CNN) is a type of neural network specifically designed to process and analyze multi-dimensional data, particularly images. It comprises an input layer, convolutional layers, pooling layers, and an output layer. These layers can be stacked and repeated to create a more sophisticated architecture tailored to specific tasks.</w:t>
      </w:r>
    </w:p>
    <w:p w14:paraId="3B537A9D" w14:textId="5FF5612F" w:rsidR="00B34958" w:rsidRPr="00FE1B39" w:rsidRDefault="00B34958" w:rsidP="006D288C">
      <w:pPr>
        <w:pStyle w:val="NormalWeb"/>
        <w:ind w:left="720"/>
        <w:rPr>
          <w:rFonts w:asciiTheme="majorBidi" w:hAnsiTheme="majorBidi" w:cstheme="majorBidi"/>
        </w:rPr>
      </w:pPr>
      <w:r w:rsidRPr="00FE1B39">
        <w:rPr>
          <w:rFonts w:asciiTheme="majorBidi" w:hAnsiTheme="majorBidi" w:cstheme="majorBidi"/>
        </w:rPr>
        <w:t>The input to the convolutional layer is usually a two-dimensional matrix that represents the image. Convolutional layers employ various filters to extract distinct features from the image. A filter is a smaller matrix that traverses the image, performing a convolution operation by multiplying each pixel value by the corresponding filter value and accumulating the results. This process generates a transformed image with new weights that emphasize specific features, such as edges or textures.</w:t>
      </w:r>
    </w:p>
    <w:p w14:paraId="1A7F1162" w14:textId="7FF7C960" w:rsidR="00B34958" w:rsidRPr="00FE1B39" w:rsidRDefault="00B34958" w:rsidP="006D288C">
      <w:pPr>
        <w:pStyle w:val="NormalWeb"/>
        <w:ind w:left="720"/>
        <w:rPr>
          <w:rFonts w:asciiTheme="majorBidi" w:hAnsiTheme="majorBidi" w:cstheme="majorBidi"/>
        </w:rPr>
      </w:pPr>
      <w:r w:rsidRPr="00FE1B39">
        <w:rPr>
          <w:rFonts w:asciiTheme="majorBidi" w:hAnsiTheme="majorBidi" w:cstheme="majorBidi"/>
        </w:rPr>
        <w:lastRenderedPageBreak/>
        <w:t>In the pooling layer, a new matrix is constructed by summarizing values from the filtered cells using techniques like max pooling or average pooling. Pooling reduces the dimensionality of the data, which helps minimize computational complexity and prevents overfitting while preserving essential features. The convolution and pooling steps are repeated multiple times to construct a deep network capable of identifying intricate patterns.</w:t>
      </w:r>
    </w:p>
    <w:p w14:paraId="2E1C5ED9" w14:textId="516F7A6C" w:rsidR="00555D5E" w:rsidRPr="00FE1B39" w:rsidRDefault="00B34958" w:rsidP="00184720">
      <w:pPr>
        <w:pStyle w:val="NormalWeb"/>
        <w:ind w:left="720"/>
        <w:rPr>
          <w:rFonts w:asciiTheme="majorBidi" w:hAnsiTheme="majorBidi" w:cstheme="majorBidi"/>
          <w:lang w:val="en-US"/>
        </w:rPr>
      </w:pPr>
      <w:r w:rsidRPr="00FE1B39">
        <w:rPr>
          <w:rFonts w:asciiTheme="majorBidi" w:hAnsiTheme="majorBidi" w:cstheme="majorBidi"/>
        </w:rPr>
        <w:t>Similar to how our brains scan images from left to right or top to bottom, combining various local features to recognize an object, CNNs also operate hierarchically. For instance, in facial recognition, a CNN might initially identify edges, then shapes like eyes and mouths, and finally the overall structure of the face. This hierarchical approach enables CNNs to perform complex image classification tasks with high accuracy.</w:t>
      </w:r>
    </w:p>
    <w:p w14:paraId="23688544" w14:textId="494258AD" w:rsidR="006E0C49" w:rsidRPr="00FE1B39" w:rsidRDefault="006E0C49" w:rsidP="000225EB">
      <w:pPr>
        <w:pStyle w:val="Heading5"/>
        <w:ind w:left="720" w:firstLine="720"/>
        <w:rPr>
          <w:rFonts w:asciiTheme="majorBidi" w:hAnsiTheme="majorBidi"/>
          <w:b/>
          <w:bCs/>
          <w:color w:val="auto"/>
        </w:rPr>
      </w:pPr>
      <w:r w:rsidRPr="00FE1B39">
        <w:rPr>
          <w:rFonts w:asciiTheme="majorBidi" w:hAnsiTheme="majorBidi"/>
          <w:b/>
          <w:bCs/>
          <w:color w:val="auto"/>
        </w:rPr>
        <w:t>CNN Architecture</w:t>
      </w:r>
      <w:r w:rsidR="000225EB" w:rsidRPr="00FE1B39">
        <w:rPr>
          <w:rFonts w:asciiTheme="majorBidi" w:hAnsiTheme="majorBidi"/>
          <w:b/>
          <w:bCs/>
          <w:color w:val="auto"/>
        </w:rPr>
        <w:t>:</w:t>
      </w:r>
    </w:p>
    <w:p w14:paraId="7BCD3EEB" w14:textId="359BF8F8" w:rsidR="006E0C49" w:rsidRPr="00FE1B39" w:rsidRDefault="006E0C49" w:rsidP="00CB67E8">
      <w:pPr>
        <w:ind w:left="1440"/>
        <w:rPr>
          <w:rFonts w:asciiTheme="majorBidi" w:hAnsiTheme="majorBidi" w:cstheme="majorBidi"/>
        </w:rPr>
      </w:pPr>
      <w:r w:rsidRPr="00FE1B39">
        <w:rPr>
          <w:rFonts w:asciiTheme="majorBidi" w:hAnsiTheme="majorBidi" w:cstheme="majorBidi"/>
        </w:rPr>
        <w:t>Four fundamental types of layers are employed in constructing CNN architectures: the input layer, the convolutional layer, the pooling layer, and the fully connected layer. A comprehensive CNN architecture is typically assembled by sequentially stacking multiple instances of these layers. An illustrative example of a typical CNN architecture comprising two feature stages is presented in Figure 8.</w:t>
      </w:r>
    </w:p>
    <w:p w14:paraId="0BF3A693" w14:textId="3BAB212E" w:rsidR="006E0C49" w:rsidRPr="00FE1B39" w:rsidRDefault="00555D5E" w:rsidP="006E0C49">
      <w:pPr>
        <w:ind w:left="720"/>
        <w:rPr>
          <w:rFonts w:asciiTheme="majorBidi" w:hAnsiTheme="majorBidi" w:cstheme="majorBidi"/>
        </w:rPr>
      </w:pPr>
      <w:r w:rsidRPr="00FE1B39">
        <w:rPr>
          <w:rFonts w:asciiTheme="majorBidi" w:hAnsiTheme="majorBidi" w:cstheme="majorBidi"/>
          <w:noProof/>
        </w:rPr>
        <w:drawing>
          <wp:anchor distT="0" distB="0" distL="114300" distR="114300" simplePos="0" relativeHeight="251687936" behindDoc="1" locked="0" layoutInCell="1" allowOverlap="1" wp14:anchorId="28D455DF" wp14:editId="019BE212">
            <wp:simplePos x="0" y="0"/>
            <wp:positionH relativeFrom="margin">
              <wp:align>right</wp:align>
            </wp:positionH>
            <wp:positionV relativeFrom="paragraph">
              <wp:posOffset>74686</wp:posOffset>
            </wp:positionV>
            <wp:extent cx="5076825" cy="2656840"/>
            <wp:effectExtent l="0" t="0" r="9525" b="0"/>
            <wp:wrapNone/>
            <wp:docPr id="163380570" name="Picture 13" descr="What is Convolutional Neural Network — CNN (Deep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What is Convolutional Neural Network — CNN (Deep Learni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76825" cy="26568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D4A09C8" w14:textId="77777777" w:rsidR="006E0C49" w:rsidRPr="00FE1B39" w:rsidRDefault="006E0C49" w:rsidP="006E0C49">
      <w:pPr>
        <w:ind w:left="720"/>
        <w:rPr>
          <w:rFonts w:asciiTheme="majorBidi" w:hAnsiTheme="majorBidi" w:cstheme="majorBidi"/>
        </w:rPr>
      </w:pPr>
    </w:p>
    <w:p w14:paraId="3C65EFDC" w14:textId="77777777" w:rsidR="006E0C49" w:rsidRPr="00FE1B39" w:rsidRDefault="006E0C49" w:rsidP="006E0C49">
      <w:pPr>
        <w:ind w:left="720"/>
        <w:rPr>
          <w:rFonts w:asciiTheme="majorBidi" w:hAnsiTheme="majorBidi" w:cstheme="majorBidi"/>
        </w:rPr>
      </w:pPr>
      <w:r w:rsidRPr="00FE1B39">
        <w:rPr>
          <w:rFonts w:asciiTheme="majorBidi" w:hAnsiTheme="majorBidi" w:cstheme="majorBidi"/>
        </w:rPr>
        <w:fldChar w:fldCharType="begin"/>
      </w:r>
      <w:r w:rsidRPr="00FE1B39">
        <w:rPr>
          <w:rFonts w:asciiTheme="majorBidi" w:hAnsiTheme="majorBidi" w:cstheme="majorBidi"/>
        </w:rPr>
        <w:instrText xml:space="preserve"> INCLUDEPICTURE "https://media.licdn.com/dms/image/D5612AQGOui8XZUZJSA/article-cover_image-shrink_720_1280/0/1680532048475?e=2147483647&amp;v=beta&amp;t=8aodfukDSrrnnxOVSNobKYJtbtSDB7yC83LUky-Ob68" \* MERGEFORMATINET </w:instrText>
      </w:r>
      <w:r w:rsidRPr="00FE1B39">
        <w:rPr>
          <w:rFonts w:asciiTheme="majorBidi" w:hAnsiTheme="majorBidi" w:cstheme="majorBidi"/>
        </w:rPr>
        <w:fldChar w:fldCharType="separate"/>
      </w:r>
      <w:r w:rsidRPr="00FE1B39">
        <w:rPr>
          <w:rFonts w:asciiTheme="majorBidi" w:hAnsiTheme="majorBidi" w:cstheme="majorBidi"/>
        </w:rPr>
        <w:fldChar w:fldCharType="end"/>
      </w:r>
    </w:p>
    <w:p w14:paraId="2DAF9939" w14:textId="77777777" w:rsidR="006E0C49" w:rsidRPr="00FE1B39" w:rsidRDefault="006E0C49" w:rsidP="006E0C49">
      <w:pPr>
        <w:ind w:left="720"/>
        <w:rPr>
          <w:rFonts w:asciiTheme="majorBidi" w:hAnsiTheme="majorBidi" w:cstheme="majorBidi"/>
        </w:rPr>
      </w:pPr>
    </w:p>
    <w:p w14:paraId="4495F26E" w14:textId="77777777" w:rsidR="006E0C49" w:rsidRPr="00FE1B39" w:rsidRDefault="006E0C49" w:rsidP="006E0C49">
      <w:pPr>
        <w:ind w:left="720"/>
        <w:rPr>
          <w:rFonts w:asciiTheme="majorBidi" w:hAnsiTheme="majorBidi" w:cstheme="majorBidi"/>
        </w:rPr>
      </w:pPr>
    </w:p>
    <w:p w14:paraId="47822DD1" w14:textId="77777777" w:rsidR="006E0C49" w:rsidRPr="00FE1B39" w:rsidRDefault="006E0C49" w:rsidP="006E0C49">
      <w:pPr>
        <w:ind w:left="720"/>
        <w:rPr>
          <w:rFonts w:asciiTheme="majorBidi" w:hAnsiTheme="majorBidi" w:cstheme="majorBidi"/>
        </w:rPr>
      </w:pPr>
    </w:p>
    <w:p w14:paraId="68248C2E" w14:textId="77777777" w:rsidR="006E0C49" w:rsidRPr="00FE1B39" w:rsidRDefault="006E0C49" w:rsidP="006E0C49">
      <w:pPr>
        <w:ind w:left="720"/>
        <w:rPr>
          <w:rFonts w:asciiTheme="majorBidi" w:hAnsiTheme="majorBidi" w:cstheme="majorBidi"/>
        </w:rPr>
      </w:pPr>
    </w:p>
    <w:p w14:paraId="5D22B812" w14:textId="77777777" w:rsidR="006E0C49" w:rsidRPr="00FE1B39" w:rsidRDefault="006E0C49" w:rsidP="006E0C49">
      <w:pPr>
        <w:ind w:left="720"/>
        <w:rPr>
          <w:rFonts w:asciiTheme="majorBidi" w:hAnsiTheme="majorBidi" w:cstheme="majorBidi"/>
        </w:rPr>
      </w:pPr>
    </w:p>
    <w:p w14:paraId="17FC71F1" w14:textId="77777777" w:rsidR="006E0C49" w:rsidRPr="00FE1B39" w:rsidRDefault="006E0C49" w:rsidP="006E0C49">
      <w:pPr>
        <w:ind w:left="720"/>
        <w:rPr>
          <w:rFonts w:asciiTheme="majorBidi" w:hAnsiTheme="majorBidi" w:cstheme="majorBidi"/>
        </w:rPr>
      </w:pPr>
    </w:p>
    <w:p w14:paraId="4AABF780" w14:textId="77777777" w:rsidR="006E0C49" w:rsidRPr="00FE1B39" w:rsidRDefault="006E0C49" w:rsidP="006E0C49">
      <w:pPr>
        <w:ind w:left="720"/>
        <w:rPr>
          <w:rFonts w:asciiTheme="majorBidi" w:hAnsiTheme="majorBidi" w:cstheme="majorBidi"/>
        </w:rPr>
      </w:pPr>
    </w:p>
    <w:p w14:paraId="4242D83F" w14:textId="77777777" w:rsidR="006E0C49" w:rsidRPr="00FE1B39" w:rsidRDefault="006E0C49" w:rsidP="006E0C49">
      <w:pPr>
        <w:ind w:left="720"/>
        <w:rPr>
          <w:rFonts w:asciiTheme="majorBidi" w:hAnsiTheme="majorBidi" w:cstheme="majorBidi"/>
        </w:rPr>
      </w:pPr>
    </w:p>
    <w:p w14:paraId="196EAE33" w14:textId="77777777" w:rsidR="006E0C49" w:rsidRPr="00FE1B39" w:rsidRDefault="006E0C49" w:rsidP="006E0C49">
      <w:pPr>
        <w:ind w:left="720"/>
        <w:rPr>
          <w:rFonts w:asciiTheme="majorBidi" w:hAnsiTheme="majorBidi" w:cstheme="majorBidi"/>
        </w:rPr>
      </w:pPr>
    </w:p>
    <w:p w14:paraId="461D8EAD" w14:textId="77777777" w:rsidR="006E0C49" w:rsidRPr="00FE1B39" w:rsidRDefault="006E0C49" w:rsidP="006E0C49">
      <w:pPr>
        <w:ind w:left="720"/>
        <w:rPr>
          <w:rFonts w:asciiTheme="majorBidi" w:hAnsiTheme="majorBidi" w:cstheme="majorBidi"/>
        </w:rPr>
      </w:pPr>
    </w:p>
    <w:p w14:paraId="76F76CDE" w14:textId="77777777" w:rsidR="006E0C49" w:rsidRPr="00FE1B39" w:rsidRDefault="006E0C49" w:rsidP="006E0C49">
      <w:pPr>
        <w:ind w:left="720"/>
        <w:rPr>
          <w:rFonts w:asciiTheme="majorBidi" w:hAnsiTheme="majorBidi" w:cstheme="majorBidi"/>
        </w:rPr>
      </w:pPr>
    </w:p>
    <w:p w14:paraId="0D1881AE" w14:textId="77777777" w:rsidR="006E0C49" w:rsidRPr="00FE1B39" w:rsidRDefault="006E0C49" w:rsidP="006E0C49">
      <w:pPr>
        <w:ind w:left="720"/>
        <w:rPr>
          <w:rFonts w:asciiTheme="majorBidi" w:hAnsiTheme="majorBidi" w:cstheme="majorBidi"/>
        </w:rPr>
      </w:pPr>
    </w:p>
    <w:p w14:paraId="00339B99" w14:textId="0772F447" w:rsidR="006E0C49" w:rsidRPr="00FE1B39" w:rsidRDefault="00184720" w:rsidP="006E0C49">
      <w:pPr>
        <w:ind w:left="720"/>
        <w:rPr>
          <w:rFonts w:asciiTheme="majorBidi" w:hAnsiTheme="majorBidi" w:cstheme="majorBidi"/>
        </w:rPr>
      </w:pPr>
      <w:r w:rsidRPr="00FE1B39">
        <w:rPr>
          <w:rFonts w:asciiTheme="majorBidi" w:hAnsiTheme="majorBidi" w:cstheme="majorBidi"/>
          <w:noProof/>
        </w:rPr>
        <mc:AlternateContent>
          <mc:Choice Requires="wps">
            <w:drawing>
              <wp:anchor distT="0" distB="0" distL="114300" distR="114300" simplePos="0" relativeHeight="251686912" behindDoc="1" locked="0" layoutInCell="1" allowOverlap="1" wp14:anchorId="15A5CCB5" wp14:editId="6011FA11">
                <wp:simplePos x="0" y="0"/>
                <wp:positionH relativeFrom="margin">
                  <wp:align>center</wp:align>
                </wp:positionH>
                <wp:positionV relativeFrom="paragraph">
                  <wp:posOffset>136769</wp:posOffset>
                </wp:positionV>
                <wp:extent cx="3743325" cy="438150"/>
                <wp:effectExtent l="0" t="0" r="0" b="0"/>
                <wp:wrapNone/>
                <wp:docPr id="202229163" name="Text Box 1"/>
                <wp:cNvGraphicFramePr/>
                <a:graphic xmlns:a="http://schemas.openxmlformats.org/drawingml/2006/main">
                  <a:graphicData uri="http://schemas.microsoft.com/office/word/2010/wordprocessingShape">
                    <wps:wsp>
                      <wps:cNvSpPr txBox="1"/>
                      <wps:spPr>
                        <a:xfrm>
                          <a:off x="0" y="0"/>
                          <a:ext cx="3743325" cy="438150"/>
                        </a:xfrm>
                        <a:prstGeom prst="rect">
                          <a:avLst/>
                        </a:prstGeom>
                        <a:noFill/>
                        <a:ln w="6350">
                          <a:noFill/>
                        </a:ln>
                      </wps:spPr>
                      <wps:txbx>
                        <w:txbxContent>
                          <w:p w14:paraId="69CE276C" w14:textId="77777777" w:rsidR="006E0C49" w:rsidRPr="008E01E7" w:rsidRDefault="006E0C49" w:rsidP="006E0C49">
                            <w:pPr>
                              <w:spacing w:before="100" w:beforeAutospacing="1" w:after="100" w:afterAutospacing="1"/>
                              <w:rPr>
                                <w:lang w:val="en-US"/>
                              </w:rPr>
                            </w:pPr>
                            <w:r w:rsidRPr="006E0C49">
                              <w:rPr>
                                <w:b/>
                                <w:bCs/>
                              </w:rPr>
                              <w:t>Figure 8:</w:t>
                            </w:r>
                            <w:r>
                              <w:t xml:space="preserve"> General Conventional network Architecture.</w:t>
                            </w:r>
                          </w:p>
                          <w:p w14:paraId="24CB3978" w14:textId="77777777" w:rsidR="006E0C49" w:rsidRPr="004438E8" w:rsidRDefault="006E0C49" w:rsidP="006E0C49">
                            <w:pPr>
                              <w:spacing w:before="100" w:beforeAutospacing="1" w:after="100" w:afterAutospacing="1"/>
                              <w:rPr>
                                <w:b/>
                                <w:bC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A5CCB5" id="_x0000_s1034" type="#_x0000_t202" style="position:absolute;left:0;text-align:left;margin-left:0;margin-top:10.75pt;width:294.75pt;height:34.5pt;z-index:-25162956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" filled="f" stroked="f" strokeweight=".5pt">
                <v:textbox>
                  <w:txbxContent>
                    <w:p w14:paraId="69CE276C" w14:textId="77777777" w:rsidR="006E0C49" w:rsidRPr="008E01E7" w:rsidRDefault="006E0C49" w:rsidP="006E0C49">
                      <w:pPr>
                        <w:spacing w:before="100" w:beforeAutospacing="1" w:after="100" w:afterAutospacing="1"/>
                        <w:rPr>
                          <w:lang w:val="en-US"/>
                        </w:rPr>
                      </w:pPr>
                      <w:r w:rsidRPr="006E0C49">
                        <w:rPr>
                          <w:b/>
                          <w:bCs/>
                        </w:rPr>
                        <w:t>Figure 8:</w:t>
                      </w:r>
                      <w:r>
                        <w:t xml:space="preserve"> General Conventional network Architecture.</w:t>
                      </w:r>
                    </w:p>
                    <w:p w14:paraId="24CB3978" w14:textId="77777777" w:rsidR="006E0C49" w:rsidRPr="004438E8" w:rsidRDefault="006E0C49" w:rsidP="006E0C49">
                      <w:pPr>
                        <w:spacing w:before="100" w:beforeAutospacing="1" w:after="100" w:afterAutospacing="1"/>
                        <w:rPr>
                          <w:b/>
                          <w:bCs/>
                        </w:rPr>
                      </w:pPr>
                    </w:p>
                  </w:txbxContent>
                </v:textbox>
                <w10:wrap anchorx="margin"/>
              </v:shape>
            </w:pict>
          </mc:Fallback>
        </mc:AlternateContent>
      </w:r>
    </w:p>
    <w:p w14:paraId="10ED1937" w14:textId="6154A60C" w:rsidR="008E01E7" w:rsidRPr="00FE1B39" w:rsidRDefault="008E01E7" w:rsidP="008E01E7">
      <w:pPr>
        <w:ind w:left="720"/>
        <w:rPr>
          <w:rFonts w:asciiTheme="majorBidi" w:hAnsiTheme="majorBidi" w:cstheme="majorBidi"/>
          <w:lang w:val="en-US"/>
        </w:rPr>
      </w:pPr>
    </w:p>
    <w:p w14:paraId="0976CFAE" w14:textId="688F49DA" w:rsidR="008E01E7" w:rsidRPr="00FE1B39" w:rsidRDefault="008E01E7" w:rsidP="008E01E7">
      <w:pPr>
        <w:ind w:left="720"/>
        <w:rPr>
          <w:rFonts w:asciiTheme="majorBidi" w:hAnsiTheme="majorBidi" w:cstheme="majorBidi"/>
          <w:lang w:val="en-US"/>
        </w:rPr>
      </w:pPr>
    </w:p>
    <w:p w14:paraId="5D39E5CE" w14:textId="376EB374" w:rsidR="006E0C49" w:rsidRPr="00FE1B39" w:rsidRDefault="006E0C49" w:rsidP="001F55BB">
      <w:pPr>
        <w:rPr>
          <w:rFonts w:asciiTheme="majorBidi" w:hAnsiTheme="majorBidi" w:cstheme="majorBidi"/>
          <w:lang w:val="en-US"/>
        </w:rPr>
      </w:pPr>
    </w:p>
    <w:p w14:paraId="46FE7B81" w14:textId="5FF83B65" w:rsidR="006E0C49" w:rsidRPr="00FE1B39" w:rsidRDefault="006E0C49" w:rsidP="00116F1B">
      <w:pPr>
        <w:pStyle w:val="Heading5"/>
        <w:spacing w:before="0" w:after="0"/>
        <w:ind w:left="720" w:firstLine="720"/>
        <w:rPr>
          <w:rStyle w:val="Strong"/>
          <w:rFonts w:asciiTheme="majorBidi" w:hAnsiTheme="majorBidi"/>
          <w:color w:val="auto"/>
        </w:rPr>
      </w:pPr>
      <w:r w:rsidRPr="00FE1B39">
        <w:rPr>
          <w:rStyle w:val="Strong"/>
          <w:rFonts w:asciiTheme="majorBidi" w:hAnsiTheme="majorBidi"/>
          <w:color w:val="auto"/>
        </w:rPr>
        <w:t>Layers of a Convolutional Neural Network</w:t>
      </w:r>
    </w:p>
    <w:p w14:paraId="2BD4E725" w14:textId="77777777" w:rsidR="006E0C49" w:rsidRPr="00FE1B39" w:rsidRDefault="006E0C49" w:rsidP="00116F1B">
      <w:pPr>
        <w:pStyle w:val="NormalWeb"/>
        <w:numPr>
          <w:ilvl w:val="0"/>
          <w:numId w:val="9"/>
        </w:numPr>
        <w:tabs>
          <w:tab w:val="clear" w:pos="720"/>
          <w:tab w:val="num" w:pos="2160"/>
        </w:tabs>
        <w:spacing w:before="0" w:beforeAutospacing="0" w:after="120" w:afterAutospacing="0"/>
        <w:ind w:left="2160"/>
        <w:rPr>
          <w:rFonts w:asciiTheme="majorBidi" w:hAnsiTheme="majorBidi" w:cstheme="majorBidi"/>
          <w:b/>
          <w:bCs/>
        </w:rPr>
      </w:pPr>
      <w:r w:rsidRPr="00FE1B39">
        <w:rPr>
          <w:rFonts w:asciiTheme="majorBidi" w:hAnsiTheme="majorBidi" w:cstheme="majorBidi"/>
          <w:b/>
          <w:bCs/>
        </w:rPr>
        <w:t>Input Layer:</w:t>
      </w:r>
    </w:p>
    <w:p w14:paraId="21B443C5" w14:textId="77777777" w:rsidR="006E0C49" w:rsidRPr="00FE1B39" w:rsidRDefault="006E0C49" w:rsidP="00116F1B">
      <w:pPr>
        <w:pStyle w:val="NormalWeb"/>
        <w:spacing w:after="120" w:afterAutospacing="0"/>
        <w:ind w:left="2160"/>
        <w:rPr>
          <w:rFonts w:asciiTheme="majorBidi" w:hAnsiTheme="majorBidi" w:cstheme="majorBidi"/>
        </w:rPr>
      </w:pPr>
      <w:r w:rsidRPr="00FE1B39">
        <w:rPr>
          <w:rFonts w:asciiTheme="majorBidi" w:hAnsiTheme="majorBidi" w:cstheme="majorBidi"/>
        </w:rPr>
        <w:t>The input layer serves as the entry point for receiving input data and transmitting it to the subsequent convolutional layers. Preprocessing techniques, such as mean subtraction and feature scaling, are commonly employed within this layer to normalize the input data.</w:t>
      </w:r>
    </w:p>
    <w:p w14:paraId="1B98A16E" w14:textId="77777777" w:rsidR="006E0C49" w:rsidRPr="00FE1B39" w:rsidRDefault="006E0C49" w:rsidP="00116F1B">
      <w:pPr>
        <w:pStyle w:val="NormalWeb"/>
        <w:numPr>
          <w:ilvl w:val="0"/>
          <w:numId w:val="9"/>
        </w:numPr>
        <w:tabs>
          <w:tab w:val="clear" w:pos="720"/>
          <w:tab w:val="num" w:pos="2160"/>
        </w:tabs>
        <w:spacing w:before="0" w:beforeAutospacing="0" w:after="120" w:afterAutospacing="0"/>
        <w:ind w:left="2160"/>
        <w:rPr>
          <w:rFonts w:asciiTheme="majorBidi" w:hAnsiTheme="majorBidi" w:cstheme="majorBidi"/>
          <w:b/>
          <w:bCs/>
        </w:rPr>
      </w:pPr>
      <w:r w:rsidRPr="00FE1B39">
        <w:rPr>
          <w:rFonts w:asciiTheme="majorBidi" w:hAnsiTheme="majorBidi" w:cstheme="majorBidi"/>
          <w:b/>
          <w:bCs/>
        </w:rPr>
        <w:lastRenderedPageBreak/>
        <w:t>Convolutional Layer</w:t>
      </w:r>
    </w:p>
    <w:p w14:paraId="4975A9AA" w14:textId="77777777" w:rsidR="006E0C49" w:rsidRPr="00FE1B39" w:rsidRDefault="006E0C49" w:rsidP="00116F1B">
      <w:pPr>
        <w:pStyle w:val="NormalWeb"/>
        <w:spacing w:before="0" w:beforeAutospacing="0" w:after="120" w:afterAutospacing="0"/>
        <w:ind w:left="2160"/>
        <w:rPr>
          <w:rFonts w:asciiTheme="majorBidi" w:hAnsiTheme="majorBidi" w:cstheme="majorBidi"/>
        </w:rPr>
      </w:pPr>
      <w:r w:rsidRPr="00FE1B39">
        <w:rPr>
          <w:rFonts w:asciiTheme="majorBidi" w:hAnsiTheme="majorBidi" w:cstheme="majorBidi"/>
        </w:rPr>
        <w:t>The convolutional layer is a fundamental component of a convolutional neural network (CNN). It applies various filters to the input, performing convolutions across the spatial dimensions to generate 2D activation maps. These activation maps capture key features in the data.</w:t>
      </w:r>
    </w:p>
    <w:p w14:paraId="41FABB25" w14:textId="77777777" w:rsidR="006E0C49" w:rsidRPr="00FE1B39" w:rsidRDefault="006E0C49" w:rsidP="00116F1B">
      <w:pPr>
        <w:pStyle w:val="NormalWeb"/>
        <w:numPr>
          <w:ilvl w:val="0"/>
          <w:numId w:val="9"/>
        </w:numPr>
        <w:tabs>
          <w:tab w:val="clear" w:pos="720"/>
          <w:tab w:val="num" w:pos="2160"/>
        </w:tabs>
        <w:spacing w:before="0" w:beforeAutospacing="0" w:after="120" w:afterAutospacing="0"/>
        <w:ind w:left="2160"/>
        <w:rPr>
          <w:rFonts w:asciiTheme="majorBidi" w:hAnsiTheme="majorBidi" w:cstheme="majorBidi"/>
          <w:b/>
          <w:bCs/>
        </w:rPr>
      </w:pPr>
      <w:r w:rsidRPr="00FE1B39">
        <w:rPr>
          <w:rFonts w:asciiTheme="majorBidi" w:hAnsiTheme="majorBidi" w:cstheme="majorBidi"/>
          <w:b/>
          <w:bCs/>
        </w:rPr>
        <w:t>Pooling Layer</w:t>
      </w:r>
    </w:p>
    <w:p w14:paraId="7BA00F1A" w14:textId="467063F6" w:rsidR="00116F1B" w:rsidRPr="00FE1B39" w:rsidRDefault="006E0C49" w:rsidP="00116F1B">
      <w:pPr>
        <w:pStyle w:val="NormalWeb"/>
        <w:spacing w:before="0" w:beforeAutospacing="0" w:after="120" w:afterAutospacing="0"/>
        <w:ind w:left="2160"/>
        <w:rPr>
          <w:rFonts w:asciiTheme="majorBidi" w:hAnsiTheme="majorBidi" w:cstheme="majorBidi"/>
        </w:rPr>
      </w:pPr>
      <w:r w:rsidRPr="00FE1B39">
        <w:rPr>
          <w:rFonts w:asciiTheme="majorBidi" w:hAnsiTheme="majorBidi" w:cstheme="majorBidi"/>
        </w:rPr>
        <w:t>Pooling layers are employed to reduce the spatial dimensions of the data, thereby mitigating computational overhead and controlling overfitting. Typically, a pooling layer is positioned immediately following each convolutional layer. The initial pooling layer predominantly utilizes max pooling with a 2x2 kernel size. receptive field and a stride of 2. Later pooling layers might use average pooling instead, depending on the design.</w:t>
      </w:r>
    </w:p>
    <w:p w14:paraId="1149CAF9" w14:textId="77777777" w:rsidR="00116F1B" w:rsidRPr="00FE1B39" w:rsidRDefault="00116F1B" w:rsidP="00116F1B">
      <w:pPr>
        <w:pStyle w:val="ListParagraph"/>
        <w:numPr>
          <w:ilvl w:val="0"/>
          <w:numId w:val="9"/>
        </w:numPr>
        <w:tabs>
          <w:tab w:val="clear" w:pos="720"/>
        </w:tabs>
        <w:spacing w:after="120"/>
        <w:ind w:left="2160"/>
        <w:contextualSpacing w:val="0"/>
        <w:rPr>
          <w:rStyle w:val="Strong"/>
          <w:rFonts w:asciiTheme="majorBidi" w:hAnsiTheme="majorBidi" w:cstheme="majorBidi"/>
        </w:rPr>
      </w:pPr>
      <w:r w:rsidRPr="00FE1B39">
        <w:rPr>
          <w:rStyle w:val="Strong"/>
          <w:rFonts w:asciiTheme="majorBidi" w:eastAsiaTheme="majorEastAsia" w:hAnsiTheme="majorBidi" w:cstheme="majorBidi"/>
        </w:rPr>
        <w:t>Fully connected layer:</w:t>
      </w:r>
    </w:p>
    <w:p w14:paraId="2B60E9AD" w14:textId="4551055E" w:rsidR="008E01E7" w:rsidRPr="00FE1B39" w:rsidRDefault="00116F1B" w:rsidP="00A524BB">
      <w:pPr>
        <w:pStyle w:val="ListParagraph"/>
        <w:spacing w:after="120"/>
        <w:ind w:left="2160"/>
        <w:contextualSpacing w:val="0"/>
        <w:rPr>
          <w:rFonts w:asciiTheme="majorBidi" w:hAnsiTheme="majorBidi" w:cstheme="majorBidi"/>
        </w:rPr>
      </w:pPr>
      <w:r w:rsidRPr="00FE1B39">
        <w:rPr>
          <w:rFonts w:asciiTheme="majorBidi" w:hAnsiTheme="majorBidi" w:cstheme="majorBidi"/>
        </w:rPr>
        <w:t>Fully connected layers are indispensable in convolutional neural networks (CNNs), especially for tasks such as image recognition and classification in computer vision. Following convolution and pooling layers, which extract and analyze features from the image, the fully connected layer receives these features as inputs. It establishes connections with all preceding activation layers and plays a pivotal role in determining the final classification decision. This layer facilitates the integration of extracted features to yield the network’s output, which is typically utilized for classification tasks.</w:t>
      </w:r>
      <w:r w:rsidR="006E0C49" w:rsidRPr="00FE1B39">
        <w:rPr>
          <w:rFonts w:asciiTheme="majorBidi" w:hAnsiTheme="majorBidi" w:cstheme="majorBidi"/>
        </w:rPr>
        <w:br/>
      </w:r>
    </w:p>
    <w:p w14:paraId="33C51B54" w14:textId="58C18F1E" w:rsidR="00B34958" w:rsidRPr="00FE1B39" w:rsidRDefault="00B34958" w:rsidP="00C33A39">
      <w:pPr>
        <w:pStyle w:val="Heading4"/>
        <w:rPr>
          <w:rFonts w:asciiTheme="majorBidi" w:hAnsiTheme="majorBidi"/>
          <w:b/>
          <w:bCs/>
          <w:i w:val="0"/>
          <w:iCs w:val="0"/>
          <w:color w:val="auto"/>
        </w:rPr>
      </w:pPr>
      <w:bookmarkStart w:id="37" w:name="_Toc177842677"/>
      <w:bookmarkStart w:id="38" w:name="_Toc189832187"/>
      <w:bookmarkStart w:id="39" w:name="_Toc189832867"/>
      <w:r w:rsidRPr="00FE1B39">
        <w:rPr>
          <w:rFonts w:asciiTheme="majorBidi" w:hAnsiTheme="majorBidi"/>
          <w:b/>
          <w:bCs/>
          <w:i w:val="0"/>
          <w:iCs w:val="0"/>
          <w:color w:val="auto"/>
        </w:rPr>
        <w:t>Forward Propagation in Neural Networks</w:t>
      </w:r>
      <w:bookmarkEnd w:id="37"/>
      <w:bookmarkEnd w:id="38"/>
      <w:bookmarkEnd w:id="39"/>
      <w:r w:rsidR="005E5D5B" w:rsidRPr="00FE1B39">
        <w:rPr>
          <w:rFonts w:asciiTheme="majorBidi" w:hAnsiTheme="majorBidi"/>
          <w:b/>
          <w:bCs/>
          <w:i w:val="0"/>
          <w:iCs w:val="0"/>
          <w:color w:val="auto"/>
        </w:rPr>
        <w:t xml:space="preserve"> [6]</w:t>
      </w:r>
    </w:p>
    <w:p w14:paraId="678DBC62" w14:textId="30FE0344" w:rsidR="00B34958" w:rsidRPr="00FE1B39" w:rsidRDefault="00B34958" w:rsidP="00A524BB">
      <w:pPr>
        <w:spacing w:after="240"/>
        <w:ind w:left="720"/>
        <w:rPr>
          <w:rFonts w:asciiTheme="majorBidi" w:hAnsiTheme="majorBidi" w:cstheme="majorBidi"/>
        </w:rPr>
      </w:pPr>
      <w:r w:rsidRPr="00FE1B39">
        <w:rPr>
          <w:rFonts w:asciiTheme="majorBidi" w:hAnsiTheme="majorBidi" w:cstheme="majorBidi"/>
        </w:rPr>
        <w:t>As the name suggests, forward propagation is the process of transmitting input data through a network in the forward direction. Each hidden layer receives input data, processes it using an activation function, and then transmits the output to the subsequent layer.</w:t>
      </w:r>
    </w:p>
    <w:p w14:paraId="44955524" w14:textId="25424B8E" w:rsidR="00B34958" w:rsidRPr="00FE1B39" w:rsidRDefault="00B34958" w:rsidP="00A91310">
      <w:pPr>
        <w:spacing w:after="240"/>
        <w:ind w:left="720"/>
        <w:rPr>
          <w:rFonts w:asciiTheme="majorBidi" w:hAnsiTheme="majorBidi" w:cstheme="majorBidi"/>
        </w:rPr>
      </w:pPr>
      <w:r w:rsidRPr="00FE1B39">
        <w:rPr>
          <w:rFonts w:asciiTheme="majorBidi" w:hAnsiTheme="majorBidi" w:cstheme="majorBidi"/>
        </w:rPr>
        <w:t>To generate an output, the input data must be propagated through the network in a unidirectional manner. This unidirectional flow is crucial because if the data were to flow in reverse, it would generate a cycle, hindering the network’s ability to produce a suitable output.</w:t>
      </w:r>
      <w:r w:rsidR="006A5ECC" w:rsidRPr="00FE1B39">
        <w:rPr>
          <w:rFonts w:asciiTheme="majorBidi" w:hAnsiTheme="majorBidi" w:cstheme="majorBidi"/>
        </w:rPr>
        <w:t xml:space="preserve"> (Figure 9)</w:t>
      </w:r>
    </w:p>
    <w:p w14:paraId="4F35E6D0" w14:textId="40BCD7D7" w:rsidR="00B34958" w:rsidRPr="00FE1B39" w:rsidRDefault="00B34958" w:rsidP="00C33A39">
      <w:pPr>
        <w:pStyle w:val="Heading4"/>
        <w:rPr>
          <w:rFonts w:asciiTheme="majorBidi" w:hAnsiTheme="majorBidi"/>
          <w:b/>
          <w:bCs/>
          <w:i w:val="0"/>
          <w:iCs w:val="0"/>
          <w:color w:val="auto"/>
        </w:rPr>
      </w:pPr>
      <w:bookmarkStart w:id="40" w:name="_Toc177842678"/>
      <w:bookmarkStart w:id="41" w:name="_Toc189832188"/>
      <w:bookmarkStart w:id="42" w:name="_Toc189832868"/>
      <w:r w:rsidRPr="00FE1B39">
        <w:rPr>
          <w:rFonts w:asciiTheme="majorBidi" w:hAnsiTheme="majorBidi"/>
          <w:b/>
          <w:bCs/>
          <w:i w:val="0"/>
          <w:iCs w:val="0"/>
          <w:color w:val="auto"/>
        </w:rPr>
        <w:t>Backpropagation in Neural Networks</w:t>
      </w:r>
      <w:bookmarkEnd w:id="40"/>
      <w:bookmarkEnd w:id="41"/>
      <w:bookmarkEnd w:id="42"/>
      <w:r w:rsidR="005E5D5B" w:rsidRPr="00FE1B39">
        <w:rPr>
          <w:rFonts w:asciiTheme="majorBidi" w:hAnsiTheme="majorBidi"/>
          <w:b/>
          <w:bCs/>
          <w:i w:val="0"/>
          <w:iCs w:val="0"/>
          <w:color w:val="auto"/>
        </w:rPr>
        <w:t xml:space="preserve"> [7]</w:t>
      </w:r>
    </w:p>
    <w:p w14:paraId="391CFD9E" w14:textId="2A39256E" w:rsidR="00B34958" w:rsidRPr="00FE1B39" w:rsidRDefault="00B34958" w:rsidP="00A524BB">
      <w:pPr>
        <w:ind w:left="720"/>
        <w:rPr>
          <w:rFonts w:asciiTheme="majorBidi" w:hAnsiTheme="majorBidi" w:cstheme="majorBidi"/>
        </w:rPr>
      </w:pPr>
      <w:r w:rsidRPr="00FE1B39">
        <w:rPr>
          <w:rFonts w:asciiTheme="majorBidi" w:hAnsiTheme="majorBidi" w:cstheme="majorBidi"/>
        </w:rPr>
        <w:t>Backpropagation is a fundamental training algorithm for neural networks, enabling them to learn complex input-output relationships without explicitly revealing the underlying mathematical equations.</w:t>
      </w:r>
    </w:p>
    <w:p w14:paraId="3FCBED3A" w14:textId="0D5890BB" w:rsidR="00B34958" w:rsidRPr="00FE1B39" w:rsidRDefault="00B34958" w:rsidP="00A524BB">
      <w:pPr>
        <w:ind w:left="720"/>
        <w:rPr>
          <w:rFonts w:asciiTheme="majorBidi" w:hAnsiTheme="majorBidi" w:cstheme="majorBidi"/>
        </w:rPr>
      </w:pPr>
      <w:r w:rsidRPr="00FE1B39">
        <w:rPr>
          <w:rFonts w:asciiTheme="majorBidi" w:hAnsiTheme="majorBidi" w:cstheme="majorBidi"/>
        </w:rPr>
        <w:t>The learning rule in backpropagation employs the steepest descent method, which adjusts the weight and threshold values of the network to minimize the sum of squared errors.</w:t>
      </w:r>
    </w:p>
    <w:p w14:paraId="7BE5E7A9" w14:textId="721B29B8" w:rsidR="00B34958" w:rsidRPr="00FE1B39" w:rsidRDefault="00B34958" w:rsidP="00A524BB">
      <w:pPr>
        <w:ind w:left="720"/>
        <w:rPr>
          <w:rFonts w:asciiTheme="majorBidi" w:hAnsiTheme="majorBidi" w:cstheme="majorBidi"/>
        </w:rPr>
      </w:pPr>
      <w:r w:rsidRPr="00FE1B39">
        <w:rPr>
          <w:rFonts w:asciiTheme="majorBidi" w:hAnsiTheme="majorBidi" w:cstheme="majorBidi"/>
        </w:rPr>
        <w:t xml:space="preserve">Backpropagation is indispensable for neural network training, serving as a mechanism to refine the weights based on the error rate obtained in the preceding iteration. This process </w:t>
      </w:r>
      <w:r w:rsidRPr="00FE1B39">
        <w:rPr>
          <w:rFonts w:asciiTheme="majorBidi" w:hAnsiTheme="majorBidi" w:cstheme="majorBidi"/>
        </w:rPr>
        <w:lastRenderedPageBreak/>
        <w:t>ensures lower error rates, thereby enhancing the model’s reliability and generalization capabilities.</w:t>
      </w:r>
      <w:r w:rsidR="006A5ECC" w:rsidRPr="00FE1B39">
        <w:rPr>
          <w:rFonts w:asciiTheme="majorBidi" w:hAnsiTheme="majorBidi" w:cstheme="majorBidi"/>
        </w:rPr>
        <w:t xml:space="preserve"> (Figure 9)</w:t>
      </w:r>
    </w:p>
    <w:p w14:paraId="1B258E86" w14:textId="77777777" w:rsidR="00B34958" w:rsidRPr="00FE1B39" w:rsidRDefault="00B34958" w:rsidP="00C33A39">
      <w:pPr>
        <w:ind w:left="720"/>
        <w:rPr>
          <w:rFonts w:asciiTheme="majorBidi" w:hAnsiTheme="majorBidi" w:cstheme="majorBidi"/>
        </w:rPr>
      </w:pPr>
      <w:bookmarkStart w:id="43" w:name="_Toc177842679"/>
    </w:p>
    <w:p w14:paraId="50C44D47" w14:textId="77777777" w:rsidR="00B34958" w:rsidRPr="00FE1B39" w:rsidRDefault="00B34958" w:rsidP="00B34958">
      <w:pPr>
        <w:rPr>
          <w:rFonts w:asciiTheme="majorBidi" w:hAnsiTheme="majorBidi" w:cstheme="majorBidi"/>
        </w:rPr>
      </w:pPr>
    </w:p>
    <w:bookmarkEnd w:id="43"/>
    <w:p w14:paraId="78FF6BFE" w14:textId="77777777" w:rsidR="0062050B" w:rsidRPr="00FE1B39" w:rsidRDefault="0062050B" w:rsidP="006E0C49">
      <w:pPr>
        <w:rPr>
          <w:rFonts w:asciiTheme="majorBidi" w:hAnsiTheme="majorBidi" w:cstheme="majorBidi"/>
          <w:lang w:val="en-US"/>
        </w:rPr>
      </w:pPr>
    </w:p>
    <w:p w14:paraId="3BD8D6F9" w14:textId="7073451C" w:rsidR="00AA72AF" w:rsidRPr="00FE1B39" w:rsidRDefault="006A5ECC" w:rsidP="006A5ECC">
      <w:pPr>
        <w:jc w:val="center"/>
        <w:rPr>
          <w:rFonts w:asciiTheme="majorBidi" w:hAnsiTheme="majorBidi" w:cstheme="majorBidi"/>
          <w:lang w:val="en-US"/>
        </w:rPr>
      </w:pPr>
      <w:r w:rsidRPr="00FE1B39">
        <w:rPr>
          <w:rFonts w:asciiTheme="majorBidi" w:hAnsiTheme="majorBidi" w:cstheme="majorBidi"/>
          <w:noProof/>
        </w:rPr>
        <mc:AlternateContent>
          <mc:Choice Requires="wps">
            <w:drawing>
              <wp:anchor distT="0" distB="0" distL="114300" distR="114300" simplePos="0" relativeHeight="251705344" behindDoc="1" locked="0" layoutInCell="1" allowOverlap="1" wp14:anchorId="1830B637" wp14:editId="112F4879">
                <wp:simplePos x="0" y="0"/>
                <wp:positionH relativeFrom="margin">
                  <wp:align>center</wp:align>
                </wp:positionH>
                <wp:positionV relativeFrom="paragraph">
                  <wp:posOffset>2122805</wp:posOffset>
                </wp:positionV>
                <wp:extent cx="3743325" cy="438150"/>
                <wp:effectExtent l="0" t="0" r="0" b="0"/>
                <wp:wrapNone/>
                <wp:docPr id="388150753" name="Text Box 1"/>
                <wp:cNvGraphicFramePr/>
                <a:graphic xmlns:a="http://schemas.openxmlformats.org/drawingml/2006/main">
                  <a:graphicData uri="http://schemas.microsoft.com/office/word/2010/wordprocessingShape">
                    <wps:wsp>
                      <wps:cNvSpPr txBox="1"/>
                      <wps:spPr>
                        <a:xfrm>
                          <a:off x="0" y="0"/>
                          <a:ext cx="3743325" cy="438150"/>
                        </a:xfrm>
                        <a:prstGeom prst="rect">
                          <a:avLst/>
                        </a:prstGeom>
                        <a:noFill/>
                        <a:ln w="6350">
                          <a:noFill/>
                        </a:ln>
                      </wps:spPr>
                      <wps:txbx>
                        <w:txbxContent>
                          <w:p w14:paraId="207479BB" w14:textId="5DC19CE0" w:rsidR="006A5ECC" w:rsidRPr="008E01E7" w:rsidRDefault="006A5ECC" w:rsidP="006A5ECC">
                            <w:pPr>
                              <w:spacing w:before="100" w:beforeAutospacing="1" w:after="100" w:afterAutospacing="1"/>
                              <w:rPr>
                                <w:lang w:val="en-US"/>
                              </w:rPr>
                            </w:pPr>
                            <w:r w:rsidRPr="006E0C49">
                              <w:rPr>
                                <w:b/>
                                <w:bCs/>
                              </w:rPr>
                              <w:t xml:space="preserve">Figure </w:t>
                            </w:r>
                            <w:r>
                              <w:rPr>
                                <w:b/>
                                <w:bCs/>
                              </w:rPr>
                              <w:t>9</w:t>
                            </w:r>
                            <w:r w:rsidRPr="006E0C49">
                              <w:rPr>
                                <w:b/>
                                <w:bCs/>
                              </w:rPr>
                              <w:t>:</w:t>
                            </w:r>
                            <w:r>
                              <w:t xml:space="preserve"> </w:t>
                            </w:r>
                            <w:r w:rsidRPr="006A5ECC">
                              <w:t>Forward and Backward Propagation in Neural Networks</w:t>
                            </w:r>
                          </w:p>
                          <w:p w14:paraId="2F6EB83A" w14:textId="77777777" w:rsidR="006A5ECC" w:rsidRPr="004438E8" w:rsidRDefault="006A5ECC" w:rsidP="006A5ECC">
                            <w:pPr>
                              <w:spacing w:before="100" w:beforeAutospacing="1" w:after="100" w:afterAutospacing="1"/>
                              <w:rPr>
                                <w:b/>
                                <w:bC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30B637" id="_x0000_s1035" type="#_x0000_t202" style="position:absolute;left:0;text-align:left;margin-left:0;margin-top:167.15pt;width:294.75pt;height:34.5pt;z-index:-2516111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" filled="f" stroked="f" strokeweight=".5pt">
                <v:textbox>
                  <w:txbxContent>
                    <w:p w14:paraId="207479BB" w14:textId="5DC19CE0" w:rsidR="006A5ECC" w:rsidRPr="008E01E7" w:rsidRDefault="006A5ECC" w:rsidP="006A5ECC">
                      <w:pPr>
                        <w:spacing w:before="100" w:beforeAutospacing="1" w:after="100" w:afterAutospacing="1"/>
                        <w:rPr>
                          <w:lang w:val="en-US"/>
                        </w:rPr>
                      </w:pPr>
                      <w:r w:rsidRPr="006E0C49">
                        <w:rPr>
                          <w:b/>
                          <w:bCs/>
                        </w:rPr>
                        <w:t xml:space="preserve">Figure </w:t>
                      </w:r>
                      <w:r>
                        <w:rPr>
                          <w:b/>
                          <w:bCs/>
                        </w:rPr>
                        <w:t>9</w:t>
                      </w:r>
                      <w:r w:rsidRPr="006E0C49">
                        <w:rPr>
                          <w:b/>
                          <w:bCs/>
                        </w:rPr>
                        <w:t>:</w:t>
                      </w:r>
                      <w:r>
                        <w:t xml:space="preserve"> </w:t>
                      </w:r>
                      <w:r w:rsidRPr="006A5ECC">
                        <w:t>Forward and Backward Propagation in Neural Networks</w:t>
                      </w:r>
                    </w:p>
                    <w:p w14:paraId="2F6EB83A" w14:textId="77777777" w:rsidR="006A5ECC" w:rsidRPr="004438E8" w:rsidRDefault="006A5ECC" w:rsidP="006A5ECC">
                      <w:pPr>
                        <w:spacing w:before="100" w:beforeAutospacing="1" w:after="100" w:afterAutospacing="1"/>
                        <w:rPr>
                          <w:b/>
                          <w:bCs/>
                        </w:rPr>
                      </w:pPr>
                    </w:p>
                  </w:txbxContent>
                </v:textbox>
                <w10:wrap anchorx="margin"/>
              </v:shape>
            </w:pict>
          </mc:Fallback>
        </mc:AlternateContent>
      </w:r>
      <w:r w:rsidRPr="00FE1B39">
        <w:rPr>
          <w:rFonts w:asciiTheme="majorBidi" w:hAnsiTheme="majorBidi" w:cstheme="majorBidi"/>
          <w:noProof/>
        </w:rPr>
        <w:drawing>
          <wp:inline distT="0" distB="0" distL="0" distR="0" wp14:anchorId="03887295" wp14:editId="10EB90CD">
            <wp:extent cx="4220307" cy="2168769"/>
            <wp:effectExtent l="0" t="0" r="8890" b="3175"/>
            <wp:docPr id="513149972" name="Picture 8"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149972" name="Picture 8" descr="A diagram of a diagram&#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231492" cy="2174517"/>
                    </a:xfrm>
                    <a:prstGeom prst="rect">
                      <a:avLst/>
                    </a:prstGeom>
                    <a:noFill/>
                    <a:ln>
                      <a:noFill/>
                    </a:ln>
                  </pic:spPr>
                </pic:pic>
              </a:graphicData>
            </a:graphic>
          </wp:inline>
        </w:drawing>
      </w:r>
    </w:p>
    <w:p w14:paraId="3807DB4A" w14:textId="3AF7EA08" w:rsidR="006A5ECC" w:rsidRPr="00FE1B39" w:rsidRDefault="006A5ECC" w:rsidP="006A5ECC">
      <w:pPr>
        <w:tabs>
          <w:tab w:val="left" w:pos="2760"/>
        </w:tabs>
        <w:rPr>
          <w:rFonts w:asciiTheme="majorBidi" w:hAnsiTheme="majorBidi" w:cstheme="majorBidi"/>
          <w:lang w:val="en-US"/>
        </w:rPr>
      </w:pPr>
      <w:r w:rsidRPr="00FE1B39">
        <w:rPr>
          <w:rFonts w:asciiTheme="majorBidi" w:hAnsiTheme="majorBidi" w:cstheme="majorBidi"/>
          <w:lang w:val="en-US"/>
        </w:rPr>
        <w:tab/>
      </w:r>
    </w:p>
    <w:p w14:paraId="2C97941A" w14:textId="77777777" w:rsidR="00AA72AF" w:rsidRPr="00FE1B39" w:rsidRDefault="00AA72AF" w:rsidP="006E0C49">
      <w:pPr>
        <w:rPr>
          <w:rFonts w:asciiTheme="majorBidi" w:hAnsiTheme="majorBidi" w:cstheme="majorBidi"/>
          <w:lang w:val="en-US"/>
        </w:rPr>
      </w:pPr>
    </w:p>
    <w:p w14:paraId="1527C2A4" w14:textId="77777777" w:rsidR="00AA72AF" w:rsidRPr="00FE1B39" w:rsidRDefault="00AA72AF" w:rsidP="006E0C49">
      <w:pPr>
        <w:rPr>
          <w:rFonts w:asciiTheme="majorBidi" w:hAnsiTheme="majorBidi" w:cstheme="majorBidi"/>
          <w:lang w:val="en-US"/>
        </w:rPr>
      </w:pPr>
    </w:p>
    <w:p w14:paraId="320B1B57" w14:textId="06777957" w:rsidR="00285D60" w:rsidRPr="00FE1B39" w:rsidRDefault="00F23542" w:rsidP="00AA72AF">
      <w:pPr>
        <w:pStyle w:val="Heading4"/>
        <w:rPr>
          <w:rFonts w:asciiTheme="majorBidi" w:hAnsiTheme="majorBidi"/>
          <w:b/>
          <w:bCs/>
          <w:i w:val="0"/>
          <w:iCs w:val="0"/>
          <w:color w:val="auto"/>
        </w:rPr>
      </w:pPr>
      <w:bookmarkStart w:id="44" w:name="_Toc177842680"/>
      <w:bookmarkStart w:id="45" w:name="_Toc189832189"/>
      <w:bookmarkStart w:id="46" w:name="_Toc189832869"/>
      <w:r w:rsidRPr="00FE1B39">
        <w:rPr>
          <w:rFonts w:asciiTheme="majorBidi" w:hAnsiTheme="majorBidi"/>
          <w:b/>
          <w:bCs/>
          <w:i w:val="0"/>
          <w:iCs w:val="0"/>
          <w:color w:val="auto"/>
        </w:rPr>
        <w:t>Layer Freezing</w:t>
      </w:r>
      <w:bookmarkEnd w:id="44"/>
      <w:bookmarkEnd w:id="45"/>
      <w:bookmarkEnd w:id="46"/>
      <w:r w:rsidR="006A5ECC" w:rsidRPr="00FE1B39">
        <w:rPr>
          <w:rFonts w:asciiTheme="majorBidi" w:hAnsiTheme="majorBidi"/>
          <w:b/>
          <w:bCs/>
          <w:i w:val="0"/>
          <w:iCs w:val="0"/>
          <w:color w:val="auto"/>
        </w:rPr>
        <w:t xml:space="preserve"> [8]</w:t>
      </w:r>
    </w:p>
    <w:p w14:paraId="238AA2B0" w14:textId="5E9AEF34" w:rsidR="00522813" w:rsidRPr="00FE1B39" w:rsidRDefault="00AA72AF" w:rsidP="00AA72AF">
      <w:pPr>
        <w:ind w:left="720"/>
        <w:rPr>
          <w:rFonts w:asciiTheme="majorBidi" w:hAnsiTheme="majorBidi" w:cstheme="majorBidi"/>
          <w:color w:val="000000"/>
          <w:shd w:val="clear" w:color="auto" w:fill="FFFFFF"/>
        </w:rPr>
      </w:pPr>
      <w:r w:rsidRPr="00FE1B39">
        <w:rPr>
          <w:rFonts w:asciiTheme="majorBidi" w:hAnsiTheme="majorBidi" w:cstheme="majorBidi"/>
          <w:color w:val="000000"/>
          <w:shd w:val="clear" w:color="auto" w:fill="FFFFFF"/>
        </w:rPr>
        <w:t>Gradual layer freezing prevents early modules from being retrained (“frozen”), thereby reducing the computational cost of backpropagation and subsequent updates to frozen modules. The rationale behind layer freezing is that early layers may acquire their features more rapidly than later layers, rendering them unnecessary for further updates during training.</w:t>
      </w:r>
    </w:p>
    <w:p w14:paraId="628EB14A" w14:textId="77777777" w:rsidR="00522813" w:rsidRPr="00FE1B39" w:rsidRDefault="00522813" w:rsidP="00285D60">
      <w:pPr>
        <w:ind w:left="720"/>
        <w:rPr>
          <w:rFonts w:asciiTheme="majorBidi" w:hAnsiTheme="majorBidi" w:cstheme="majorBidi"/>
          <w:color w:val="000000"/>
          <w:shd w:val="clear" w:color="auto" w:fill="FFFFFF"/>
        </w:rPr>
      </w:pPr>
    </w:p>
    <w:p w14:paraId="3CB47F92" w14:textId="77777777" w:rsidR="00522813" w:rsidRPr="00FE1B39" w:rsidRDefault="00522813" w:rsidP="00285D60">
      <w:pPr>
        <w:ind w:left="720"/>
        <w:rPr>
          <w:rFonts w:asciiTheme="majorBidi" w:hAnsiTheme="majorBidi" w:cstheme="majorBidi"/>
          <w:color w:val="000000"/>
          <w:shd w:val="clear" w:color="auto" w:fill="FFFFFF"/>
        </w:rPr>
      </w:pPr>
    </w:p>
    <w:p w14:paraId="08AE6C04" w14:textId="77777777" w:rsidR="00522813" w:rsidRPr="00FE1B39" w:rsidRDefault="00522813" w:rsidP="00285D60">
      <w:pPr>
        <w:ind w:left="720"/>
        <w:rPr>
          <w:rFonts w:asciiTheme="majorBidi" w:hAnsiTheme="majorBidi" w:cstheme="majorBidi"/>
          <w:color w:val="000000"/>
          <w:shd w:val="clear" w:color="auto" w:fill="FFFFFF"/>
        </w:rPr>
      </w:pPr>
    </w:p>
    <w:p w14:paraId="4A7594BD" w14:textId="07E90182" w:rsidR="00522813" w:rsidRPr="00FE1B39" w:rsidRDefault="00522813" w:rsidP="00C33A39">
      <w:pPr>
        <w:pStyle w:val="Heading4"/>
        <w:rPr>
          <w:rFonts w:asciiTheme="majorBidi" w:hAnsiTheme="majorBidi"/>
          <w:b/>
          <w:bCs/>
          <w:i w:val="0"/>
          <w:iCs w:val="0"/>
          <w:color w:val="auto"/>
        </w:rPr>
      </w:pPr>
      <w:bookmarkStart w:id="47" w:name="_Toc177842681"/>
      <w:bookmarkStart w:id="48" w:name="_Toc189832191"/>
      <w:bookmarkStart w:id="49" w:name="_Toc189832871"/>
      <w:r w:rsidRPr="00FE1B39">
        <w:rPr>
          <w:rFonts w:asciiTheme="majorBidi" w:hAnsiTheme="majorBidi"/>
          <w:b/>
          <w:bCs/>
          <w:i w:val="0"/>
          <w:iCs w:val="0"/>
          <w:color w:val="auto"/>
        </w:rPr>
        <w:t>Data Augmentation</w:t>
      </w:r>
      <w:bookmarkEnd w:id="47"/>
      <w:bookmarkEnd w:id="48"/>
      <w:bookmarkEnd w:id="49"/>
      <w:r w:rsidR="006A5ECC" w:rsidRPr="00FE1B39">
        <w:rPr>
          <w:rFonts w:asciiTheme="majorBidi" w:hAnsiTheme="majorBidi"/>
          <w:b/>
          <w:bCs/>
          <w:i w:val="0"/>
          <w:iCs w:val="0"/>
          <w:color w:val="auto"/>
        </w:rPr>
        <w:t xml:space="preserve"> [9]</w:t>
      </w:r>
    </w:p>
    <w:p w14:paraId="72A41A0E" w14:textId="77777777" w:rsidR="005D05D6" w:rsidRPr="00FE1B39" w:rsidRDefault="005D05D6" w:rsidP="00AA72AF">
      <w:pPr>
        <w:ind w:left="720"/>
        <w:rPr>
          <w:rFonts w:asciiTheme="majorBidi" w:hAnsiTheme="majorBidi" w:cstheme="majorBidi"/>
        </w:rPr>
      </w:pPr>
      <w:r w:rsidRPr="00FE1B39">
        <w:rPr>
          <w:rFonts w:asciiTheme="majorBidi" w:hAnsiTheme="majorBidi" w:cstheme="majorBidi"/>
        </w:rPr>
        <w:t>Data augmentation is the process of producing modified versions of preexisting data points in order to increase the size of a training dataset. This procedure creates new data samples by making minor adjustments or by employing sophisticated deep learning techniques. Several data augmentation methods for photos are examined in this study:</w:t>
      </w:r>
    </w:p>
    <w:p w14:paraId="28A45853" w14:textId="240A46E0" w:rsidR="005D05D6" w:rsidRPr="00FE1B39" w:rsidRDefault="005D05D6" w:rsidP="00A22BE0">
      <w:pPr>
        <w:pStyle w:val="ListParagraph"/>
        <w:numPr>
          <w:ilvl w:val="0"/>
          <w:numId w:val="125"/>
        </w:numPr>
        <w:rPr>
          <w:rFonts w:asciiTheme="majorBidi" w:hAnsiTheme="majorBidi" w:cstheme="majorBidi"/>
          <w:b/>
          <w:bCs/>
        </w:rPr>
      </w:pPr>
      <w:r w:rsidRPr="00FE1B39">
        <w:rPr>
          <w:rFonts w:asciiTheme="majorBidi" w:hAnsiTheme="majorBidi" w:cstheme="majorBidi"/>
          <w:b/>
          <w:bCs/>
        </w:rPr>
        <w:t xml:space="preserve">Rotation: </w:t>
      </w:r>
      <w:r w:rsidRPr="00FE1B39">
        <w:rPr>
          <w:rFonts w:asciiTheme="majorBidi" w:hAnsiTheme="majorBidi" w:cstheme="majorBidi"/>
        </w:rPr>
        <w:t xml:space="preserve">This technique involves rotating images </w:t>
      </w:r>
      <w:r w:rsidR="006D6F9B" w:rsidRPr="00FE1B39">
        <w:rPr>
          <w:rFonts w:asciiTheme="majorBidi" w:hAnsiTheme="majorBidi" w:cstheme="majorBidi"/>
        </w:rPr>
        <w:t>in range -</w:t>
      </w:r>
      <w:r w:rsidR="00DD1F1F" w:rsidRPr="00FE1B39">
        <w:rPr>
          <w:rFonts w:asciiTheme="majorBidi" w:hAnsiTheme="majorBidi" w:cstheme="majorBidi"/>
        </w:rPr>
        <w:t>45</w:t>
      </w:r>
      <w:r w:rsidR="006D6F9B" w:rsidRPr="00FE1B39">
        <w:rPr>
          <w:rFonts w:asciiTheme="majorBidi" w:hAnsiTheme="majorBidi" w:cstheme="majorBidi"/>
        </w:rPr>
        <w:t xml:space="preserve"> to </w:t>
      </w:r>
      <w:r w:rsidR="00DD1F1F" w:rsidRPr="00FE1B39">
        <w:rPr>
          <w:rFonts w:asciiTheme="majorBidi" w:hAnsiTheme="majorBidi" w:cstheme="majorBidi"/>
        </w:rPr>
        <w:t>45</w:t>
      </w:r>
      <w:r w:rsidRPr="00FE1B39">
        <w:rPr>
          <w:rFonts w:asciiTheme="majorBidi" w:hAnsiTheme="majorBidi" w:cstheme="majorBidi"/>
        </w:rPr>
        <w:t>. It helps the model become invariant to object orientation, enabling it to recognize objects from various viewpoints.</w:t>
      </w:r>
    </w:p>
    <w:p w14:paraId="1C877635" w14:textId="546C17AE" w:rsidR="00603AFD" w:rsidRPr="00FE1B39" w:rsidRDefault="00376217" w:rsidP="00603AFD">
      <w:pPr>
        <w:pStyle w:val="ListParagraph"/>
        <w:ind w:left="1440"/>
        <w:rPr>
          <w:rFonts w:asciiTheme="majorBidi" w:hAnsiTheme="majorBidi" w:cstheme="majorBidi"/>
          <w:b/>
          <w:bCs/>
        </w:rPr>
      </w:pPr>
      <w:r w:rsidRPr="00FE1B39">
        <w:rPr>
          <w:rFonts w:asciiTheme="majorBidi" w:hAnsiTheme="majorBidi" w:cstheme="majorBidi"/>
          <w:noProof/>
        </w:rPr>
        <w:drawing>
          <wp:inline distT="0" distB="0" distL="0" distR="0" wp14:anchorId="34E67E0E" wp14:editId="6124C7C6">
            <wp:extent cx="1723423" cy="1364615"/>
            <wp:effectExtent l="0" t="0" r="0" b="6985"/>
            <wp:docPr id="1310921587" name="Picture 12" descr="A collage of a c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921587" name="Picture 12" descr="A collage of a cat&#10;&#10;Description automatically generated"/>
                    <pic:cNvPicPr>
                      <a:picLocks noChangeAspect="1" noChangeArrowheads="1"/>
                    </pic:cNvPicPr>
                  </pic:nvPicPr>
                  <pic:blipFill rotWithShape="1">
                    <a:blip r:embed="rId19">
                      <a:extLst>
                        <a:ext uri="{28A0092B-C50C-407E-A947-70E740481C1C}">
                          <a14:useLocalDpi xmlns:a14="http://schemas.microsoft.com/office/drawing/2010/main" val="0"/>
                        </a:ext>
                      </a:extLst>
                    </a:blip>
                    <a:srcRect l="51952"/>
                    <a:stretch/>
                  </pic:blipFill>
                  <pic:spPr bwMode="auto">
                    <a:xfrm>
                      <a:off x="0" y="0"/>
                      <a:ext cx="1737601" cy="1375841"/>
                    </a:xfrm>
                    <a:prstGeom prst="rect">
                      <a:avLst/>
                    </a:prstGeom>
                    <a:noFill/>
                    <a:ln>
                      <a:noFill/>
                    </a:ln>
                    <a:extLst>
                      <a:ext uri="{53640926-AAD7-44D8-BBD7-CCE9431645EC}">
                        <a14:shadowObscured xmlns:a14="http://schemas.microsoft.com/office/drawing/2010/main"/>
                      </a:ext>
                    </a:extLst>
                  </pic:spPr>
                </pic:pic>
              </a:graphicData>
            </a:graphic>
          </wp:inline>
        </w:drawing>
      </w:r>
    </w:p>
    <w:p w14:paraId="49A559FA" w14:textId="77777777" w:rsidR="00C2007B" w:rsidRPr="00FE1B39" w:rsidRDefault="00C2007B" w:rsidP="00603AFD">
      <w:pPr>
        <w:pStyle w:val="ListParagraph"/>
        <w:ind w:left="1440"/>
        <w:rPr>
          <w:rFonts w:asciiTheme="majorBidi" w:hAnsiTheme="majorBidi" w:cstheme="majorBidi"/>
          <w:b/>
          <w:bCs/>
        </w:rPr>
      </w:pPr>
    </w:p>
    <w:p w14:paraId="40A8C1C2" w14:textId="32CD582A" w:rsidR="00597D64" w:rsidRPr="00FE1B39" w:rsidRDefault="00597D64" w:rsidP="00597D64">
      <w:pPr>
        <w:pStyle w:val="ListParagraph"/>
        <w:numPr>
          <w:ilvl w:val="0"/>
          <w:numId w:val="125"/>
        </w:numPr>
        <w:rPr>
          <w:rFonts w:asciiTheme="majorBidi" w:hAnsiTheme="majorBidi" w:cstheme="majorBidi"/>
          <w:b/>
          <w:bCs/>
        </w:rPr>
      </w:pPr>
      <w:r w:rsidRPr="00FE1B39">
        <w:rPr>
          <w:rFonts w:asciiTheme="majorBidi" w:hAnsiTheme="majorBidi" w:cstheme="majorBidi"/>
          <w:b/>
          <w:bCs/>
        </w:rPr>
        <w:t xml:space="preserve">Zooming: </w:t>
      </w:r>
      <w:r w:rsidRPr="00FE1B39">
        <w:rPr>
          <w:rFonts w:asciiTheme="majorBidi" w:hAnsiTheme="majorBidi" w:cstheme="majorBidi"/>
        </w:rPr>
        <w:t>Zooming randomly enlarges or reduces the image, introducing scale variations. It helps the model learn to recognize objects at different sizes and distances.</w:t>
      </w:r>
    </w:p>
    <w:p w14:paraId="43DD3999" w14:textId="18DCD6F2" w:rsidR="005D05D6" w:rsidRPr="00FE1B39" w:rsidRDefault="005D05D6" w:rsidP="00A22BE0">
      <w:pPr>
        <w:pStyle w:val="ListParagraph"/>
        <w:numPr>
          <w:ilvl w:val="0"/>
          <w:numId w:val="125"/>
        </w:numPr>
        <w:rPr>
          <w:rFonts w:asciiTheme="majorBidi" w:hAnsiTheme="majorBidi" w:cstheme="majorBidi"/>
          <w:b/>
          <w:bCs/>
        </w:rPr>
      </w:pPr>
      <w:r w:rsidRPr="00FE1B39">
        <w:rPr>
          <w:rFonts w:asciiTheme="majorBidi" w:hAnsiTheme="majorBidi" w:cstheme="majorBidi"/>
          <w:b/>
          <w:bCs/>
        </w:rPr>
        <w:t xml:space="preserve">Flipping: </w:t>
      </w:r>
      <w:r w:rsidRPr="00FE1B39">
        <w:rPr>
          <w:rFonts w:asciiTheme="majorBidi" w:hAnsiTheme="majorBidi" w:cstheme="majorBidi"/>
        </w:rPr>
        <w:t>Flipping refers to mirroring images either horizontally or vertically. This augmentation simulates different perspectives, helping the model generalize to varied orientations of objects.</w:t>
      </w:r>
    </w:p>
    <w:p w14:paraId="28ACA26E" w14:textId="0DE4BB2E" w:rsidR="00E45D16" w:rsidRPr="00FE1B39" w:rsidRDefault="009F1BFE" w:rsidP="00597D64">
      <w:pPr>
        <w:pStyle w:val="ListParagraph"/>
        <w:ind w:left="1440"/>
        <w:rPr>
          <w:rFonts w:asciiTheme="majorBidi" w:hAnsiTheme="majorBidi" w:cstheme="majorBidi"/>
          <w:b/>
          <w:bCs/>
        </w:rPr>
      </w:pPr>
      <w:r w:rsidRPr="00FE1B39">
        <w:rPr>
          <w:rFonts w:asciiTheme="majorBidi" w:hAnsiTheme="majorBidi" w:cstheme="majorBidi"/>
          <w:noProof/>
        </w:rPr>
        <w:drawing>
          <wp:inline distT="0" distB="0" distL="0" distR="0" wp14:anchorId="153ACECF" wp14:editId="353D710D">
            <wp:extent cx="2583873" cy="829474"/>
            <wp:effectExtent l="0" t="0" r="6985" b="8890"/>
            <wp:docPr id="985655950" name="Picture 10" descr="A cartoon of a chai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655950" name="Picture 10" descr="A cartoon of a chair&#10;&#10;Description automatically generated"/>
                    <pic:cNvPicPr>
                      <a:picLocks noChangeAspect="1" noChangeArrowheads="1"/>
                    </pic:cNvPicPr>
                  </pic:nvPicPr>
                  <pic:blipFill rotWithShape="1">
                    <a:blip r:embed="rId20">
                      <a:extLst>
                        <a:ext uri="{28A0092B-C50C-407E-A947-70E740481C1C}">
                          <a14:useLocalDpi xmlns:a14="http://schemas.microsoft.com/office/drawing/2010/main" val="0"/>
                        </a:ext>
                      </a:extLst>
                    </a:blip>
                    <a:srcRect l="7693"/>
                    <a:stretch/>
                  </pic:blipFill>
                  <pic:spPr bwMode="auto">
                    <a:xfrm>
                      <a:off x="0" y="0"/>
                      <a:ext cx="2623829" cy="842301"/>
                    </a:xfrm>
                    <a:prstGeom prst="rect">
                      <a:avLst/>
                    </a:prstGeom>
                    <a:noFill/>
                    <a:ln>
                      <a:noFill/>
                    </a:ln>
                    <a:extLst>
                      <a:ext uri="{53640926-AAD7-44D8-BBD7-CCE9431645EC}">
                        <a14:shadowObscured xmlns:a14="http://schemas.microsoft.com/office/drawing/2010/main"/>
                      </a:ext>
                    </a:extLst>
                  </pic:spPr>
                </pic:pic>
              </a:graphicData>
            </a:graphic>
          </wp:inline>
        </w:drawing>
      </w:r>
    </w:p>
    <w:p w14:paraId="08AFEFB0" w14:textId="77777777" w:rsidR="00C2007B" w:rsidRPr="00FE1B39" w:rsidRDefault="00C2007B" w:rsidP="00597D64">
      <w:pPr>
        <w:pStyle w:val="ListParagraph"/>
        <w:ind w:left="1440"/>
        <w:rPr>
          <w:rFonts w:asciiTheme="majorBidi" w:hAnsiTheme="majorBidi" w:cstheme="majorBidi"/>
          <w:b/>
          <w:bCs/>
        </w:rPr>
      </w:pPr>
    </w:p>
    <w:p w14:paraId="6BF98F8C" w14:textId="1309C8D1" w:rsidR="005D05D6" w:rsidRPr="00FE1B39" w:rsidRDefault="005D05D6" w:rsidP="00A22BE0">
      <w:pPr>
        <w:pStyle w:val="ListParagraph"/>
        <w:numPr>
          <w:ilvl w:val="0"/>
          <w:numId w:val="125"/>
        </w:numPr>
        <w:rPr>
          <w:rFonts w:asciiTheme="majorBidi" w:hAnsiTheme="majorBidi" w:cstheme="majorBidi"/>
          <w:b/>
          <w:bCs/>
        </w:rPr>
      </w:pPr>
      <w:r w:rsidRPr="00FE1B39">
        <w:rPr>
          <w:rFonts w:asciiTheme="majorBidi" w:hAnsiTheme="majorBidi" w:cstheme="majorBidi"/>
          <w:b/>
          <w:bCs/>
        </w:rPr>
        <w:t xml:space="preserve">Cropping: </w:t>
      </w:r>
      <w:r w:rsidRPr="00FE1B39">
        <w:rPr>
          <w:rFonts w:asciiTheme="majorBidi" w:hAnsiTheme="majorBidi" w:cstheme="majorBidi"/>
        </w:rPr>
        <w:t>Cropping involves cutting out random sections of an image. This technique simulates different focal points and helps the model become more resilient to partial occlusions.</w:t>
      </w:r>
    </w:p>
    <w:p w14:paraId="0A9567C1" w14:textId="4B0ED88E" w:rsidR="00160F74" w:rsidRPr="00FE1B39" w:rsidRDefault="00160F74" w:rsidP="00160F74">
      <w:pPr>
        <w:pStyle w:val="ListParagraph"/>
        <w:ind w:left="1440"/>
        <w:rPr>
          <w:rFonts w:asciiTheme="majorBidi" w:hAnsiTheme="majorBidi" w:cstheme="majorBidi"/>
          <w:b/>
          <w:bCs/>
        </w:rPr>
      </w:pPr>
      <w:r w:rsidRPr="00FE1B39">
        <w:rPr>
          <w:rFonts w:asciiTheme="majorBidi" w:hAnsiTheme="majorBidi" w:cstheme="majorBidi"/>
          <w:noProof/>
        </w:rPr>
        <w:drawing>
          <wp:inline distT="0" distB="0" distL="0" distR="0" wp14:anchorId="77FD087C" wp14:editId="50B3DA76">
            <wp:extent cx="2743187" cy="846224"/>
            <wp:effectExtent l="0" t="0" r="635" b="0"/>
            <wp:docPr id="639407835" name="Picture 9" descr="A cartoon of a leg&#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407835" name="Picture 9" descr="A cartoon of a leg&#10;&#10;Description automatically generated with medium confidence"/>
                    <pic:cNvPicPr>
                      <a:picLocks noChangeAspect="1" noChangeArrowheads="1"/>
                    </pic:cNvPicPr>
                  </pic:nvPicPr>
                  <pic:blipFill rotWithShape="1">
                    <a:blip r:embed="rId21">
                      <a:extLst>
                        <a:ext uri="{28A0092B-C50C-407E-A947-70E740481C1C}">
                          <a14:useLocalDpi xmlns:a14="http://schemas.microsoft.com/office/drawing/2010/main" val="0"/>
                        </a:ext>
                      </a:extLst>
                    </a:blip>
                    <a:srcRect t="24667"/>
                    <a:stretch/>
                  </pic:blipFill>
                  <pic:spPr bwMode="auto">
                    <a:xfrm>
                      <a:off x="0" y="0"/>
                      <a:ext cx="2757344" cy="850591"/>
                    </a:xfrm>
                    <a:prstGeom prst="rect">
                      <a:avLst/>
                    </a:prstGeom>
                    <a:noFill/>
                    <a:ln>
                      <a:noFill/>
                    </a:ln>
                    <a:extLst>
                      <a:ext uri="{53640926-AAD7-44D8-BBD7-CCE9431645EC}">
                        <a14:shadowObscured xmlns:a14="http://schemas.microsoft.com/office/drawing/2010/main"/>
                      </a:ext>
                    </a:extLst>
                  </pic:spPr>
                </pic:pic>
              </a:graphicData>
            </a:graphic>
          </wp:inline>
        </w:drawing>
      </w:r>
    </w:p>
    <w:p w14:paraId="12F22D41" w14:textId="77777777" w:rsidR="00C2007B" w:rsidRPr="00FE1B39" w:rsidRDefault="00C2007B" w:rsidP="00160F74">
      <w:pPr>
        <w:pStyle w:val="ListParagraph"/>
        <w:ind w:left="1440"/>
        <w:rPr>
          <w:rFonts w:asciiTheme="majorBidi" w:hAnsiTheme="majorBidi" w:cstheme="majorBidi"/>
          <w:b/>
          <w:bCs/>
        </w:rPr>
      </w:pPr>
    </w:p>
    <w:p w14:paraId="6004DED9" w14:textId="31024C69" w:rsidR="005D05D6" w:rsidRPr="00FE1B39" w:rsidRDefault="005D05D6" w:rsidP="00A22BE0">
      <w:pPr>
        <w:pStyle w:val="ListParagraph"/>
        <w:numPr>
          <w:ilvl w:val="0"/>
          <w:numId w:val="125"/>
        </w:numPr>
        <w:rPr>
          <w:rFonts w:asciiTheme="majorBidi" w:hAnsiTheme="majorBidi" w:cstheme="majorBidi"/>
          <w:b/>
          <w:bCs/>
        </w:rPr>
      </w:pPr>
      <w:r w:rsidRPr="00FE1B39">
        <w:rPr>
          <w:rFonts w:asciiTheme="majorBidi" w:hAnsiTheme="majorBidi" w:cstheme="majorBidi"/>
          <w:b/>
          <w:bCs/>
        </w:rPr>
        <w:t xml:space="preserve">Stretching: </w:t>
      </w:r>
      <w:r w:rsidRPr="00FE1B39">
        <w:rPr>
          <w:rFonts w:asciiTheme="majorBidi" w:hAnsiTheme="majorBidi" w:cstheme="majorBidi"/>
        </w:rPr>
        <w:t>Stretching distorts the image by stretching it along one axis. This introduces variations in the shape of objects, improving the model’s ability to handle different aspect ratios and object distortions.</w:t>
      </w:r>
    </w:p>
    <w:p w14:paraId="00070813" w14:textId="77777777" w:rsidR="005D05D6" w:rsidRPr="00FE1B39" w:rsidRDefault="005D05D6" w:rsidP="00C33A39">
      <w:pPr>
        <w:pStyle w:val="ListParagraph"/>
        <w:ind w:left="3744"/>
        <w:rPr>
          <w:rFonts w:asciiTheme="majorBidi" w:hAnsiTheme="majorBidi" w:cstheme="majorBidi"/>
          <w:b/>
          <w:bCs/>
        </w:rPr>
      </w:pPr>
    </w:p>
    <w:p w14:paraId="5D28F4AE" w14:textId="784D2FFD" w:rsidR="008E01E7" w:rsidRPr="00FE1B39" w:rsidRDefault="005D05D6" w:rsidP="00B816F2">
      <w:pPr>
        <w:ind w:left="720"/>
        <w:rPr>
          <w:rFonts w:asciiTheme="majorBidi" w:hAnsiTheme="majorBidi" w:cstheme="majorBidi"/>
          <w:lang w:val="en-US"/>
        </w:rPr>
      </w:pPr>
      <w:r w:rsidRPr="00FE1B39">
        <w:rPr>
          <w:rFonts w:asciiTheme="majorBidi" w:hAnsiTheme="majorBidi" w:cstheme="majorBidi"/>
        </w:rPr>
        <w:t>By exposing the model to a range of data variances during training, these augmentation strategies seek to increase the model's robustness. As a result, the model can more effectively generalize to new, unseen data in real-world situations.</w:t>
      </w:r>
    </w:p>
    <w:p w14:paraId="2B493565" w14:textId="1C07AF79" w:rsidR="003A5D93" w:rsidRPr="00FE1B39" w:rsidRDefault="003A5D93" w:rsidP="000827F5">
      <w:pPr>
        <w:rPr>
          <w:rFonts w:asciiTheme="majorBidi" w:hAnsiTheme="majorBidi" w:cstheme="majorBidi"/>
          <w:sz w:val="28"/>
          <w:szCs w:val="28"/>
          <w:lang w:val="en-US"/>
        </w:rPr>
      </w:pPr>
    </w:p>
    <w:p w14:paraId="0C9BF315" w14:textId="77777777" w:rsidR="00B816F2" w:rsidRPr="00FE1B39" w:rsidRDefault="00B816F2" w:rsidP="000827F5">
      <w:pPr>
        <w:rPr>
          <w:rFonts w:asciiTheme="majorBidi" w:hAnsiTheme="majorBidi" w:cstheme="majorBidi"/>
          <w:sz w:val="28"/>
          <w:szCs w:val="28"/>
          <w:lang w:val="en-US"/>
        </w:rPr>
      </w:pPr>
    </w:p>
    <w:p w14:paraId="1F32255F" w14:textId="77777777" w:rsidR="00B816F2" w:rsidRPr="00FE1B39" w:rsidRDefault="00B816F2" w:rsidP="000827F5">
      <w:pPr>
        <w:rPr>
          <w:rFonts w:asciiTheme="majorBidi" w:hAnsiTheme="majorBidi" w:cstheme="majorBidi"/>
          <w:sz w:val="28"/>
          <w:szCs w:val="28"/>
          <w:lang w:val="en-US"/>
        </w:rPr>
      </w:pPr>
    </w:p>
    <w:p w14:paraId="54A25176" w14:textId="77777777" w:rsidR="00B816F2" w:rsidRPr="00FE1B39" w:rsidRDefault="00B816F2" w:rsidP="000827F5">
      <w:pPr>
        <w:rPr>
          <w:rFonts w:asciiTheme="majorBidi" w:hAnsiTheme="majorBidi" w:cstheme="majorBidi"/>
          <w:sz w:val="28"/>
          <w:szCs w:val="28"/>
          <w:lang w:val="en-US"/>
        </w:rPr>
      </w:pPr>
    </w:p>
    <w:p w14:paraId="1173FBAF" w14:textId="77777777" w:rsidR="00B816F2" w:rsidRPr="00FE1B39" w:rsidRDefault="00B816F2" w:rsidP="000827F5">
      <w:pPr>
        <w:rPr>
          <w:rFonts w:asciiTheme="majorBidi" w:hAnsiTheme="majorBidi" w:cstheme="majorBidi"/>
          <w:sz w:val="28"/>
          <w:szCs w:val="28"/>
          <w:lang w:val="en-US"/>
        </w:rPr>
      </w:pPr>
    </w:p>
    <w:p w14:paraId="2A1E750B" w14:textId="77777777" w:rsidR="00B816F2" w:rsidRPr="00FE1B39" w:rsidRDefault="00B816F2" w:rsidP="000827F5">
      <w:pPr>
        <w:rPr>
          <w:rFonts w:asciiTheme="majorBidi" w:hAnsiTheme="majorBidi" w:cstheme="majorBidi"/>
          <w:sz w:val="28"/>
          <w:szCs w:val="28"/>
          <w:lang w:val="en-US"/>
        </w:rPr>
      </w:pPr>
    </w:p>
    <w:p w14:paraId="7140D19A" w14:textId="77777777" w:rsidR="00B816F2" w:rsidRPr="00FE1B39" w:rsidRDefault="00B816F2" w:rsidP="000827F5">
      <w:pPr>
        <w:rPr>
          <w:rFonts w:asciiTheme="majorBidi" w:hAnsiTheme="majorBidi" w:cstheme="majorBidi"/>
          <w:sz w:val="28"/>
          <w:szCs w:val="28"/>
          <w:lang w:val="en-US"/>
        </w:rPr>
      </w:pPr>
    </w:p>
    <w:p w14:paraId="778C421E" w14:textId="77777777" w:rsidR="00B816F2" w:rsidRPr="00FE1B39" w:rsidRDefault="00B816F2" w:rsidP="000827F5">
      <w:pPr>
        <w:rPr>
          <w:rFonts w:asciiTheme="majorBidi" w:hAnsiTheme="majorBidi" w:cstheme="majorBidi"/>
          <w:sz w:val="28"/>
          <w:szCs w:val="28"/>
          <w:lang w:val="en-US"/>
        </w:rPr>
      </w:pPr>
    </w:p>
    <w:p w14:paraId="38DE0316" w14:textId="77777777" w:rsidR="00B816F2" w:rsidRPr="00FE1B39" w:rsidRDefault="00B816F2" w:rsidP="000827F5">
      <w:pPr>
        <w:rPr>
          <w:rFonts w:asciiTheme="majorBidi" w:hAnsiTheme="majorBidi" w:cstheme="majorBidi"/>
          <w:sz w:val="28"/>
          <w:szCs w:val="28"/>
          <w:lang w:val="en-US"/>
        </w:rPr>
      </w:pPr>
    </w:p>
    <w:p w14:paraId="2B08180A" w14:textId="77777777" w:rsidR="00B816F2" w:rsidRPr="00FE1B39" w:rsidRDefault="00B816F2" w:rsidP="000827F5">
      <w:pPr>
        <w:rPr>
          <w:rFonts w:asciiTheme="majorBidi" w:hAnsiTheme="majorBidi" w:cstheme="majorBidi"/>
          <w:sz w:val="28"/>
          <w:szCs w:val="28"/>
          <w:lang w:val="en-US"/>
        </w:rPr>
      </w:pPr>
    </w:p>
    <w:p w14:paraId="4C5E2089" w14:textId="77777777" w:rsidR="00B816F2" w:rsidRPr="00FE1B39" w:rsidRDefault="00B816F2" w:rsidP="000827F5">
      <w:pPr>
        <w:rPr>
          <w:rFonts w:asciiTheme="majorBidi" w:hAnsiTheme="majorBidi" w:cstheme="majorBidi"/>
          <w:sz w:val="28"/>
          <w:szCs w:val="28"/>
          <w:lang w:val="en-US"/>
        </w:rPr>
      </w:pPr>
    </w:p>
    <w:p w14:paraId="71D3336F" w14:textId="77777777" w:rsidR="00B816F2" w:rsidRPr="00FE1B39" w:rsidRDefault="00B816F2" w:rsidP="000827F5">
      <w:pPr>
        <w:rPr>
          <w:rFonts w:asciiTheme="majorBidi" w:hAnsiTheme="majorBidi" w:cstheme="majorBidi"/>
          <w:sz w:val="28"/>
          <w:szCs w:val="28"/>
          <w:lang w:val="en-US"/>
        </w:rPr>
      </w:pPr>
    </w:p>
    <w:p w14:paraId="53347C65" w14:textId="77777777" w:rsidR="00B816F2" w:rsidRPr="00FE1B39" w:rsidRDefault="00B816F2" w:rsidP="000827F5">
      <w:pPr>
        <w:rPr>
          <w:rFonts w:asciiTheme="majorBidi" w:hAnsiTheme="majorBidi" w:cstheme="majorBidi"/>
          <w:sz w:val="28"/>
          <w:szCs w:val="28"/>
          <w:lang w:val="en-US"/>
        </w:rPr>
      </w:pPr>
    </w:p>
    <w:p w14:paraId="2555B0DB" w14:textId="77777777" w:rsidR="00B816F2" w:rsidRPr="00FE1B39" w:rsidRDefault="00B816F2" w:rsidP="000827F5">
      <w:pPr>
        <w:rPr>
          <w:rFonts w:asciiTheme="majorBidi" w:hAnsiTheme="majorBidi" w:cstheme="majorBidi"/>
          <w:sz w:val="28"/>
          <w:szCs w:val="28"/>
          <w:lang w:val="en-US"/>
        </w:rPr>
      </w:pPr>
    </w:p>
    <w:p w14:paraId="251782D7" w14:textId="77777777" w:rsidR="00B816F2" w:rsidRPr="00FE1B39" w:rsidRDefault="00B816F2" w:rsidP="000827F5">
      <w:pPr>
        <w:rPr>
          <w:rFonts w:asciiTheme="majorBidi" w:hAnsiTheme="majorBidi" w:cstheme="majorBidi"/>
          <w:sz w:val="28"/>
          <w:szCs w:val="28"/>
          <w:lang w:val="en-US"/>
        </w:rPr>
      </w:pPr>
    </w:p>
    <w:p w14:paraId="0EB9B0C4" w14:textId="77777777" w:rsidR="00B816F2" w:rsidRPr="00FE1B39" w:rsidRDefault="00B816F2" w:rsidP="000827F5">
      <w:pPr>
        <w:rPr>
          <w:rFonts w:asciiTheme="majorBidi" w:hAnsiTheme="majorBidi" w:cstheme="majorBidi"/>
          <w:sz w:val="28"/>
          <w:szCs w:val="28"/>
          <w:lang w:val="en-US"/>
        </w:rPr>
      </w:pPr>
    </w:p>
    <w:p w14:paraId="3A3948E8" w14:textId="77777777" w:rsidR="00B816F2" w:rsidRPr="00FE1B39" w:rsidRDefault="00B816F2" w:rsidP="000827F5">
      <w:pPr>
        <w:rPr>
          <w:rFonts w:asciiTheme="majorBidi" w:hAnsiTheme="majorBidi" w:cstheme="majorBidi"/>
          <w:sz w:val="28"/>
          <w:szCs w:val="28"/>
          <w:lang w:val="en-US"/>
        </w:rPr>
      </w:pPr>
    </w:p>
    <w:p w14:paraId="3D6866EF" w14:textId="02F664F0" w:rsidR="00217216" w:rsidRPr="00FE1B39" w:rsidRDefault="00C346DD" w:rsidP="00C33A39">
      <w:pPr>
        <w:pStyle w:val="Heading4"/>
        <w:rPr>
          <w:rFonts w:asciiTheme="majorBidi" w:hAnsiTheme="majorBidi"/>
          <w:b/>
          <w:bCs/>
          <w:i w:val="0"/>
          <w:iCs w:val="0"/>
          <w:color w:val="auto"/>
        </w:rPr>
      </w:pPr>
      <w:bookmarkStart w:id="50" w:name="_Toc189832192"/>
      <w:bookmarkStart w:id="51" w:name="_Toc189832872"/>
      <w:r w:rsidRPr="00FE1B39">
        <w:rPr>
          <w:rFonts w:asciiTheme="majorBidi" w:hAnsiTheme="majorBidi"/>
          <w:b/>
          <w:bCs/>
          <w:i w:val="0"/>
          <w:iCs w:val="0"/>
          <w:color w:val="auto"/>
        </w:rPr>
        <w:t>Transfer Learning</w:t>
      </w:r>
      <w:bookmarkEnd w:id="50"/>
      <w:bookmarkEnd w:id="51"/>
      <w:r w:rsidR="00497750" w:rsidRPr="00FE1B39">
        <w:rPr>
          <w:rFonts w:asciiTheme="majorBidi" w:hAnsiTheme="majorBidi"/>
          <w:b/>
          <w:bCs/>
          <w:i w:val="0"/>
          <w:iCs w:val="0"/>
          <w:color w:val="auto"/>
        </w:rPr>
        <w:t xml:space="preserve"> [10]</w:t>
      </w:r>
    </w:p>
    <w:p w14:paraId="62C884A7" w14:textId="2EFFF882" w:rsidR="00C346DD" w:rsidRPr="00FE1B39" w:rsidRDefault="000827F5" w:rsidP="003B55D9">
      <w:pPr>
        <w:ind w:left="720"/>
        <w:rPr>
          <w:rFonts w:asciiTheme="majorBidi" w:hAnsiTheme="majorBidi" w:cstheme="majorBidi"/>
        </w:rPr>
      </w:pPr>
      <w:r w:rsidRPr="00FE1B39">
        <w:rPr>
          <w:rFonts w:asciiTheme="majorBidi" w:hAnsiTheme="majorBidi" w:cstheme="majorBidi"/>
        </w:rPr>
        <w:t xml:space="preserve">Transfer learning, a machine learning technique, enables the application of knowledge gained from one task to a related but different one. This approach accelerates model training, especially in scenarios where labeled data for the target task is scarce or absent. By leveraging pre-trained models, transfer learning achieves high performance with reduced computational resources (Figure </w:t>
      </w:r>
      <w:r w:rsidR="003644CF" w:rsidRPr="00FE1B39">
        <w:rPr>
          <w:rFonts w:asciiTheme="majorBidi" w:hAnsiTheme="majorBidi" w:cstheme="majorBidi"/>
        </w:rPr>
        <w:t>10</w:t>
      </w:r>
      <w:r w:rsidRPr="00FE1B39">
        <w:rPr>
          <w:rFonts w:asciiTheme="majorBidi" w:hAnsiTheme="majorBidi" w:cstheme="majorBidi"/>
        </w:rPr>
        <w:t>).</w:t>
      </w:r>
    </w:p>
    <w:p w14:paraId="0889F825" w14:textId="7AAFABAF" w:rsidR="004C5995" w:rsidRPr="00FE1B39" w:rsidRDefault="004C5995" w:rsidP="000827F5">
      <w:pPr>
        <w:rPr>
          <w:rFonts w:asciiTheme="majorBidi" w:hAnsiTheme="majorBidi" w:cstheme="majorBidi"/>
        </w:rPr>
      </w:pPr>
      <w:r w:rsidRPr="00FE1B39">
        <w:rPr>
          <w:rFonts w:asciiTheme="majorBidi" w:hAnsiTheme="majorBidi" w:cstheme="majorBidi"/>
          <w:noProof/>
        </w:rPr>
        <w:drawing>
          <wp:anchor distT="0" distB="0" distL="114300" distR="114300" simplePos="0" relativeHeight="251667456" behindDoc="1" locked="0" layoutInCell="1" allowOverlap="1" wp14:anchorId="5C205274" wp14:editId="32EEF24B">
            <wp:simplePos x="0" y="0"/>
            <wp:positionH relativeFrom="column">
              <wp:posOffset>546742</wp:posOffset>
            </wp:positionH>
            <wp:positionV relativeFrom="paragraph">
              <wp:posOffset>116840</wp:posOffset>
            </wp:positionV>
            <wp:extent cx="4798060" cy="2510155"/>
            <wp:effectExtent l="0" t="0" r="2540" b="4445"/>
            <wp:wrapNone/>
            <wp:docPr id="702626364" name="Picture 3" descr="Transfer Learning A Step by Step Easy Gu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ransfer Learning A Step by Step Easy Guid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798060" cy="2510155"/>
                    </a:xfrm>
                    <a:prstGeom prst="rect">
                      <a:avLst/>
                    </a:prstGeom>
                    <a:noFill/>
                    <a:ln>
                      <a:noFill/>
                    </a:ln>
                  </pic:spPr>
                </pic:pic>
              </a:graphicData>
            </a:graphic>
            <wp14:sizeRelH relativeFrom="page">
              <wp14:pctWidth>0</wp14:pctWidth>
            </wp14:sizeRelH>
            <wp14:sizeRelV relativeFrom="page">
              <wp14:pctHeight>0</wp14:pctHeight>
            </wp14:sizeRelV>
          </wp:anchor>
        </w:drawing>
      </w:r>
      <w:r w:rsidRPr="00FE1B39">
        <w:rPr>
          <w:rFonts w:asciiTheme="majorBidi" w:hAnsiTheme="majorBidi" w:cstheme="majorBidi"/>
        </w:rPr>
        <w:fldChar w:fldCharType="begin"/>
      </w:r>
      <w:r w:rsidRPr="00FE1B39">
        <w:rPr>
          <w:rFonts w:asciiTheme="majorBidi" w:hAnsiTheme="majorBidi" w:cstheme="majorBidi"/>
        </w:rPr>
        <w:instrText xml:space="preserve"> INCLUDEPICTURE "https://amitray.com/wp-content/uploads/2020/07/Transfer_Learning_Buildng_Blocks.jpg" \* MERGEFORMATINET </w:instrText>
      </w:r>
      <w:r w:rsidRPr="00FE1B39">
        <w:rPr>
          <w:rFonts w:asciiTheme="majorBidi" w:hAnsiTheme="majorBidi" w:cstheme="majorBidi"/>
        </w:rPr>
        <w:fldChar w:fldCharType="separate"/>
      </w:r>
      <w:r w:rsidRPr="00FE1B39">
        <w:rPr>
          <w:rFonts w:asciiTheme="majorBidi" w:hAnsiTheme="majorBidi" w:cstheme="majorBidi"/>
        </w:rPr>
        <w:fldChar w:fldCharType="end"/>
      </w:r>
    </w:p>
    <w:p w14:paraId="137F21B5" w14:textId="77777777" w:rsidR="00C33A39" w:rsidRPr="00FE1B39" w:rsidRDefault="00C33A39" w:rsidP="00C33A39">
      <w:pPr>
        <w:rPr>
          <w:rFonts w:asciiTheme="majorBidi" w:hAnsiTheme="majorBidi" w:cstheme="majorBidi"/>
        </w:rPr>
      </w:pPr>
    </w:p>
    <w:p w14:paraId="3B897E60" w14:textId="77777777" w:rsidR="000827F5" w:rsidRPr="00FE1B39" w:rsidRDefault="000827F5" w:rsidP="000827F5">
      <w:pPr>
        <w:rPr>
          <w:rFonts w:asciiTheme="majorBidi" w:hAnsiTheme="majorBidi" w:cstheme="majorBidi"/>
        </w:rPr>
      </w:pPr>
    </w:p>
    <w:p w14:paraId="3FA2BA9E" w14:textId="77777777" w:rsidR="004C5995" w:rsidRPr="00FE1B39" w:rsidRDefault="004C5995" w:rsidP="000827F5">
      <w:pPr>
        <w:rPr>
          <w:rFonts w:asciiTheme="majorBidi" w:hAnsiTheme="majorBidi" w:cstheme="majorBidi"/>
        </w:rPr>
      </w:pPr>
    </w:p>
    <w:p w14:paraId="43A63FE5" w14:textId="77777777" w:rsidR="004C5995" w:rsidRPr="00FE1B39" w:rsidRDefault="004C5995" w:rsidP="000827F5">
      <w:pPr>
        <w:rPr>
          <w:rFonts w:asciiTheme="majorBidi" w:hAnsiTheme="majorBidi" w:cstheme="majorBidi"/>
        </w:rPr>
      </w:pPr>
    </w:p>
    <w:p w14:paraId="576C1144" w14:textId="77777777" w:rsidR="004C5995" w:rsidRPr="00FE1B39" w:rsidRDefault="004C5995" w:rsidP="000827F5">
      <w:pPr>
        <w:rPr>
          <w:rFonts w:asciiTheme="majorBidi" w:hAnsiTheme="majorBidi" w:cstheme="majorBidi"/>
        </w:rPr>
      </w:pPr>
    </w:p>
    <w:p w14:paraId="7AD8505A" w14:textId="77777777" w:rsidR="004C5995" w:rsidRPr="00FE1B39" w:rsidRDefault="004C5995" w:rsidP="000827F5">
      <w:pPr>
        <w:rPr>
          <w:rFonts w:asciiTheme="majorBidi" w:hAnsiTheme="majorBidi" w:cstheme="majorBidi"/>
        </w:rPr>
      </w:pPr>
    </w:p>
    <w:p w14:paraId="393FA3C0" w14:textId="77777777" w:rsidR="004C5995" w:rsidRPr="00FE1B39" w:rsidRDefault="004C5995" w:rsidP="000827F5">
      <w:pPr>
        <w:rPr>
          <w:rFonts w:asciiTheme="majorBidi" w:hAnsiTheme="majorBidi" w:cstheme="majorBidi"/>
        </w:rPr>
      </w:pPr>
    </w:p>
    <w:p w14:paraId="317AD86B" w14:textId="77777777" w:rsidR="004C5995" w:rsidRPr="00FE1B39" w:rsidRDefault="004C5995" w:rsidP="000827F5">
      <w:pPr>
        <w:rPr>
          <w:rFonts w:asciiTheme="majorBidi" w:hAnsiTheme="majorBidi" w:cstheme="majorBidi"/>
        </w:rPr>
      </w:pPr>
    </w:p>
    <w:p w14:paraId="6E7A482E" w14:textId="77777777" w:rsidR="004C5995" w:rsidRPr="00FE1B39" w:rsidRDefault="004C5995" w:rsidP="000827F5">
      <w:pPr>
        <w:rPr>
          <w:rFonts w:asciiTheme="majorBidi" w:hAnsiTheme="majorBidi" w:cstheme="majorBidi"/>
        </w:rPr>
      </w:pPr>
    </w:p>
    <w:p w14:paraId="1E029182" w14:textId="77777777" w:rsidR="004C5995" w:rsidRPr="00FE1B39" w:rsidRDefault="004C5995" w:rsidP="000827F5">
      <w:pPr>
        <w:rPr>
          <w:rFonts w:asciiTheme="majorBidi" w:hAnsiTheme="majorBidi" w:cstheme="majorBidi"/>
        </w:rPr>
      </w:pPr>
    </w:p>
    <w:p w14:paraId="61EB2C7B" w14:textId="77777777" w:rsidR="004C5995" w:rsidRPr="00FE1B39" w:rsidRDefault="004C5995" w:rsidP="000827F5">
      <w:pPr>
        <w:rPr>
          <w:rFonts w:asciiTheme="majorBidi" w:hAnsiTheme="majorBidi" w:cstheme="majorBidi"/>
        </w:rPr>
      </w:pPr>
    </w:p>
    <w:p w14:paraId="73630B67" w14:textId="77777777" w:rsidR="004C5995" w:rsidRPr="00FE1B39" w:rsidRDefault="004C5995" w:rsidP="000827F5">
      <w:pPr>
        <w:rPr>
          <w:rFonts w:asciiTheme="majorBidi" w:hAnsiTheme="majorBidi" w:cstheme="majorBidi"/>
        </w:rPr>
      </w:pPr>
    </w:p>
    <w:p w14:paraId="19CCFBD3" w14:textId="77777777" w:rsidR="004C5995" w:rsidRPr="00FE1B39" w:rsidRDefault="004C5995" w:rsidP="000827F5">
      <w:pPr>
        <w:rPr>
          <w:rFonts w:asciiTheme="majorBidi" w:hAnsiTheme="majorBidi" w:cstheme="majorBidi"/>
        </w:rPr>
      </w:pPr>
    </w:p>
    <w:p w14:paraId="6C60AC18" w14:textId="7478506D" w:rsidR="004C5995" w:rsidRPr="00FE1B39" w:rsidRDefault="004C5995" w:rsidP="000827F5">
      <w:pPr>
        <w:rPr>
          <w:rFonts w:asciiTheme="majorBidi" w:hAnsiTheme="majorBidi" w:cstheme="majorBidi"/>
        </w:rPr>
      </w:pPr>
      <w:r w:rsidRPr="00FE1B39">
        <w:rPr>
          <w:rFonts w:asciiTheme="majorBidi" w:hAnsiTheme="majorBidi" w:cstheme="majorBidi"/>
          <w:noProof/>
        </w:rPr>
        <mc:AlternateContent>
          <mc:Choice Requires="wps">
            <w:drawing>
              <wp:anchor distT="0" distB="0" distL="114300" distR="114300" simplePos="0" relativeHeight="251669504" behindDoc="1" locked="0" layoutInCell="1" allowOverlap="1" wp14:anchorId="045BB890" wp14:editId="2D55E4D9">
                <wp:simplePos x="0" y="0"/>
                <wp:positionH relativeFrom="column">
                  <wp:posOffset>546755</wp:posOffset>
                </wp:positionH>
                <wp:positionV relativeFrom="paragraph">
                  <wp:posOffset>141114</wp:posOffset>
                </wp:positionV>
                <wp:extent cx="4797706" cy="301658"/>
                <wp:effectExtent l="0" t="0" r="0" b="3175"/>
                <wp:wrapNone/>
                <wp:docPr id="518404228" name="Text Box 1"/>
                <wp:cNvGraphicFramePr/>
                <a:graphic xmlns:a="http://schemas.openxmlformats.org/drawingml/2006/main">
                  <a:graphicData uri="http://schemas.microsoft.com/office/word/2010/wordprocessingShape">
                    <wps:wsp>
                      <wps:cNvSpPr txBox="1"/>
                      <wps:spPr>
                        <a:xfrm>
                          <a:off x="0" y="0"/>
                          <a:ext cx="4797706" cy="30165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3002615" w14:textId="3ED2BBE2" w:rsidR="004C5995" w:rsidRDefault="004C5995" w:rsidP="004C5995">
                            <w:pPr>
                              <w:jc w:val="center"/>
                            </w:pPr>
                            <w:r w:rsidRPr="00A913B0">
                              <w:rPr>
                                <w:b/>
                                <w:bCs/>
                                <w:i/>
                                <w:iCs/>
                              </w:rPr>
                              <w:t xml:space="preserve">Figure </w:t>
                            </w:r>
                            <w:r w:rsidR="00ED0155">
                              <w:rPr>
                                <w:b/>
                                <w:bCs/>
                                <w:i/>
                                <w:iCs/>
                              </w:rPr>
                              <w:t>10</w:t>
                            </w:r>
                            <w:r w:rsidRPr="00A913B0">
                              <w:rPr>
                                <w:b/>
                                <w:bCs/>
                              </w:rPr>
                              <w:t xml:space="preserve">: </w:t>
                            </w:r>
                            <w:r>
                              <w:t>Overview of Transfer Learning Process</w:t>
                            </w:r>
                          </w:p>
                          <w:p w14:paraId="2A4152F9" w14:textId="57C1B1AB" w:rsidR="004C5995" w:rsidRPr="004438E8" w:rsidRDefault="004C5995" w:rsidP="004C5995">
                            <w:pPr>
                              <w:spacing w:before="100" w:beforeAutospacing="1" w:after="100" w:afterAutospacing="1"/>
                              <w:jc w:val="center"/>
                              <w:rPr>
                                <w:b/>
                                <w:bC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5BB890" id="_x0000_s1036" type="#_x0000_t202" style="position:absolute;margin-left:43.05pt;margin-top:11.1pt;width:377.75pt;height:23.75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" filled="f" stroked="f">
                <v:textbox>
                  <w:txbxContent>
                    <w:p w14:paraId="23002615" w14:textId="3ED2BBE2" w:rsidR="004C5995" w:rsidRDefault="004C5995" w:rsidP="004C5995">
                      <w:pPr>
                        <w:jc w:val="center"/>
                      </w:pPr>
                      <w:r w:rsidRPr="00A913B0">
                        <w:rPr>
                          <w:b/>
                          <w:bCs/>
                          <w:i/>
                          <w:iCs/>
                        </w:rPr>
                        <w:t xml:space="preserve">Figure </w:t>
                      </w:r>
                      <w:r w:rsidR="00ED0155">
                        <w:rPr>
                          <w:b/>
                          <w:bCs/>
                          <w:i/>
                          <w:iCs/>
                        </w:rPr>
                        <w:t>10</w:t>
                      </w:r>
                      <w:r w:rsidRPr="00A913B0">
                        <w:rPr>
                          <w:b/>
                          <w:bCs/>
                        </w:rPr>
                        <w:t xml:space="preserve">: </w:t>
                      </w:r>
                      <w:r>
                        <w:t>Overview of Transfer Learning Process</w:t>
                      </w:r>
                    </w:p>
                    <w:p w14:paraId="2A4152F9" w14:textId="57C1B1AB" w:rsidR="004C5995" w:rsidRPr="004438E8" w:rsidRDefault="004C5995" w:rsidP="004C5995">
                      <w:pPr>
                        <w:spacing w:before="100" w:beforeAutospacing="1" w:after="100" w:afterAutospacing="1"/>
                        <w:jc w:val="center"/>
                        <w:rPr>
                          <w:b/>
                          <w:bCs/>
                        </w:rPr>
                      </w:pPr>
                    </w:p>
                  </w:txbxContent>
                </v:textbox>
              </v:shape>
            </w:pict>
          </mc:Fallback>
        </mc:AlternateContent>
      </w:r>
    </w:p>
    <w:p w14:paraId="138D50E3" w14:textId="6424D7D1" w:rsidR="004C5995" w:rsidRPr="00FE1B39" w:rsidRDefault="004C5995" w:rsidP="000827F5">
      <w:pPr>
        <w:rPr>
          <w:rFonts w:asciiTheme="majorBidi" w:hAnsiTheme="majorBidi" w:cstheme="majorBidi"/>
        </w:rPr>
      </w:pPr>
    </w:p>
    <w:p w14:paraId="3123597C" w14:textId="77777777" w:rsidR="004C5995" w:rsidRPr="00FE1B39" w:rsidRDefault="004C5995" w:rsidP="000827F5">
      <w:pPr>
        <w:rPr>
          <w:rFonts w:asciiTheme="majorBidi" w:hAnsiTheme="majorBidi" w:cstheme="majorBidi"/>
        </w:rPr>
      </w:pPr>
    </w:p>
    <w:p w14:paraId="2571E4A0" w14:textId="46CB298E" w:rsidR="005827AA" w:rsidRPr="00FE1B39" w:rsidRDefault="00C346DD" w:rsidP="00732CFC">
      <w:pPr>
        <w:pStyle w:val="Heading5"/>
        <w:spacing w:before="0" w:after="0"/>
        <w:ind w:left="720" w:firstLine="720"/>
        <w:contextualSpacing/>
        <w:rPr>
          <w:rFonts w:asciiTheme="majorBidi" w:hAnsiTheme="majorBidi"/>
          <w:b/>
          <w:bCs/>
          <w:color w:val="auto"/>
        </w:rPr>
      </w:pPr>
      <w:r w:rsidRPr="00FE1B39">
        <w:rPr>
          <w:rFonts w:asciiTheme="majorBidi" w:hAnsiTheme="majorBidi"/>
          <w:b/>
          <w:bCs/>
          <w:color w:val="auto"/>
        </w:rPr>
        <w:t>Why Transfer Learning is Used:</w:t>
      </w:r>
      <w:r w:rsidR="002F18CD" w:rsidRPr="00FE1B39">
        <w:rPr>
          <w:rFonts w:asciiTheme="majorBidi" w:hAnsiTheme="majorBidi"/>
          <w:b/>
          <w:bCs/>
          <w:color w:val="auto"/>
        </w:rPr>
        <w:t xml:space="preserve"> [10]</w:t>
      </w:r>
    </w:p>
    <w:p w14:paraId="17619701" w14:textId="1D5C9622" w:rsidR="000827F5" w:rsidRPr="00FE1B39" w:rsidRDefault="000827F5" w:rsidP="001F405B">
      <w:pPr>
        <w:pStyle w:val="ListParagraph"/>
        <w:numPr>
          <w:ilvl w:val="0"/>
          <w:numId w:val="126"/>
        </w:numPr>
        <w:rPr>
          <w:rFonts w:asciiTheme="majorBidi" w:hAnsiTheme="majorBidi" w:cstheme="majorBidi"/>
        </w:rPr>
      </w:pPr>
      <w:r w:rsidRPr="00FE1B39">
        <w:rPr>
          <w:rFonts w:asciiTheme="majorBidi" w:hAnsiTheme="majorBidi" w:cstheme="majorBidi"/>
          <w:b/>
          <w:bCs/>
        </w:rPr>
        <w:t>Data Efficiency</w:t>
      </w:r>
      <w:r w:rsidRPr="00FE1B39">
        <w:rPr>
          <w:rFonts w:asciiTheme="majorBidi" w:hAnsiTheme="majorBidi" w:cstheme="majorBidi"/>
        </w:rPr>
        <w:t>: Transfer learning improves performance with limited labeled data by leveraging patterns learned from a larger dataset</w:t>
      </w:r>
      <w:r w:rsidR="009D2A63" w:rsidRPr="00FE1B39">
        <w:rPr>
          <w:rFonts w:asciiTheme="majorBidi" w:hAnsiTheme="majorBidi" w:cstheme="majorBidi"/>
        </w:rPr>
        <w:t>.</w:t>
      </w:r>
    </w:p>
    <w:p w14:paraId="2D2D673D" w14:textId="696145DD" w:rsidR="000827F5" w:rsidRPr="00FE1B39" w:rsidRDefault="000827F5" w:rsidP="001F405B">
      <w:pPr>
        <w:pStyle w:val="ListParagraph"/>
        <w:numPr>
          <w:ilvl w:val="0"/>
          <w:numId w:val="126"/>
        </w:numPr>
        <w:rPr>
          <w:rFonts w:asciiTheme="majorBidi" w:hAnsiTheme="majorBidi" w:cstheme="majorBidi"/>
        </w:rPr>
      </w:pPr>
      <w:r w:rsidRPr="00FE1B39">
        <w:rPr>
          <w:rFonts w:asciiTheme="majorBidi" w:hAnsiTheme="majorBidi" w:cstheme="majorBidi"/>
          <w:b/>
          <w:bCs/>
        </w:rPr>
        <w:t>Computational Efficiency:</w:t>
      </w:r>
      <w:r w:rsidRPr="00FE1B39">
        <w:rPr>
          <w:rFonts w:asciiTheme="majorBidi" w:hAnsiTheme="majorBidi" w:cstheme="majorBidi"/>
        </w:rPr>
        <w:t xml:space="preserve"> Pre-trained models save computational resources by reducing training time and power consumption</w:t>
      </w:r>
      <w:r w:rsidR="004C5995" w:rsidRPr="00FE1B39">
        <w:rPr>
          <w:rFonts w:asciiTheme="majorBidi" w:hAnsiTheme="majorBidi" w:cstheme="majorBidi"/>
        </w:rPr>
        <w:t>.</w:t>
      </w:r>
    </w:p>
    <w:p w14:paraId="3DB1657A" w14:textId="32AC48EE" w:rsidR="000827F5" w:rsidRPr="00FE1B39" w:rsidRDefault="000827F5" w:rsidP="001F405B">
      <w:pPr>
        <w:pStyle w:val="ListParagraph"/>
        <w:numPr>
          <w:ilvl w:val="0"/>
          <w:numId w:val="126"/>
        </w:numPr>
        <w:rPr>
          <w:rFonts w:asciiTheme="majorBidi" w:hAnsiTheme="majorBidi" w:cstheme="majorBidi"/>
        </w:rPr>
      </w:pPr>
      <w:r w:rsidRPr="00FE1B39">
        <w:rPr>
          <w:rFonts w:asciiTheme="majorBidi" w:hAnsiTheme="majorBidi" w:cstheme="majorBidi"/>
          <w:b/>
          <w:bCs/>
        </w:rPr>
        <w:t>Training Speed:</w:t>
      </w:r>
      <w:r w:rsidRPr="00FE1B39">
        <w:rPr>
          <w:rFonts w:asciiTheme="majorBidi" w:hAnsiTheme="majorBidi" w:cstheme="majorBidi"/>
        </w:rPr>
        <w:t xml:space="preserve"> Transfer learning accelerates model training by starting with pre-learned weights, leading to faster convergence.</w:t>
      </w:r>
    </w:p>
    <w:p w14:paraId="067DD282" w14:textId="77777777" w:rsidR="004C5995" w:rsidRPr="00FE1B39" w:rsidRDefault="004C5995" w:rsidP="000827F5">
      <w:pPr>
        <w:spacing w:after="240"/>
        <w:ind w:left="720"/>
        <w:rPr>
          <w:rFonts w:asciiTheme="majorBidi" w:hAnsiTheme="majorBidi" w:cstheme="majorBidi"/>
        </w:rPr>
      </w:pPr>
    </w:p>
    <w:p w14:paraId="6F370EDC" w14:textId="654B486E" w:rsidR="00C346DD" w:rsidRPr="00FE1B39" w:rsidRDefault="002252B8" w:rsidP="00D226A9">
      <w:pPr>
        <w:pStyle w:val="Heading5"/>
        <w:ind w:left="720" w:firstLine="720"/>
        <w:rPr>
          <w:rFonts w:asciiTheme="majorBidi" w:hAnsiTheme="majorBidi"/>
          <w:b/>
          <w:bCs/>
          <w:color w:val="auto"/>
        </w:rPr>
      </w:pPr>
      <w:r w:rsidRPr="00FE1B39">
        <w:rPr>
          <w:rFonts w:asciiTheme="majorBidi" w:hAnsiTheme="majorBidi"/>
          <w:b/>
          <w:bCs/>
          <w:color w:val="auto"/>
        </w:rPr>
        <w:t xml:space="preserve"> </w:t>
      </w:r>
      <w:r w:rsidR="00C346DD" w:rsidRPr="00FE1B39">
        <w:rPr>
          <w:rFonts w:asciiTheme="majorBidi" w:hAnsiTheme="majorBidi"/>
          <w:b/>
          <w:bCs/>
          <w:color w:val="auto"/>
        </w:rPr>
        <w:t>When Transfer Learning is Used:</w:t>
      </w:r>
      <w:r w:rsidR="002F18CD" w:rsidRPr="00FE1B39">
        <w:rPr>
          <w:rFonts w:asciiTheme="majorBidi" w:hAnsiTheme="majorBidi"/>
          <w:b/>
          <w:bCs/>
          <w:color w:val="auto"/>
        </w:rPr>
        <w:t xml:space="preserve"> [10]</w:t>
      </w:r>
    </w:p>
    <w:p w14:paraId="414F1A8F" w14:textId="324FC1AB" w:rsidR="00C346DD" w:rsidRPr="00FE1B39" w:rsidRDefault="000827F5" w:rsidP="004277C1">
      <w:pPr>
        <w:pStyle w:val="ListParagraph"/>
        <w:numPr>
          <w:ilvl w:val="0"/>
          <w:numId w:val="40"/>
        </w:numPr>
        <w:spacing w:after="240"/>
        <w:rPr>
          <w:rFonts w:asciiTheme="majorBidi" w:hAnsiTheme="majorBidi" w:cstheme="majorBidi"/>
        </w:rPr>
      </w:pPr>
      <w:r w:rsidRPr="00FE1B39">
        <w:rPr>
          <w:rFonts w:asciiTheme="majorBidi" w:hAnsiTheme="majorBidi" w:cstheme="majorBidi"/>
          <w:b/>
          <w:bCs/>
        </w:rPr>
        <w:t>Small Datasets:</w:t>
      </w:r>
      <w:r w:rsidRPr="00FE1B39">
        <w:rPr>
          <w:rFonts w:asciiTheme="majorBidi" w:hAnsiTheme="majorBidi" w:cstheme="majorBidi"/>
        </w:rPr>
        <w:t xml:space="preserve"> Beneficial when the target dataset is too small to train a robust model from scratch.</w:t>
      </w:r>
    </w:p>
    <w:p w14:paraId="0AC2C235" w14:textId="2767885D" w:rsidR="000827F5" w:rsidRPr="00FE1B39" w:rsidRDefault="000827F5" w:rsidP="004277C1">
      <w:pPr>
        <w:pStyle w:val="ListParagraph"/>
        <w:numPr>
          <w:ilvl w:val="0"/>
          <w:numId w:val="40"/>
        </w:numPr>
        <w:spacing w:after="240"/>
        <w:rPr>
          <w:rFonts w:asciiTheme="majorBidi" w:hAnsiTheme="majorBidi" w:cstheme="majorBidi"/>
        </w:rPr>
      </w:pPr>
      <w:r w:rsidRPr="00FE1B39">
        <w:rPr>
          <w:rFonts w:asciiTheme="majorBidi" w:hAnsiTheme="majorBidi" w:cstheme="majorBidi"/>
          <w:b/>
          <w:bCs/>
        </w:rPr>
        <w:t>Similar Tasks:</w:t>
      </w:r>
      <w:r w:rsidRPr="00FE1B39">
        <w:rPr>
          <w:rFonts w:asciiTheme="majorBidi" w:hAnsiTheme="majorBidi" w:cstheme="majorBidi"/>
        </w:rPr>
        <w:t xml:space="preserve"> Useful when a pre-trained model on a similar task can be adapted to the new task.</w:t>
      </w:r>
    </w:p>
    <w:p w14:paraId="0DCF4ADE" w14:textId="77777777" w:rsidR="008B2C0D" w:rsidRPr="00FE1B39" w:rsidRDefault="000827F5" w:rsidP="008B2C0D">
      <w:pPr>
        <w:pStyle w:val="ListParagraph"/>
        <w:numPr>
          <w:ilvl w:val="0"/>
          <w:numId w:val="40"/>
        </w:numPr>
        <w:spacing w:after="240"/>
        <w:rPr>
          <w:rFonts w:asciiTheme="majorBidi" w:hAnsiTheme="majorBidi" w:cstheme="majorBidi"/>
        </w:rPr>
      </w:pPr>
      <w:r w:rsidRPr="00FE1B39">
        <w:rPr>
          <w:rFonts w:asciiTheme="majorBidi" w:hAnsiTheme="majorBidi" w:cstheme="majorBidi"/>
          <w:b/>
          <w:bCs/>
        </w:rPr>
        <w:t>Time and Cost Constraints:</w:t>
      </w:r>
      <w:r w:rsidRPr="00FE1B39">
        <w:rPr>
          <w:rFonts w:asciiTheme="majorBidi" w:hAnsiTheme="majorBidi" w:cstheme="majorBidi"/>
        </w:rPr>
        <w:t xml:space="preserve"> Useful in scenarios where training a model from scratch would be prohibitively expensive or time-consuming.</w:t>
      </w:r>
    </w:p>
    <w:p w14:paraId="0E9CCA49" w14:textId="77777777" w:rsidR="00D226A9" w:rsidRPr="00FE1B39" w:rsidRDefault="00D226A9" w:rsidP="00D226A9">
      <w:pPr>
        <w:spacing w:after="240"/>
        <w:rPr>
          <w:rFonts w:asciiTheme="majorBidi" w:hAnsiTheme="majorBidi" w:cstheme="majorBidi"/>
        </w:rPr>
      </w:pPr>
    </w:p>
    <w:p w14:paraId="0CFC5469" w14:textId="77777777" w:rsidR="00D226A9" w:rsidRPr="00FE1B39" w:rsidRDefault="00D226A9" w:rsidP="00D226A9">
      <w:pPr>
        <w:spacing w:after="240"/>
        <w:rPr>
          <w:rFonts w:asciiTheme="majorBidi" w:hAnsiTheme="majorBidi" w:cstheme="majorBidi"/>
        </w:rPr>
      </w:pPr>
    </w:p>
    <w:p w14:paraId="1818C706" w14:textId="2CC4FBD0" w:rsidR="002A5CDD" w:rsidRPr="00FE1B39" w:rsidRDefault="00CA0840" w:rsidP="00D226A9">
      <w:pPr>
        <w:pStyle w:val="Heading5"/>
        <w:ind w:left="720" w:firstLine="720"/>
        <w:rPr>
          <w:rFonts w:asciiTheme="majorBidi" w:hAnsiTheme="majorBidi"/>
          <w:b/>
          <w:bCs/>
          <w:color w:val="auto"/>
        </w:rPr>
      </w:pPr>
      <w:r w:rsidRPr="00FE1B39">
        <w:rPr>
          <w:rFonts w:asciiTheme="majorBidi" w:hAnsiTheme="majorBidi"/>
          <w:b/>
          <w:bCs/>
          <w:color w:val="auto"/>
        </w:rPr>
        <w:lastRenderedPageBreak/>
        <w:t>How Transfer Learning Operates:</w:t>
      </w:r>
      <w:r w:rsidR="00685981" w:rsidRPr="00FE1B39">
        <w:rPr>
          <w:rFonts w:asciiTheme="majorBidi" w:hAnsiTheme="majorBidi"/>
          <w:b/>
          <w:bCs/>
          <w:color w:val="auto"/>
        </w:rPr>
        <w:t xml:space="preserve"> [10]</w:t>
      </w:r>
    </w:p>
    <w:p w14:paraId="0CE484D6" w14:textId="666E7A12" w:rsidR="002A5CDD" w:rsidRPr="00FE1B39" w:rsidRDefault="002A5CDD" w:rsidP="00D226A9">
      <w:pPr>
        <w:pStyle w:val="ListParagraph"/>
        <w:numPr>
          <w:ilvl w:val="0"/>
          <w:numId w:val="128"/>
        </w:numPr>
        <w:ind w:left="1800"/>
        <w:rPr>
          <w:rFonts w:asciiTheme="majorBidi" w:hAnsiTheme="majorBidi" w:cstheme="majorBidi"/>
        </w:rPr>
      </w:pPr>
      <w:r w:rsidRPr="00FE1B39">
        <w:rPr>
          <w:rFonts w:asciiTheme="majorBidi" w:hAnsiTheme="majorBidi" w:cstheme="majorBidi"/>
          <w:b/>
          <w:bCs/>
        </w:rPr>
        <w:t>Select a Pre-Trained Model</w:t>
      </w:r>
      <w:r w:rsidRPr="00FE1B39">
        <w:rPr>
          <w:rFonts w:asciiTheme="majorBidi" w:hAnsiTheme="majorBidi" w:cstheme="majorBidi"/>
        </w:rPr>
        <w:t>:</w:t>
      </w:r>
      <w:r w:rsidRPr="00FE1B39">
        <w:rPr>
          <w:rFonts w:asciiTheme="majorBidi" w:hAnsiTheme="majorBidi" w:cstheme="majorBidi"/>
        </w:rPr>
        <w:br/>
        <w:t>Choose a model that has been previously trained on a large dataset relevant to your task. For instance, models trained on ImageNet are commonly used for computer vision tasks.</w:t>
      </w:r>
    </w:p>
    <w:p w14:paraId="498AFD37" w14:textId="0A8078A5" w:rsidR="002A5CDD" w:rsidRPr="00FE1B39" w:rsidRDefault="002A5CDD" w:rsidP="00D226A9">
      <w:pPr>
        <w:pStyle w:val="ListParagraph"/>
        <w:numPr>
          <w:ilvl w:val="0"/>
          <w:numId w:val="128"/>
        </w:numPr>
        <w:ind w:left="1800"/>
        <w:rPr>
          <w:rFonts w:asciiTheme="majorBidi" w:hAnsiTheme="majorBidi" w:cstheme="majorBidi"/>
        </w:rPr>
      </w:pPr>
      <w:r w:rsidRPr="00FE1B39">
        <w:rPr>
          <w:rFonts w:asciiTheme="majorBidi" w:hAnsiTheme="majorBidi" w:cstheme="majorBidi"/>
          <w:b/>
          <w:bCs/>
        </w:rPr>
        <w:t>Configure the Model</w:t>
      </w:r>
      <w:r w:rsidRPr="00FE1B39">
        <w:rPr>
          <w:rFonts w:asciiTheme="majorBidi" w:hAnsiTheme="majorBidi" w:cstheme="majorBidi"/>
        </w:rPr>
        <w:t>:</w:t>
      </w:r>
    </w:p>
    <w:p w14:paraId="742105D6" w14:textId="77777777" w:rsidR="002A5CDD" w:rsidRPr="00FE1B39" w:rsidRDefault="002A5CDD" w:rsidP="00D226A9">
      <w:pPr>
        <w:pStyle w:val="ListParagraph"/>
        <w:numPr>
          <w:ilvl w:val="0"/>
          <w:numId w:val="127"/>
        </w:numPr>
        <w:ind w:left="2160"/>
        <w:rPr>
          <w:rFonts w:asciiTheme="majorBidi" w:hAnsiTheme="majorBidi" w:cstheme="majorBidi"/>
        </w:rPr>
      </w:pPr>
      <w:r w:rsidRPr="00FE1B39">
        <w:rPr>
          <w:rFonts w:asciiTheme="majorBidi" w:hAnsiTheme="majorBidi" w:cstheme="majorBidi"/>
          <w:b/>
          <w:bCs/>
        </w:rPr>
        <w:t>Freeze Certain Layers</w:t>
      </w:r>
      <w:r w:rsidRPr="00FE1B39">
        <w:rPr>
          <w:rFonts w:asciiTheme="majorBidi" w:hAnsiTheme="majorBidi" w:cstheme="majorBidi"/>
        </w:rPr>
        <w:t>: Lock the weights of initial layers (e.g., convolutional layers in vision models) to preserve learned features.</w:t>
      </w:r>
    </w:p>
    <w:p w14:paraId="5DF4B2B1" w14:textId="6FC40B64" w:rsidR="002A5CDD" w:rsidRPr="00FE1B39" w:rsidRDefault="002A5CDD" w:rsidP="00D226A9">
      <w:pPr>
        <w:pStyle w:val="ListParagraph"/>
        <w:numPr>
          <w:ilvl w:val="0"/>
          <w:numId w:val="127"/>
        </w:numPr>
        <w:ind w:left="2160"/>
        <w:rPr>
          <w:rFonts w:asciiTheme="majorBidi" w:hAnsiTheme="majorBidi" w:cstheme="majorBidi"/>
        </w:rPr>
      </w:pPr>
      <w:r w:rsidRPr="00FE1B39">
        <w:rPr>
          <w:rFonts w:asciiTheme="majorBidi" w:hAnsiTheme="majorBidi" w:cstheme="majorBidi"/>
          <w:b/>
          <w:bCs/>
        </w:rPr>
        <w:t>Add New Layers</w:t>
      </w:r>
      <w:r w:rsidRPr="00FE1B39">
        <w:rPr>
          <w:rFonts w:asciiTheme="majorBidi" w:hAnsiTheme="majorBidi" w:cstheme="majorBidi"/>
        </w:rPr>
        <w:t>: Introduce new layers tailored to the target task, such as fully connected layers for classification.</w:t>
      </w:r>
    </w:p>
    <w:p w14:paraId="7305CD87" w14:textId="23CFDD43" w:rsidR="002A5CDD" w:rsidRPr="00FE1B39" w:rsidRDefault="002A5CDD" w:rsidP="00D226A9">
      <w:pPr>
        <w:pStyle w:val="ListParagraph"/>
        <w:numPr>
          <w:ilvl w:val="0"/>
          <w:numId w:val="128"/>
        </w:numPr>
        <w:ind w:left="1800"/>
        <w:rPr>
          <w:rFonts w:asciiTheme="majorBidi" w:hAnsiTheme="majorBidi" w:cstheme="majorBidi"/>
        </w:rPr>
      </w:pPr>
      <w:r w:rsidRPr="00FE1B39">
        <w:rPr>
          <w:rFonts w:asciiTheme="majorBidi" w:hAnsiTheme="majorBidi" w:cstheme="majorBidi"/>
          <w:b/>
          <w:bCs/>
        </w:rPr>
        <w:t>Fine-Tune the Model</w:t>
      </w:r>
      <w:r w:rsidRPr="00FE1B39">
        <w:rPr>
          <w:rFonts w:asciiTheme="majorBidi" w:hAnsiTheme="majorBidi" w:cstheme="majorBidi"/>
        </w:rPr>
        <w:t>:</w:t>
      </w:r>
      <w:r w:rsidR="002F18CD" w:rsidRPr="00FE1B39">
        <w:rPr>
          <w:rFonts w:asciiTheme="majorBidi" w:hAnsiTheme="majorBidi" w:cstheme="majorBidi"/>
        </w:rPr>
        <w:t xml:space="preserve"> </w:t>
      </w:r>
      <w:r w:rsidRPr="00FE1B39">
        <w:rPr>
          <w:rFonts w:asciiTheme="majorBidi" w:hAnsiTheme="majorBidi" w:cstheme="majorBidi"/>
        </w:rPr>
        <w:br/>
        <w:t>Unfreeze some of the later layers and train the model on your specific dataset to adjust the weights according to the new task requirements.</w:t>
      </w:r>
    </w:p>
    <w:p w14:paraId="6CEC07FF" w14:textId="4DEAE2C8" w:rsidR="002A5CDD" w:rsidRPr="00FE1B39" w:rsidRDefault="002A5CDD" w:rsidP="00D226A9">
      <w:pPr>
        <w:pStyle w:val="ListParagraph"/>
        <w:numPr>
          <w:ilvl w:val="0"/>
          <w:numId w:val="128"/>
        </w:numPr>
        <w:ind w:left="1800"/>
        <w:rPr>
          <w:rFonts w:asciiTheme="majorBidi" w:hAnsiTheme="majorBidi" w:cstheme="majorBidi"/>
        </w:rPr>
      </w:pPr>
      <w:r w:rsidRPr="00FE1B39">
        <w:rPr>
          <w:rFonts w:asciiTheme="majorBidi" w:hAnsiTheme="majorBidi" w:cstheme="majorBidi"/>
          <w:b/>
          <w:bCs/>
        </w:rPr>
        <w:t>Adjust Loss Functions and Hyperparameters</w:t>
      </w:r>
      <w:r w:rsidRPr="00FE1B39">
        <w:rPr>
          <w:rFonts w:asciiTheme="majorBidi" w:hAnsiTheme="majorBidi" w:cstheme="majorBidi"/>
        </w:rPr>
        <w:t>:</w:t>
      </w:r>
      <w:r w:rsidRPr="00FE1B39">
        <w:rPr>
          <w:rFonts w:asciiTheme="majorBidi" w:hAnsiTheme="majorBidi" w:cstheme="majorBidi"/>
        </w:rPr>
        <w:br/>
        <w:t>Optimize the model by selecting appropriate loss functions and tuning hyperparameters like learning rate and batch size to achieve a balance between retaining learned features and adapting to new data.</w:t>
      </w:r>
    </w:p>
    <w:p w14:paraId="14393FC2" w14:textId="4E545CA0" w:rsidR="002A5CDD" w:rsidRPr="00FE1B39" w:rsidRDefault="002A5CDD" w:rsidP="00D226A9">
      <w:pPr>
        <w:pStyle w:val="ListParagraph"/>
        <w:numPr>
          <w:ilvl w:val="0"/>
          <w:numId w:val="128"/>
        </w:numPr>
        <w:ind w:left="1800"/>
        <w:rPr>
          <w:rFonts w:asciiTheme="majorBidi" w:hAnsiTheme="majorBidi" w:cstheme="majorBidi"/>
        </w:rPr>
      </w:pPr>
      <w:r w:rsidRPr="00FE1B39">
        <w:rPr>
          <w:rFonts w:asciiTheme="majorBidi" w:hAnsiTheme="majorBidi" w:cstheme="majorBidi"/>
          <w:b/>
          <w:bCs/>
        </w:rPr>
        <w:t>Train and Validate</w:t>
      </w:r>
      <w:r w:rsidRPr="00FE1B39">
        <w:rPr>
          <w:rFonts w:asciiTheme="majorBidi" w:hAnsiTheme="majorBidi" w:cstheme="majorBidi"/>
        </w:rPr>
        <w:t>:</w:t>
      </w:r>
      <w:r w:rsidRPr="00FE1B39">
        <w:rPr>
          <w:rFonts w:asciiTheme="majorBidi" w:hAnsiTheme="majorBidi" w:cstheme="majorBidi"/>
        </w:rPr>
        <w:br/>
        <w:t>Train the configured model on your target dataset and validate its performance to ensure it meets the desired accuracy and efficiency for your specific application.</w:t>
      </w:r>
    </w:p>
    <w:p w14:paraId="159E8E69" w14:textId="77777777" w:rsidR="002A5CDD" w:rsidRPr="00FE1B39" w:rsidRDefault="002A5CDD" w:rsidP="00D226A9">
      <w:pPr>
        <w:rPr>
          <w:rFonts w:asciiTheme="majorBidi" w:hAnsiTheme="majorBidi" w:cstheme="majorBidi"/>
        </w:rPr>
      </w:pPr>
    </w:p>
    <w:p w14:paraId="2FED1442" w14:textId="20F0E143" w:rsidR="00CA0840" w:rsidRPr="00FE1B39" w:rsidRDefault="002A5CDD" w:rsidP="001B10A5">
      <w:pPr>
        <w:ind w:left="1800"/>
        <w:rPr>
          <w:rFonts w:asciiTheme="majorBidi" w:hAnsiTheme="majorBidi" w:cstheme="majorBidi"/>
        </w:rPr>
      </w:pPr>
      <w:r w:rsidRPr="00FE1B39">
        <w:rPr>
          <w:rFonts w:asciiTheme="majorBidi" w:hAnsiTheme="majorBidi" w:cstheme="majorBidi"/>
        </w:rPr>
        <w:t>In Natural Language Processing (NLP), transfer learning involves fine-tuning models like BERT on specific tasks by adding task-specific layers and adjusting the model to understand the nuances of the new data.</w:t>
      </w:r>
    </w:p>
    <w:p w14:paraId="6631EE6F" w14:textId="77777777" w:rsidR="00CA0840" w:rsidRPr="00FE1B39" w:rsidRDefault="00CA0840" w:rsidP="00CA0840">
      <w:pPr>
        <w:rPr>
          <w:rFonts w:asciiTheme="majorBidi" w:hAnsiTheme="majorBidi" w:cstheme="majorBidi"/>
        </w:rPr>
      </w:pPr>
    </w:p>
    <w:p w14:paraId="12BAAE8D" w14:textId="3FF50D04" w:rsidR="00C346DD" w:rsidRPr="00FE1B39" w:rsidRDefault="00C346DD" w:rsidP="0043067E">
      <w:pPr>
        <w:pStyle w:val="Heading5"/>
        <w:spacing w:before="0" w:after="0"/>
        <w:ind w:left="720" w:firstLine="720"/>
        <w:rPr>
          <w:rFonts w:asciiTheme="majorBidi" w:hAnsiTheme="majorBidi"/>
          <w:b/>
          <w:bCs/>
          <w:color w:val="auto"/>
        </w:rPr>
      </w:pPr>
      <w:r w:rsidRPr="00FE1B39">
        <w:rPr>
          <w:rFonts w:asciiTheme="majorBidi" w:hAnsiTheme="majorBidi"/>
          <w:b/>
          <w:bCs/>
          <w:color w:val="auto"/>
        </w:rPr>
        <w:t>Advantages:</w:t>
      </w:r>
    </w:p>
    <w:p w14:paraId="3FBFAE21" w14:textId="1D0FCE3E" w:rsidR="00C346DD" w:rsidRPr="00FE1B39" w:rsidRDefault="000827F5" w:rsidP="0043067E">
      <w:pPr>
        <w:pStyle w:val="ListParagraph"/>
        <w:numPr>
          <w:ilvl w:val="0"/>
          <w:numId w:val="129"/>
        </w:numPr>
        <w:spacing w:after="240"/>
        <w:rPr>
          <w:rFonts w:asciiTheme="majorBidi" w:hAnsiTheme="majorBidi" w:cstheme="majorBidi"/>
        </w:rPr>
      </w:pPr>
      <w:r w:rsidRPr="00FE1B39">
        <w:rPr>
          <w:rFonts w:asciiTheme="majorBidi" w:hAnsiTheme="majorBidi" w:cstheme="majorBidi"/>
          <w:b/>
          <w:bCs/>
        </w:rPr>
        <w:t>Computational Efficiency:</w:t>
      </w:r>
      <w:r w:rsidRPr="00FE1B39">
        <w:rPr>
          <w:rFonts w:asciiTheme="majorBidi" w:hAnsiTheme="majorBidi" w:cstheme="majorBidi"/>
        </w:rPr>
        <w:t xml:space="preserve"> Reduces computational costs by leveraging pre-trained models.</w:t>
      </w:r>
    </w:p>
    <w:p w14:paraId="00735059" w14:textId="7F820E5E" w:rsidR="000827F5" w:rsidRPr="00FE1B39" w:rsidRDefault="000827F5" w:rsidP="0043067E">
      <w:pPr>
        <w:pStyle w:val="ListParagraph"/>
        <w:numPr>
          <w:ilvl w:val="0"/>
          <w:numId w:val="129"/>
        </w:numPr>
        <w:spacing w:after="240"/>
        <w:rPr>
          <w:rFonts w:asciiTheme="majorBidi" w:hAnsiTheme="majorBidi" w:cstheme="majorBidi"/>
        </w:rPr>
      </w:pPr>
      <w:r w:rsidRPr="00FE1B39">
        <w:rPr>
          <w:rFonts w:asciiTheme="majorBidi" w:hAnsiTheme="majorBidi" w:cstheme="majorBidi"/>
          <w:b/>
          <w:bCs/>
        </w:rPr>
        <w:t>Data Efficiency:</w:t>
      </w:r>
      <w:r w:rsidRPr="00FE1B39">
        <w:rPr>
          <w:rFonts w:asciiTheme="majorBidi" w:hAnsiTheme="majorBidi" w:cstheme="majorBidi"/>
        </w:rPr>
        <w:t xml:space="preserve"> Minimizes the need for large labeled datasets for the target task.</w:t>
      </w:r>
    </w:p>
    <w:p w14:paraId="62793379" w14:textId="40C60F66" w:rsidR="000827F5" w:rsidRPr="00FE1B39" w:rsidRDefault="000827F5" w:rsidP="0043067E">
      <w:pPr>
        <w:pStyle w:val="ListParagraph"/>
        <w:numPr>
          <w:ilvl w:val="0"/>
          <w:numId w:val="129"/>
        </w:numPr>
        <w:spacing w:after="240"/>
        <w:rPr>
          <w:rFonts w:asciiTheme="majorBidi" w:hAnsiTheme="majorBidi" w:cstheme="majorBidi"/>
        </w:rPr>
      </w:pPr>
      <w:r w:rsidRPr="00FE1B39">
        <w:rPr>
          <w:rFonts w:asciiTheme="majorBidi" w:hAnsiTheme="majorBidi" w:cstheme="majorBidi"/>
          <w:b/>
          <w:bCs/>
        </w:rPr>
        <w:t>Generalizability:</w:t>
      </w:r>
      <w:r w:rsidRPr="00FE1B39">
        <w:rPr>
          <w:rFonts w:asciiTheme="majorBidi" w:hAnsiTheme="majorBidi" w:cstheme="majorBidi"/>
        </w:rPr>
        <w:t xml:space="preserve"> Improves the model’s ability to generalize to new, related tasks.</w:t>
      </w:r>
    </w:p>
    <w:p w14:paraId="37881143" w14:textId="7AE29762" w:rsidR="00C346DD" w:rsidRPr="00FE1B39" w:rsidRDefault="00C346DD" w:rsidP="0043067E">
      <w:pPr>
        <w:pStyle w:val="Heading5"/>
        <w:spacing w:before="0" w:after="0"/>
        <w:ind w:left="720" w:firstLine="720"/>
        <w:rPr>
          <w:rFonts w:asciiTheme="majorBidi" w:hAnsiTheme="majorBidi"/>
          <w:b/>
          <w:bCs/>
        </w:rPr>
      </w:pPr>
      <w:r w:rsidRPr="00FE1B39">
        <w:rPr>
          <w:rFonts w:asciiTheme="majorBidi" w:hAnsiTheme="majorBidi"/>
          <w:b/>
          <w:bCs/>
          <w:color w:val="auto"/>
        </w:rPr>
        <w:t>Disadvantages</w:t>
      </w:r>
      <w:r w:rsidRPr="00FE1B39">
        <w:rPr>
          <w:rFonts w:asciiTheme="majorBidi" w:hAnsiTheme="majorBidi"/>
          <w:b/>
          <w:bCs/>
        </w:rPr>
        <w:t>:</w:t>
      </w:r>
    </w:p>
    <w:p w14:paraId="46676E96" w14:textId="1A98E015" w:rsidR="00C346DD" w:rsidRPr="00FE1B39" w:rsidRDefault="000827F5" w:rsidP="0043067E">
      <w:pPr>
        <w:pStyle w:val="ListParagraph"/>
        <w:numPr>
          <w:ilvl w:val="0"/>
          <w:numId w:val="130"/>
        </w:numPr>
        <w:spacing w:after="240"/>
        <w:rPr>
          <w:rFonts w:asciiTheme="majorBidi" w:hAnsiTheme="majorBidi" w:cstheme="majorBidi"/>
        </w:rPr>
      </w:pPr>
      <w:r w:rsidRPr="00FE1B39">
        <w:rPr>
          <w:rFonts w:asciiTheme="majorBidi" w:hAnsiTheme="majorBidi" w:cstheme="majorBidi"/>
          <w:b/>
          <w:bCs/>
        </w:rPr>
        <w:t>Negative Transfer</w:t>
      </w:r>
      <w:r w:rsidRPr="00FE1B39">
        <w:rPr>
          <w:rFonts w:asciiTheme="majorBidi" w:hAnsiTheme="majorBidi" w:cstheme="majorBidi"/>
        </w:rPr>
        <w:t>: Knowledge transfer can worsen performance when source and target tasks are too dissimilar.</w:t>
      </w:r>
    </w:p>
    <w:p w14:paraId="7CF0D4EF" w14:textId="4ABA7AC7" w:rsidR="000827F5" w:rsidRPr="00FE1B39" w:rsidRDefault="000827F5" w:rsidP="0043067E">
      <w:pPr>
        <w:pStyle w:val="ListParagraph"/>
        <w:numPr>
          <w:ilvl w:val="0"/>
          <w:numId w:val="130"/>
        </w:numPr>
        <w:spacing w:after="240"/>
        <w:rPr>
          <w:rFonts w:asciiTheme="majorBidi" w:hAnsiTheme="majorBidi" w:cstheme="majorBidi"/>
        </w:rPr>
      </w:pPr>
      <w:r w:rsidRPr="00FE1B39">
        <w:rPr>
          <w:rFonts w:asciiTheme="majorBidi" w:hAnsiTheme="majorBidi" w:cstheme="majorBidi"/>
          <w:b/>
          <w:bCs/>
        </w:rPr>
        <w:t>Data Distribution Mismatch</w:t>
      </w:r>
      <w:r w:rsidRPr="00FE1B39">
        <w:rPr>
          <w:rFonts w:asciiTheme="majorBidi" w:hAnsiTheme="majorBidi" w:cstheme="majorBidi"/>
        </w:rPr>
        <w:t>: Performance suffers if the data distribution in the source task differs significantly from the target task.</w:t>
      </w:r>
    </w:p>
    <w:p w14:paraId="0401909E" w14:textId="7AB9FBE4" w:rsidR="000827F5" w:rsidRPr="00FE1B39" w:rsidRDefault="000827F5" w:rsidP="0043067E">
      <w:pPr>
        <w:pStyle w:val="ListParagraph"/>
        <w:numPr>
          <w:ilvl w:val="0"/>
          <w:numId w:val="130"/>
        </w:numPr>
        <w:spacing w:after="240"/>
        <w:rPr>
          <w:rFonts w:asciiTheme="majorBidi" w:hAnsiTheme="majorBidi" w:cstheme="majorBidi"/>
        </w:rPr>
      </w:pPr>
      <w:r w:rsidRPr="00FE1B39">
        <w:rPr>
          <w:rFonts w:asciiTheme="majorBidi" w:hAnsiTheme="majorBidi" w:cstheme="majorBidi"/>
          <w:b/>
          <w:bCs/>
        </w:rPr>
        <w:t>Inappropriate Models:</w:t>
      </w:r>
      <w:r w:rsidRPr="00FE1B39">
        <w:rPr>
          <w:rFonts w:asciiTheme="majorBidi" w:hAnsiTheme="majorBidi" w:cstheme="majorBidi"/>
        </w:rPr>
        <w:t xml:space="preserve"> Using an unsuitable pre-trained model can lead to poor knowledge transfer.</w:t>
      </w:r>
    </w:p>
    <w:p w14:paraId="3DC7D602" w14:textId="77777777" w:rsidR="000827F5" w:rsidRPr="00FE1B39" w:rsidRDefault="000827F5" w:rsidP="000827F5">
      <w:pPr>
        <w:ind w:left="720"/>
        <w:rPr>
          <w:rFonts w:asciiTheme="majorBidi" w:hAnsiTheme="majorBidi" w:cstheme="majorBidi"/>
        </w:rPr>
      </w:pPr>
    </w:p>
    <w:p w14:paraId="323389C1" w14:textId="77777777" w:rsidR="0043067E" w:rsidRPr="00FE1B39" w:rsidRDefault="0043067E" w:rsidP="000827F5">
      <w:pPr>
        <w:ind w:left="720"/>
        <w:rPr>
          <w:rFonts w:asciiTheme="majorBidi" w:hAnsiTheme="majorBidi" w:cstheme="majorBidi"/>
        </w:rPr>
      </w:pPr>
    </w:p>
    <w:p w14:paraId="32C5DBE7" w14:textId="77777777" w:rsidR="0043067E" w:rsidRPr="00FE1B39" w:rsidRDefault="0043067E" w:rsidP="00E41FC8">
      <w:pPr>
        <w:rPr>
          <w:rFonts w:asciiTheme="majorBidi" w:hAnsiTheme="majorBidi" w:cstheme="majorBidi"/>
        </w:rPr>
      </w:pPr>
    </w:p>
    <w:p w14:paraId="090A46AA" w14:textId="5A636EA9" w:rsidR="00C346DD" w:rsidRPr="00FE1B39" w:rsidRDefault="00467A1B" w:rsidP="008B2C0D">
      <w:pPr>
        <w:pStyle w:val="Heading5"/>
        <w:numPr>
          <w:ilvl w:val="0"/>
          <w:numId w:val="0"/>
        </w:numPr>
        <w:ind w:left="1728" w:hanging="648"/>
        <w:rPr>
          <w:rFonts w:asciiTheme="majorBidi" w:hAnsiTheme="majorBidi"/>
          <w:b/>
          <w:bCs/>
          <w:color w:val="auto"/>
        </w:rPr>
      </w:pPr>
      <w:r w:rsidRPr="00FE1B39">
        <w:rPr>
          <w:rFonts w:asciiTheme="majorBidi" w:hAnsiTheme="majorBidi"/>
          <w:b/>
          <w:bCs/>
          <w:color w:val="auto"/>
        </w:rPr>
        <w:lastRenderedPageBreak/>
        <w:t>2.</w:t>
      </w:r>
      <w:r w:rsidR="002B1A07" w:rsidRPr="00FE1B39">
        <w:rPr>
          <w:rFonts w:asciiTheme="majorBidi" w:hAnsiTheme="majorBidi"/>
          <w:b/>
          <w:bCs/>
          <w:color w:val="auto"/>
        </w:rPr>
        <w:t>1.8</w:t>
      </w:r>
      <w:r w:rsidRPr="00FE1B39">
        <w:rPr>
          <w:rFonts w:asciiTheme="majorBidi" w:hAnsiTheme="majorBidi"/>
          <w:b/>
          <w:bCs/>
          <w:color w:val="auto"/>
        </w:rPr>
        <w:t>.</w:t>
      </w:r>
      <w:r w:rsidR="00CA0840" w:rsidRPr="00FE1B39">
        <w:rPr>
          <w:rFonts w:asciiTheme="majorBidi" w:hAnsiTheme="majorBidi"/>
          <w:b/>
          <w:bCs/>
          <w:color w:val="auto"/>
        </w:rPr>
        <w:t>6</w:t>
      </w:r>
      <w:r w:rsidR="005C5D4F" w:rsidRPr="00FE1B39">
        <w:rPr>
          <w:rFonts w:asciiTheme="majorBidi" w:hAnsiTheme="majorBidi"/>
          <w:b/>
          <w:bCs/>
          <w:color w:val="auto"/>
        </w:rPr>
        <w:t xml:space="preserve"> </w:t>
      </w:r>
      <w:r w:rsidR="00C346DD" w:rsidRPr="00FE1B39">
        <w:rPr>
          <w:rFonts w:asciiTheme="majorBidi" w:hAnsiTheme="majorBidi"/>
          <w:b/>
          <w:bCs/>
          <w:color w:val="auto"/>
        </w:rPr>
        <w:t>Types of Transfer Learning</w:t>
      </w:r>
      <w:r w:rsidR="00350D3A" w:rsidRPr="00FE1B39">
        <w:rPr>
          <w:rFonts w:asciiTheme="majorBidi" w:hAnsiTheme="majorBidi"/>
          <w:b/>
          <w:bCs/>
          <w:color w:val="auto"/>
        </w:rPr>
        <w:t xml:space="preserve"> (figure 11)</w:t>
      </w:r>
      <w:r w:rsidR="00BB40AF" w:rsidRPr="00FE1B39">
        <w:rPr>
          <w:rFonts w:asciiTheme="majorBidi" w:hAnsiTheme="majorBidi"/>
          <w:b/>
          <w:bCs/>
          <w:color w:val="auto"/>
        </w:rPr>
        <w:t xml:space="preserve"> [11]</w:t>
      </w:r>
      <w:r w:rsidR="00120034" w:rsidRPr="00FE1B39">
        <w:rPr>
          <w:rFonts w:asciiTheme="majorBidi" w:hAnsiTheme="majorBidi"/>
          <w:b/>
          <w:bCs/>
          <w:color w:val="auto"/>
        </w:rPr>
        <w:t>:</w:t>
      </w:r>
    </w:p>
    <w:p w14:paraId="2BE6BD54" w14:textId="6772631D" w:rsidR="00C346DD" w:rsidRPr="00FE1B39" w:rsidRDefault="000827F5" w:rsidP="0043067E">
      <w:pPr>
        <w:pStyle w:val="ListParagraph"/>
        <w:numPr>
          <w:ilvl w:val="0"/>
          <w:numId w:val="131"/>
        </w:numPr>
        <w:rPr>
          <w:rFonts w:asciiTheme="majorBidi" w:hAnsiTheme="majorBidi" w:cstheme="majorBidi"/>
        </w:rPr>
      </w:pPr>
      <w:r w:rsidRPr="00FE1B39">
        <w:rPr>
          <w:rFonts w:asciiTheme="majorBidi" w:hAnsiTheme="majorBidi" w:cstheme="majorBidi"/>
          <w:b/>
          <w:bCs/>
        </w:rPr>
        <w:t>Inductive Transfer:</w:t>
      </w:r>
      <w:r w:rsidRPr="00FE1B39">
        <w:rPr>
          <w:rFonts w:asciiTheme="majorBidi" w:hAnsiTheme="majorBidi" w:cstheme="majorBidi"/>
        </w:rPr>
        <w:t xml:space="preserve"> Applies learned features from a source task to a different target task</w:t>
      </w:r>
      <w:r w:rsidR="0043067E" w:rsidRPr="00FE1B39">
        <w:rPr>
          <w:rFonts w:asciiTheme="majorBidi" w:hAnsiTheme="majorBidi" w:cstheme="majorBidi"/>
        </w:rPr>
        <w:t xml:space="preserve">, </w:t>
      </w:r>
      <w:r w:rsidRPr="00FE1B39">
        <w:rPr>
          <w:rFonts w:asciiTheme="majorBidi" w:hAnsiTheme="majorBidi" w:cstheme="majorBidi"/>
        </w:rPr>
        <w:t xml:space="preserve">often using </w:t>
      </w:r>
      <w:r w:rsidR="00350D3A" w:rsidRPr="00FE1B39">
        <w:rPr>
          <w:rFonts w:asciiTheme="majorBidi" w:hAnsiTheme="majorBidi" w:cstheme="majorBidi"/>
        </w:rPr>
        <w:t>labelled</w:t>
      </w:r>
      <w:r w:rsidRPr="00FE1B39">
        <w:rPr>
          <w:rFonts w:asciiTheme="majorBidi" w:hAnsiTheme="majorBidi" w:cstheme="majorBidi"/>
        </w:rPr>
        <w:t xml:space="preserve"> data.</w:t>
      </w:r>
    </w:p>
    <w:p w14:paraId="3C888F4A" w14:textId="76468261" w:rsidR="000827F5" w:rsidRPr="00FE1B39" w:rsidRDefault="000827F5" w:rsidP="0043067E">
      <w:pPr>
        <w:pStyle w:val="ListParagraph"/>
        <w:numPr>
          <w:ilvl w:val="0"/>
          <w:numId w:val="131"/>
        </w:numPr>
        <w:rPr>
          <w:rFonts w:asciiTheme="majorBidi" w:hAnsiTheme="majorBidi" w:cstheme="majorBidi"/>
        </w:rPr>
      </w:pPr>
      <w:r w:rsidRPr="00FE1B39">
        <w:rPr>
          <w:rFonts w:asciiTheme="majorBidi" w:hAnsiTheme="majorBidi" w:cstheme="majorBidi"/>
          <w:b/>
          <w:bCs/>
        </w:rPr>
        <w:t>Unsupervised Transfe</w:t>
      </w:r>
      <w:r w:rsidR="00467A1B" w:rsidRPr="00FE1B39">
        <w:rPr>
          <w:rFonts w:asciiTheme="majorBidi" w:hAnsiTheme="majorBidi" w:cstheme="majorBidi"/>
          <w:b/>
          <w:bCs/>
        </w:rPr>
        <w:t>r:</w:t>
      </w:r>
      <w:r w:rsidRPr="00FE1B39">
        <w:rPr>
          <w:rFonts w:asciiTheme="majorBidi" w:hAnsiTheme="majorBidi" w:cstheme="majorBidi"/>
        </w:rPr>
        <w:t xml:space="preserve"> Transfers knowledge without explicit labels, useful for tasks</w:t>
      </w:r>
      <w:r w:rsidR="0043067E" w:rsidRPr="00FE1B39">
        <w:rPr>
          <w:rFonts w:asciiTheme="majorBidi" w:hAnsiTheme="majorBidi" w:cstheme="majorBidi"/>
        </w:rPr>
        <w:t xml:space="preserve"> </w:t>
      </w:r>
      <w:r w:rsidRPr="00FE1B39">
        <w:rPr>
          <w:rFonts w:asciiTheme="majorBidi" w:hAnsiTheme="majorBidi" w:cstheme="majorBidi"/>
        </w:rPr>
        <w:t>with</w:t>
      </w:r>
      <w:r w:rsidR="0043067E" w:rsidRPr="00FE1B39">
        <w:rPr>
          <w:rFonts w:asciiTheme="majorBidi" w:hAnsiTheme="majorBidi" w:cstheme="majorBidi"/>
        </w:rPr>
        <w:t xml:space="preserve"> </w:t>
      </w:r>
      <w:r w:rsidR="00350D3A" w:rsidRPr="00FE1B39">
        <w:rPr>
          <w:rFonts w:asciiTheme="majorBidi" w:hAnsiTheme="majorBidi" w:cstheme="majorBidi"/>
        </w:rPr>
        <w:t>unlabelled</w:t>
      </w:r>
      <w:r w:rsidRPr="00FE1B39">
        <w:rPr>
          <w:rFonts w:asciiTheme="majorBidi" w:hAnsiTheme="majorBidi" w:cstheme="majorBidi"/>
        </w:rPr>
        <w:t xml:space="preserve"> data.</w:t>
      </w:r>
    </w:p>
    <w:p w14:paraId="52E5E004" w14:textId="7BFD4D5E" w:rsidR="000827F5" w:rsidRPr="00FE1B39" w:rsidRDefault="000827F5" w:rsidP="0043067E">
      <w:pPr>
        <w:pStyle w:val="ListParagraph"/>
        <w:numPr>
          <w:ilvl w:val="0"/>
          <w:numId w:val="131"/>
        </w:numPr>
        <w:rPr>
          <w:rFonts w:asciiTheme="majorBidi" w:hAnsiTheme="majorBidi" w:cstheme="majorBidi"/>
        </w:rPr>
      </w:pPr>
      <w:r w:rsidRPr="00FE1B39">
        <w:rPr>
          <w:rFonts w:asciiTheme="majorBidi" w:hAnsiTheme="majorBidi" w:cstheme="majorBidi"/>
          <w:b/>
          <w:bCs/>
        </w:rPr>
        <w:t>Transductive Transfer:</w:t>
      </w:r>
      <w:r w:rsidRPr="00FE1B39">
        <w:rPr>
          <w:rFonts w:asciiTheme="majorBidi" w:hAnsiTheme="majorBidi" w:cstheme="majorBidi"/>
        </w:rPr>
        <w:t xml:space="preserve"> Adapts a model to new data characteristics for the same targ</w:t>
      </w:r>
      <w:r w:rsidR="008B2C0D" w:rsidRPr="00FE1B39">
        <w:rPr>
          <w:rFonts w:asciiTheme="majorBidi" w:hAnsiTheme="majorBidi" w:cstheme="majorBidi"/>
        </w:rPr>
        <w:t xml:space="preserve">et </w:t>
      </w:r>
      <w:r w:rsidRPr="00FE1B39">
        <w:rPr>
          <w:rFonts w:asciiTheme="majorBidi" w:hAnsiTheme="majorBidi" w:cstheme="majorBidi"/>
        </w:rPr>
        <w:t>task.</w:t>
      </w:r>
    </w:p>
    <w:p w14:paraId="3D12C739" w14:textId="77777777" w:rsidR="00CA0840" w:rsidRPr="00FE1B39" w:rsidRDefault="00CA0840" w:rsidP="004C5995">
      <w:pPr>
        <w:rPr>
          <w:rFonts w:asciiTheme="majorBidi" w:hAnsiTheme="majorBidi" w:cstheme="majorBidi"/>
        </w:rPr>
      </w:pPr>
    </w:p>
    <w:p w14:paraId="4DF9F803" w14:textId="01501EDA" w:rsidR="00C346DD" w:rsidRPr="00FE1B39" w:rsidRDefault="004C5995" w:rsidP="008B2C0D">
      <w:pPr>
        <w:pStyle w:val="NormalWeb"/>
        <w:spacing w:before="0" w:beforeAutospacing="0" w:after="0" w:afterAutospacing="0"/>
        <w:ind w:left="720"/>
        <w:jc w:val="center"/>
        <w:rPr>
          <w:rFonts w:asciiTheme="majorBidi" w:hAnsiTheme="majorBidi" w:cstheme="majorBidi"/>
        </w:rPr>
      </w:pPr>
      <w:r w:rsidRPr="00FE1B39">
        <w:rPr>
          <w:rFonts w:asciiTheme="majorBidi" w:hAnsiTheme="majorBidi" w:cstheme="majorBidi"/>
        </w:rPr>
        <w:t>Transfer learning is crucial in fields like NLP and computer vision, enabling models trained on</w:t>
      </w:r>
      <w:r w:rsidR="00467A1B" w:rsidRPr="00FE1B39">
        <w:rPr>
          <w:rFonts w:asciiTheme="majorBidi" w:hAnsiTheme="majorBidi" w:cstheme="majorBidi"/>
        </w:rPr>
        <w:t xml:space="preserve"> </w:t>
      </w:r>
      <w:r w:rsidRPr="00FE1B39">
        <w:rPr>
          <w:rFonts w:asciiTheme="majorBidi" w:hAnsiTheme="majorBidi" w:cstheme="majorBidi"/>
        </w:rPr>
        <w:t>large datasets like ImageNet or BERT to be fine-tuned for specific tasks.</w:t>
      </w:r>
    </w:p>
    <w:p w14:paraId="06DFA29F" w14:textId="57FA4CC6" w:rsidR="009D2A63" w:rsidRPr="00FE1B39" w:rsidRDefault="009D2A63" w:rsidP="004C5995">
      <w:pPr>
        <w:pStyle w:val="NormalWeb"/>
        <w:spacing w:before="0" w:beforeAutospacing="0" w:after="0" w:afterAutospacing="0"/>
        <w:jc w:val="center"/>
        <w:rPr>
          <w:rFonts w:asciiTheme="majorBidi" w:hAnsiTheme="majorBidi" w:cstheme="majorBidi"/>
        </w:rPr>
      </w:pPr>
    </w:p>
    <w:p w14:paraId="43611E24" w14:textId="38602B36" w:rsidR="009D2A63" w:rsidRPr="00FE1B39" w:rsidRDefault="009D2A63" w:rsidP="004C5995">
      <w:pPr>
        <w:pStyle w:val="NormalWeb"/>
        <w:spacing w:before="0" w:beforeAutospacing="0" w:after="0" w:afterAutospacing="0"/>
        <w:jc w:val="center"/>
        <w:rPr>
          <w:rFonts w:asciiTheme="majorBidi" w:hAnsiTheme="majorBidi" w:cstheme="majorBidi"/>
        </w:rPr>
      </w:pPr>
      <w:r w:rsidRPr="00FE1B39">
        <w:rPr>
          <w:rFonts w:asciiTheme="majorBidi" w:hAnsiTheme="majorBidi" w:cstheme="majorBidi"/>
          <w:noProof/>
        </w:rPr>
        <w:drawing>
          <wp:anchor distT="0" distB="0" distL="114300" distR="114300" simplePos="0" relativeHeight="251670528" behindDoc="1" locked="0" layoutInCell="1" allowOverlap="1" wp14:anchorId="32304FE1" wp14:editId="2A3490FD">
            <wp:simplePos x="0" y="0"/>
            <wp:positionH relativeFrom="column">
              <wp:posOffset>537328</wp:posOffset>
            </wp:positionH>
            <wp:positionV relativeFrom="paragraph">
              <wp:posOffset>48672</wp:posOffset>
            </wp:positionV>
            <wp:extent cx="5005070" cy="2856322"/>
            <wp:effectExtent l="0" t="0" r="0" b="1270"/>
            <wp:wrapNone/>
            <wp:docPr id="813009824" name="Picture 4" descr="Understanding Transfer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Understanding Transfer Learning"/>
                    <pic:cNvPicPr>
                      <a:picLocks noChangeAspect="1" noChangeArrowheads="1"/>
                    </pic:cNvPicPr>
                  </pic:nvPicPr>
                  <pic:blipFill rotWithShape="1">
                    <a:blip r:embed="rId23">
                      <a:extLst>
                        <a:ext uri="{28A0092B-C50C-407E-A947-70E740481C1C}">
                          <a14:useLocalDpi xmlns:a14="http://schemas.microsoft.com/office/drawing/2010/main" val="0"/>
                        </a:ext>
                      </a:extLst>
                    </a:blip>
                    <a:srcRect l="2278" t="4830" r="1858" b="4066"/>
                    <a:stretch/>
                  </pic:blipFill>
                  <pic:spPr bwMode="auto">
                    <a:xfrm>
                      <a:off x="0" y="0"/>
                      <a:ext cx="5032988" cy="287225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145EA3D" w14:textId="12B2213C" w:rsidR="009D2A63" w:rsidRPr="00FE1B39" w:rsidRDefault="009D2A63" w:rsidP="004C5995">
      <w:pPr>
        <w:pStyle w:val="NormalWeb"/>
        <w:spacing w:before="0" w:beforeAutospacing="0" w:after="0" w:afterAutospacing="0"/>
        <w:jc w:val="center"/>
        <w:rPr>
          <w:rFonts w:asciiTheme="majorBidi" w:hAnsiTheme="majorBidi" w:cstheme="majorBidi"/>
        </w:rPr>
      </w:pPr>
    </w:p>
    <w:p w14:paraId="03549783" w14:textId="19912EF8" w:rsidR="009D2A63" w:rsidRPr="00FE1B39" w:rsidRDefault="009D2A63" w:rsidP="004C5995">
      <w:pPr>
        <w:pStyle w:val="NormalWeb"/>
        <w:spacing w:before="0" w:beforeAutospacing="0" w:after="0" w:afterAutospacing="0"/>
        <w:jc w:val="center"/>
        <w:rPr>
          <w:rFonts w:asciiTheme="majorBidi" w:hAnsiTheme="majorBidi" w:cstheme="majorBidi"/>
        </w:rPr>
      </w:pPr>
      <w:r w:rsidRPr="00FE1B39">
        <w:rPr>
          <w:rFonts w:asciiTheme="majorBidi" w:hAnsiTheme="majorBidi" w:cstheme="majorBidi"/>
        </w:rPr>
        <w:fldChar w:fldCharType="begin"/>
      </w:r>
      <w:r w:rsidRPr="00FE1B39">
        <w:rPr>
          <w:rFonts w:asciiTheme="majorBidi" w:hAnsiTheme="majorBidi" w:cstheme="majorBidi"/>
        </w:rPr>
        <w:instrText xml:space="preserve"> INCLUDEPICTURE "https://serokell.io/files/wc/wc7c6z3a.A_Guide_to_Transfer_Learning_pic2.png" \* MERGEFORMATINET </w:instrText>
      </w:r>
      <w:r w:rsidRPr="00FE1B39">
        <w:rPr>
          <w:rFonts w:asciiTheme="majorBidi" w:hAnsiTheme="majorBidi" w:cstheme="majorBidi"/>
        </w:rPr>
        <w:fldChar w:fldCharType="separate"/>
      </w:r>
      <w:r w:rsidRPr="00FE1B39">
        <w:rPr>
          <w:rFonts w:asciiTheme="majorBidi" w:hAnsiTheme="majorBidi" w:cstheme="majorBidi"/>
        </w:rPr>
        <w:fldChar w:fldCharType="end"/>
      </w:r>
    </w:p>
    <w:p w14:paraId="71511E8E" w14:textId="77777777" w:rsidR="00C346DD" w:rsidRPr="00FE1B39" w:rsidRDefault="00C346DD" w:rsidP="000827F5">
      <w:pPr>
        <w:rPr>
          <w:rFonts w:asciiTheme="majorBidi" w:hAnsiTheme="majorBidi" w:cstheme="majorBidi"/>
        </w:rPr>
      </w:pPr>
    </w:p>
    <w:p w14:paraId="5B63CF67" w14:textId="77777777" w:rsidR="00C346DD" w:rsidRPr="00FE1B39" w:rsidRDefault="00C346DD" w:rsidP="000827F5">
      <w:pPr>
        <w:rPr>
          <w:rFonts w:asciiTheme="majorBidi" w:hAnsiTheme="majorBidi" w:cstheme="majorBidi"/>
        </w:rPr>
      </w:pPr>
    </w:p>
    <w:p w14:paraId="0E012C80" w14:textId="77777777" w:rsidR="00C346DD" w:rsidRPr="00FE1B39" w:rsidRDefault="00C346DD" w:rsidP="000827F5">
      <w:pPr>
        <w:rPr>
          <w:rFonts w:asciiTheme="majorBidi" w:hAnsiTheme="majorBidi" w:cstheme="majorBidi"/>
        </w:rPr>
      </w:pPr>
    </w:p>
    <w:p w14:paraId="60A5FC39" w14:textId="77777777" w:rsidR="00C346DD" w:rsidRPr="00FE1B39" w:rsidRDefault="00C346DD" w:rsidP="000827F5">
      <w:pPr>
        <w:rPr>
          <w:rFonts w:asciiTheme="majorBidi" w:hAnsiTheme="majorBidi" w:cstheme="majorBidi"/>
        </w:rPr>
      </w:pPr>
    </w:p>
    <w:p w14:paraId="1550E0A8" w14:textId="77777777" w:rsidR="00C346DD" w:rsidRPr="00FE1B39" w:rsidRDefault="00C346DD" w:rsidP="004249AE">
      <w:pPr>
        <w:spacing w:before="100" w:beforeAutospacing="1" w:after="100" w:afterAutospacing="1"/>
        <w:rPr>
          <w:rFonts w:asciiTheme="majorBidi" w:hAnsiTheme="majorBidi" w:cstheme="majorBidi"/>
        </w:rPr>
      </w:pPr>
    </w:p>
    <w:p w14:paraId="2A755C38" w14:textId="77777777" w:rsidR="00C346DD" w:rsidRPr="00FE1B39" w:rsidRDefault="00C346DD" w:rsidP="004249AE">
      <w:pPr>
        <w:spacing w:before="100" w:beforeAutospacing="1" w:after="100" w:afterAutospacing="1"/>
        <w:rPr>
          <w:rFonts w:asciiTheme="majorBidi" w:hAnsiTheme="majorBidi" w:cstheme="majorBidi"/>
        </w:rPr>
      </w:pPr>
    </w:p>
    <w:p w14:paraId="51F08D59" w14:textId="77777777" w:rsidR="009D2A63" w:rsidRPr="00FE1B39" w:rsidRDefault="009D2A63" w:rsidP="004249AE">
      <w:pPr>
        <w:spacing w:before="100" w:beforeAutospacing="1" w:after="100" w:afterAutospacing="1"/>
        <w:rPr>
          <w:rFonts w:asciiTheme="majorBidi" w:hAnsiTheme="majorBidi" w:cstheme="majorBidi"/>
        </w:rPr>
      </w:pPr>
    </w:p>
    <w:p w14:paraId="76611DA8" w14:textId="77777777" w:rsidR="009D2A63" w:rsidRPr="00FE1B39" w:rsidRDefault="009D2A63" w:rsidP="004249AE">
      <w:pPr>
        <w:spacing w:before="100" w:beforeAutospacing="1" w:after="100" w:afterAutospacing="1"/>
        <w:rPr>
          <w:rFonts w:asciiTheme="majorBidi" w:hAnsiTheme="majorBidi" w:cstheme="majorBidi"/>
        </w:rPr>
      </w:pPr>
    </w:p>
    <w:p w14:paraId="1DD3A5FE" w14:textId="33E4F6DA" w:rsidR="005C5D4F" w:rsidRPr="00FE1B39" w:rsidRDefault="0062050B" w:rsidP="00903CB5">
      <w:pPr>
        <w:spacing w:before="100" w:beforeAutospacing="1" w:after="100" w:afterAutospacing="1"/>
        <w:rPr>
          <w:rFonts w:asciiTheme="majorBidi" w:hAnsiTheme="majorBidi" w:cstheme="majorBidi"/>
          <w:lang w:val="en-US"/>
        </w:rPr>
      </w:pPr>
      <w:r w:rsidRPr="00FE1B39">
        <w:rPr>
          <w:rFonts w:asciiTheme="majorBidi" w:hAnsiTheme="majorBidi" w:cstheme="majorBidi"/>
          <w:noProof/>
        </w:rPr>
        <mc:AlternateContent>
          <mc:Choice Requires="wps">
            <w:drawing>
              <wp:anchor distT="0" distB="0" distL="114300" distR="114300" simplePos="0" relativeHeight="251672576" behindDoc="1" locked="0" layoutInCell="1" allowOverlap="1" wp14:anchorId="0C4B8E4B" wp14:editId="7CFAC461">
                <wp:simplePos x="0" y="0"/>
                <wp:positionH relativeFrom="column">
                  <wp:posOffset>506095</wp:posOffset>
                </wp:positionH>
                <wp:positionV relativeFrom="paragraph">
                  <wp:posOffset>163830</wp:posOffset>
                </wp:positionV>
                <wp:extent cx="5004481" cy="301658"/>
                <wp:effectExtent l="0" t="0" r="0" b="3175"/>
                <wp:wrapNone/>
                <wp:docPr id="1328831965" name="Text Box 1"/>
                <wp:cNvGraphicFramePr/>
                <a:graphic xmlns:a="http://schemas.openxmlformats.org/drawingml/2006/main">
                  <a:graphicData uri="http://schemas.microsoft.com/office/word/2010/wordprocessingShape">
                    <wps:wsp>
                      <wps:cNvSpPr txBox="1"/>
                      <wps:spPr>
                        <a:xfrm>
                          <a:off x="0" y="0"/>
                          <a:ext cx="5004481" cy="30165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B4C40CE" w14:textId="20076B91" w:rsidR="009D2A63" w:rsidRDefault="009D2A63" w:rsidP="009D2A63">
                            <w:pPr>
                              <w:spacing w:before="100" w:beforeAutospacing="1" w:after="100" w:afterAutospacing="1"/>
                              <w:jc w:val="center"/>
                            </w:pPr>
                            <w:r w:rsidRPr="00A913B0">
                              <w:rPr>
                                <w:b/>
                                <w:bCs/>
                                <w:i/>
                                <w:iCs/>
                              </w:rPr>
                              <w:t xml:space="preserve">Figure </w:t>
                            </w:r>
                            <w:r w:rsidR="00350D3A">
                              <w:rPr>
                                <w:b/>
                                <w:bCs/>
                                <w:i/>
                                <w:iCs/>
                              </w:rPr>
                              <w:t>11</w:t>
                            </w:r>
                            <w:r w:rsidRPr="00A913B0">
                              <w:rPr>
                                <w:b/>
                                <w:bCs/>
                              </w:rPr>
                              <w:t xml:space="preserve">: </w:t>
                            </w:r>
                            <w:r>
                              <w:t>Overview of the Types of Transfer Learning</w:t>
                            </w:r>
                          </w:p>
                          <w:p w14:paraId="761B3068" w14:textId="075ED337" w:rsidR="009D2A63" w:rsidRDefault="009D2A63" w:rsidP="009D2A63">
                            <w:pPr>
                              <w:jc w:val="center"/>
                            </w:pPr>
                          </w:p>
                          <w:p w14:paraId="0C1CF25B" w14:textId="77777777" w:rsidR="009D2A63" w:rsidRPr="004438E8" w:rsidRDefault="009D2A63" w:rsidP="009D2A63">
                            <w:pPr>
                              <w:spacing w:before="100" w:beforeAutospacing="1" w:after="100" w:afterAutospacing="1"/>
                              <w:jc w:val="center"/>
                              <w:rPr>
                                <w:b/>
                                <w:bC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4B8E4B" id="_x0000_s1037" type="#_x0000_t202" style="position:absolute;margin-left:39.85pt;margin-top:12.9pt;width:394.05pt;height:23.75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" filled="f" stroked="f">
                <v:textbox>
                  <w:txbxContent>
                    <w:p w14:paraId="0B4C40CE" w14:textId="20076B91" w:rsidR="009D2A63" w:rsidRDefault="009D2A63" w:rsidP="009D2A63">
                      <w:pPr>
                        <w:spacing w:before="100" w:beforeAutospacing="1" w:after="100" w:afterAutospacing="1"/>
                        <w:jc w:val="center"/>
                      </w:pPr>
                      <w:r w:rsidRPr="00A913B0">
                        <w:rPr>
                          <w:b/>
                          <w:bCs/>
                          <w:i/>
                          <w:iCs/>
                        </w:rPr>
                        <w:t xml:space="preserve">Figure </w:t>
                      </w:r>
                      <w:r w:rsidR="00350D3A">
                        <w:rPr>
                          <w:b/>
                          <w:bCs/>
                          <w:i/>
                          <w:iCs/>
                        </w:rPr>
                        <w:t>11</w:t>
                      </w:r>
                      <w:r w:rsidRPr="00A913B0">
                        <w:rPr>
                          <w:b/>
                          <w:bCs/>
                        </w:rPr>
                        <w:t xml:space="preserve">: </w:t>
                      </w:r>
                      <w:r>
                        <w:t>Overview of the Types of Transfer Learning</w:t>
                      </w:r>
                    </w:p>
                    <w:p w14:paraId="761B3068" w14:textId="075ED337" w:rsidR="009D2A63" w:rsidRDefault="009D2A63" w:rsidP="009D2A63">
                      <w:pPr>
                        <w:jc w:val="center"/>
                      </w:pPr>
                    </w:p>
                    <w:p w14:paraId="0C1CF25B" w14:textId="77777777" w:rsidR="009D2A63" w:rsidRPr="004438E8" w:rsidRDefault="009D2A63" w:rsidP="009D2A63">
                      <w:pPr>
                        <w:spacing w:before="100" w:beforeAutospacing="1" w:after="100" w:afterAutospacing="1"/>
                        <w:jc w:val="center"/>
                        <w:rPr>
                          <w:b/>
                          <w:bCs/>
                        </w:rPr>
                      </w:pPr>
                    </w:p>
                  </w:txbxContent>
                </v:textbox>
              </v:shape>
            </w:pict>
          </mc:Fallback>
        </mc:AlternateContent>
      </w:r>
    </w:p>
    <w:p w14:paraId="0B8FEE81" w14:textId="77777777" w:rsidR="00F015CF" w:rsidRPr="00FE1B39" w:rsidRDefault="00F015CF" w:rsidP="00D205B0">
      <w:pPr>
        <w:spacing w:before="100" w:beforeAutospacing="1" w:after="100" w:afterAutospacing="1"/>
        <w:rPr>
          <w:rFonts w:asciiTheme="majorBidi" w:hAnsiTheme="majorBidi" w:cstheme="majorBidi"/>
          <w:b/>
          <w:bCs/>
          <w:sz w:val="28"/>
          <w:szCs w:val="28"/>
          <w:lang w:val="en-US"/>
        </w:rPr>
      </w:pPr>
    </w:p>
    <w:p w14:paraId="1FC181B1" w14:textId="77777777" w:rsidR="000B582A" w:rsidRPr="00FE1B39" w:rsidRDefault="000B582A" w:rsidP="00D205B0">
      <w:pPr>
        <w:spacing w:before="100" w:beforeAutospacing="1" w:after="100" w:afterAutospacing="1"/>
        <w:rPr>
          <w:rFonts w:asciiTheme="majorBidi" w:hAnsiTheme="majorBidi" w:cstheme="majorBidi"/>
          <w:b/>
          <w:bCs/>
          <w:sz w:val="28"/>
          <w:szCs w:val="28"/>
          <w:lang w:val="en-US"/>
        </w:rPr>
      </w:pPr>
    </w:p>
    <w:p w14:paraId="5404B1D1" w14:textId="77777777" w:rsidR="003815AB" w:rsidRPr="00FE1B39" w:rsidRDefault="003815AB" w:rsidP="00D205B0">
      <w:pPr>
        <w:spacing w:before="100" w:beforeAutospacing="1" w:after="100" w:afterAutospacing="1"/>
        <w:rPr>
          <w:rFonts w:asciiTheme="majorBidi" w:hAnsiTheme="majorBidi" w:cstheme="majorBidi"/>
          <w:b/>
          <w:bCs/>
          <w:sz w:val="28"/>
          <w:szCs w:val="28"/>
          <w:lang w:val="en-US"/>
        </w:rPr>
      </w:pPr>
    </w:p>
    <w:p w14:paraId="0946A299" w14:textId="77777777" w:rsidR="003815AB" w:rsidRPr="00FE1B39" w:rsidRDefault="003815AB" w:rsidP="00D205B0">
      <w:pPr>
        <w:spacing w:before="100" w:beforeAutospacing="1" w:after="100" w:afterAutospacing="1"/>
        <w:rPr>
          <w:rFonts w:asciiTheme="majorBidi" w:hAnsiTheme="majorBidi" w:cstheme="majorBidi"/>
          <w:b/>
          <w:bCs/>
          <w:sz w:val="28"/>
          <w:szCs w:val="28"/>
          <w:lang w:val="en-US"/>
        </w:rPr>
      </w:pPr>
    </w:p>
    <w:p w14:paraId="0E0F7373" w14:textId="77777777" w:rsidR="003815AB" w:rsidRPr="00FE1B39" w:rsidRDefault="003815AB" w:rsidP="00D205B0">
      <w:pPr>
        <w:spacing w:before="100" w:beforeAutospacing="1" w:after="100" w:afterAutospacing="1"/>
        <w:rPr>
          <w:rFonts w:asciiTheme="majorBidi" w:hAnsiTheme="majorBidi" w:cstheme="majorBidi"/>
          <w:b/>
          <w:bCs/>
          <w:sz w:val="28"/>
          <w:szCs w:val="28"/>
          <w:lang w:val="en-US"/>
        </w:rPr>
      </w:pPr>
    </w:p>
    <w:p w14:paraId="591C3326" w14:textId="77777777" w:rsidR="000B582A" w:rsidRPr="00FE1B39" w:rsidRDefault="000B582A" w:rsidP="00D205B0">
      <w:pPr>
        <w:spacing w:before="100" w:beforeAutospacing="1" w:after="100" w:afterAutospacing="1"/>
        <w:rPr>
          <w:rFonts w:asciiTheme="majorBidi" w:hAnsiTheme="majorBidi" w:cstheme="majorBidi"/>
          <w:b/>
          <w:bCs/>
          <w:sz w:val="28"/>
          <w:szCs w:val="28"/>
          <w:lang w:val="en-US"/>
        </w:rPr>
      </w:pPr>
    </w:p>
    <w:p w14:paraId="01FAA809" w14:textId="77777777" w:rsidR="001A692C" w:rsidRPr="00FE1B39" w:rsidRDefault="001A692C" w:rsidP="00D205B0">
      <w:pPr>
        <w:spacing w:before="100" w:beforeAutospacing="1" w:after="100" w:afterAutospacing="1"/>
        <w:rPr>
          <w:rFonts w:asciiTheme="majorBidi" w:hAnsiTheme="majorBidi" w:cstheme="majorBidi"/>
          <w:b/>
          <w:bCs/>
          <w:sz w:val="28"/>
          <w:szCs w:val="28"/>
          <w:lang w:val="en-US"/>
        </w:rPr>
      </w:pPr>
    </w:p>
    <w:p w14:paraId="0430EB9F" w14:textId="42E3D7D2" w:rsidR="001A692C" w:rsidRPr="00FE1B39" w:rsidRDefault="001A692C" w:rsidP="008B2C0D">
      <w:pPr>
        <w:pStyle w:val="Heading3"/>
        <w:rPr>
          <w:rFonts w:asciiTheme="majorBidi" w:hAnsiTheme="majorBidi"/>
          <w:b/>
          <w:bCs/>
          <w:color w:val="auto"/>
        </w:rPr>
      </w:pPr>
      <w:bookmarkStart w:id="52" w:name="_Toc189831907"/>
      <w:bookmarkStart w:id="53" w:name="_Toc189831944"/>
      <w:bookmarkStart w:id="54" w:name="_Toc189832193"/>
      <w:bookmarkStart w:id="55" w:name="_Toc189832873"/>
      <w:r w:rsidRPr="00FE1B39">
        <w:rPr>
          <w:rFonts w:asciiTheme="majorBidi" w:hAnsiTheme="majorBidi"/>
          <w:b/>
          <w:bCs/>
          <w:color w:val="auto"/>
        </w:rPr>
        <w:lastRenderedPageBreak/>
        <w:t>VGG19:</w:t>
      </w:r>
      <w:bookmarkEnd w:id="52"/>
      <w:bookmarkEnd w:id="53"/>
      <w:bookmarkEnd w:id="54"/>
      <w:bookmarkEnd w:id="55"/>
    </w:p>
    <w:p w14:paraId="5EA708B5" w14:textId="1597E9D6" w:rsidR="001A692C" w:rsidRPr="00FE1B39" w:rsidRDefault="001A692C" w:rsidP="008B2C0D">
      <w:pPr>
        <w:pStyle w:val="Heading4"/>
        <w:rPr>
          <w:rFonts w:asciiTheme="majorBidi" w:hAnsiTheme="majorBidi"/>
          <w:b/>
          <w:bCs/>
          <w:i w:val="0"/>
          <w:iCs w:val="0"/>
          <w:color w:val="auto"/>
        </w:rPr>
      </w:pPr>
      <w:r w:rsidRPr="00FE1B39">
        <w:rPr>
          <w:rFonts w:asciiTheme="majorBidi" w:hAnsiTheme="majorBidi"/>
          <w:b/>
          <w:bCs/>
          <w:i w:val="0"/>
          <w:iCs w:val="0"/>
          <w:color w:val="auto"/>
        </w:rPr>
        <w:t xml:space="preserve"> </w:t>
      </w:r>
      <w:bookmarkStart w:id="56" w:name="_Toc189832194"/>
      <w:bookmarkStart w:id="57" w:name="_Toc189832874"/>
      <w:r w:rsidRPr="00FE1B39">
        <w:rPr>
          <w:rFonts w:asciiTheme="majorBidi" w:hAnsiTheme="majorBidi"/>
          <w:b/>
          <w:bCs/>
          <w:i w:val="0"/>
          <w:iCs w:val="0"/>
          <w:color w:val="auto"/>
        </w:rPr>
        <w:t>Introduction</w:t>
      </w:r>
      <w:r w:rsidR="003D270D" w:rsidRPr="00FE1B39">
        <w:rPr>
          <w:rFonts w:asciiTheme="majorBidi" w:hAnsiTheme="majorBidi"/>
          <w:b/>
          <w:bCs/>
          <w:i w:val="0"/>
          <w:iCs w:val="0"/>
          <w:color w:val="auto"/>
        </w:rPr>
        <w:t xml:space="preserve"> [12]</w:t>
      </w:r>
      <w:r w:rsidRPr="00FE1B39">
        <w:rPr>
          <w:rFonts w:asciiTheme="majorBidi" w:hAnsiTheme="majorBidi"/>
          <w:b/>
          <w:bCs/>
          <w:i w:val="0"/>
          <w:iCs w:val="0"/>
          <w:color w:val="auto"/>
        </w:rPr>
        <w:t>:</w:t>
      </w:r>
      <w:bookmarkEnd w:id="56"/>
      <w:bookmarkEnd w:id="57"/>
    </w:p>
    <w:p w14:paraId="544128E7" w14:textId="77777777" w:rsidR="001A692C" w:rsidRPr="00FE1B39" w:rsidRDefault="001A692C" w:rsidP="000B582A">
      <w:pPr>
        <w:ind w:left="720"/>
        <w:rPr>
          <w:rFonts w:asciiTheme="majorBidi" w:hAnsiTheme="majorBidi" w:cstheme="majorBidi"/>
          <w:color w:val="000000" w:themeColor="text1"/>
        </w:rPr>
      </w:pPr>
      <w:r w:rsidRPr="00FE1B39">
        <w:rPr>
          <w:rFonts w:asciiTheme="majorBidi" w:hAnsiTheme="majorBidi" w:cstheme="majorBidi"/>
          <w:color w:val="000000" w:themeColor="text1"/>
        </w:rPr>
        <w:t>The</w:t>
      </w:r>
      <w:r w:rsidRPr="00FE1B39">
        <w:rPr>
          <w:rFonts w:asciiTheme="majorBidi" w:hAnsiTheme="majorBidi" w:cstheme="majorBidi"/>
          <w:b/>
          <w:bCs/>
          <w:color w:val="000000" w:themeColor="text1"/>
        </w:rPr>
        <w:t> Visual Geometry Group (VGG) models</w:t>
      </w:r>
      <w:r w:rsidRPr="00FE1B39">
        <w:rPr>
          <w:rFonts w:asciiTheme="majorBidi" w:hAnsiTheme="majorBidi" w:cstheme="majorBidi"/>
          <w:color w:val="000000" w:themeColor="text1"/>
        </w:rPr>
        <w:t>, particularly </w:t>
      </w:r>
      <w:r w:rsidRPr="00FE1B39">
        <w:rPr>
          <w:rFonts w:asciiTheme="majorBidi" w:hAnsiTheme="majorBidi" w:cstheme="majorBidi"/>
          <w:b/>
          <w:bCs/>
          <w:color w:val="000000" w:themeColor="text1"/>
        </w:rPr>
        <w:t>VGG-16 and VGG-19</w:t>
      </w:r>
      <w:r w:rsidRPr="00FE1B39">
        <w:rPr>
          <w:rFonts w:asciiTheme="majorBidi" w:hAnsiTheme="majorBidi" w:cstheme="majorBidi"/>
          <w:color w:val="000000" w:themeColor="text1"/>
        </w:rPr>
        <w:t>, have significantly influenced the field of computer vision since their inception. These models, introduced by the Visual Geometry Group from the University of Oxford, stood out in the 2014 ImageNet Large Scale Visual Recognition Challenge (ILSVRC) for their deep convolutional neural networks (CNNs) with a uniform architecture. VGG-19, the deeper variant of the VGG models, has garnered considerable attention due to its simplicity and effectiveness.</w:t>
      </w:r>
    </w:p>
    <w:p w14:paraId="62CB0D2B" w14:textId="77777777" w:rsidR="001A692C" w:rsidRPr="00FE1B39" w:rsidRDefault="001A692C" w:rsidP="001A692C">
      <w:pPr>
        <w:rPr>
          <w:rFonts w:asciiTheme="majorBidi" w:hAnsiTheme="majorBidi" w:cstheme="majorBidi"/>
          <w:color w:val="000000" w:themeColor="text1"/>
          <w:lang w:val="en-US"/>
        </w:rPr>
      </w:pPr>
    </w:p>
    <w:p w14:paraId="3584778B" w14:textId="11CEAC59" w:rsidR="001A692C" w:rsidRPr="00FE1B39" w:rsidRDefault="001A692C" w:rsidP="000B582A">
      <w:pPr>
        <w:pStyle w:val="Heading4"/>
        <w:rPr>
          <w:rFonts w:asciiTheme="majorBidi" w:hAnsiTheme="majorBidi"/>
          <w:b/>
          <w:bCs/>
          <w:i w:val="0"/>
          <w:iCs w:val="0"/>
          <w:color w:val="auto"/>
        </w:rPr>
      </w:pPr>
      <w:bookmarkStart w:id="58" w:name="_Toc189832195"/>
      <w:bookmarkStart w:id="59" w:name="_Toc189832875"/>
      <w:r w:rsidRPr="00FE1B39">
        <w:rPr>
          <w:rFonts w:asciiTheme="majorBidi" w:hAnsiTheme="majorBidi"/>
          <w:b/>
          <w:bCs/>
          <w:i w:val="0"/>
          <w:iCs w:val="0"/>
          <w:color w:val="auto"/>
        </w:rPr>
        <w:t xml:space="preserve">VGG-19 </w:t>
      </w:r>
      <w:bookmarkEnd w:id="58"/>
      <w:bookmarkEnd w:id="59"/>
      <w:r w:rsidR="00F16421" w:rsidRPr="00FE1B39">
        <w:rPr>
          <w:rFonts w:asciiTheme="majorBidi" w:hAnsiTheme="majorBidi"/>
          <w:b/>
          <w:bCs/>
          <w:i w:val="0"/>
          <w:iCs w:val="0"/>
          <w:color w:val="auto"/>
        </w:rPr>
        <w:t>Architecture [</w:t>
      </w:r>
      <w:r w:rsidR="003D270D" w:rsidRPr="00FE1B39">
        <w:rPr>
          <w:rFonts w:asciiTheme="majorBidi" w:hAnsiTheme="majorBidi"/>
          <w:b/>
          <w:bCs/>
          <w:i w:val="0"/>
          <w:iCs w:val="0"/>
          <w:color w:val="auto"/>
        </w:rPr>
        <w:t>12]</w:t>
      </w:r>
    </w:p>
    <w:p w14:paraId="7D03A09F" w14:textId="77777777" w:rsidR="001A692C" w:rsidRPr="00FE1B39" w:rsidRDefault="001A692C" w:rsidP="000B582A">
      <w:pPr>
        <w:ind w:left="720"/>
        <w:rPr>
          <w:rFonts w:asciiTheme="majorBidi" w:hAnsiTheme="majorBidi" w:cstheme="majorBidi"/>
          <w:color w:val="000000" w:themeColor="text1"/>
        </w:rPr>
      </w:pPr>
      <w:r w:rsidRPr="00FE1B39">
        <w:rPr>
          <w:rFonts w:asciiTheme="majorBidi" w:hAnsiTheme="majorBidi" w:cstheme="majorBidi"/>
          <w:color w:val="000000" w:themeColor="text1"/>
        </w:rPr>
        <w:t>VGG-19 is a deep convolutional neural network with 19 weight layers, comprising 16 convolutional layers and 3 fully connected layers. The architecture follows a straightforward and repetitive pattern, making it easier to understand and implement.</w:t>
      </w:r>
    </w:p>
    <w:p w14:paraId="0F35DEB0" w14:textId="54229E0A" w:rsidR="001A692C" w:rsidRPr="00FE1B39" w:rsidRDefault="001A692C" w:rsidP="000B582A">
      <w:pPr>
        <w:ind w:left="720"/>
        <w:rPr>
          <w:rFonts w:asciiTheme="majorBidi" w:hAnsiTheme="majorBidi" w:cstheme="majorBidi"/>
          <w:color w:val="000000" w:themeColor="text1"/>
        </w:rPr>
      </w:pPr>
      <w:r w:rsidRPr="00FE1B39">
        <w:rPr>
          <w:rFonts w:asciiTheme="majorBidi" w:hAnsiTheme="majorBidi" w:cstheme="majorBidi"/>
          <w:color w:val="000000" w:themeColor="text1"/>
        </w:rPr>
        <w:t>The key components of the VGG-19 architecture are</w:t>
      </w:r>
      <w:r w:rsidR="003D270D" w:rsidRPr="00FE1B39">
        <w:rPr>
          <w:rFonts w:asciiTheme="majorBidi" w:hAnsiTheme="majorBidi" w:cstheme="majorBidi"/>
          <w:color w:val="000000" w:themeColor="text1"/>
        </w:rPr>
        <w:t xml:space="preserve"> (figure 12)</w:t>
      </w:r>
      <w:r w:rsidRPr="00FE1B39">
        <w:rPr>
          <w:rFonts w:asciiTheme="majorBidi" w:hAnsiTheme="majorBidi" w:cstheme="majorBidi"/>
          <w:color w:val="000000" w:themeColor="text1"/>
        </w:rPr>
        <w:t>:</w:t>
      </w:r>
    </w:p>
    <w:p w14:paraId="2E92961E" w14:textId="77777777" w:rsidR="001A692C" w:rsidRPr="00FE1B39" w:rsidRDefault="001A692C" w:rsidP="001A692C">
      <w:pPr>
        <w:ind w:left="660"/>
        <w:rPr>
          <w:rFonts w:asciiTheme="majorBidi" w:hAnsiTheme="majorBidi" w:cstheme="majorBidi"/>
          <w:color w:val="000000" w:themeColor="text1"/>
        </w:rPr>
      </w:pPr>
    </w:p>
    <w:p w14:paraId="20ACC135" w14:textId="77777777" w:rsidR="001A692C" w:rsidRPr="00FE1B39" w:rsidRDefault="001A692C" w:rsidP="008B2C0D">
      <w:pPr>
        <w:numPr>
          <w:ilvl w:val="0"/>
          <w:numId w:val="10"/>
        </w:numPr>
        <w:tabs>
          <w:tab w:val="clear" w:pos="720"/>
          <w:tab w:val="num" w:pos="1800"/>
        </w:tabs>
        <w:ind w:left="1800"/>
        <w:rPr>
          <w:rFonts w:asciiTheme="majorBidi" w:hAnsiTheme="majorBidi" w:cstheme="majorBidi"/>
          <w:color w:val="000000" w:themeColor="text1"/>
        </w:rPr>
      </w:pPr>
      <w:r w:rsidRPr="00FE1B39">
        <w:rPr>
          <w:rFonts w:asciiTheme="majorBidi" w:hAnsiTheme="majorBidi" w:cstheme="majorBidi"/>
          <w:b/>
          <w:bCs/>
          <w:color w:val="000000" w:themeColor="text1"/>
        </w:rPr>
        <w:t>Convolutional Layers</w:t>
      </w:r>
      <w:r w:rsidRPr="00FE1B39">
        <w:rPr>
          <w:rFonts w:asciiTheme="majorBidi" w:hAnsiTheme="majorBidi" w:cstheme="majorBidi"/>
          <w:color w:val="000000" w:themeColor="text1"/>
        </w:rPr>
        <w:t>: 3x3 filters with a stride of 1 and padding of 1 to preserve spatial resolution.</w:t>
      </w:r>
    </w:p>
    <w:p w14:paraId="1E7CDBBB" w14:textId="77777777" w:rsidR="001A692C" w:rsidRPr="00FE1B39" w:rsidRDefault="001A692C" w:rsidP="008B2C0D">
      <w:pPr>
        <w:numPr>
          <w:ilvl w:val="0"/>
          <w:numId w:val="11"/>
        </w:numPr>
        <w:tabs>
          <w:tab w:val="clear" w:pos="720"/>
          <w:tab w:val="num" w:pos="1800"/>
        </w:tabs>
        <w:ind w:left="1800"/>
        <w:rPr>
          <w:rFonts w:asciiTheme="majorBidi" w:hAnsiTheme="majorBidi" w:cstheme="majorBidi"/>
          <w:color w:val="000000" w:themeColor="text1"/>
        </w:rPr>
      </w:pPr>
      <w:r w:rsidRPr="00FE1B39">
        <w:rPr>
          <w:rFonts w:asciiTheme="majorBidi" w:hAnsiTheme="majorBidi" w:cstheme="majorBidi"/>
          <w:b/>
          <w:bCs/>
          <w:color w:val="000000" w:themeColor="text1"/>
        </w:rPr>
        <w:t>Activation Function</w:t>
      </w:r>
      <w:r w:rsidRPr="00FE1B39">
        <w:rPr>
          <w:rFonts w:asciiTheme="majorBidi" w:hAnsiTheme="majorBidi" w:cstheme="majorBidi"/>
          <w:color w:val="000000" w:themeColor="text1"/>
        </w:rPr>
        <w:t>: ReLU (Rectified Linear Unit) applied after each convolutional layer to introduce non-linearity.</w:t>
      </w:r>
    </w:p>
    <w:p w14:paraId="370667BB" w14:textId="77777777" w:rsidR="001A692C" w:rsidRPr="00FE1B39" w:rsidRDefault="001A692C" w:rsidP="008B2C0D">
      <w:pPr>
        <w:numPr>
          <w:ilvl w:val="0"/>
          <w:numId w:val="12"/>
        </w:numPr>
        <w:tabs>
          <w:tab w:val="clear" w:pos="720"/>
          <w:tab w:val="num" w:pos="1800"/>
        </w:tabs>
        <w:ind w:left="1800"/>
        <w:rPr>
          <w:rFonts w:asciiTheme="majorBidi" w:hAnsiTheme="majorBidi" w:cstheme="majorBidi"/>
          <w:color w:val="000000" w:themeColor="text1"/>
        </w:rPr>
      </w:pPr>
      <w:r w:rsidRPr="00FE1B39">
        <w:rPr>
          <w:rFonts w:asciiTheme="majorBidi" w:hAnsiTheme="majorBidi" w:cstheme="majorBidi"/>
          <w:b/>
          <w:bCs/>
          <w:color w:val="000000" w:themeColor="text1"/>
        </w:rPr>
        <w:t>Pooling Layers</w:t>
      </w:r>
      <w:r w:rsidRPr="00FE1B39">
        <w:rPr>
          <w:rFonts w:asciiTheme="majorBidi" w:hAnsiTheme="majorBidi" w:cstheme="majorBidi"/>
          <w:color w:val="000000" w:themeColor="text1"/>
        </w:rPr>
        <w:t>: Max pooling with a 2x2 filter and a stride of 2 to reduce the spatial dimensions.</w:t>
      </w:r>
    </w:p>
    <w:p w14:paraId="0BC63FC3" w14:textId="77777777" w:rsidR="001A692C" w:rsidRPr="00FE1B39" w:rsidRDefault="001A692C" w:rsidP="008B2C0D">
      <w:pPr>
        <w:numPr>
          <w:ilvl w:val="0"/>
          <w:numId w:val="13"/>
        </w:numPr>
        <w:tabs>
          <w:tab w:val="clear" w:pos="720"/>
          <w:tab w:val="num" w:pos="1800"/>
        </w:tabs>
        <w:ind w:left="1800"/>
        <w:rPr>
          <w:rFonts w:asciiTheme="majorBidi" w:hAnsiTheme="majorBidi" w:cstheme="majorBidi"/>
          <w:color w:val="000000" w:themeColor="text1"/>
        </w:rPr>
      </w:pPr>
      <w:r w:rsidRPr="00FE1B39">
        <w:rPr>
          <w:rFonts w:asciiTheme="majorBidi" w:hAnsiTheme="majorBidi" w:cstheme="majorBidi"/>
          <w:b/>
          <w:bCs/>
          <w:color w:val="000000" w:themeColor="text1"/>
        </w:rPr>
        <w:t>Fully Connected Layers</w:t>
      </w:r>
      <w:r w:rsidRPr="00FE1B39">
        <w:rPr>
          <w:rFonts w:asciiTheme="majorBidi" w:hAnsiTheme="majorBidi" w:cstheme="majorBidi"/>
          <w:color w:val="000000" w:themeColor="text1"/>
        </w:rPr>
        <w:t>: Three fully connected layers at the end of the network for classification.</w:t>
      </w:r>
    </w:p>
    <w:p w14:paraId="4F88D29D" w14:textId="77777777" w:rsidR="001A692C" w:rsidRPr="00FE1B39" w:rsidRDefault="001A692C" w:rsidP="008B2C0D">
      <w:pPr>
        <w:numPr>
          <w:ilvl w:val="0"/>
          <w:numId w:val="14"/>
        </w:numPr>
        <w:tabs>
          <w:tab w:val="clear" w:pos="720"/>
          <w:tab w:val="num" w:pos="1800"/>
        </w:tabs>
        <w:ind w:left="1800"/>
        <w:rPr>
          <w:rFonts w:asciiTheme="majorBidi" w:hAnsiTheme="majorBidi" w:cstheme="majorBidi"/>
          <w:color w:val="000000" w:themeColor="text1"/>
        </w:rPr>
      </w:pPr>
      <w:r w:rsidRPr="00FE1B39">
        <w:rPr>
          <w:rFonts w:asciiTheme="majorBidi" w:hAnsiTheme="majorBidi" w:cstheme="majorBidi"/>
          <w:b/>
          <w:bCs/>
          <w:color w:val="000000" w:themeColor="text1"/>
        </w:rPr>
        <w:t>Softmax Layer</w:t>
      </w:r>
      <w:r w:rsidRPr="00FE1B39">
        <w:rPr>
          <w:rFonts w:asciiTheme="majorBidi" w:hAnsiTheme="majorBidi" w:cstheme="majorBidi"/>
          <w:color w:val="000000" w:themeColor="text1"/>
        </w:rPr>
        <w:t>: Final layer for outputting class probabilities.</w:t>
      </w:r>
    </w:p>
    <w:p w14:paraId="3F557FAC" w14:textId="2F8A94BE" w:rsidR="001A692C" w:rsidRPr="00FE1B39" w:rsidRDefault="001A692C" w:rsidP="001A692C">
      <w:pPr>
        <w:ind w:left="1380"/>
        <w:rPr>
          <w:rFonts w:asciiTheme="majorBidi" w:hAnsiTheme="majorBidi" w:cstheme="majorBidi"/>
          <w:color w:val="000000" w:themeColor="text1"/>
        </w:rPr>
      </w:pPr>
      <w:r w:rsidRPr="00FE1B39">
        <w:rPr>
          <w:rFonts w:asciiTheme="majorBidi" w:hAnsiTheme="majorBidi" w:cstheme="majorBidi"/>
          <w:noProof/>
          <w:color w:val="000000" w:themeColor="text1"/>
          <w:lang w:val="en-US"/>
        </w:rPr>
        <w:drawing>
          <wp:anchor distT="0" distB="0" distL="114300" distR="114300" simplePos="0" relativeHeight="251688960" behindDoc="1" locked="0" layoutInCell="1" allowOverlap="1" wp14:anchorId="43D738E6" wp14:editId="015EF523">
            <wp:simplePos x="0" y="0"/>
            <wp:positionH relativeFrom="column">
              <wp:posOffset>998221</wp:posOffset>
            </wp:positionH>
            <wp:positionV relativeFrom="paragraph">
              <wp:posOffset>155575</wp:posOffset>
            </wp:positionV>
            <wp:extent cx="4008120" cy="2866873"/>
            <wp:effectExtent l="0" t="0" r="0" b="0"/>
            <wp:wrapNone/>
            <wp:docPr id="574574432" name="Picture 1"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574432" name="Picture 1" descr="A diagram of a graph&#10;&#10;Description automatically generated with medium confidenc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009425" cy="2867806"/>
                    </a:xfrm>
                    <a:prstGeom prst="rect">
                      <a:avLst/>
                    </a:prstGeom>
                  </pic:spPr>
                </pic:pic>
              </a:graphicData>
            </a:graphic>
            <wp14:sizeRelH relativeFrom="page">
              <wp14:pctWidth>0</wp14:pctWidth>
            </wp14:sizeRelH>
            <wp14:sizeRelV relativeFrom="page">
              <wp14:pctHeight>0</wp14:pctHeight>
            </wp14:sizeRelV>
          </wp:anchor>
        </w:drawing>
      </w:r>
    </w:p>
    <w:p w14:paraId="4D57E934" w14:textId="77777777" w:rsidR="001A692C" w:rsidRPr="00FE1B39" w:rsidRDefault="001A692C" w:rsidP="001A692C">
      <w:pPr>
        <w:ind w:left="1380"/>
        <w:rPr>
          <w:rFonts w:asciiTheme="majorBidi" w:hAnsiTheme="majorBidi" w:cstheme="majorBidi"/>
          <w:color w:val="000000" w:themeColor="text1"/>
        </w:rPr>
      </w:pPr>
    </w:p>
    <w:p w14:paraId="793F45C9" w14:textId="1C2FA299" w:rsidR="001A692C" w:rsidRPr="00FE1B39" w:rsidRDefault="001A692C" w:rsidP="001A692C">
      <w:pPr>
        <w:ind w:left="1380"/>
        <w:rPr>
          <w:rFonts w:asciiTheme="majorBidi" w:hAnsiTheme="majorBidi" w:cstheme="majorBidi"/>
          <w:color w:val="000000" w:themeColor="text1"/>
        </w:rPr>
      </w:pPr>
    </w:p>
    <w:p w14:paraId="41C18602" w14:textId="77777777" w:rsidR="001A692C" w:rsidRPr="00FE1B39" w:rsidRDefault="001A692C" w:rsidP="001A692C">
      <w:pPr>
        <w:ind w:left="1380"/>
        <w:rPr>
          <w:rFonts w:asciiTheme="majorBidi" w:hAnsiTheme="majorBidi" w:cstheme="majorBidi"/>
          <w:color w:val="000000" w:themeColor="text1"/>
        </w:rPr>
      </w:pPr>
    </w:p>
    <w:p w14:paraId="5AA1D08C" w14:textId="61A0F23C" w:rsidR="001A692C" w:rsidRPr="00FE1B39" w:rsidRDefault="001A692C" w:rsidP="001A692C">
      <w:pPr>
        <w:ind w:left="1380"/>
        <w:rPr>
          <w:rFonts w:asciiTheme="majorBidi" w:hAnsiTheme="majorBidi" w:cstheme="majorBidi"/>
          <w:color w:val="000000" w:themeColor="text1"/>
        </w:rPr>
      </w:pPr>
    </w:p>
    <w:p w14:paraId="4FC1A7F1" w14:textId="77777777" w:rsidR="001A692C" w:rsidRPr="00FE1B39" w:rsidRDefault="001A692C" w:rsidP="001A692C">
      <w:pPr>
        <w:ind w:left="1380"/>
        <w:rPr>
          <w:rFonts w:asciiTheme="majorBidi" w:hAnsiTheme="majorBidi" w:cstheme="majorBidi"/>
          <w:color w:val="000000" w:themeColor="text1"/>
        </w:rPr>
      </w:pPr>
    </w:p>
    <w:p w14:paraId="73B82789" w14:textId="2C16F3FE" w:rsidR="001A692C" w:rsidRPr="00FE1B39" w:rsidRDefault="001A692C" w:rsidP="001A692C">
      <w:pPr>
        <w:ind w:left="1380"/>
        <w:rPr>
          <w:rFonts w:asciiTheme="majorBidi" w:hAnsiTheme="majorBidi" w:cstheme="majorBidi"/>
          <w:color w:val="000000" w:themeColor="text1"/>
        </w:rPr>
      </w:pPr>
    </w:p>
    <w:p w14:paraId="59F12A72" w14:textId="77777777" w:rsidR="001A692C" w:rsidRPr="00FE1B39" w:rsidRDefault="001A692C" w:rsidP="001A692C">
      <w:pPr>
        <w:ind w:left="1380"/>
        <w:rPr>
          <w:rFonts w:asciiTheme="majorBidi" w:hAnsiTheme="majorBidi" w:cstheme="majorBidi"/>
          <w:color w:val="000000" w:themeColor="text1"/>
        </w:rPr>
      </w:pPr>
    </w:p>
    <w:p w14:paraId="6A3634F8" w14:textId="77777777" w:rsidR="001A692C" w:rsidRPr="00FE1B39" w:rsidRDefault="001A692C" w:rsidP="001A692C">
      <w:pPr>
        <w:ind w:left="1380"/>
        <w:rPr>
          <w:rFonts w:asciiTheme="majorBidi" w:hAnsiTheme="majorBidi" w:cstheme="majorBidi"/>
          <w:color w:val="000000" w:themeColor="text1"/>
        </w:rPr>
      </w:pPr>
    </w:p>
    <w:p w14:paraId="1FA93783" w14:textId="77777777" w:rsidR="001A692C" w:rsidRPr="00FE1B39" w:rsidRDefault="001A692C" w:rsidP="001A692C">
      <w:pPr>
        <w:ind w:left="1380"/>
        <w:rPr>
          <w:rFonts w:asciiTheme="majorBidi" w:hAnsiTheme="majorBidi" w:cstheme="majorBidi"/>
          <w:color w:val="000000" w:themeColor="text1"/>
        </w:rPr>
      </w:pPr>
    </w:p>
    <w:p w14:paraId="1910BDBE" w14:textId="25B664DE" w:rsidR="001A692C" w:rsidRPr="00FE1B39" w:rsidRDefault="001A692C" w:rsidP="001A692C">
      <w:pPr>
        <w:ind w:left="1380"/>
        <w:rPr>
          <w:rFonts w:asciiTheme="majorBidi" w:hAnsiTheme="majorBidi" w:cstheme="majorBidi"/>
          <w:color w:val="000000" w:themeColor="text1"/>
        </w:rPr>
      </w:pPr>
    </w:p>
    <w:p w14:paraId="22729F5D" w14:textId="77777777" w:rsidR="001A692C" w:rsidRPr="00FE1B39" w:rsidRDefault="001A692C" w:rsidP="001A692C">
      <w:pPr>
        <w:ind w:left="1380"/>
        <w:rPr>
          <w:rFonts w:asciiTheme="majorBidi" w:hAnsiTheme="majorBidi" w:cstheme="majorBidi"/>
          <w:color w:val="000000" w:themeColor="text1"/>
        </w:rPr>
      </w:pPr>
    </w:p>
    <w:p w14:paraId="3720C9F1" w14:textId="77777777" w:rsidR="001A692C" w:rsidRPr="00FE1B39" w:rsidRDefault="001A692C" w:rsidP="001A692C">
      <w:pPr>
        <w:ind w:left="1380"/>
        <w:rPr>
          <w:rFonts w:asciiTheme="majorBidi" w:hAnsiTheme="majorBidi" w:cstheme="majorBidi"/>
          <w:color w:val="000000" w:themeColor="text1"/>
        </w:rPr>
      </w:pPr>
    </w:p>
    <w:p w14:paraId="30F24532" w14:textId="77777777" w:rsidR="001A692C" w:rsidRPr="00FE1B39" w:rsidRDefault="001A692C" w:rsidP="001A692C">
      <w:pPr>
        <w:ind w:left="1380"/>
        <w:rPr>
          <w:rFonts w:asciiTheme="majorBidi" w:hAnsiTheme="majorBidi" w:cstheme="majorBidi"/>
          <w:color w:val="000000" w:themeColor="text1"/>
        </w:rPr>
      </w:pPr>
    </w:p>
    <w:p w14:paraId="3BE6A5D4" w14:textId="436D5669" w:rsidR="001A692C" w:rsidRPr="00FE1B39" w:rsidRDefault="001A692C" w:rsidP="001A692C">
      <w:pPr>
        <w:ind w:left="1380"/>
        <w:rPr>
          <w:rFonts w:asciiTheme="majorBidi" w:hAnsiTheme="majorBidi" w:cstheme="majorBidi"/>
          <w:color w:val="000000" w:themeColor="text1"/>
        </w:rPr>
      </w:pPr>
    </w:p>
    <w:p w14:paraId="1E673610" w14:textId="77777777" w:rsidR="000B582A" w:rsidRPr="00FE1B39" w:rsidRDefault="000B582A" w:rsidP="001A692C">
      <w:pPr>
        <w:ind w:left="1380"/>
        <w:rPr>
          <w:rFonts w:asciiTheme="majorBidi" w:hAnsiTheme="majorBidi" w:cstheme="majorBidi"/>
          <w:color w:val="000000" w:themeColor="text1"/>
        </w:rPr>
      </w:pPr>
    </w:p>
    <w:p w14:paraId="066EC2D6" w14:textId="77777777" w:rsidR="001A692C" w:rsidRPr="00FE1B39" w:rsidRDefault="001A692C" w:rsidP="001A692C">
      <w:pPr>
        <w:ind w:left="1380"/>
        <w:rPr>
          <w:rFonts w:asciiTheme="majorBidi" w:hAnsiTheme="majorBidi" w:cstheme="majorBidi"/>
          <w:color w:val="000000" w:themeColor="text1"/>
        </w:rPr>
      </w:pPr>
    </w:p>
    <w:p w14:paraId="2F0F214B" w14:textId="77777777" w:rsidR="001A692C" w:rsidRPr="00FE1B39" w:rsidRDefault="001A692C" w:rsidP="001A692C">
      <w:pPr>
        <w:ind w:left="1380"/>
        <w:rPr>
          <w:rFonts w:asciiTheme="majorBidi" w:hAnsiTheme="majorBidi" w:cstheme="majorBidi"/>
          <w:color w:val="000000" w:themeColor="text1"/>
        </w:rPr>
      </w:pPr>
    </w:p>
    <w:p w14:paraId="23931E84" w14:textId="4206F92B" w:rsidR="008B2C0D" w:rsidRPr="00FE1B39" w:rsidRDefault="00903AFB" w:rsidP="00903AFB">
      <w:pPr>
        <w:ind w:left="1380"/>
        <w:rPr>
          <w:rFonts w:asciiTheme="majorBidi" w:hAnsiTheme="majorBidi" w:cstheme="majorBidi"/>
          <w:color w:val="000000" w:themeColor="text1"/>
          <w:lang w:val="en-US"/>
        </w:rPr>
      </w:pPr>
      <w:r w:rsidRPr="00FE1B39">
        <w:rPr>
          <w:rFonts w:asciiTheme="majorBidi" w:hAnsiTheme="majorBidi" w:cstheme="majorBidi"/>
          <w:noProof/>
        </w:rPr>
        <mc:AlternateContent>
          <mc:Choice Requires="wps">
            <w:drawing>
              <wp:anchor distT="0" distB="0" distL="114300" distR="114300" simplePos="0" relativeHeight="251691008" behindDoc="1" locked="0" layoutInCell="1" allowOverlap="1" wp14:anchorId="40759A90" wp14:editId="300F29F1">
                <wp:simplePos x="0" y="0"/>
                <wp:positionH relativeFrom="margin">
                  <wp:align>center</wp:align>
                </wp:positionH>
                <wp:positionV relativeFrom="paragraph">
                  <wp:posOffset>55880</wp:posOffset>
                </wp:positionV>
                <wp:extent cx="5004481" cy="301658"/>
                <wp:effectExtent l="0" t="0" r="0" b="3175"/>
                <wp:wrapNone/>
                <wp:docPr id="460575508" name="Text Box 1"/>
                <wp:cNvGraphicFramePr/>
                <a:graphic xmlns:a="http://schemas.openxmlformats.org/drawingml/2006/main">
                  <a:graphicData uri="http://schemas.microsoft.com/office/word/2010/wordprocessingShape">
                    <wps:wsp>
                      <wps:cNvSpPr txBox="1"/>
                      <wps:spPr>
                        <a:xfrm>
                          <a:off x="0" y="0"/>
                          <a:ext cx="5004481" cy="30165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C14DFD7" w14:textId="73A582AD" w:rsidR="001A692C" w:rsidRDefault="001A692C" w:rsidP="001A692C">
                            <w:pPr>
                              <w:spacing w:before="100" w:beforeAutospacing="1" w:after="100" w:afterAutospacing="1"/>
                              <w:jc w:val="center"/>
                            </w:pPr>
                            <w:r w:rsidRPr="00A913B0">
                              <w:rPr>
                                <w:b/>
                                <w:bCs/>
                                <w:i/>
                                <w:iCs/>
                              </w:rPr>
                              <w:t xml:space="preserve">Figure </w:t>
                            </w:r>
                            <w:r w:rsidR="003D270D">
                              <w:rPr>
                                <w:b/>
                                <w:bCs/>
                                <w:i/>
                                <w:iCs/>
                              </w:rPr>
                              <w:t>12</w:t>
                            </w:r>
                            <w:r w:rsidRPr="00A913B0">
                              <w:rPr>
                                <w:b/>
                                <w:bCs/>
                              </w:rPr>
                              <w:t xml:space="preserve">: </w:t>
                            </w:r>
                            <w:r>
                              <w:t>VGG-19 Architecture</w:t>
                            </w:r>
                          </w:p>
                          <w:p w14:paraId="47DC3C5B" w14:textId="77777777" w:rsidR="001A692C" w:rsidRDefault="001A692C" w:rsidP="001A692C">
                            <w:pPr>
                              <w:jc w:val="center"/>
                            </w:pPr>
                          </w:p>
                          <w:p w14:paraId="670455A2" w14:textId="77777777" w:rsidR="001A692C" w:rsidRPr="004438E8" w:rsidRDefault="001A692C" w:rsidP="001A692C">
                            <w:pPr>
                              <w:spacing w:before="100" w:beforeAutospacing="1" w:after="100" w:afterAutospacing="1"/>
                              <w:jc w:val="center"/>
                              <w:rPr>
                                <w:b/>
                                <w:bC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759A90" id="_x0000_s1038" type="#_x0000_t202" style="position:absolute;left:0;text-align:left;margin-left:0;margin-top:4.4pt;width:394.05pt;height:23.75pt;z-index:-25162547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" filled="f" stroked="f">
                <v:textbox>
                  <w:txbxContent>
                    <w:p w14:paraId="7C14DFD7" w14:textId="73A582AD" w:rsidR="001A692C" w:rsidRDefault="001A692C" w:rsidP="001A692C">
                      <w:pPr>
                        <w:spacing w:before="100" w:beforeAutospacing="1" w:after="100" w:afterAutospacing="1"/>
                        <w:jc w:val="center"/>
                      </w:pPr>
                      <w:r w:rsidRPr="00A913B0">
                        <w:rPr>
                          <w:b/>
                          <w:bCs/>
                          <w:i/>
                          <w:iCs/>
                        </w:rPr>
                        <w:t xml:space="preserve">Figure </w:t>
                      </w:r>
                      <w:r w:rsidR="003D270D">
                        <w:rPr>
                          <w:b/>
                          <w:bCs/>
                          <w:i/>
                          <w:iCs/>
                        </w:rPr>
                        <w:t>12</w:t>
                      </w:r>
                      <w:r w:rsidRPr="00A913B0">
                        <w:rPr>
                          <w:b/>
                          <w:bCs/>
                        </w:rPr>
                        <w:t xml:space="preserve">: </w:t>
                      </w:r>
                      <w:r>
                        <w:t>VGG-19 Architecture</w:t>
                      </w:r>
                    </w:p>
                    <w:p w14:paraId="47DC3C5B" w14:textId="77777777" w:rsidR="001A692C" w:rsidRDefault="001A692C" w:rsidP="001A692C">
                      <w:pPr>
                        <w:jc w:val="center"/>
                      </w:pPr>
                    </w:p>
                    <w:p w14:paraId="670455A2" w14:textId="77777777" w:rsidR="001A692C" w:rsidRPr="004438E8" w:rsidRDefault="001A692C" w:rsidP="001A692C">
                      <w:pPr>
                        <w:spacing w:before="100" w:beforeAutospacing="1" w:after="100" w:afterAutospacing="1"/>
                        <w:jc w:val="center"/>
                        <w:rPr>
                          <w:b/>
                          <w:bCs/>
                        </w:rPr>
                      </w:pPr>
                    </w:p>
                  </w:txbxContent>
                </v:textbox>
                <w10:wrap anchorx="margin"/>
              </v:shape>
            </w:pict>
          </mc:Fallback>
        </mc:AlternateContent>
      </w:r>
    </w:p>
    <w:p w14:paraId="69580BB6" w14:textId="1C12227A" w:rsidR="001A692C" w:rsidRPr="00FE1B39" w:rsidRDefault="001A692C" w:rsidP="000B582A">
      <w:pPr>
        <w:pStyle w:val="Heading4"/>
        <w:rPr>
          <w:rFonts w:asciiTheme="majorBidi" w:hAnsiTheme="majorBidi"/>
          <w:b/>
          <w:bCs/>
          <w:i w:val="0"/>
          <w:iCs w:val="0"/>
          <w:color w:val="auto"/>
        </w:rPr>
      </w:pPr>
      <w:bookmarkStart w:id="60" w:name="_Toc189832196"/>
      <w:bookmarkStart w:id="61" w:name="_Toc189832876"/>
      <w:r w:rsidRPr="00FE1B39">
        <w:rPr>
          <w:rFonts w:asciiTheme="majorBidi" w:hAnsiTheme="majorBidi"/>
          <w:b/>
          <w:bCs/>
          <w:i w:val="0"/>
          <w:iCs w:val="0"/>
          <w:color w:val="auto"/>
        </w:rPr>
        <w:lastRenderedPageBreak/>
        <w:t>Detailed Layer-by-Layer Architecture of VGG-Net 19</w:t>
      </w:r>
      <w:bookmarkEnd w:id="60"/>
      <w:bookmarkEnd w:id="61"/>
      <w:r w:rsidR="00F16421" w:rsidRPr="00FE1B39">
        <w:rPr>
          <w:rFonts w:asciiTheme="majorBidi" w:hAnsiTheme="majorBidi"/>
          <w:b/>
          <w:bCs/>
          <w:i w:val="0"/>
          <w:iCs w:val="0"/>
          <w:color w:val="auto"/>
        </w:rPr>
        <w:t xml:space="preserve"> [12]</w:t>
      </w:r>
    </w:p>
    <w:p w14:paraId="02B1591C" w14:textId="77777777" w:rsidR="001A692C" w:rsidRPr="00FE1B39" w:rsidRDefault="001A692C" w:rsidP="000B582A">
      <w:pPr>
        <w:ind w:left="720"/>
        <w:rPr>
          <w:rFonts w:asciiTheme="majorBidi" w:hAnsiTheme="majorBidi" w:cstheme="majorBidi"/>
          <w:color w:val="000000" w:themeColor="text1"/>
        </w:rPr>
      </w:pPr>
      <w:r w:rsidRPr="00FE1B39">
        <w:rPr>
          <w:rFonts w:asciiTheme="majorBidi" w:hAnsiTheme="majorBidi" w:cstheme="majorBidi"/>
          <w:color w:val="000000" w:themeColor="text1"/>
        </w:rPr>
        <w:t>The VGG-19 model consists of five blocks of convolutional layers, followed by three fully connected layers. Here is a detailed breakdown of each block:</w:t>
      </w:r>
    </w:p>
    <w:p w14:paraId="68B42B0F" w14:textId="77777777" w:rsidR="001A692C" w:rsidRPr="00FE1B39" w:rsidRDefault="001A692C" w:rsidP="008B2C0D">
      <w:pPr>
        <w:ind w:left="1080"/>
        <w:rPr>
          <w:rFonts w:asciiTheme="majorBidi" w:hAnsiTheme="majorBidi" w:cstheme="majorBidi"/>
          <w:b/>
          <w:bCs/>
          <w:color w:val="000000" w:themeColor="text1"/>
        </w:rPr>
      </w:pPr>
      <w:r w:rsidRPr="00FE1B39">
        <w:rPr>
          <w:rFonts w:asciiTheme="majorBidi" w:hAnsiTheme="majorBidi" w:cstheme="majorBidi"/>
          <w:b/>
          <w:bCs/>
          <w:color w:val="000000" w:themeColor="text1"/>
        </w:rPr>
        <w:t>Block 1</w:t>
      </w:r>
    </w:p>
    <w:p w14:paraId="62E4DEE0" w14:textId="77777777" w:rsidR="001A692C" w:rsidRPr="00FE1B39" w:rsidRDefault="001A692C" w:rsidP="008B2C0D">
      <w:pPr>
        <w:numPr>
          <w:ilvl w:val="0"/>
          <w:numId w:val="15"/>
        </w:numPr>
        <w:tabs>
          <w:tab w:val="clear" w:pos="720"/>
          <w:tab w:val="num" w:pos="1800"/>
        </w:tabs>
        <w:ind w:left="1800"/>
        <w:rPr>
          <w:rFonts w:asciiTheme="majorBidi" w:hAnsiTheme="majorBidi" w:cstheme="majorBidi"/>
          <w:color w:val="000000" w:themeColor="text1"/>
        </w:rPr>
      </w:pPr>
      <w:r w:rsidRPr="00FE1B39">
        <w:rPr>
          <w:rFonts w:asciiTheme="majorBidi" w:hAnsiTheme="majorBidi" w:cstheme="majorBidi"/>
          <w:color w:val="000000" w:themeColor="text1"/>
        </w:rPr>
        <w:t>Conv1_1: 64 filters, 3x3 kernel, ReLU activation</w:t>
      </w:r>
    </w:p>
    <w:p w14:paraId="014734F5" w14:textId="77777777" w:rsidR="001A692C" w:rsidRPr="00FE1B39" w:rsidRDefault="001A692C" w:rsidP="008B2C0D">
      <w:pPr>
        <w:numPr>
          <w:ilvl w:val="0"/>
          <w:numId w:val="16"/>
        </w:numPr>
        <w:tabs>
          <w:tab w:val="clear" w:pos="720"/>
          <w:tab w:val="num" w:pos="1800"/>
        </w:tabs>
        <w:ind w:left="1800"/>
        <w:rPr>
          <w:rFonts w:asciiTheme="majorBidi" w:hAnsiTheme="majorBidi" w:cstheme="majorBidi"/>
          <w:color w:val="000000" w:themeColor="text1"/>
        </w:rPr>
      </w:pPr>
      <w:r w:rsidRPr="00FE1B39">
        <w:rPr>
          <w:rFonts w:asciiTheme="majorBidi" w:hAnsiTheme="majorBidi" w:cstheme="majorBidi"/>
          <w:color w:val="000000" w:themeColor="text1"/>
        </w:rPr>
        <w:t>Conv1_2: 64 filters, 3x3 kernel, ReLU activation</w:t>
      </w:r>
    </w:p>
    <w:p w14:paraId="23C75EF7" w14:textId="77777777" w:rsidR="001A692C" w:rsidRPr="00FE1B39" w:rsidRDefault="001A692C" w:rsidP="008B2C0D">
      <w:pPr>
        <w:numPr>
          <w:ilvl w:val="0"/>
          <w:numId w:val="17"/>
        </w:numPr>
        <w:tabs>
          <w:tab w:val="clear" w:pos="720"/>
          <w:tab w:val="num" w:pos="1800"/>
        </w:tabs>
        <w:ind w:left="1800"/>
        <w:rPr>
          <w:rFonts w:asciiTheme="majorBidi" w:hAnsiTheme="majorBidi" w:cstheme="majorBidi"/>
          <w:color w:val="000000" w:themeColor="text1"/>
        </w:rPr>
      </w:pPr>
      <w:r w:rsidRPr="00FE1B39">
        <w:rPr>
          <w:rFonts w:asciiTheme="majorBidi" w:hAnsiTheme="majorBidi" w:cstheme="majorBidi"/>
          <w:color w:val="000000" w:themeColor="text1"/>
        </w:rPr>
        <w:t>Max Pooling: 2x2 filter, stride 2</w:t>
      </w:r>
    </w:p>
    <w:p w14:paraId="3292F9E8" w14:textId="77777777" w:rsidR="001A692C" w:rsidRPr="00FE1B39" w:rsidRDefault="001A692C" w:rsidP="008B2C0D">
      <w:pPr>
        <w:ind w:left="1080"/>
        <w:rPr>
          <w:rFonts w:asciiTheme="majorBidi" w:hAnsiTheme="majorBidi" w:cstheme="majorBidi"/>
          <w:b/>
          <w:bCs/>
          <w:color w:val="000000" w:themeColor="text1"/>
        </w:rPr>
      </w:pPr>
      <w:r w:rsidRPr="00FE1B39">
        <w:rPr>
          <w:rFonts w:asciiTheme="majorBidi" w:hAnsiTheme="majorBidi" w:cstheme="majorBidi"/>
          <w:b/>
          <w:bCs/>
          <w:color w:val="000000" w:themeColor="text1"/>
        </w:rPr>
        <w:t>Block 2</w:t>
      </w:r>
    </w:p>
    <w:p w14:paraId="4B8A05E5" w14:textId="77777777" w:rsidR="001A692C" w:rsidRPr="00FE1B39" w:rsidRDefault="001A692C" w:rsidP="008B2C0D">
      <w:pPr>
        <w:numPr>
          <w:ilvl w:val="0"/>
          <w:numId w:val="18"/>
        </w:numPr>
        <w:tabs>
          <w:tab w:val="clear" w:pos="720"/>
          <w:tab w:val="num" w:pos="1800"/>
        </w:tabs>
        <w:ind w:left="1800"/>
        <w:rPr>
          <w:rFonts w:asciiTheme="majorBidi" w:hAnsiTheme="majorBidi" w:cstheme="majorBidi"/>
          <w:color w:val="000000" w:themeColor="text1"/>
        </w:rPr>
      </w:pPr>
      <w:r w:rsidRPr="00FE1B39">
        <w:rPr>
          <w:rFonts w:asciiTheme="majorBidi" w:hAnsiTheme="majorBidi" w:cstheme="majorBidi"/>
          <w:color w:val="000000" w:themeColor="text1"/>
        </w:rPr>
        <w:t>Conv2_1: 128 filters, 3x3 kernel, ReLU activation</w:t>
      </w:r>
    </w:p>
    <w:p w14:paraId="091104C3" w14:textId="77777777" w:rsidR="001A692C" w:rsidRPr="00FE1B39" w:rsidRDefault="001A692C" w:rsidP="008B2C0D">
      <w:pPr>
        <w:numPr>
          <w:ilvl w:val="0"/>
          <w:numId w:val="19"/>
        </w:numPr>
        <w:tabs>
          <w:tab w:val="clear" w:pos="720"/>
          <w:tab w:val="num" w:pos="1800"/>
        </w:tabs>
        <w:ind w:left="1800"/>
        <w:rPr>
          <w:rFonts w:asciiTheme="majorBidi" w:hAnsiTheme="majorBidi" w:cstheme="majorBidi"/>
          <w:color w:val="000000" w:themeColor="text1"/>
        </w:rPr>
      </w:pPr>
      <w:r w:rsidRPr="00FE1B39">
        <w:rPr>
          <w:rFonts w:asciiTheme="majorBidi" w:hAnsiTheme="majorBidi" w:cstheme="majorBidi"/>
          <w:color w:val="000000" w:themeColor="text1"/>
        </w:rPr>
        <w:t>Conv2_2: 128 filters, 3x3 kernel, ReLU activation</w:t>
      </w:r>
    </w:p>
    <w:p w14:paraId="6CF07179" w14:textId="77777777" w:rsidR="001A692C" w:rsidRPr="00FE1B39" w:rsidRDefault="001A692C" w:rsidP="008B2C0D">
      <w:pPr>
        <w:numPr>
          <w:ilvl w:val="0"/>
          <w:numId w:val="20"/>
        </w:numPr>
        <w:tabs>
          <w:tab w:val="clear" w:pos="720"/>
          <w:tab w:val="num" w:pos="1800"/>
        </w:tabs>
        <w:ind w:left="1800"/>
        <w:rPr>
          <w:rFonts w:asciiTheme="majorBidi" w:hAnsiTheme="majorBidi" w:cstheme="majorBidi"/>
          <w:color w:val="000000" w:themeColor="text1"/>
        </w:rPr>
      </w:pPr>
      <w:r w:rsidRPr="00FE1B39">
        <w:rPr>
          <w:rFonts w:asciiTheme="majorBidi" w:hAnsiTheme="majorBidi" w:cstheme="majorBidi"/>
          <w:color w:val="000000" w:themeColor="text1"/>
        </w:rPr>
        <w:t>Max Pooling: 2x2 filter, stride 2</w:t>
      </w:r>
    </w:p>
    <w:p w14:paraId="5F3E177B" w14:textId="77777777" w:rsidR="001A692C" w:rsidRPr="00FE1B39" w:rsidRDefault="001A692C" w:rsidP="008B2C0D">
      <w:pPr>
        <w:ind w:left="1080"/>
        <w:rPr>
          <w:rFonts w:asciiTheme="majorBidi" w:hAnsiTheme="majorBidi" w:cstheme="majorBidi"/>
          <w:b/>
          <w:bCs/>
          <w:color w:val="000000" w:themeColor="text1"/>
        </w:rPr>
      </w:pPr>
      <w:r w:rsidRPr="00FE1B39">
        <w:rPr>
          <w:rFonts w:asciiTheme="majorBidi" w:hAnsiTheme="majorBidi" w:cstheme="majorBidi"/>
          <w:b/>
          <w:bCs/>
          <w:color w:val="000000" w:themeColor="text1"/>
        </w:rPr>
        <w:t>Block 3</w:t>
      </w:r>
    </w:p>
    <w:p w14:paraId="6C17B282" w14:textId="77777777" w:rsidR="001A692C" w:rsidRPr="00FE1B39" w:rsidRDefault="001A692C" w:rsidP="008B2C0D">
      <w:pPr>
        <w:numPr>
          <w:ilvl w:val="0"/>
          <w:numId w:val="21"/>
        </w:numPr>
        <w:tabs>
          <w:tab w:val="clear" w:pos="720"/>
          <w:tab w:val="num" w:pos="1800"/>
        </w:tabs>
        <w:ind w:left="1800"/>
        <w:rPr>
          <w:rFonts w:asciiTheme="majorBidi" w:hAnsiTheme="majorBidi" w:cstheme="majorBidi"/>
          <w:color w:val="000000" w:themeColor="text1"/>
        </w:rPr>
      </w:pPr>
      <w:r w:rsidRPr="00FE1B39">
        <w:rPr>
          <w:rFonts w:asciiTheme="majorBidi" w:hAnsiTheme="majorBidi" w:cstheme="majorBidi"/>
          <w:color w:val="000000" w:themeColor="text1"/>
        </w:rPr>
        <w:t>Conv3_1: 256 filters, 3x3 kernel, ReLU activation</w:t>
      </w:r>
    </w:p>
    <w:p w14:paraId="6428037C" w14:textId="77777777" w:rsidR="001A692C" w:rsidRPr="00FE1B39" w:rsidRDefault="001A692C" w:rsidP="008B2C0D">
      <w:pPr>
        <w:numPr>
          <w:ilvl w:val="0"/>
          <w:numId w:val="22"/>
        </w:numPr>
        <w:tabs>
          <w:tab w:val="clear" w:pos="720"/>
          <w:tab w:val="num" w:pos="1800"/>
        </w:tabs>
        <w:ind w:left="1800"/>
        <w:rPr>
          <w:rFonts w:asciiTheme="majorBidi" w:hAnsiTheme="majorBidi" w:cstheme="majorBidi"/>
          <w:color w:val="000000" w:themeColor="text1"/>
        </w:rPr>
      </w:pPr>
      <w:r w:rsidRPr="00FE1B39">
        <w:rPr>
          <w:rFonts w:asciiTheme="majorBidi" w:hAnsiTheme="majorBidi" w:cstheme="majorBidi"/>
          <w:color w:val="000000" w:themeColor="text1"/>
        </w:rPr>
        <w:t>Conv3_2: 256 filters, 3x3 kernel, ReLU activation</w:t>
      </w:r>
    </w:p>
    <w:p w14:paraId="6E1A995D" w14:textId="77777777" w:rsidR="001A692C" w:rsidRPr="00FE1B39" w:rsidRDefault="001A692C" w:rsidP="008B2C0D">
      <w:pPr>
        <w:numPr>
          <w:ilvl w:val="0"/>
          <w:numId w:val="23"/>
        </w:numPr>
        <w:tabs>
          <w:tab w:val="clear" w:pos="720"/>
          <w:tab w:val="num" w:pos="1800"/>
        </w:tabs>
        <w:ind w:left="1800"/>
        <w:rPr>
          <w:rFonts w:asciiTheme="majorBidi" w:hAnsiTheme="majorBidi" w:cstheme="majorBidi"/>
          <w:color w:val="000000" w:themeColor="text1"/>
        </w:rPr>
      </w:pPr>
      <w:r w:rsidRPr="00FE1B39">
        <w:rPr>
          <w:rFonts w:asciiTheme="majorBidi" w:hAnsiTheme="majorBidi" w:cstheme="majorBidi"/>
          <w:color w:val="000000" w:themeColor="text1"/>
        </w:rPr>
        <w:t>Conv3_3: 256 filters, 3x3 kernel, ReLU activation</w:t>
      </w:r>
    </w:p>
    <w:p w14:paraId="0D7A8584" w14:textId="77777777" w:rsidR="001A692C" w:rsidRPr="00FE1B39" w:rsidRDefault="001A692C" w:rsidP="008B2C0D">
      <w:pPr>
        <w:numPr>
          <w:ilvl w:val="0"/>
          <w:numId w:val="24"/>
        </w:numPr>
        <w:tabs>
          <w:tab w:val="clear" w:pos="720"/>
          <w:tab w:val="num" w:pos="1800"/>
        </w:tabs>
        <w:ind w:left="1800"/>
        <w:rPr>
          <w:rFonts w:asciiTheme="majorBidi" w:hAnsiTheme="majorBidi" w:cstheme="majorBidi"/>
          <w:color w:val="000000" w:themeColor="text1"/>
        </w:rPr>
      </w:pPr>
      <w:r w:rsidRPr="00FE1B39">
        <w:rPr>
          <w:rFonts w:asciiTheme="majorBidi" w:hAnsiTheme="majorBidi" w:cstheme="majorBidi"/>
          <w:color w:val="000000" w:themeColor="text1"/>
        </w:rPr>
        <w:t>Conv3_4: 256 filters, 3x3 kernel, ReLU activation</w:t>
      </w:r>
    </w:p>
    <w:p w14:paraId="3060CED4" w14:textId="77777777" w:rsidR="001A692C" w:rsidRPr="00FE1B39" w:rsidRDefault="001A692C" w:rsidP="008B2C0D">
      <w:pPr>
        <w:numPr>
          <w:ilvl w:val="0"/>
          <w:numId w:val="25"/>
        </w:numPr>
        <w:tabs>
          <w:tab w:val="clear" w:pos="720"/>
          <w:tab w:val="num" w:pos="1800"/>
        </w:tabs>
        <w:ind w:left="1800"/>
        <w:rPr>
          <w:rFonts w:asciiTheme="majorBidi" w:hAnsiTheme="majorBidi" w:cstheme="majorBidi"/>
          <w:color w:val="000000" w:themeColor="text1"/>
        </w:rPr>
      </w:pPr>
      <w:r w:rsidRPr="00FE1B39">
        <w:rPr>
          <w:rFonts w:asciiTheme="majorBidi" w:hAnsiTheme="majorBidi" w:cstheme="majorBidi"/>
          <w:color w:val="000000" w:themeColor="text1"/>
        </w:rPr>
        <w:t>Max Pooling: 2x2 filter, stride 2</w:t>
      </w:r>
    </w:p>
    <w:p w14:paraId="0CEB657F" w14:textId="77777777" w:rsidR="001A692C" w:rsidRPr="00FE1B39" w:rsidRDefault="001A692C" w:rsidP="008B2C0D">
      <w:pPr>
        <w:ind w:left="1080"/>
        <w:rPr>
          <w:rFonts w:asciiTheme="majorBidi" w:hAnsiTheme="majorBidi" w:cstheme="majorBidi"/>
          <w:b/>
          <w:bCs/>
          <w:color w:val="000000" w:themeColor="text1"/>
        </w:rPr>
      </w:pPr>
      <w:r w:rsidRPr="00FE1B39">
        <w:rPr>
          <w:rFonts w:asciiTheme="majorBidi" w:hAnsiTheme="majorBidi" w:cstheme="majorBidi"/>
          <w:b/>
          <w:bCs/>
          <w:color w:val="000000" w:themeColor="text1"/>
        </w:rPr>
        <w:t>Block 4</w:t>
      </w:r>
    </w:p>
    <w:p w14:paraId="3DA181BE" w14:textId="77777777" w:rsidR="001A692C" w:rsidRPr="00FE1B39" w:rsidRDefault="001A692C" w:rsidP="008B2C0D">
      <w:pPr>
        <w:numPr>
          <w:ilvl w:val="0"/>
          <w:numId w:val="26"/>
        </w:numPr>
        <w:tabs>
          <w:tab w:val="clear" w:pos="720"/>
          <w:tab w:val="num" w:pos="1800"/>
        </w:tabs>
        <w:ind w:left="1800"/>
        <w:rPr>
          <w:rFonts w:asciiTheme="majorBidi" w:hAnsiTheme="majorBidi" w:cstheme="majorBidi"/>
          <w:color w:val="000000" w:themeColor="text1"/>
        </w:rPr>
      </w:pPr>
      <w:r w:rsidRPr="00FE1B39">
        <w:rPr>
          <w:rFonts w:asciiTheme="majorBidi" w:hAnsiTheme="majorBidi" w:cstheme="majorBidi"/>
          <w:color w:val="000000" w:themeColor="text1"/>
        </w:rPr>
        <w:t>Conv4_1: 512 filters, 3x3 kernel, ReLU activation</w:t>
      </w:r>
    </w:p>
    <w:p w14:paraId="77FB303C" w14:textId="77777777" w:rsidR="001A692C" w:rsidRPr="00FE1B39" w:rsidRDefault="001A692C" w:rsidP="008B2C0D">
      <w:pPr>
        <w:numPr>
          <w:ilvl w:val="0"/>
          <w:numId w:val="27"/>
        </w:numPr>
        <w:tabs>
          <w:tab w:val="clear" w:pos="720"/>
          <w:tab w:val="num" w:pos="1800"/>
        </w:tabs>
        <w:ind w:left="1800"/>
        <w:rPr>
          <w:rFonts w:asciiTheme="majorBidi" w:hAnsiTheme="majorBidi" w:cstheme="majorBidi"/>
          <w:color w:val="000000" w:themeColor="text1"/>
        </w:rPr>
      </w:pPr>
      <w:r w:rsidRPr="00FE1B39">
        <w:rPr>
          <w:rFonts w:asciiTheme="majorBidi" w:hAnsiTheme="majorBidi" w:cstheme="majorBidi"/>
          <w:color w:val="000000" w:themeColor="text1"/>
        </w:rPr>
        <w:t>Conv4_2: 512 filters, 3x3 kernel, ReLU activation</w:t>
      </w:r>
    </w:p>
    <w:p w14:paraId="7A76624F" w14:textId="77777777" w:rsidR="001A692C" w:rsidRPr="00FE1B39" w:rsidRDefault="001A692C" w:rsidP="008B2C0D">
      <w:pPr>
        <w:numPr>
          <w:ilvl w:val="0"/>
          <w:numId w:val="28"/>
        </w:numPr>
        <w:tabs>
          <w:tab w:val="clear" w:pos="720"/>
          <w:tab w:val="num" w:pos="1800"/>
        </w:tabs>
        <w:ind w:left="1800"/>
        <w:rPr>
          <w:rFonts w:asciiTheme="majorBidi" w:hAnsiTheme="majorBidi" w:cstheme="majorBidi"/>
          <w:color w:val="000000" w:themeColor="text1"/>
        </w:rPr>
      </w:pPr>
      <w:r w:rsidRPr="00FE1B39">
        <w:rPr>
          <w:rFonts w:asciiTheme="majorBidi" w:hAnsiTheme="majorBidi" w:cstheme="majorBidi"/>
          <w:color w:val="000000" w:themeColor="text1"/>
        </w:rPr>
        <w:t>Conv4_3: 512 filters, 3x3 kernel, ReLU activation</w:t>
      </w:r>
    </w:p>
    <w:p w14:paraId="2AA65BEC" w14:textId="77777777" w:rsidR="001A692C" w:rsidRPr="00FE1B39" w:rsidRDefault="001A692C" w:rsidP="008B2C0D">
      <w:pPr>
        <w:numPr>
          <w:ilvl w:val="0"/>
          <w:numId w:val="29"/>
        </w:numPr>
        <w:tabs>
          <w:tab w:val="clear" w:pos="720"/>
          <w:tab w:val="num" w:pos="1800"/>
        </w:tabs>
        <w:ind w:left="1800"/>
        <w:rPr>
          <w:rFonts w:asciiTheme="majorBidi" w:hAnsiTheme="majorBidi" w:cstheme="majorBidi"/>
          <w:color w:val="000000" w:themeColor="text1"/>
        </w:rPr>
      </w:pPr>
      <w:r w:rsidRPr="00FE1B39">
        <w:rPr>
          <w:rFonts w:asciiTheme="majorBidi" w:hAnsiTheme="majorBidi" w:cstheme="majorBidi"/>
          <w:color w:val="000000" w:themeColor="text1"/>
        </w:rPr>
        <w:t>Conv4_4: 512 filters, 3x3 kernel, ReLU activation</w:t>
      </w:r>
    </w:p>
    <w:p w14:paraId="4B2143E0" w14:textId="77777777" w:rsidR="001A692C" w:rsidRPr="00FE1B39" w:rsidRDefault="001A692C" w:rsidP="008B2C0D">
      <w:pPr>
        <w:numPr>
          <w:ilvl w:val="0"/>
          <w:numId w:val="30"/>
        </w:numPr>
        <w:tabs>
          <w:tab w:val="clear" w:pos="720"/>
          <w:tab w:val="num" w:pos="1800"/>
        </w:tabs>
        <w:ind w:left="1800"/>
        <w:rPr>
          <w:rFonts w:asciiTheme="majorBidi" w:hAnsiTheme="majorBidi" w:cstheme="majorBidi"/>
          <w:color w:val="000000" w:themeColor="text1"/>
        </w:rPr>
      </w:pPr>
      <w:r w:rsidRPr="00FE1B39">
        <w:rPr>
          <w:rFonts w:asciiTheme="majorBidi" w:hAnsiTheme="majorBidi" w:cstheme="majorBidi"/>
          <w:color w:val="000000" w:themeColor="text1"/>
        </w:rPr>
        <w:t>Max Pooling: 2x2 filter, stride 2</w:t>
      </w:r>
    </w:p>
    <w:p w14:paraId="5635CBBB" w14:textId="77777777" w:rsidR="001A692C" w:rsidRPr="00FE1B39" w:rsidRDefault="001A692C" w:rsidP="008B2C0D">
      <w:pPr>
        <w:ind w:left="1080"/>
        <w:rPr>
          <w:rFonts w:asciiTheme="majorBidi" w:hAnsiTheme="majorBidi" w:cstheme="majorBidi"/>
          <w:b/>
          <w:bCs/>
          <w:color w:val="000000" w:themeColor="text1"/>
        </w:rPr>
      </w:pPr>
      <w:r w:rsidRPr="00FE1B39">
        <w:rPr>
          <w:rFonts w:asciiTheme="majorBidi" w:hAnsiTheme="majorBidi" w:cstheme="majorBidi"/>
          <w:b/>
          <w:bCs/>
          <w:color w:val="000000" w:themeColor="text1"/>
        </w:rPr>
        <w:t>Block 5</w:t>
      </w:r>
    </w:p>
    <w:p w14:paraId="68D5993A" w14:textId="77777777" w:rsidR="001A692C" w:rsidRPr="00FE1B39" w:rsidRDefault="001A692C" w:rsidP="008B2C0D">
      <w:pPr>
        <w:numPr>
          <w:ilvl w:val="0"/>
          <w:numId w:val="31"/>
        </w:numPr>
        <w:tabs>
          <w:tab w:val="clear" w:pos="720"/>
          <w:tab w:val="num" w:pos="1800"/>
        </w:tabs>
        <w:ind w:left="1800"/>
        <w:rPr>
          <w:rFonts w:asciiTheme="majorBidi" w:hAnsiTheme="majorBidi" w:cstheme="majorBidi"/>
          <w:color w:val="000000" w:themeColor="text1"/>
        </w:rPr>
      </w:pPr>
      <w:r w:rsidRPr="00FE1B39">
        <w:rPr>
          <w:rFonts w:asciiTheme="majorBidi" w:hAnsiTheme="majorBidi" w:cstheme="majorBidi"/>
          <w:color w:val="000000" w:themeColor="text1"/>
        </w:rPr>
        <w:t>Conv5_1: 512 filters, 3x3 kernel, ReLU activation</w:t>
      </w:r>
    </w:p>
    <w:p w14:paraId="65642D2B" w14:textId="77777777" w:rsidR="001A692C" w:rsidRPr="00FE1B39" w:rsidRDefault="001A692C" w:rsidP="008B2C0D">
      <w:pPr>
        <w:numPr>
          <w:ilvl w:val="0"/>
          <w:numId w:val="32"/>
        </w:numPr>
        <w:tabs>
          <w:tab w:val="clear" w:pos="720"/>
          <w:tab w:val="num" w:pos="1800"/>
        </w:tabs>
        <w:ind w:left="1800"/>
        <w:rPr>
          <w:rFonts w:asciiTheme="majorBidi" w:hAnsiTheme="majorBidi" w:cstheme="majorBidi"/>
          <w:color w:val="000000" w:themeColor="text1"/>
        </w:rPr>
      </w:pPr>
      <w:r w:rsidRPr="00FE1B39">
        <w:rPr>
          <w:rFonts w:asciiTheme="majorBidi" w:hAnsiTheme="majorBidi" w:cstheme="majorBidi"/>
          <w:color w:val="000000" w:themeColor="text1"/>
        </w:rPr>
        <w:t>Conv5_2: 512 filters, 3x3 kernel, ReLU activation</w:t>
      </w:r>
    </w:p>
    <w:p w14:paraId="4F25C86D" w14:textId="77777777" w:rsidR="001A692C" w:rsidRPr="00FE1B39" w:rsidRDefault="001A692C" w:rsidP="008B2C0D">
      <w:pPr>
        <w:numPr>
          <w:ilvl w:val="0"/>
          <w:numId w:val="33"/>
        </w:numPr>
        <w:tabs>
          <w:tab w:val="clear" w:pos="720"/>
          <w:tab w:val="num" w:pos="1800"/>
        </w:tabs>
        <w:ind w:left="1800"/>
        <w:rPr>
          <w:rFonts w:asciiTheme="majorBidi" w:hAnsiTheme="majorBidi" w:cstheme="majorBidi"/>
          <w:color w:val="000000" w:themeColor="text1"/>
        </w:rPr>
      </w:pPr>
      <w:r w:rsidRPr="00FE1B39">
        <w:rPr>
          <w:rFonts w:asciiTheme="majorBidi" w:hAnsiTheme="majorBidi" w:cstheme="majorBidi"/>
          <w:color w:val="000000" w:themeColor="text1"/>
        </w:rPr>
        <w:t>Conv5_3: 512 filters, 3x3 kernel, ReLU activation</w:t>
      </w:r>
    </w:p>
    <w:p w14:paraId="7786D676" w14:textId="77777777" w:rsidR="001A692C" w:rsidRPr="00FE1B39" w:rsidRDefault="001A692C" w:rsidP="008B2C0D">
      <w:pPr>
        <w:numPr>
          <w:ilvl w:val="0"/>
          <w:numId w:val="34"/>
        </w:numPr>
        <w:tabs>
          <w:tab w:val="clear" w:pos="720"/>
          <w:tab w:val="num" w:pos="1800"/>
        </w:tabs>
        <w:ind w:left="1800"/>
        <w:rPr>
          <w:rFonts w:asciiTheme="majorBidi" w:hAnsiTheme="majorBidi" w:cstheme="majorBidi"/>
          <w:color w:val="000000" w:themeColor="text1"/>
        </w:rPr>
      </w:pPr>
      <w:r w:rsidRPr="00FE1B39">
        <w:rPr>
          <w:rFonts w:asciiTheme="majorBidi" w:hAnsiTheme="majorBidi" w:cstheme="majorBidi"/>
          <w:color w:val="000000" w:themeColor="text1"/>
        </w:rPr>
        <w:t>Conv5_4: 512 filters, 3x3 kernel, ReLU activation</w:t>
      </w:r>
    </w:p>
    <w:p w14:paraId="0ADE570B" w14:textId="77777777" w:rsidR="001A692C" w:rsidRPr="00FE1B39" w:rsidRDefault="001A692C" w:rsidP="008B2C0D">
      <w:pPr>
        <w:numPr>
          <w:ilvl w:val="0"/>
          <w:numId w:val="35"/>
        </w:numPr>
        <w:tabs>
          <w:tab w:val="clear" w:pos="720"/>
          <w:tab w:val="num" w:pos="1800"/>
        </w:tabs>
        <w:ind w:left="1800"/>
        <w:rPr>
          <w:rFonts w:asciiTheme="majorBidi" w:hAnsiTheme="majorBidi" w:cstheme="majorBidi"/>
          <w:color w:val="000000" w:themeColor="text1"/>
        </w:rPr>
      </w:pPr>
      <w:r w:rsidRPr="00FE1B39">
        <w:rPr>
          <w:rFonts w:asciiTheme="majorBidi" w:hAnsiTheme="majorBidi" w:cstheme="majorBidi"/>
          <w:color w:val="000000" w:themeColor="text1"/>
        </w:rPr>
        <w:t>Max Pooling: 2x2 filter, stride 2</w:t>
      </w:r>
    </w:p>
    <w:p w14:paraId="0EBE0350" w14:textId="77777777" w:rsidR="001A692C" w:rsidRPr="00FE1B39" w:rsidRDefault="001A692C" w:rsidP="008B2C0D">
      <w:pPr>
        <w:ind w:left="1080"/>
        <w:rPr>
          <w:rFonts w:asciiTheme="majorBidi" w:hAnsiTheme="majorBidi" w:cstheme="majorBidi"/>
          <w:b/>
          <w:bCs/>
          <w:color w:val="000000" w:themeColor="text1"/>
        </w:rPr>
      </w:pPr>
      <w:r w:rsidRPr="00FE1B39">
        <w:rPr>
          <w:rFonts w:asciiTheme="majorBidi" w:hAnsiTheme="majorBidi" w:cstheme="majorBidi"/>
          <w:b/>
          <w:bCs/>
          <w:color w:val="000000" w:themeColor="text1"/>
        </w:rPr>
        <w:t>Fully Connected Layers</w:t>
      </w:r>
    </w:p>
    <w:p w14:paraId="2A91BE06" w14:textId="77777777" w:rsidR="001A692C" w:rsidRPr="00FE1B39" w:rsidRDefault="001A692C" w:rsidP="008B2C0D">
      <w:pPr>
        <w:numPr>
          <w:ilvl w:val="0"/>
          <w:numId w:val="36"/>
        </w:numPr>
        <w:tabs>
          <w:tab w:val="clear" w:pos="720"/>
          <w:tab w:val="num" w:pos="1800"/>
        </w:tabs>
        <w:ind w:left="1800"/>
        <w:rPr>
          <w:rFonts w:asciiTheme="majorBidi" w:hAnsiTheme="majorBidi" w:cstheme="majorBidi"/>
          <w:color w:val="000000" w:themeColor="text1"/>
        </w:rPr>
      </w:pPr>
      <w:r w:rsidRPr="00FE1B39">
        <w:rPr>
          <w:rFonts w:asciiTheme="majorBidi" w:hAnsiTheme="majorBidi" w:cstheme="majorBidi"/>
          <w:b/>
          <w:bCs/>
          <w:color w:val="000000" w:themeColor="text1"/>
        </w:rPr>
        <w:t>FC1</w:t>
      </w:r>
      <w:r w:rsidRPr="00FE1B39">
        <w:rPr>
          <w:rFonts w:asciiTheme="majorBidi" w:hAnsiTheme="majorBidi" w:cstheme="majorBidi"/>
          <w:color w:val="000000" w:themeColor="text1"/>
        </w:rPr>
        <w:t>: 4096 neurons, ReLU activation</w:t>
      </w:r>
    </w:p>
    <w:p w14:paraId="3433BB3B" w14:textId="77777777" w:rsidR="001A692C" w:rsidRPr="00FE1B39" w:rsidRDefault="001A692C" w:rsidP="008B2C0D">
      <w:pPr>
        <w:numPr>
          <w:ilvl w:val="0"/>
          <w:numId w:val="37"/>
        </w:numPr>
        <w:tabs>
          <w:tab w:val="clear" w:pos="720"/>
          <w:tab w:val="num" w:pos="1800"/>
        </w:tabs>
        <w:ind w:left="1800"/>
        <w:rPr>
          <w:rFonts w:asciiTheme="majorBidi" w:hAnsiTheme="majorBidi" w:cstheme="majorBidi"/>
          <w:color w:val="000000" w:themeColor="text1"/>
        </w:rPr>
      </w:pPr>
      <w:r w:rsidRPr="00FE1B39">
        <w:rPr>
          <w:rFonts w:asciiTheme="majorBidi" w:hAnsiTheme="majorBidi" w:cstheme="majorBidi"/>
          <w:b/>
          <w:bCs/>
          <w:color w:val="000000" w:themeColor="text1"/>
        </w:rPr>
        <w:t>FC2</w:t>
      </w:r>
      <w:r w:rsidRPr="00FE1B39">
        <w:rPr>
          <w:rFonts w:asciiTheme="majorBidi" w:hAnsiTheme="majorBidi" w:cstheme="majorBidi"/>
          <w:color w:val="000000" w:themeColor="text1"/>
        </w:rPr>
        <w:t>: 4096 neurons, ReLU activation</w:t>
      </w:r>
    </w:p>
    <w:p w14:paraId="3FA2921D" w14:textId="77777777" w:rsidR="001A692C" w:rsidRPr="00FE1B39" w:rsidRDefault="001A692C" w:rsidP="008B2C0D">
      <w:pPr>
        <w:numPr>
          <w:ilvl w:val="0"/>
          <w:numId w:val="38"/>
        </w:numPr>
        <w:tabs>
          <w:tab w:val="clear" w:pos="720"/>
          <w:tab w:val="num" w:pos="1800"/>
        </w:tabs>
        <w:ind w:left="1800"/>
        <w:rPr>
          <w:rFonts w:asciiTheme="majorBidi" w:hAnsiTheme="majorBidi" w:cstheme="majorBidi"/>
          <w:color w:val="000000" w:themeColor="text1"/>
        </w:rPr>
      </w:pPr>
      <w:r w:rsidRPr="00FE1B39">
        <w:rPr>
          <w:rFonts w:asciiTheme="majorBidi" w:hAnsiTheme="majorBidi" w:cstheme="majorBidi"/>
          <w:b/>
          <w:bCs/>
          <w:color w:val="000000" w:themeColor="text1"/>
        </w:rPr>
        <w:t>FC3</w:t>
      </w:r>
      <w:r w:rsidRPr="00FE1B39">
        <w:rPr>
          <w:rFonts w:asciiTheme="majorBidi" w:hAnsiTheme="majorBidi" w:cstheme="majorBidi"/>
          <w:color w:val="000000" w:themeColor="text1"/>
        </w:rPr>
        <w:t>: 1000 neurons, softmax activation (for 1000-class classification)</w:t>
      </w:r>
    </w:p>
    <w:p w14:paraId="5ACC278B" w14:textId="77777777" w:rsidR="001A692C" w:rsidRPr="00FE1B39" w:rsidRDefault="001A692C" w:rsidP="001A692C">
      <w:pPr>
        <w:rPr>
          <w:rFonts w:asciiTheme="majorBidi" w:hAnsiTheme="majorBidi" w:cstheme="majorBidi"/>
          <w:color w:val="000000" w:themeColor="text1"/>
        </w:rPr>
      </w:pPr>
    </w:p>
    <w:p w14:paraId="147AB035" w14:textId="179E1A94" w:rsidR="001A692C" w:rsidRPr="00FE1B39" w:rsidRDefault="001A692C" w:rsidP="000B582A">
      <w:pPr>
        <w:pStyle w:val="Heading4"/>
        <w:rPr>
          <w:rFonts w:asciiTheme="majorBidi" w:hAnsiTheme="majorBidi"/>
          <w:b/>
          <w:bCs/>
          <w:i w:val="0"/>
          <w:iCs w:val="0"/>
          <w:color w:val="auto"/>
        </w:rPr>
      </w:pPr>
      <w:bookmarkStart w:id="62" w:name="_Toc189832197"/>
      <w:bookmarkStart w:id="63" w:name="_Toc189832877"/>
      <w:r w:rsidRPr="00FE1B39">
        <w:rPr>
          <w:rFonts w:asciiTheme="majorBidi" w:hAnsiTheme="majorBidi"/>
          <w:b/>
          <w:bCs/>
          <w:i w:val="0"/>
          <w:iCs w:val="0"/>
          <w:color w:val="auto"/>
        </w:rPr>
        <w:t>Use in Transfer Learning</w:t>
      </w:r>
      <w:bookmarkEnd w:id="62"/>
      <w:bookmarkEnd w:id="63"/>
    </w:p>
    <w:p w14:paraId="20755DEA" w14:textId="67B25BB2" w:rsidR="001A692C" w:rsidRPr="00FE1B39" w:rsidRDefault="001A692C" w:rsidP="000B582A">
      <w:pPr>
        <w:pStyle w:val="Heading5"/>
        <w:spacing w:before="0"/>
        <w:ind w:left="720" w:firstLine="720"/>
        <w:rPr>
          <w:rFonts w:asciiTheme="majorBidi" w:hAnsiTheme="majorBidi"/>
          <w:b/>
          <w:bCs/>
          <w:color w:val="auto"/>
        </w:rPr>
      </w:pPr>
      <w:r w:rsidRPr="00FE1B39">
        <w:rPr>
          <w:rFonts w:asciiTheme="majorBidi" w:hAnsiTheme="majorBidi"/>
          <w:b/>
          <w:bCs/>
          <w:color w:val="auto"/>
        </w:rPr>
        <w:t>Overview of Transfer Learning:</w:t>
      </w:r>
      <w:r w:rsidR="00B93B3E" w:rsidRPr="00FE1B39">
        <w:rPr>
          <w:rFonts w:asciiTheme="majorBidi" w:hAnsiTheme="majorBidi"/>
          <w:b/>
          <w:bCs/>
          <w:color w:val="auto"/>
        </w:rPr>
        <w:t xml:space="preserve"> [12]</w:t>
      </w:r>
    </w:p>
    <w:p w14:paraId="5996511B" w14:textId="7835453F" w:rsidR="001A692C" w:rsidRPr="00FE1B39" w:rsidRDefault="001A692C" w:rsidP="000B582A">
      <w:pPr>
        <w:ind w:left="1440"/>
        <w:rPr>
          <w:rFonts w:asciiTheme="majorBidi" w:hAnsiTheme="majorBidi" w:cstheme="majorBidi"/>
          <w:color w:val="000000" w:themeColor="text1"/>
        </w:rPr>
      </w:pPr>
      <w:r w:rsidRPr="00FE1B39">
        <w:rPr>
          <w:rFonts w:asciiTheme="majorBidi" w:hAnsiTheme="majorBidi" w:cstheme="majorBidi"/>
          <w:color w:val="000000" w:themeColor="text1"/>
        </w:rPr>
        <w:t>Transfer learning with VGG-19 involves leveraging pre-trained weights (usually on ImageNet) to solve domain-specific problems. This approach reduces the need for extensive computational resources and large datasets, making it widely applicable for tasks such as medical imaging, object detection.</w:t>
      </w:r>
    </w:p>
    <w:p w14:paraId="4F4413AD" w14:textId="77777777" w:rsidR="001A692C" w:rsidRPr="00FE1B39" w:rsidRDefault="001A692C" w:rsidP="00731463">
      <w:pPr>
        <w:ind w:left="1428"/>
        <w:rPr>
          <w:rFonts w:asciiTheme="majorBidi" w:hAnsiTheme="majorBidi" w:cstheme="majorBidi"/>
          <w:color w:val="000000" w:themeColor="text1"/>
        </w:rPr>
      </w:pPr>
    </w:p>
    <w:p w14:paraId="2AA68312" w14:textId="77777777" w:rsidR="000B582A" w:rsidRPr="00FE1B39" w:rsidRDefault="000B582A" w:rsidP="00731463">
      <w:pPr>
        <w:ind w:left="1428"/>
        <w:rPr>
          <w:rFonts w:asciiTheme="majorBidi" w:hAnsiTheme="majorBidi" w:cstheme="majorBidi"/>
          <w:color w:val="000000" w:themeColor="text1"/>
        </w:rPr>
      </w:pPr>
    </w:p>
    <w:p w14:paraId="7EC91D55" w14:textId="77777777" w:rsidR="008B2C0D" w:rsidRPr="00FE1B39" w:rsidRDefault="008B2C0D" w:rsidP="008B2C0D">
      <w:pPr>
        <w:rPr>
          <w:rFonts w:asciiTheme="majorBidi" w:hAnsiTheme="majorBidi" w:cstheme="majorBidi"/>
          <w:color w:val="000000" w:themeColor="text1"/>
          <w:lang w:val="en-US"/>
        </w:rPr>
      </w:pPr>
    </w:p>
    <w:p w14:paraId="739C1003" w14:textId="02733F93" w:rsidR="001A692C" w:rsidRPr="00FE1B39" w:rsidRDefault="001A692C" w:rsidP="000B582A">
      <w:pPr>
        <w:pStyle w:val="Heading5"/>
        <w:ind w:left="720" w:firstLine="720"/>
        <w:rPr>
          <w:rFonts w:asciiTheme="majorBidi" w:hAnsiTheme="majorBidi"/>
          <w:b/>
          <w:bCs/>
          <w:color w:val="auto"/>
        </w:rPr>
      </w:pPr>
      <w:r w:rsidRPr="00FE1B39">
        <w:rPr>
          <w:rFonts w:asciiTheme="majorBidi" w:hAnsiTheme="majorBidi"/>
          <w:b/>
          <w:bCs/>
          <w:color w:val="auto"/>
        </w:rPr>
        <w:lastRenderedPageBreak/>
        <w:t>Fine-Tuning VGG-19</w:t>
      </w:r>
      <w:r w:rsidR="003B6464" w:rsidRPr="00FE1B39">
        <w:rPr>
          <w:rFonts w:asciiTheme="majorBidi" w:hAnsiTheme="majorBidi"/>
          <w:b/>
          <w:bCs/>
          <w:color w:val="auto"/>
        </w:rPr>
        <w:t xml:space="preserve"> [13]</w:t>
      </w:r>
    </w:p>
    <w:p w14:paraId="32F9B1E4" w14:textId="77777777" w:rsidR="001A692C" w:rsidRPr="00FE1B39" w:rsidRDefault="001A692C" w:rsidP="000B582A">
      <w:pPr>
        <w:ind w:left="1440"/>
        <w:rPr>
          <w:rFonts w:asciiTheme="majorBidi" w:hAnsiTheme="majorBidi" w:cstheme="majorBidi"/>
          <w:color w:val="000000" w:themeColor="text1"/>
        </w:rPr>
      </w:pPr>
      <w:r w:rsidRPr="00FE1B39">
        <w:rPr>
          <w:rFonts w:asciiTheme="majorBidi" w:hAnsiTheme="majorBidi" w:cstheme="majorBidi"/>
          <w:color w:val="000000" w:themeColor="text1"/>
        </w:rPr>
        <w:t>Fine-tuning VGG-19 involves selectively updating the weights of specific layers while freezing others. This approach allows the model to retain its ability to detect general features from the pre-trained layers while adapting to the new task-specific data.</w:t>
      </w:r>
    </w:p>
    <w:p w14:paraId="302A42AF" w14:textId="77777777" w:rsidR="001A692C" w:rsidRPr="00FE1B39" w:rsidRDefault="001A692C" w:rsidP="00482330">
      <w:pPr>
        <w:pStyle w:val="ListParagraph"/>
        <w:numPr>
          <w:ilvl w:val="0"/>
          <w:numId w:val="132"/>
        </w:numPr>
        <w:rPr>
          <w:rFonts w:asciiTheme="majorBidi" w:hAnsiTheme="majorBidi" w:cstheme="majorBidi"/>
          <w:b/>
          <w:bCs/>
          <w:color w:val="000000" w:themeColor="text1"/>
        </w:rPr>
      </w:pPr>
      <w:r w:rsidRPr="00FE1B39">
        <w:rPr>
          <w:rFonts w:asciiTheme="majorBidi" w:hAnsiTheme="majorBidi" w:cstheme="majorBidi"/>
          <w:b/>
          <w:bCs/>
          <w:color w:val="000000" w:themeColor="text1"/>
        </w:rPr>
        <w:t>Frozen Layers</w:t>
      </w:r>
    </w:p>
    <w:p w14:paraId="604CF8A8" w14:textId="77777777" w:rsidR="001A692C" w:rsidRPr="00FE1B39" w:rsidRDefault="001A692C" w:rsidP="00482330">
      <w:pPr>
        <w:ind w:left="2160"/>
        <w:rPr>
          <w:rFonts w:asciiTheme="majorBidi" w:hAnsiTheme="majorBidi" w:cstheme="majorBidi"/>
          <w:color w:val="000000" w:themeColor="text1"/>
        </w:rPr>
      </w:pPr>
      <w:r w:rsidRPr="00FE1B39">
        <w:rPr>
          <w:rFonts w:asciiTheme="majorBidi" w:hAnsiTheme="majorBidi" w:cstheme="majorBidi"/>
          <w:color w:val="000000" w:themeColor="text1"/>
        </w:rPr>
        <w:t>Lower Convolutional Layers (Blocks 1-4): These layers are generally frozen as they capture generic features like edges, corners, and textures. These features are transferable across tasks and do not require retraining. By freezing these layers, computational efficiency is improved, and overfitting is minimized, especially when working with smaller datasets.</w:t>
      </w:r>
    </w:p>
    <w:p w14:paraId="03EC3102" w14:textId="77777777" w:rsidR="001A692C" w:rsidRPr="00FE1B39" w:rsidRDefault="001A692C" w:rsidP="00482330">
      <w:pPr>
        <w:ind w:left="2160"/>
        <w:rPr>
          <w:rFonts w:asciiTheme="majorBidi" w:hAnsiTheme="majorBidi" w:cstheme="majorBidi"/>
          <w:color w:val="000000" w:themeColor="text1"/>
        </w:rPr>
      </w:pPr>
      <w:r w:rsidRPr="00FE1B39">
        <w:rPr>
          <w:rFonts w:asciiTheme="majorBidi" w:hAnsiTheme="majorBidi" w:cstheme="majorBidi"/>
          <w:color w:val="000000" w:themeColor="text1"/>
        </w:rPr>
        <w:t>Freezing is implemented by setting these layers to non-trainable during the fine-tuning process, ensuring their weights remain unchanged.</w:t>
      </w:r>
    </w:p>
    <w:p w14:paraId="1720C364" w14:textId="77777777" w:rsidR="001A692C" w:rsidRPr="00FE1B39" w:rsidRDefault="001A692C" w:rsidP="00482330">
      <w:pPr>
        <w:pStyle w:val="ListParagraph"/>
        <w:numPr>
          <w:ilvl w:val="0"/>
          <w:numId w:val="132"/>
        </w:numPr>
        <w:rPr>
          <w:rFonts w:asciiTheme="majorBidi" w:hAnsiTheme="majorBidi" w:cstheme="majorBidi"/>
          <w:b/>
          <w:bCs/>
          <w:color w:val="000000" w:themeColor="text1"/>
        </w:rPr>
      </w:pPr>
      <w:r w:rsidRPr="00FE1B39">
        <w:rPr>
          <w:rFonts w:asciiTheme="majorBidi" w:hAnsiTheme="majorBidi" w:cstheme="majorBidi"/>
          <w:b/>
          <w:bCs/>
          <w:color w:val="000000" w:themeColor="text1"/>
        </w:rPr>
        <w:t>Fine-Tuned Layer</w:t>
      </w:r>
    </w:p>
    <w:p w14:paraId="5EF48681" w14:textId="77777777" w:rsidR="001A692C" w:rsidRPr="00FE1B39" w:rsidRDefault="001A692C" w:rsidP="00482330">
      <w:pPr>
        <w:ind w:left="2160"/>
        <w:rPr>
          <w:rFonts w:asciiTheme="majorBidi" w:hAnsiTheme="majorBidi" w:cstheme="majorBidi"/>
          <w:color w:val="000000" w:themeColor="text1"/>
        </w:rPr>
      </w:pPr>
      <w:r w:rsidRPr="00FE1B39">
        <w:rPr>
          <w:rFonts w:asciiTheme="majorBidi" w:hAnsiTheme="majorBidi" w:cstheme="majorBidi"/>
          <w:color w:val="000000" w:themeColor="text1"/>
        </w:rPr>
        <w:t>Higher Convolutional Layer (Block 5): this layer is either partially fine-tuned or fully retrained depending on the complexity of the new task. This layer learns more specific features such as object shapes and patterns, which may need adjustment to align with the new domain.</w:t>
      </w:r>
    </w:p>
    <w:p w14:paraId="65D8DF06" w14:textId="65698E58" w:rsidR="001A692C" w:rsidRPr="00FE1B39" w:rsidRDefault="001A692C" w:rsidP="00482330">
      <w:pPr>
        <w:pStyle w:val="ListParagraph"/>
        <w:numPr>
          <w:ilvl w:val="2"/>
          <w:numId w:val="53"/>
        </w:numPr>
        <w:rPr>
          <w:rFonts w:asciiTheme="majorBidi" w:hAnsiTheme="majorBidi" w:cstheme="majorBidi"/>
          <w:b/>
          <w:bCs/>
          <w:color w:val="000000" w:themeColor="text1"/>
        </w:rPr>
      </w:pPr>
      <w:r w:rsidRPr="00FE1B39">
        <w:rPr>
          <w:rFonts w:asciiTheme="majorBidi" w:hAnsiTheme="majorBidi" w:cstheme="majorBidi"/>
          <w:b/>
          <w:bCs/>
          <w:color w:val="000000" w:themeColor="text1"/>
        </w:rPr>
        <w:t>Fully Connected Layers</w:t>
      </w:r>
    </w:p>
    <w:p w14:paraId="4BF0D30E" w14:textId="77777777" w:rsidR="001A692C" w:rsidRPr="00FE1B39" w:rsidRDefault="001A692C" w:rsidP="00482330">
      <w:pPr>
        <w:ind w:left="2160"/>
        <w:rPr>
          <w:rFonts w:asciiTheme="majorBidi" w:hAnsiTheme="majorBidi" w:cstheme="majorBidi"/>
          <w:color w:val="000000" w:themeColor="text1"/>
        </w:rPr>
      </w:pPr>
      <w:r w:rsidRPr="00FE1B39">
        <w:rPr>
          <w:rFonts w:asciiTheme="majorBidi" w:hAnsiTheme="majorBidi" w:cstheme="majorBidi"/>
          <w:color w:val="000000" w:themeColor="text1"/>
        </w:rPr>
        <w:t>The original fully connected layers (FC1-3) are often replaced with task-specific ones.</w:t>
      </w:r>
    </w:p>
    <w:p w14:paraId="70DD8CCF" w14:textId="77777777" w:rsidR="001A692C" w:rsidRPr="00FE1B39" w:rsidRDefault="001A692C" w:rsidP="00482330">
      <w:pPr>
        <w:ind w:left="2160"/>
        <w:rPr>
          <w:rFonts w:asciiTheme="majorBidi" w:hAnsiTheme="majorBidi" w:cstheme="majorBidi"/>
          <w:color w:val="000000" w:themeColor="text1"/>
        </w:rPr>
      </w:pPr>
      <w:r w:rsidRPr="00FE1B39">
        <w:rPr>
          <w:rFonts w:asciiTheme="majorBidi" w:hAnsiTheme="majorBidi" w:cstheme="majorBidi"/>
          <w:color w:val="000000" w:themeColor="text1"/>
        </w:rPr>
        <w:t>For example, the final dense layer designed for 1000-class ImageNet classification is replaced with a layer that matches the number of output classes in the new dataset.</w:t>
      </w:r>
    </w:p>
    <w:p w14:paraId="5B2BE87D" w14:textId="16C1C6D1" w:rsidR="00F42969" w:rsidRPr="00FE1B39" w:rsidRDefault="001A692C" w:rsidP="000B582A">
      <w:pPr>
        <w:pStyle w:val="Heading5"/>
        <w:ind w:left="720" w:firstLine="720"/>
        <w:rPr>
          <w:rFonts w:asciiTheme="majorBidi" w:hAnsiTheme="majorBidi"/>
          <w:b/>
          <w:bCs/>
          <w:color w:val="auto"/>
        </w:rPr>
      </w:pPr>
      <w:r w:rsidRPr="00FE1B39">
        <w:rPr>
          <w:rFonts w:asciiTheme="majorBidi" w:hAnsiTheme="majorBidi"/>
          <w:b/>
          <w:bCs/>
          <w:color w:val="auto"/>
        </w:rPr>
        <w:t>Training Strategy</w:t>
      </w:r>
      <w:r w:rsidR="00A42BDA" w:rsidRPr="00FE1B39">
        <w:rPr>
          <w:rFonts w:asciiTheme="majorBidi" w:hAnsiTheme="majorBidi"/>
          <w:b/>
          <w:bCs/>
          <w:color w:val="auto"/>
        </w:rPr>
        <w:t xml:space="preserve"> </w:t>
      </w:r>
      <w:r w:rsidR="00A42BDA" w:rsidRPr="00FE1B39">
        <w:rPr>
          <w:rFonts w:asciiTheme="majorBidi" w:hAnsiTheme="majorBidi"/>
          <w:b/>
          <w:bCs/>
          <w:color w:val="000000" w:themeColor="text1"/>
        </w:rPr>
        <w:t>[13]</w:t>
      </w:r>
    </w:p>
    <w:p w14:paraId="2526FE2B" w14:textId="77777777" w:rsidR="001A692C" w:rsidRPr="00FE1B39" w:rsidRDefault="001A692C" w:rsidP="00F710A3">
      <w:pPr>
        <w:pStyle w:val="ListParagraph"/>
        <w:numPr>
          <w:ilvl w:val="0"/>
          <w:numId w:val="144"/>
        </w:numPr>
        <w:rPr>
          <w:rFonts w:asciiTheme="majorBidi" w:hAnsiTheme="majorBidi" w:cstheme="majorBidi"/>
          <w:color w:val="000000" w:themeColor="text1"/>
        </w:rPr>
      </w:pPr>
      <w:r w:rsidRPr="00FE1B39">
        <w:rPr>
          <w:rFonts w:asciiTheme="majorBidi" w:hAnsiTheme="majorBidi" w:cstheme="majorBidi"/>
          <w:color w:val="000000" w:themeColor="text1"/>
        </w:rPr>
        <w:t>Learning Rates: Fine-tuned layers are trained with a lower learning rate (e.g., 1e-4) to avoid drastic updates, while newly added layers are trained with higher rates (e.g., 1e-3).</w:t>
      </w:r>
    </w:p>
    <w:p w14:paraId="63F171B0" w14:textId="77777777" w:rsidR="001A692C" w:rsidRPr="00FE1B39" w:rsidRDefault="001A692C" w:rsidP="00F710A3">
      <w:pPr>
        <w:pStyle w:val="ListParagraph"/>
        <w:numPr>
          <w:ilvl w:val="0"/>
          <w:numId w:val="144"/>
        </w:numPr>
        <w:rPr>
          <w:rFonts w:asciiTheme="majorBidi" w:hAnsiTheme="majorBidi" w:cstheme="majorBidi"/>
          <w:color w:val="000000" w:themeColor="text1"/>
        </w:rPr>
      </w:pPr>
      <w:r w:rsidRPr="00FE1B39">
        <w:rPr>
          <w:rFonts w:asciiTheme="majorBidi" w:hAnsiTheme="majorBidi" w:cstheme="majorBidi"/>
          <w:color w:val="000000" w:themeColor="text1"/>
        </w:rPr>
        <w:t>Dropout Regularization: Applied to the new fully connected layers to mitigate overfitting.</w:t>
      </w:r>
    </w:p>
    <w:p w14:paraId="419C2141" w14:textId="77777777" w:rsidR="00F710A3" w:rsidRPr="00FE1B39" w:rsidRDefault="00F710A3" w:rsidP="00F710A3">
      <w:pPr>
        <w:pStyle w:val="ListParagraph"/>
        <w:ind w:left="1800"/>
        <w:rPr>
          <w:rFonts w:asciiTheme="majorBidi" w:hAnsiTheme="majorBidi" w:cstheme="majorBidi"/>
          <w:color w:val="000000" w:themeColor="text1"/>
        </w:rPr>
      </w:pPr>
    </w:p>
    <w:p w14:paraId="40A36460" w14:textId="689A58E7" w:rsidR="001A692C" w:rsidRPr="00FE1B39" w:rsidRDefault="001A692C" w:rsidP="00F710A3">
      <w:pPr>
        <w:ind w:left="1440"/>
        <w:rPr>
          <w:rFonts w:asciiTheme="majorBidi" w:hAnsiTheme="majorBidi" w:cstheme="majorBidi"/>
          <w:color w:val="000000" w:themeColor="text1"/>
        </w:rPr>
      </w:pPr>
      <w:r w:rsidRPr="00FE1B39">
        <w:rPr>
          <w:rFonts w:asciiTheme="majorBidi" w:hAnsiTheme="majorBidi" w:cstheme="majorBidi"/>
          <w:color w:val="000000" w:themeColor="text1"/>
        </w:rPr>
        <w:t>The fine-tuning process is particularly effective in domains with limited data, as it balances the reuse of robust pre-trained features with adaptability for new tasks. For example, VGG-19 has been successfully fine-tuned for applications like medical imaging (e.g., chest X-ray classification) and autonomous vehicle object detection.</w:t>
      </w:r>
      <w:r w:rsidR="00CB2F1D" w:rsidRPr="00FE1B39">
        <w:rPr>
          <w:rFonts w:asciiTheme="majorBidi" w:hAnsiTheme="majorBidi" w:cstheme="majorBidi"/>
          <w:color w:val="000000" w:themeColor="text1"/>
        </w:rPr>
        <w:t xml:space="preserve"> [13]</w:t>
      </w:r>
    </w:p>
    <w:p w14:paraId="574E7EE1" w14:textId="77777777" w:rsidR="001A692C" w:rsidRPr="00FE1B39" w:rsidRDefault="001A692C" w:rsidP="001A692C">
      <w:pPr>
        <w:rPr>
          <w:rFonts w:asciiTheme="majorBidi" w:hAnsiTheme="majorBidi" w:cstheme="majorBidi"/>
          <w:color w:val="000000" w:themeColor="text1"/>
        </w:rPr>
      </w:pPr>
    </w:p>
    <w:p w14:paraId="60A34E35" w14:textId="77777777" w:rsidR="008B2C0D" w:rsidRPr="00FE1B39" w:rsidRDefault="008B2C0D" w:rsidP="001A692C">
      <w:pPr>
        <w:rPr>
          <w:rFonts w:asciiTheme="majorBidi" w:hAnsiTheme="majorBidi" w:cstheme="majorBidi"/>
          <w:color w:val="000000" w:themeColor="text1"/>
        </w:rPr>
      </w:pPr>
    </w:p>
    <w:p w14:paraId="2D5FE6EE" w14:textId="77777777" w:rsidR="008B2C0D" w:rsidRPr="00FE1B39" w:rsidRDefault="008B2C0D" w:rsidP="001A692C">
      <w:pPr>
        <w:rPr>
          <w:rFonts w:asciiTheme="majorBidi" w:hAnsiTheme="majorBidi" w:cstheme="majorBidi"/>
          <w:color w:val="000000" w:themeColor="text1"/>
        </w:rPr>
      </w:pPr>
    </w:p>
    <w:p w14:paraId="29D63FB2" w14:textId="77777777" w:rsidR="00482330" w:rsidRPr="00FE1B39" w:rsidRDefault="00482330" w:rsidP="001A692C">
      <w:pPr>
        <w:rPr>
          <w:rFonts w:asciiTheme="majorBidi" w:hAnsiTheme="majorBidi" w:cstheme="majorBidi"/>
          <w:color w:val="000000" w:themeColor="text1"/>
        </w:rPr>
      </w:pPr>
    </w:p>
    <w:p w14:paraId="5B797E49" w14:textId="77777777" w:rsidR="00482330" w:rsidRPr="00FE1B39" w:rsidRDefault="00482330" w:rsidP="001A692C">
      <w:pPr>
        <w:rPr>
          <w:rFonts w:asciiTheme="majorBidi" w:hAnsiTheme="majorBidi" w:cstheme="majorBidi"/>
          <w:color w:val="000000" w:themeColor="text1"/>
        </w:rPr>
      </w:pPr>
    </w:p>
    <w:p w14:paraId="0463A5B9" w14:textId="77777777" w:rsidR="00482330" w:rsidRPr="00FE1B39" w:rsidRDefault="00482330" w:rsidP="001A692C">
      <w:pPr>
        <w:rPr>
          <w:rFonts w:asciiTheme="majorBidi" w:hAnsiTheme="majorBidi" w:cstheme="majorBidi"/>
          <w:color w:val="000000" w:themeColor="text1"/>
        </w:rPr>
      </w:pPr>
    </w:p>
    <w:p w14:paraId="369223D6" w14:textId="77777777" w:rsidR="008B2C0D" w:rsidRPr="00FE1B39" w:rsidRDefault="008B2C0D" w:rsidP="001A692C">
      <w:pPr>
        <w:rPr>
          <w:rFonts w:asciiTheme="majorBidi" w:hAnsiTheme="majorBidi" w:cstheme="majorBidi"/>
          <w:color w:val="000000" w:themeColor="text1"/>
        </w:rPr>
      </w:pPr>
    </w:p>
    <w:p w14:paraId="2F183955" w14:textId="77777777" w:rsidR="001A692C" w:rsidRPr="00FE1B39" w:rsidRDefault="001A692C" w:rsidP="001A692C">
      <w:pPr>
        <w:rPr>
          <w:rFonts w:asciiTheme="majorBidi" w:hAnsiTheme="majorBidi" w:cstheme="majorBidi"/>
          <w:b/>
          <w:bCs/>
          <w:color w:val="000000" w:themeColor="text1"/>
        </w:rPr>
      </w:pPr>
    </w:p>
    <w:p w14:paraId="4F5C444D" w14:textId="77777777" w:rsidR="001A692C" w:rsidRPr="00FE1B39" w:rsidRDefault="001A692C" w:rsidP="001A692C">
      <w:pPr>
        <w:rPr>
          <w:rFonts w:asciiTheme="majorBidi" w:hAnsiTheme="majorBidi" w:cstheme="majorBidi"/>
          <w:b/>
          <w:bCs/>
          <w:color w:val="000000" w:themeColor="text1"/>
        </w:rPr>
      </w:pPr>
    </w:p>
    <w:p w14:paraId="3A3FE52B" w14:textId="21B814C6" w:rsidR="001A692C" w:rsidRPr="00FE1B39" w:rsidRDefault="001A692C" w:rsidP="009D03BE">
      <w:pPr>
        <w:pStyle w:val="Heading4"/>
        <w:rPr>
          <w:rFonts w:asciiTheme="majorBidi" w:hAnsiTheme="majorBidi"/>
          <w:b/>
          <w:bCs/>
          <w:i w:val="0"/>
          <w:iCs w:val="0"/>
          <w:color w:val="auto"/>
        </w:rPr>
      </w:pPr>
      <w:bookmarkStart w:id="64" w:name="_Toc189832198"/>
      <w:bookmarkStart w:id="65" w:name="_Toc189832878"/>
      <w:r w:rsidRPr="00FE1B39">
        <w:rPr>
          <w:rFonts w:asciiTheme="majorBidi" w:hAnsiTheme="majorBidi"/>
          <w:b/>
          <w:bCs/>
          <w:i w:val="0"/>
          <w:iCs w:val="0"/>
          <w:color w:val="auto"/>
        </w:rPr>
        <w:lastRenderedPageBreak/>
        <w:t>Computational Complexity</w:t>
      </w:r>
      <w:bookmarkEnd w:id="64"/>
      <w:bookmarkEnd w:id="65"/>
      <w:r w:rsidR="00D31F06" w:rsidRPr="00FE1B39">
        <w:rPr>
          <w:rFonts w:asciiTheme="majorBidi" w:hAnsiTheme="majorBidi"/>
          <w:b/>
          <w:bCs/>
          <w:i w:val="0"/>
          <w:iCs w:val="0"/>
          <w:color w:val="auto"/>
        </w:rPr>
        <w:t xml:space="preserve"> [12]</w:t>
      </w:r>
    </w:p>
    <w:p w14:paraId="07276FF7" w14:textId="4B8D2874" w:rsidR="004573BB" w:rsidRPr="00FE1B39" w:rsidRDefault="001A692C" w:rsidP="000B582A">
      <w:pPr>
        <w:pStyle w:val="Heading5"/>
        <w:ind w:left="720" w:firstLine="720"/>
        <w:rPr>
          <w:rFonts w:asciiTheme="majorBidi" w:hAnsiTheme="majorBidi"/>
          <w:b/>
          <w:bCs/>
          <w:color w:val="auto"/>
        </w:rPr>
      </w:pPr>
      <w:r w:rsidRPr="00FE1B39">
        <w:rPr>
          <w:rFonts w:asciiTheme="majorBidi" w:hAnsiTheme="majorBidi"/>
          <w:b/>
          <w:bCs/>
          <w:color w:val="auto"/>
        </w:rPr>
        <w:t>Memory Usage</w:t>
      </w:r>
    </w:p>
    <w:p w14:paraId="0FF1DE64" w14:textId="300899B4" w:rsidR="001A692C" w:rsidRPr="00FE1B39" w:rsidRDefault="001A692C" w:rsidP="009D03BE">
      <w:pPr>
        <w:ind w:left="1440"/>
        <w:rPr>
          <w:rFonts w:asciiTheme="majorBidi" w:eastAsiaTheme="majorEastAsia" w:hAnsiTheme="majorBidi" w:cstheme="majorBidi"/>
          <w:color w:val="000000" w:themeColor="text1"/>
        </w:rPr>
      </w:pPr>
      <w:r w:rsidRPr="00FE1B39">
        <w:rPr>
          <w:rFonts w:asciiTheme="majorBidi" w:eastAsiaTheme="majorEastAsia" w:hAnsiTheme="majorBidi" w:cstheme="majorBidi"/>
          <w:b/>
          <w:bCs/>
          <w:color w:val="000000" w:themeColor="text1"/>
        </w:rPr>
        <w:t>GPU Memory:</w:t>
      </w:r>
      <w:r w:rsidRPr="00FE1B39">
        <w:rPr>
          <w:rFonts w:asciiTheme="majorBidi" w:eastAsiaTheme="majorEastAsia" w:hAnsiTheme="majorBidi" w:cstheme="majorBidi"/>
          <w:color w:val="000000" w:themeColor="text1"/>
        </w:rPr>
        <w:t xml:space="preserve"> VGG-19 has approximately 143.67 million parameters, requiring substantial GPU memory to store weights and intermediate activations. This often limits batch size during training.</w:t>
      </w:r>
    </w:p>
    <w:p w14:paraId="35C4B356" w14:textId="54B95385" w:rsidR="004573BB" w:rsidRPr="00FE1B39" w:rsidRDefault="001A692C" w:rsidP="00A84E1E">
      <w:pPr>
        <w:ind w:left="1440"/>
        <w:rPr>
          <w:rFonts w:asciiTheme="majorBidi" w:eastAsiaTheme="majorEastAsia" w:hAnsiTheme="majorBidi" w:cstheme="majorBidi"/>
          <w:color w:val="000000" w:themeColor="text1"/>
        </w:rPr>
      </w:pPr>
      <w:r w:rsidRPr="00FE1B39">
        <w:rPr>
          <w:rFonts w:asciiTheme="majorBidi" w:eastAsiaTheme="majorEastAsia" w:hAnsiTheme="majorBidi" w:cstheme="majorBidi"/>
          <w:b/>
          <w:bCs/>
          <w:color w:val="000000" w:themeColor="text1"/>
        </w:rPr>
        <w:t>Storage Requirements:</w:t>
      </w:r>
      <w:r w:rsidRPr="00FE1B39">
        <w:rPr>
          <w:rFonts w:asciiTheme="majorBidi" w:eastAsiaTheme="majorEastAsia" w:hAnsiTheme="majorBidi" w:cstheme="majorBidi"/>
          <w:color w:val="000000" w:themeColor="text1"/>
        </w:rPr>
        <w:t xml:space="preserve"> The large model size demands significant storage space, posing challenges in resource-constrained environments.</w:t>
      </w:r>
    </w:p>
    <w:p w14:paraId="05601EDD" w14:textId="77777777" w:rsidR="00A84E1E" w:rsidRPr="00FE1B39" w:rsidRDefault="00A84E1E" w:rsidP="00A84E1E">
      <w:pPr>
        <w:ind w:left="1440"/>
        <w:rPr>
          <w:rFonts w:asciiTheme="majorBidi" w:eastAsiaTheme="majorEastAsia" w:hAnsiTheme="majorBidi" w:cstheme="majorBidi"/>
          <w:color w:val="000000" w:themeColor="text1"/>
        </w:rPr>
      </w:pPr>
    </w:p>
    <w:p w14:paraId="325F349D" w14:textId="2F88C806" w:rsidR="00CF0C15" w:rsidRPr="00FE1B39" w:rsidRDefault="001A692C" w:rsidP="009D03BE">
      <w:pPr>
        <w:pStyle w:val="Heading5"/>
        <w:ind w:left="720" w:firstLine="720"/>
        <w:rPr>
          <w:rFonts w:asciiTheme="majorBidi" w:hAnsiTheme="majorBidi"/>
          <w:b/>
          <w:bCs/>
          <w:color w:val="auto"/>
        </w:rPr>
      </w:pPr>
      <w:r w:rsidRPr="00FE1B39">
        <w:rPr>
          <w:rFonts w:asciiTheme="majorBidi" w:hAnsiTheme="majorBidi"/>
          <w:b/>
          <w:bCs/>
          <w:color w:val="auto"/>
        </w:rPr>
        <w:t>Overfitting</w:t>
      </w:r>
    </w:p>
    <w:p w14:paraId="6604C528" w14:textId="53238A2B" w:rsidR="001A692C" w:rsidRPr="00FE1B39" w:rsidRDefault="001A692C" w:rsidP="009D03BE">
      <w:pPr>
        <w:ind w:left="1440"/>
        <w:rPr>
          <w:rFonts w:asciiTheme="majorBidi" w:eastAsiaTheme="majorEastAsia" w:hAnsiTheme="majorBidi" w:cstheme="majorBidi"/>
          <w:color w:val="000000" w:themeColor="text1"/>
        </w:rPr>
      </w:pPr>
      <w:r w:rsidRPr="00FE1B39">
        <w:rPr>
          <w:rFonts w:asciiTheme="majorBidi" w:eastAsiaTheme="majorEastAsia" w:hAnsiTheme="majorBidi" w:cstheme="majorBidi"/>
          <w:b/>
          <w:bCs/>
          <w:color w:val="000000" w:themeColor="text1"/>
        </w:rPr>
        <w:t>Risk of Overfittin</w:t>
      </w:r>
      <w:r w:rsidR="004573BB" w:rsidRPr="00FE1B39">
        <w:rPr>
          <w:rFonts w:asciiTheme="majorBidi" w:eastAsiaTheme="majorEastAsia" w:hAnsiTheme="majorBidi" w:cstheme="majorBidi"/>
          <w:b/>
          <w:bCs/>
          <w:color w:val="000000" w:themeColor="text1"/>
        </w:rPr>
        <w:t>g:</w:t>
      </w:r>
      <w:r w:rsidRPr="00FE1B39">
        <w:rPr>
          <w:rFonts w:asciiTheme="majorBidi" w:eastAsiaTheme="majorEastAsia" w:hAnsiTheme="majorBidi" w:cstheme="majorBidi"/>
          <w:color w:val="000000" w:themeColor="text1"/>
        </w:rPr>
        <w:t xml:space="preserve"> Due to the high number of parameters, VGG-19 is prone to overfitting, especially on small datasets. Techniques like dropout, L2 regularization, and data augmentation are essential to mitigate this risk.</w:t>
      </w:r>
    </w:p>
    <w:p w14:paraId="59C295B2" w14:textId="64C601D0" w:rsidR="001A692C" w:rsidRPr="00FE1B39" w:rsidRDefault="001A692C" w:rsidP="00A84E1E">
      <w:pPr>
        <w:ind w:left="1440"/>
        <w:rPr>
          <w:rFonts w:asciiTheme="majorBidi" w:eastAsiaTheme="majorEastAsia" w:hAnsiTheme="majorBidi" w:cstheme="majorBidi"/>
          <w:color w:val="000000" w:themeColor="text1"/>
        </w:rPr>
      </w:pPr>
      <w:r w:rsidRPr="00FE1B39">
        <w:rPr>
          <w:rFonts w:asciiTheme="majorBidi" w:eastAsiaTheme="majorEastAsia" w:hAnsiTheme="majorBidi" w:cstheme="majorBidi"/>
          <w:b/>
          <w:bCs/>
          <w:color w:val="000000" w:themeColor="text1"/>
        </w:rPr>
        <w:t>Regularization Technique</w:t>
      </w:r>
      <w:r w:rsidR="004573BB" w:rsidRPr="00FE1B39">
        <w:rPr>
          <w:rFonts w:asciiTheme="majorBidi" w:eastAsiaTheme="majorEastAsia" w:hAnsiTheme="majorBidi" w:cstheme="majorBidi"/>
          <w:b/>
          <w:bCs/>
          <w:color w:val="000000" w:themeColor="text1"/>
        </w:rPr>
        <w:t>s:</w:t>
      </w:r>
      <w:r w:rsidRPr="00FE1B39">
        <w:rPr>
          <w:rFonts w:asciiTheme="majorBidi" w:eastAsiaTheme="majorEastAsia" w:hAnsiTheme="majorBidi" w:cstheme="majorBidi"/>
          <w:color w:val="000000" w:themeColor="text1"/>
        </w:rPr>
        <w:t xml:space="preserve"> Dropout layers are often added to fully connected layers to reduce overfitting.</w:t>
      </w:r>
    </w:p>
    <w:p w14:paraId="7BC135AA" w14:textId="77777777" w:rsidR="00A84E1E" w:rsidRPr="00FE1B39" w:rsidRDefault="00A84E1E" w:rsidP="00A84E1E">
      <w:pPr>
        <w:ind w:left="1440"/>
        <w:rPr>
          <w:rFonts w:asciiTheme="majorBidi" w:eastAsiaTheme="majorEastAsia" w:hAnsiTheme="majorBidi" w:cstheme="majorBidi"/>
          <w:color w:val="000000" w:themeColor="text1"/>
        </w:rPr>
      </w:pPr>
    </w:p>
    <w:p w14:paraId="0058D096" w14:textId="0F839406" w:rsidR="00CF0C15" w:rsidRPr="00FE1B39" w:rsidRDefault="001A692C" w:rsidP="009D03BE">
      <w:pPr>
        <w:pStyle w:val="Heading5"/>
        <w:ind w:left="720" w:firstLine="720"/>
        <w:rPr>
          <w:rFonts w:asciiTheme="majorBidi" w:hAnsiTheme="majorBidi"/>
          <w:b/>
          <w:bCs/>
          <w:color w:val="auto"/>
        </w:rPr>
      </w:pPr>
      <w:r w:rsidRPr="00FE1B39">
        <w:rPr>
          <w:rFonts w:asciiTheme="majorBidi" w:hAnsiTheme="majorBidi"/>
          <w:b/>
          <w:bCs/>
          <w:color w:val="auto"/>
        </w:rPr>
        <w:t>Training Time</w:t>
      </w:r>
    </w:p>
    <w:p w14:paraId="2601F0B0" w14:textId="26289132" w:rsidR="001A692C" w:rsidRPr="00FE1B39" w:rsidRDefault="001A692C" w:rsidP="009D03BE">
      <w:pPr>
        <w:ind w:left="1440"/>
        <w:rPr>
          <w:rFonts w:asciiTheme="majorBidi" w:eastAsiaTheme="majorEastAsia" w:hAnsiTheme="majorBidi" w:cstheme="majorBidi"/>
          <w:color w:val="000000" w:themeColor="text1"/>
        </w:rPr>
      </w:pPr>
      <w:r w:rsidRPr="00FE1B39">
        <w:rPr>
          <w:rFonts w:asciiTheme="majorBidi" w:eastAsiaTheme="majorEastAsia" w:hAnsiTheme="majorBidi" w:cstheme="majorBidi"/>
          <w:b/>
          <w:bCs/>
          <w:color w:val="000000" w:themeColor="text1"/>
        </w:rPr>
        <w:t>Training Complexity:</w:t>
      </w:r>
      <w:r w:rsidRPr="00FE1B39">
        <w:rPr>
          <w:rFonts w:asciiTheme="majorBidi" w:eastAsiaTheme="majorEastAsia" w:hAnsiTheme="majorBidi" w:cstheme="majorBidi"/>
          <w:color w:val="000000" w:themeColor="text1"/>
        </w:rPr>
        <w:t xml:space="preserve"> Training VGG-19 from scratch is computationally intensive and time-consuming due to the large number of layers and parameters. Using transfer learning with pre-trained weights on ImageNet reduces both time and resources.</w:t>
      </w:r>
    </w:p>
    <w:p w14:paraId="1EE0DCA0" w14:textId="1B406301" w:rsidR="001A692C" w:rsidRPr="00FE1B39" w:rsidRDefault="001A692C" w:rsidP="00A84E1E">
      <w:pPr>
        <w:ind w:left="1440"/>
        <w:rPr>
          <w:rFonts w:asciiTheme="majorBidi" w:eastAsiaTheme="majorEastAsia" w:hAnsiTheme="majorBidi" w:cstheme="majorBidi"/>
          <w:color w:val="000000" w:themeColor="text1"/>
        </w:rPr>
      </w:pPr>
      <w:r w:rsidRPr="00FE1B39">
        <w:rPr>
          <w:rFonts w:asciiTheme="majorBidi" w:eastAsiaTheme="majorEastAsia" w:hAnsiTheme="majorBidi" w:cstheme="majorBidi"/>
          <w:b/>
          <w:bCs/>
          <w:color w:val="000000" w:themeColor="text1"/>
        </w:rPr>
        <w:t>Floating Point Operations (FLOPs</w:t>
      </w:r>
      <w:r w:rsidR="004573BB" w:rsidRPr="00FE1B39">
        <w:rPr>
          <w:rFonts w:asciiTheme="majorBidi" w:eastAsiaTheme="majorEastAsia" w:hAnsiTheme="majorBidi" w:cstheme="majorBidi"/>
          <w:b/>
          <w:bCs/>
          <w:color w:val="000000" w:themeColor="text1"/>
        </w:rPr>
        <w:t>)</w:t>
      </w:r>
      <w:r w:rsidRPr="00FE1B39">
        <w:rPr>
          <w:rFonts w:asciiTheme="majorBidi" w:eastAsiaTheme="majorEastAsia" w:hAnsiTheme="majorBidi" w:cstheme="majorBidi"/>
          <w:b/>
          <w:bCs/>
          <w:color w:val="000000" w:themeColor="text1"/>
        </w:rPr>
        <w:t>:</w:t>
      </w:r>
      <w:r w:rsidRPr="00FE1B39">
        <w:rPr>
          <w:rFonts w:asciiTheme="majorBidi" w:eastAsiaTheme="majorEastAsia" w:hAnsiTheme="majorBidi" w:cstheme="majorBidi"/>
          <w:color w:val="000000" w:themeColor="text1"/>
        </w:rPr>
        <w:t xml:space="preserve"> VGG-19 requires approximately 19.6 billion FLOPs for a single forward pass, contributing to its high computational demand.</w:t>
      </w:r>
    </w:p>
    <w:p w14:paraId="2484DB14" w14:textId="77777777" w:rsidR="001A692C" w:rsidRPr="00FE1B39" w:rsidRDefault="001A692C" w:rsidP="001A692C">
      <w:pPr>
        <w:rPr>
          <w:rFonts w:asciiTheme="majorBidi" w:eastAsiaTheme="majorEastAsia" w:hAnsiTheme="majorBidi" w:cstheme="majorBidi"/>
          <w:color w:val="000000" w:themeColor="text1"/>
          <w:lang w:val="en-US"/>
        </w:rPr>
      </w:pPr>
    </w:p>
    <w:p w14:paraId="007BE814" w14:textId="0881926F" w:rsidR="00AD5EBE" w:rsidRPr="00FE1B39" w:rsidRDefault="001A692C" w:rsidP="009D03BE">
      <w:pPr>
        <w:pStyle w:val="Heading4"/>
        <w:rPr>
          <w:rFonts w:asciiTheme="majorBidi" w:hAnsiTheme="majorBidi"/>
          <w:b/>
          <w:bCs/>
          <w:i w:val="0"/>
          <w:iCs w:val="0"/>
          <w:color w:val="auto"/>
        </w:rPr>
      </w:pPr>
      <w:bookmarkStart w:id="66" w:name="_Toc189832199"/>
      <w:bookmarkStart w:id="67" w:name="_Toc189832879"/>
      <w:r w:rsidRPr="00FE1B39">
        <w:rPr>
          <w:rFonts w:asciiTheme="majorBidi" w:hAnsiTheme="majorBidi"/>
          <w:b/>
          <w:bCs/>
          <w:i w:val="0"/>
          <w:iCs w:val="0"/>
          <w:color w:val="auto"/>
        </w:rPr>
        <w:t>Comparisons with ResNet and EfficientNet</w:t>
      </w:r>
      <w:bookmarkEnd w:id="66"/>
      <w:bookmarkEnd w:id="67"/>
    </w:p>
    <w:p w14:paraId="6CE2F533" w14:textId="55677BE9" w:rsidR="001A692C" w:rsidRPr="00FE1B39" w:rsidRDefault="001A692C" w:rsidP="009D03BE">
      <w:pPr>
        <w:pStyle w:val="ListParagraph"/>
        <w:numPr>
          <w:ilvl w:val="1"/>
          <w:numId w:val="53"/>
        </w:numPr>
        <w:rPr>
          <w:rFonts w:asciiTheme="majorBidi" w:eastAsiaTheme="majorEastAsia" w:hAnsiTheme="majorBidi" w:cstheme="majorBidi"/>
          <w:color w:val="000000" w:themeColor="text1"/>
        </w:rPr>
      </w:pPr>
      <w:r w:rsidRPr="00FE1B39">
        <w:rPr>
          <w:rFonts w:asciiTheme="majorBidi" w:eastAsiaTheme="majorEastAsia" w:hAnsiTheme="majorBidi" w:cstheme="majorBidi"/>
          <w:b/>
          <w:bCs/>
          <w:color w:val="000000" w:themeColor="text1"/>
        </w:rPr>
        <w:t>VGG-19 vs. ResNet</w:t>
      </w:r>
      <w:r w:rsidR="004573BB" w:rsidRPr="00FE1B39">
        <w:rPr>
          <w:rFonts w:asciiTheme="majorBidi" w:eastAsiaTheme="majorEastAsia" w:hAnsiTheme="majorBidi" w:cstheme="majorBidi"/>
          <w:b/>
          <w:bCs/>
          <w:color w:val="000000" w:themeColor="text1"/>
        </w:rPr>
        <w:t>:</w:t>
      </w:r>
      <w:r w:rsidR="004573BB" w:rsidRPr="00FE1B39">
        <w:rPr>
          <w:rFonts w:asciiTheme="majorBidi" w:eastAsiaTheme="majorEastAsia" w:hAnsiTheme="majorBidi" w:cstheme="majorBidi"/>
          <w:color w:val="000000" w:themeColor="text1"/>
        </w:rPr>
        <w:t xml:space="preserve"> </w:t>
      </w:r>
      <w:r w:rsidRPr="00FE1B39">
        <w:rPr>
          <w:rFonts w:asciiTheme="majorBidi" w:eastAsiaTheme="majorEastAsia" w:hAnsiTheme="majorBidi" w:cstheme="majorBidi"/>
          <w:color w:val="000000" w:themeColor="text1"/>
        </w:rPr>
        <w:t>ResNet introduced residual connections that solve the vanishing gradient problem prevalent in deeper networks like VGG-19. ResNet-50 has significantly fewer parameters than VGG-19 (approximately 25.6 million vs. 143.67 million) while achieving superior accuracy. The use of identity mappings in ResNet allows deeper networks without performance degradation.</w:t>
      </w:r>
    </w:p>
    <w:p w14:paraId="241429DF" w14:textId="4C86ECD9" w:rsidR="00A84E1E" w:rsidRPr="00FE1B39" w:rsidRDefault="001A692C" w:rsidP="00A84E1E">
      <w:pPr>
        <w:pStyle w:val="ListParagraph"/>
        <w:numPr>
          <w:ilvl w:val="1"/>
          <w:numId w:val="53"/>
        </w:numPr>
        <w:rPr>
          <w:rFonts w:asciiTheme="majorBidi" w:eastAsiaTheme="majorEastAsia" w:hAnsiTheme="majorBidi" w:cstheme="majorBidi"/>
          <w:color w:val="000000" w:themeColor="text1"/>
          <w:lang w:val="en-US"/>
        </w:rPr>
      </w:pPr>
      <w:r w:rsidRPr="00FE1B39">
        <w:rPr>
          <w:rFonts w:asciiTheme="majorBidi" w:eastAsiaTheme="majorEastAsia" w:hAnsiTheme="majorBidi" w:cstheme="majorBidi"/>
          <w:b/>
          <w:bCs/>
          <w:color w:val="000000" w:themeColor="text1"/>
        </w:rPr>
        <w:t>VGG-19 vs. EfficientNet</w:t>
      </w:r>
      <w:r w:rsidR="004573BB" w:rsidRPr="00FE1B39">
        <w:rPr>
          <w:rFonts w:asciiTheme="majorBidi" w:eastAsiaTheme="majorEastAsia" w:hAnsiTheme="majorBidi" w:cstheme="majorBidi"/>
          <w:b/>
          <w:bCs/>
          <w:color w:val="000000" w:themeColor="text1"/>
        </w:rPr>
        <w:t>:</w:t>
      </w:r>
      <w:r w:rsidR="004573BB" w:rsidRPr="00FE1B39">
        <w:rPr>
          <w:rFonts w:asciiTheme="majorBidi" w:eastAsiaTheme="majorEastAsia" w:hAnsiTheme="majorBidi" w:cstheme="majorBidi"/>
          <w:color w:val="000000" w:themeColor="text1"/>
        </w:rPr>
        <w:t xml:space="preserve"> </w:t>
      </w:r>
      <w:r w:rsidRPr="00FE1B39">
        <w:rPr>
          <w:rFonts w:asciiTheme="majorBidi" w:eastAsiaTheme="majorEastAsia" w:hAnsiTheme="majorBidi" w:cstheme="majorBidi"/>
          <w:color w:val="000000" w:themeColor="text1"/>
        </w:rPr>
        <w:t>EfficientNet scales depth, width, and resolution systematically, optimizing performance with fewer parameters compared to VGG-19. For example, EfficientNet-B0 achieves comparable or better accuracy than VGG-19 with far fewer FLOPs and a significantly smaller model size, making it ideal for deployment in resource-constrained environments.</w:t>
      </w:r>
    </w:p>
    <w:p w14:paraId="29F2AD25" w14:textId="77777777" w:rsidR="009D03BE" w:rsidRPr="00FE1B39" w:rsidRDefault="009D03BE" w:rsidP="001A692C">
      <w:pPr>
        <w:rPr>
          <w:rFonts w:asciiTheme="majorBidi" w:eastAsiaTheme="majorEastAsia" w:hAnsiTheme="majorBidi" w:cstheme="majorBidi"/>
          <w:color w:val="000000" w:themeColor="text1"/>
          <w:lang w:val="en-US"/>
        </w:rPr>
      </w:pPr>
    </w:p>
    <w:p w14:paraId="351CBC41" w14:textId="0706A24B" w:rsidR="00AD5EBE" w:rsidRPr="00FE1B39" w:rsidRDefault="001A692C" w:rsidP="009D03BE">
      <w:pPr>
        <w:pStyle w:val="Heading4"/>
        <w:rPr>
          <w:rFonts w:asciiTheme="majorBidi" w:hAnsiTheme="majorBidi"/>
          <w:b/>
          <w:bCs/>
          <w:i w:val="0"/>
          <w:iCs w:val="0"/>
          <w:color w:val="auto"/>
        </w:rPr>
      </w:pPr>
      <w:bookmarkStart w:id="68" w:name="_Toc189832200"/>
      <w:bookmarkStart w:id="69" w:name="_Toc189832880"/>
      <w:r w:rsidRPr="00FE1B39">
        <w:rPr>
          <w:rFonts w:asciiTheme="majorBidi" w:hAnsiTheme="majorBidi"/>
          <w:b/>
          <w:bCs/>
          <w:i w:val="0"/>
          <w:iCs w:val="0"/>
          <w:color w:val="auto"/>
        </w:rPr>
        <w:t>Variants of VGG</w:t>
      </w:r>
      <w:bookmarkEnd w:id="68"/>
      <w:bookmarkEnd w:id="69"/>
    </w:p>
    <w:p w14:paraId="587CABDD" w14:textId="79713F89" w:rsidR="001A692C" w:rsidRPr="00FE1B39" w:rsidRDefault="001A692C" w:rsidP="009D03BE">
      <w:pPr>
        <w:pStyle w:val="ListParagraph"/>
        <w:numPr>
          <w:ilvl w:val="0"/>
          <w:numId w:val="133"/>
        </w:numPr>
        <w:rPr>
          <w:rFonts w:asciiTheme="majorBidi" w:eastAsiaTheme="majorEastAsia" w:hAnsiTheme="majorBidi" w:cstheme="majorBidi"/>
          <w:color w:val="000000" w:themeColor="text1"/>
        </w:rPr>
      </w:pPr>
      <w:r w:rsidRPr="00FE1B39">
        <w:rPr>
          <w:rFonts w:asciiTheme="majorBidi" w:eastAsiaTheme="majorEastAsia" w:hAnsiTheme="majorBidi" w:cstheme="majorBidi"/>
          <w:b/>
          <w:bCs/>
          <w:color w:val="000000" w:themeColor="text1"/>
        </w:rPr>
        <w:t>VGG-11, VGG-13, and VGG-16</w:t>
      </w:r>
      <w:r w:rsidR="004573BB" w:rsidRPr="00FE1B39">
        <w:rPr>
          <w:rFonts w:asciiTheme="majorBidi" w:eastAsiaTheme="majorEastAsia" w:hAnsiTheme="majorBidi" w:cstheme="majorBidi"/>
          <w:b/>
          <w:bCs/>
          <w:color w:val="000000" w:themeColor="text1"/>
        </w:rPr>
        <w:t>:</w:t>
      </w:r>
      <w:r w:rsidR="004573BB" w:rsidRPr="00FE1B39">
        <w:rPr>
          <w:rFonts w:asciiTheme="majorBidi" w:eastAsiaTheme="majorEastAsia" w:hAnsiTheme="majorBidi" w:cstheme="majorBidi"/>
          <w:color w:val="000000" w:themeColor="text1"/>
        </w:rPr>
        <w:t xml:space="preserve"> </w:t>
      </w:r>
      <w:r w:rsidRPr="00FE1B39">
        <w:rPr>
          <w:rFonts w:asciiTheme="majorBidi" w:eastAsiaTheme="majorEastAsia" w:hAnsiTheme="majorBidi" w:cstheme="majorBidi"/>
          <w:color w:val="000000" w:themeColor="text1"/>
        </w:rPr>
        <w:t>These are shallower variants of the VGG family. The primary difference among them is the number of convolutional layers, with VGG-19 having the deepest architecture.</w:t>
      </w:r>
    </w:p>
    <w:p w14:paraId="41DA33E6" w14:textId="42907BC0" w:rsidR="001A692C" w:rsidRPr="00FE1B39" w:rsidRDefault="001A692C" w:rsidP="009D03BE">
      <w:pPr>
        <w:pStyle w:val="ListParagraph"/>
        <w:numPr>
          <w:ilvl w:val="0"/>
          <w:numId w:val="133"/>
        </w:numPr>
        <w:rPr>
          <w:rFonts w:asciiTheme="majorBidi" w:eastAsiaTheme="majorEastAsia" w:hAnsiTheme="majorBidi" w:cstheme="majorBidi"/>
          <w:color w:val="000000" w:themeColor="text1"/>
          <w:lang w:val="en-US" w:bidi="he-IL"/>
        </w:rPr>
      </w:pPr>
      <w:r w:rsidRPr="00FE1B39">
        <w:rPr>
          <w:rFonts w:asciiTheme="majorBidi" w:eastAsiaTheme="majorEastAsia" w:hAnsiTheme="majorBidi" w:cstheme="majorBidi"/>
          <w:b/>
          <w:bCs/>
          <w:color w:val="000000" w:themeColor="text1"/>
        </w:rPr>
        <w:t>VGG-C and VGG-D:</w:t>
      </w:r>
      <w:r w:rsidRPr="00FE1B39">
        <w:rPr>
          <w:rFonts w:asciiTheme="majorBidi" w:eastAsiaTheme="majorEastAsia" w:hAnsiTheme="majorBidi" w:cstheme="majorBidi"/>
          <w:color w:val="000000" w:themeColor="text1"/>
        </w:rPr>
        <w:t xml:space="preserve"> These models explore variations in convolutional filter arrangements to optimize performance.</w:t>
      </w:r>
    </w:p>
    <w:p w14:paraId="43DFC9BC" w14:textId="77777777" w:rsidR="00D36524" w:rsidRPr="00FE1B39" w:rsidRDefault="00D36524" w:rsidP="00D36524">
      <w:pPr>
        <w:rPr>
          <w:rFonts w:asciiTheme="majorBidi" w:hAnsiTheme="majorBidi" w:cstheme="majorBidi"/>
        </w:rPr>
      </w:pPr>
    </w:p>
    <w:p w14:paraId="4E2D2BC1" w14:textId="77968C33" w:rsidR="00D36524" w:rsidRPr="00FE1B39" w:rsidRDefault="00D36524" w:rsidP="008B2C0D">
      <w:pPr>
        <w:pStyle w:val="Heading3"/>
        <w:rPr>
          <w:rFonts w:asciiTheme="majorBidi" w:hAnsiTheme="majorBidi"/>
          <w:b/>
          <w:bCs/>
          <w:color w:val="auto"/>
        </w:rPr>
      </w:pPr>
      <w:bookmarkStart w:id="70" w:name="_Toc189831908"/>
      <w:bookmarkStart w:id="71" w:name="_Toc189831945"/>
      <w:bookmarkStart w:id="72" w:name="_Toc189832201"/>
      <w:bookmarkStart w:id="73" w:name="_Toc189832881"/>
      <w:r w:rsidRPr="00FE1B39">
        <w:rPr>
          <w:rFonts w:asciiTheme="majorBidi" w:hAnsiTheme="majorBidi"/>
          <w:b/>
          <w:bCs/>
          <w:color w:val="auto"/>
        </w:rPr>
        <w:lastRenderedPageBreak/>
        <w:t>EfficentNet-B2:</w:t>
      </w:r>
      <w:bookmarkEnd w:id="70"/>
      <w:bookmarkEnd w:id="71"/>
      <w:bookmarkEnd w:id="72"/>
      <w:bookmarkEnd w:id="73"/>
    </w:p>
    <w:p w14:paraId="53B2B466" w14:textId="5DE674B5" w:rsidR="00D36524" w:rsidRPr="00FE1B39" w:rsidRDefault="00D36524" w:rsidP="008B2C0D">
      <w:pPr>
        <w:pStyle w:val="Heading4"/>
        <w:rPr>
          <w:rFonts w:asciiTheme="majorBidi" w:hAnsiTheme="majorBidi"/>
          <w:b/>
          <w:bCs/>
          <w:i w:val="0"/>
          <w:iCs w:val="0"/>
          <w:color w:val="auto"/>
        </w:rPr>
      </w:pPr>
      <w:bookmarkStart w:id="74" w:name="_Toc189832202"/>
      <w:bookmarkStart w:id="75" w:name="_Toc189832882"/>
      <w:r w:rsidRPr="00FE1B39">
        <w:rPr>
          <w:rFonts w:asciiTheme="majorBidi" w:hAnsiTheme="majorBidi"/>
          <w:b/>
          <w:bCs/>
          <w:i w:val="0"/>
          <w:iCs w:val="0"/>
          <w:color w:val="auto"/>
        </w:rPr>
        <w:t>Introduction:</w:t>
      </w:r>
      <w:bookmarkEnd w:id="74"/>
      <w:bookmarkEnd w:id="75"/>
      <w:r w:rsidR="00ED747F" w:rsidRPr="00FE1B39">
        <w:rPr>
          <w:rFonts w:asciiTheme="majorBidi" w:hAnsiTheme="majorBidi"/>
          <w:b/>
          <w:bCs/>
          <w:i w:val="0"/>
          <w:iCs w:val="0"/>
          <w:color w:val="auto"/>
        </w:rPr>
        <w:t xml:space="preserve"> [14]</w:t>
      </w:r>
    </w:p>
    <w:p w14:paraId="18E797F1" w14:textId="4E14236A" w:rsidR="00D36524" w:rsidRPr="00FE1B39" w:rsidRDefault="00D36524" w:rsidP="009D03BE">
      <w:pPr>
        <w:ind w:left="720"/>
        <w:rPr>
          <w:rFonts w:asciiTheme="majorBidi" w:hAnsiTheme="majorBidi" w:cstheme="majorBidi"/>
        </w:rPr>
      </w:pPr>
      <w:r w:rsidRPr="00FE1B39">
        <w:rPr>
          <w:rFonts w:asciiTheme="majorBidi" w:hAnsiTheme="majorBidi" w:cstheme="majorBidi"/>
        </w:rPr>
        <w:t xml:space="preserve">EfficientNet is a family of convolutional neural networks developed by Google AI, known for its scalability and efficiency. EfficientNet-B2 is a model in the EfficientNet family, designed to provide a good balance between accuracy and computational efficiency. It uses a compound scaling method to balance network depth, width, and resolution, resulting in a smaller and faster model compared to traditional CNNs like VGG-19 while maintaining high </w:t>
      </w:r>
      <w:r w:rsidR="008E5C59" w:rsidRPr="00FE1B39">
        <w:rPr>
          <w:rFonts w:asciiTheme="majorBidi" w:hAnsiTheme="majorBidi" w:cstheme="majorBidi"/>
        </w:rPr>
        <w:t>performance</w:t>
      </w:r>
      <w:r w:rsidRPr="00FE1B39">
        <w:rPr>
          <w:rFonts w:asciiTheme="majorBidi" w:hAnsiTheme="majorBidi" w:cstheme="majorBidi"/>
        </w:rPr>
        <w:t>.</w:t>
      </w:r>
    </w:p>
    <w:p w14:paraId="4B3DE731" w14:textId="77777777" w:rsidR="009D03BE" w:rsidRPr="00FE1B39" w:rsidRDefault="009D03BE" w:rsidP="009D03BE">
      <w:pPr>
        <w:ind w:left="720"/>
        <w:rPr>
          <w:rFonts w:asciiTheme="majorBidi" w:hAnsiTheme="majorBidi" w:cstheme="majorBidi"/>
        </w:rPr>
      </w:pPr>
    </w:p>
    <w:p w14:paraId="28BE198A" w14:textId="0465E5CE" w:rsidR="0001339B" w:rsidRPr="00FE1B39" w:rsidRDefault="00D36524" w:rsidP="009D03BE">
      <w:pPr>
        <w:pStyle w:val="Heading4"/>
        <w:spacing w:before="0"/>
        <w:rPr>
          <w:rFonts w:asciiTheme="majorBidi" w:hAnsiTheme="majorBidi"/>
          <w:b/>
          <w:bCs/>
          <w:i w:val="0"/>
          <w:iCs w:val="0"/>
          <w:color w:val="auto"/>
        </w:rPr>
      </w:pPr>
      <w:bookmarkStart w:id="76" w:name="_Toc189832203"/>
      <w:bookmarkStart w:id="77" w:name="_Toc189832883"/>
      <w:r w:rsidRPr="00FE1B39">
        <w:rPr>
          <w:rFonts w:asciiTheme="majorBidi" w:hAnsiTheme="majorBidi"/>
          <w:b/>
          <w:bCs/>
          <w:i w:val="0"/>
          <w:iCs w:val="0"/>
          <w:color w:val="auto"/>
        </w:rPr>
        <w:t>EfficientNet-B2 Architecture</w:t>
      </w:r>
      <w:bookmarkEnd w:id="76"/>
      <w:bookmarkEnd w:id="77"/>
      <w:r w:rsidR="002C165B" w:rsidRPr="00FE1B39">
        <w:rPr>
          <w:rFonts w:asciiTheme="majorBidi" w:hAnsiTheme="majorBidi"/>
          <w:b/>
          <w:bCs/>
          <w:i w:val="0"/>
          <w:iCs w:val="0"/>
          <w:color w:val="auto"/>
        </w:rPr>
        <w:t xml:space="preserve"> (figure 13)</w:t>
      </w:r>
      <w:r w:rsidR="00561E79" w:rsidRPr="00FE1B39">
        <w:rPr>
          <w:rFonts w:asciiTheme="majorBidi" w:hAnsiTheme="majorBidi"/>
          <w:b/>
          <w:bCs/>
          <w:i w:val="0"/>
          <w:iCs w:val="0"/>
          <w:color w:val="auto"/>
        </w:rPr>
        <w:t xml:space="preserve"> [15]</w:t>
      </w:r>
    </w:p>
    <w:p w14:paraId="037C48D2" w14:textId="73CD6599" w:rsidR="009D03BE" w:rsidRPr="00FE1B39" w:rsidRDefault="009D03BE" w:rsidP="009D03BE">
      <w:pPr>
        <w:pStyle w:val="NormalWeb"/>
        <w:spacing w:before="0" w:beforeAutospacing="0"/>
        <w:ind w:left="799"/>
        <w:contextualSpacing/>
        <w:rPr>
          <w:rFonts w:asciiTheme="majorBidi" w:hAnsiTheme="majorBidi" w:cstheme="majorBidi"/>
          <w:color w:val="000000" w:themeColor="text1"/>
        </w:rPr>
      </w:pPr>
      <w:r w:rsidRPr="00FE1B39">
        <w:rPr>
          <w:rFonts w:asciiTheme="majorBidi" w:hAnsiTheme="majorBidi" w:cstheme="majorBidi"/>
          <w:color w:val="000000" w:themeColor="text1"/>
        </w:rPr>
        <w:t>EfficientNet-B2 follows the principles of compound scaling and utilizes a combination of standard convolutional layers, depth wise separable convolutions, and the swish activation function. The architecture of EfficientNet-B2 is optimized for better performance with fewer parameters compared to previous CNN architectures</w:t>
      </w:r>
    </w:p>
    <w:p w14:paraId="73AF7410" w14:textId="3FCBAB6D" w:rsidR="00D36524" w:rsidRPr="00FE1B39" w:rsidRDefault="00D36524" w:rsidP="009D03BE">
      <w:pPr>
        <w:pStyle w:val="NormalWeb"/>
        <w:ind w:left="799" w:firstLine="360"/>
        <w:contextualSpacing/>
        <w:rPr>
          <w:rFonts w:asciiTheme="majorBidi" w:hAnsiTheme="majorBidi" w:cstheme="majorBidi"/>
          <w:color w:val="000000" w:themeColor="text1"/>
        </w:rPr>
      </w:pPr>
      <w:r w:rsidRPr="00FE1B39">
        <w:rPr>
          <w:rFonts w:asciiTheme="majorBidi" w:hAnsiTheme="majorBidi" w:cstheme="majorBidi"/>
          <w:color w:val="000000" w:themeColor="text1"/>
        </w:rPr>
        <w:t>Key components of the EfficientNet-B2 architecture include:</w:t>
      </w:r>
    </w:p>
    <w:p w14:paraId="2D04860C" w14:textId="5A455797" w:rsidR="00D36524" w:rsidRPr="00FE1B39" w:rsidRDefault="00D36524" w:rsidP="009D03BE">
      <w:pPr>
        <w:numPr>
          <w:ilvl w:val="0"/>
          <w:numId w:val="55"/>
        </w:numPr>
        <w:tabs>
          <w:tab w:val="num" w:pos="1440"/>
        </w:tabs>
        <w:spacing w:before="120" w:after="100" w:afterAutospacing="1"/>
        <w:ind w:left="1434" w:hanging="357"/>
        <w:rPr>
          <w:rFonts w:asciiTheme="majorBidi" w:hAnsiTheme="majorBidi" w:cstheme="majorBidi"/>
          <w:color w:val="000000" w:themeColor="text1"/>
        </w:rPr>
      </w:pPr>
      <w:r w:rsidRPr="00FE1B39">
        <w:rPr>
          <w:rStyle w:val="Strong"/>
          <w:rFonts w:asciiTheme="majorBidi" w:eastAsiaTheme="majorEastAsia" w:hAnsiTheme="majorBidi" w:cstheme="majorBidi"/>
          <w:color w:val="000000" w:themeColor="text1"/>
        </w:rPr>
        <w:t>Depthwise Separable Convolutions</w:t>
      </w:r>
      <w:r w:rsidRPr="00FE1B39">
        <w:rPr>
          <w:rFonts w:asciiTheme="majorBidi" w:hAnsiTheme="majorBidi" w:cstheme="majorBidi"/>
          <w:color w:val="000000" w:themeColor="text1"/>
        </w:rPr>
        <w:t>: These are used to reduce the computational load by separating the filtering and channel mixing operation.</w:t>
      </w:r>
    </w:p>
    <w:p w14:paraId="21973422" w14:textId="4BC4CE87" w:rsidR="00D36524" w:rsidRPr="00FE1B39" w:rsidRDefault="00D36524" w:rsidP="009D03BE">
      <w:pPr>
        <w:numPr>
          <w:ilvl w:val="0"/>
          <w:numId w:val="55"/>
        </w:numPr>
        <w:tabs>
          <w:tab w:val="num" w:pos="1440"/>
        </w:tabs>
        <w:spacing w:before="120" w:after="100" w:afterAutospacing="1"/>
        <w:ind w:left="1434" w:hanging="357"/>
        <w:rPr>
          <w:rFonts w:asciiTheme="majorBidi" w:hAnsiTheme="majorBidi" w:cstheme="majorBidi"/>
          <w:color w:val="000000" w:themeColor="text1"/>
        </w:rPr>
      </w:pPr>
      <w:r w:rsidRPr="00FE1B39">
        <w:rPr>
          <w:rStyle w:val="Strong"/>
          <w:rFonts w:asciiTheme="majorBidi" w:eastAsiaTheme="majorEastAsia" w:hAnsiTheme="majorBidi" w:cstheme="majorBidi"/>
          <w:color w:val="000000" w:themeColor="text1"/>
        </w:rPr>
        <w:t>Swish Activation</w:t>
      </w:r>
      <w:r w:rsidRPr="00FE1B39">
        <w:rPr>
          <w:rFonts w:asciiTheme="majorBidi" w:hAnsiTheme="majorBidi" w:cstheme="majorBidi"/>
          <w:color w:val="000000" w:themeColor="text1"/>
        </w:rPr>
        <w:t>: Swish is used instead of ReLU, which has been shown to improve performance in deeper networks</w:t>
      </w:r>
      <w:r w:rsidR="00ED747F" w:rsidRPr="00FE1B39">
        <w:rPr>
          <w:rFonts w:asciiTheme="majorBidi" w:hAnsiTheme="majorBidi" w:cstheme="majorBidi"/>
          <w:color w:val="000000" w:themeColor="text1"/>
        </w:rPr>
        <w:t>.</w:t>
      </w:r>
    </w:p>
    <w:p w14:paraId="40B7B18D" w14:textId="6F9382D8" w:rsidR="00D36524" w:rsidRPr="00FE1B39" w:rsidRDefault="00D36524" w:rsidP="009D03BE">
      <w:pPr>
        <w:numPr>
          <w:ilvl w:val="0"/>
          <w:numId w:val="55"/>
        </w:numPr>
        <w:tabs>
          <w:tab w:val="num" w:pos="1440"/>
        </w:tabs>
        <w:spacing w:before="120" w:after="100" w:afterAutospacing="1"/>
        <w:ind w:left="1434" w:hanging="357"/>
        <w:rPr>
          <w:rFonts w:asciiTheme="majorBidi" w:hAnsiTheme="majorBidi" w:cstheme="majorBidi"/>
          <w:color w:val="000000" w:themeColor="text1"/>
        </w:rPr>
      </w:pPr>
      <w:r w:rsidRPr="00FE1B39">
        <w:rPr>
          <w:rStyle w:val="Strong"/>
          <w:rFonts w:asciiTheme="majorBidi" w:eastAsiaTheme="majorEastAsia" w:hAnsiTheme="majorBidi" w:cstheme="majorBidi"/>
          <w:color w:val="000000" w:themeColor="text1"/>
        </w:rPr>
        <w:t>MBConv Blocks</w:t>
      </w:r>
      <w:r w:rsidRPr="00FE1B39">
        <w:rPr>
          <w:rFonts w:asciiTheme="majorBidi" w:hAnsiTheme="majorBidi" w:cstheme="majorBidi"/>
          <w:color w:val="000000" w:themeColor="text1"/>
        </w:rPr>
        <w:t>: EfficientNet-B2 uses mobile inverted bottleneck convolutions (MBConv), a lightweight convolution operation designed to improve efficiency</w:t>
      </w:r>
      <w:r w:rsidR="00ED747F" w:rsidRPr="00FE1B39">
        <w:rPr>
          <w:rFonts w:asciiTheme="majorBidi" w:hAnsiTheme="majorBidi" w:cstheme="majorBidi"/>
          <w:color w:val="000000" w:themeColor="text1"/>
        </w:rPr>
        <w:t>.</w:t>
      </w:r>
    </w:p>
    <w:p w14:paraId="6787A20F" w14:textId="7C45A766" w:rsidR="001B490A" w:rsidRPr="00FE1B39" w:rsidRDefault="00D36524" w:rsidP="00ED747F">
      <w:pPr>
        <w:numPr>
          <w:ilvl w:val="0"/>
          <w:numId w:val="55"/>
        </w:numPr>
        <w:tabs>
          <w:tab w:val="num" w:pos="1440"/>
        </w:tabs>
        <w:spacing w:before="120" w:after="100" w:afterAutospacing="1"/>
        <w:ind w:left="1434" w:hanging="357"/>
        <w:rPr>
          <w:rFonts w:asciiTheme="majorBidi" w:hAnsiTheme="majorBidi" w:cstheme="majorBidi"/>
          <w:color w:val="000000" w:themeColor="text1"/>
        </w:rPr>
      </w:pPr>
      <w:r w:rsidRPr="00FE1B39">
        <w:rPr>
          <w:rStyle w:val="Strong"/>
          <w:rFonts w:asciiTheme="majorBidi" w:eastAsiaTheme="majorEastAsia" w:hAnsiTheme="majorBidi" w:cstheme="majorBidi"/>
          <w:color w:val="000000" w:themeColor="text1"/>
        </w:rPr>
        <w:t>Compound Scaling</w:t>
      </w:r>
      <w:r w:rsidRPr="00FE1B39">
        <w:rPr>
          <w:rFonts w:asciiTheme="majorBidi" w:hAnsiTheme="majorBidi" w:cstheme="majorBidi"/>
          <w:color w:val="000000" w:themeColor="text1"/>
        </w:rPr>
        <w:t>: EfficientNet scales network dimensions (depth, width, and resolution) in a balanced way, which optimizes performance and computational requirements</w:t>
      </w:r>
      <w:r w:rsidR="00ED747F" w:rsidRPr="00FE1B39">
        <w:rPr>
          <w:rFonts w:asciiTheme="majorBidi" w:hAnsiTheme="majorBidi" w:cstheme="majorBidi"/>
          <w:color w:val="000000" w:themeColor="text1"/>
        </w:rPr>
        <w:t>.</w:t>
      </w:r>
    </w:p>
    <w:p w14:paraId="1AFA64FE" w14:textId="65498A06" w:rsidR="00F5311C" w:rsidRPr="00FE1B39" w:rsidRDefault="00D36524" w:rsidP="008B2C0D">
      <w:pPr>
        <w:pStyle w:val="Heading4"/>
        <w:rPr>
          <w:rFonts w:asciiTheme="majorBidi" w:hAnsiTheme="majorBidi"/>
          <w:b/>
          <w:bCs/>
          <w:i w:val="0"/>
          <w:iCs w:val="0"/>
          <w:color w:val="auto"/>
        </w:rPr>
      </w:pPr>
      <w:bookmarkStart w:id="78" w:name="_Toc189832205"/>
      <w:bookmarkStart w:id="79" w:name="_Toc189832885"/>
      <w:r w:rsidRPr="00FE1B39">
        <w:rPr>
          <w:rFonts w:asciiTheme="majorBidi" w:hAnsiTheme="majorBidi"/>
          <w:b/>
          <w:bCs/>
          <w:i w:val="0"/>
          <w:iCs w:val="0"/>
          <w:color w:val="auto"/>
        </w:rPr>
        <w:t>Layer-by-Layer Breakdown of EfficientNet-B2</w:t>
      </w:r>
      <w:bookmarkEnd w:id="78"/>
      <w:bookmarkEnd w:id="79"/>
      <w:r w:rsidR="00561E79" w:rsidRPr="00FE1B39">
        <w:rPr>
          <w:rFonts w:asciiTheme="majorBidi" w:hAnsiTheme="majorBidi"/>
          <w:b/>
          <w:bCs/>
          <w:i w:val="0"/>
          <w:iCs w:val="0"/>
          <w:color w:val="auto"/>
        </w:rPr>
        <w:t xml:space="preserve"> [15]</w:t>
      </w:r>
    </w:p>
    <w:p w14:paraId="09A579E4" w14:textId="73573463" w:rsidR="009D03BE" w:rsidRPr="00FE1B39" w:rsidRDefault="009D03BE" w:rsidP="009D03BE">
      <w:pPr>
        <w:ind w:left="720"/>
        <w:rPr>
          <w:rFonts w:asciiTheme="majorBidi" w:hAnsiTheme="majorBidi" w:cstheme="majorBidi"/>
        </w:rPr>
      </w:pPr>
      <w:r w:rsidRPr="00FE1B39">
        <w:rPr>
          <w:rFonts w:asciiTheme="majorBidi" w:hAnsiTheme="majorBidi" w:cstheme="majorBidi"/>
        </w:rPr>
        <w:t>The architecture of EfficientNet-B2 consists of several stages, each composed of MBConv blocks. Here is a detailed breakdown of the layers:</w:t>
      </w:r>
    </w:p>
    <w:p w14:paraId="3AFC8057" w14:textId="54FD044B" w:rsidR="00D36524" w:rsidRPr="00FE1B39" w:rsidRDefault="00D36524" w:rsidP="008B2C0D">
      <w:pPr>
        <w:numPr>
          <w:ilvl w:val="0"/>
          <w:numId w:val="56"/>
        </w:numPr>
        <w:tabs>
          <w:tab w:val="clear" w:pos="1440"/>
          <w:tab w:val="num" w:pos="1519"/>
        </w:tabs>
        <w:spacing w:before="100" w:beforeAutospacing="1" w:after="100" w:afterAutospacing="1"/>
        <w:ind w:left="1519"/>
        <w:rPr>
          <w:rFonts w:asciiTheme="majorBidi" w:hAnsiTheme="majorBidi" w:cstheme="majorBidi"/>
          <w:color w:val="000000" w:themeColor="text1"/>
        </w:rPr>
      </w:pPr>
      <w:r w:rsidRPr="00FE1B39">
        <w:rPr>
          <w:rStyle w:val="Strong"/>
          <w:rFonts w:asciiTheme="majorBidi" w:eastAsiaTheme="majorEastAsia" w:hAnsiTheme="majorBidi" w:cstheme="majorBidi"/>
          <w:color w:val="000000" w:themeColor="text1"/>
        </w:rPr>
        <w:t>Input</w:t>
      </w:r>
      <w:r w:rsidRPr="00FE1B39">
        <w:rPr>
          <w:rFonts w:asciiTheme="majorBidi" w:hAnsiTheme="majorBidi" w:cstheme="majorBidi"/>
          <w:color w:val="000000" w:themeColor="text1"/>
        </w:rPr>
        <w:t>: 2</w:t>
      </w:r>
      <w:r w:rsidR="00E77C55" w:rsidRPr="00FE1B39">
        <w:rPr>
          <w:rFonts w:asciiTheme="majorBidi" w:hAnsiTheme="majorBidi" w:cstheme="majorBidi"/>
          <w:color w:val="000000" w:themeColor="text1"/>
        </w:rPr>
        <w:t>60</w:t>
      </w:r>
      <w:r w:rsidRPr="00FE1B39">
        <w:rPr>
          <w:rFonts w:asciiTheme="majorBidi" w:hAnsiTheme="majorBidi" w:cstheme="majorBidi"/>
          <w:color w:val="000000" w:themeColor="text1"/>
        </w:rPr>
        <w:t>x2</w:t>
      </w:r>
      <w:r w:rsidR="00E77C55" w:rsidRPr="00FE1B39">
        <w:rPr>
          <w:rFonts w:asciiTheme="majorBidi" w:hAnsiTheme="majorBidi" w:cstheme="majorBidi"/>
          <w:color w:val="000000" w:themeColor="text1"/>
        </w:rPr>
        <w:t>60x3</w:t>
      </w:r>
      <w:r w:rsidRPr="00FE1B39">
        <w:rPr>
          <w:rFonts w:asciiTheme="majorBidi" w:hAnsiTheme="majorBidi" w:cstheme="majorBidi"/>
          <w:color w:val="000000" w:themeColor="text1"/>
        </w:rPr>
        <w:t xml:space="preserve"> </w:t>
      </w:r>
      <w:r w:rsidR="00E77C55" w:rsidRPr="00FE1B39">
        <w:rPr>
          <w:rFonts w:asciiTheme="majorBidi" w:hAnsiTheme="majorBidi" w:cstheme="majorBidi"/>
          <w:color w:val="000000" w:themeColor="text1"/>
          <w:lang w:val="en-US"/>
        </w:rPr>
        <w:t>(height, width, RGB channels)</w:t>
      </w:r>
    </w:p>
    <w:p w14:paraId="03D44EFE" w14:textId="77777777" w:rsidR="00D36524" w:rsidRPr="00FE1B39" w:rsidRDefault="00D36524" w:rsidP="008B2C0D">
      <w:pPr>
        <w:numPr>
          <w:ilvl w:val="0"/>
          <w:numId w:val="56"/>
        </w:numPr>
        <w:tabs>
          <w:tab w:val="clear" w:pos="1440"/>
          <w:tab w:val="num" w:pos="1519"/>
        </w:tabs>
        <w:spacing w:before="100" w:beforeAutospacing="1" w:after="100" w:afterAutospacing="1"/>
        <w:ind w:left="1519"/>
        <w:rPr>
          <w:rFonts w:asciiTheme="majorBidi" w:hAnsiTheme="majorBidi" w:cstheme="majorBidi"/>
          <w:color w:val="000000" w:themeColor="text1"/>
        </w:rPr>
      </w:pPr>
      <w:r w:rsidRPr="00FE1B39">
        <w:rPr>
          <w:rStyle w:val="Strong"/>
          <w:rFonts w:asciiTheme="majorBidi" w:eastAsiaTheme="majorEastAsia" w:hAnsiTheme="majorBidi" w:cstheme="majorBidi"/>
          <w:color w:val="000000" w:themeColor="text1"/>
        </w:rPr>
        <w:t>Stem Layer</w:t>
      </w:r>
      <w:r w:rsidRPr="00FE1B39">
        <w:rPr>
          <w:rFonts w:asciiTheme="majorBidi" w:hAnsiTheme="majorBidi" w:cstheme="majorBidi"/>
          <w:color w:val="000000" w:themeColor="text1"/>
        </w:rPr>
        <w:t xml:space="preserve">: </w:t>
      </w:r>
    </w:p>
    <w:p w14:paraId="02E72165" w14:textId="77777777" w:rsidR="00D36524" w:rsidRPr="00FE1B39" w:rsidRDefault="00D36524" w:rsidP="008B2C0D">
      <w:pPr>
        <w:numPr>
          <w:ilvl w:val="1"/>
          <w:numId w:val="56"/>
        </w:numPr>
        <w:tabs>
          <w:tab w:val="clear" w:pos="2160"/>
          <w:tab w:val="num" w:pos="2239"/>
        </w:tabs>
        <w:spacing w:before="100" w:beforeAutospacing="1" w:after="100" w:afterAutospacing="1"/>
        <w:ind w:left="2239"/>
        <w:rPr>
          <w:rFonts w:asciiTheme="majorBidi" w:hAnsiTheme="majorBidi" w:cstheme="majorBidi"/>
          <w:color w:val="000000" w:themeColor="text1"/>
        </w:rPr>
      </w:pPr>
      <w:r w:rsidRPr="00FE1B39">
        <w:rPr>
          <w:rFonts w:asciiTheme="majorBidi" w:hAnsiTheme="majorBidi" w:cstheme="majorBidi"/>
          <w:color w:val="000000" w:themeColor="text1"/>
        </w:rPr>
        <w:t>Conv1: 32 filters, 3x3 kernel, stride 2, Swish activation</w:t>
      </w:r>
    </w:p>
    <w:p w14:paraId="77F8DF3A" w14:textId="77777777" w:rsidR="00D36524" w:rsidRPr="00FE1B39" w:rsidRDefault="00D36524" w:rsidP="008B2C0D">
      <w:pPr>
        <w:numPr>
          <w:ilvl w:val="1"/>
          <w:numId w:val="56"/>
        </w:numPr>
        <w:tabs>
          <w:tab w:val="clear" w:pos="2160"/>
          <w:tab w:val="num" w:pos="2239"/>
        </w:tabs>
        <w:spacing w:before="100" w:beforeAutospacing="1" w:after="100" w:afterAutospacing="1"/>
        <w:ind w:left="2239"/>
        <w:rPr>
          <w:rFonts w:asciiTheme="majorBidi" w:hAnsiTheme="majorBidi" w:cstheme="majorBidi"/>
          <w:color w:val="000000" w:themeColor="text1"/>
        </w:rPr>
      </w:pPr>
      <w:r w:rsidRPr="00FE1B39">
        <w:rPr>
          <w:rFonts w:asciiTheme="majorBidi" w:hAnsiTheme="majorBidi" w:cstheme="majorBidi"/>
          <w:color w:val="000000" w:themeColor="text1"/>
        </w:rPr>
        <w:t>Conv2: 16 filters, 3x3 kernel, stride 1, Swish activation</w:t>
      </w:r>
    </w:p>
    <w:p w14:paraId="2198B57A" w14:textId="77777777" w:rsidR="00D36524" w:rsidRPr="00FE1B39" w:rsidRDefault="00D36524" w:rsidP="008B2C0D">
      <w:pPr>
        <w:numPr>
          <w:ilvl w:val="0"/>
          <w:numId w:val="56"/>
        </w:numPr>
        <w:tabs>
          <w:tab w:val="clear" w:pos="1440"/>
          <w:tab w:val="num" w:pos="1519"/>
        </w:tabs>
        <w:spacing w:before="100" w:beforeAutospacing="1" w:after="100" w:afterAutospacing="1"/>
        <w:ind w:left="1519"/>
        <w:rPr>
          <w:rFonts w:asciiTheme="majorBidi" w:hAnsiTheme="majorBidi" w:cstheme="majorBidi"/>
          <w:color w:val="000000" w:themeColor="text1"/>
        </w:rPr>
      </w:pPr>
      <w:r w:rsidRPr="00FE1B39">
        <w:rPr>
          <w:rStyle w:val="Strong"/>
          <w:rFonts w:asciiTheme="majorBidi" w:eastAsiaTheme="majorEastAsia" w:hAnsiTheme="majorBidi" w:cstheme="majorBidi"/>
          <w:color w:val="000000" w:themeColor="text1"/>
        </w:rPr>
        <w:t>MBConv Blocks</w:t>
      </w:r>
      <w:r w:rsidRPr="00FE1B39">
        <w:rPr>
          <w:rFonts w:asciiTheme="majorBidi" w:hAnsiTheme="majorBidi" w:cstheme="majorBidi"/>
          <w:color w:val="000000" w:themeColor="text1"/>
        </w:rPr>
        <w:t xml:space="preserve"> (based on depthwise separable convolutions): </w:t>
      </w:r>
    </w:p>
    <w:p w14:paraId="7A76C808" w14:textId="77777777" w:rsidR="00D36524" w:rsidRPr="00FE1B39" w:rsidRDefault="00D36524" w:rsidP="008B2C0D">
      <w:pPr>
        <w:numPr>
          <w:ilvl w:val="1"/>
          <w:numId w:val="56"/>
        </w:numPr>
        <w:tabs>
          <w:tab w:val="clear" w:pos="2160"/>
          <w:tab w:val="num" w:pos="2239"/>
        </w:tabs>
        <w:spacing w:before="100" w:beforeAutospacing="1" w:after="100" w:afterAutospacing="1"/>
        <w:ind w:left="2239"/>
        <w:rPr>
          <w:rFonts w:asciiTheme="majorBidi" w:hAnsiTheme="majorBidi" w:cstheme="majorBidi"/>
          <w:color w:val="000000" w:themeColor="text1"/>
        </w:rPr>
      </w:pPr>
      <w:r w:rsidRPr="00FE1B39">
        <w:rPr>
          <w:rFonts w:asciiTheme="majorBidi" w:hAnsiTheme="majorBidi" w:cstheme="majorBidi"/>
          <w:color w:val="000000" w:themeColor="text1"/>
        </w:rPr>
        <w:t>Stage 1: 1 MBConv block with 16 filters, 3x3 kernel, Swish activation, depthwise separable convolutions</w:t>
      </w:r>
    </w:p>
    <w:p w14:paraId="39E4DC62" w14:textId="77777777" w:rsidR="00D36524" w:rsidRPr="00FE1B39" w:rsidRDefault="00D36524" w:rsidP="008B2C0D">
      <w:pPr>
        <w:numPr>
          <w:ilvl w:val="1"/>
          <w:numId w:val="56"/>
        </w:numPr>
        <w:tabs>
          <w:tab w:val="clear" w:pos="2160"/>
          <w:tab w:val="num" w:pos="2239"/>
        </w:tabs>
        <w:spacing w:before="100" w:beforeAutospacing="1" w:after="100" w:afterAutospacing="1"/>
        <w:ind w:left="2239"/>
        <w:rPr>
          <w:rFonts w:asciiTheme="majorBidi" w:hAnsiTheme="majorBidi" w:cstheme="majorBidi"/>
          <w:color w:val="000000" w:themeColor="text1"/>
        </w:rPr>
      </w:pPr>
      <w:r w:rsidRPr="00FE1B39">
        <w:rPr>
          <w:rFonts w:asciiTheme="majorBidi" w:hAnsiTheme="majorBidi" w:cstheme="majorBidi"/>
          <w:color w:val="000000" w:themeColor="text1"/>
        </w:rPr>
        <w:t>Stage 2: 2 MBConv blocks with 24 filters, 3x3 kernel, Swish activation</w:t>
      </w:r>
    </w:p>
    <w:p w14:paraId="1BE770A6" w14:textId="77777777" w:rsidR="00D36524" w:rsidRPr="00FE1B39" w:rsidRDefault="00D36524" w:rsidP="008B2C0D">
      <w:pPr>
        <w:numPr>
          <w:ilvl w:val="1"/>
          <w:numId w:val="56"/>
        </w:numPr>
        <w:tabs>
          <w:tab w:val="clear" w:pos="2160"/>
          <w:tab w:val="num" w:pos="2239"/>
        </w:tabs>
        <w:spacing w:before="100" w:beforeAutospacing="1" w:after="100" w:afterAutospacing="1"/>
        <w:ind w:left="2239"/>
        <w:rPr>
          <w:rFonts w:asciiTheme="majorBidi" w:hAnsiTheme="majorBidi" w:cstheme="majorBidi"/>
          <w:color w:val="000000" w:themeColor="text1"/>
        </w:rPr>
      </w:pPr>
      <w:r w:rsidRPr="00FE1B39">
        <w:rPr>
          <w:rFonts w:asciiTheme="majorBidi" w:hAnsiTheme="majorBidi" w:cstheme="majorBidi"/>
          <w:color w:val="000000" w:themeColor="text1"/>
        </w:rPr>
        <w:t>Stage 3: 3 MBConv blocks with 40 filters, 3x3 kernel, Swish activation</w:t>
      </w:r>
    </w:p>
    <w:p w14:paraId="18D94A01" w14:textId="77777777" w:rsidR="00D36524" w:rsidRPr="00FE1B39" w:rsidRDefault="00D36524" w:rsidP="008B2C0D">
      <w:pPr>
        <w:numPr>
          <w:ilvl w:val="1"/>
          <w:numId w:val="56"/>
        </w:numPr>
        <w:tabs>
          <w:tab w:val="clear" w:pos="2160"/>
          <w:tab w:val="num" w:pos="2239"/>
        </w:tabs>
        <w:spacing w:before="100" w:beforeAutospacing="1" w:after="100" w:afterAutospacing="1"/>
        <w:ind w:left="2239"/>
        <w:rPr>
          <w:rFonts w:asciiTheme="majorBidi" w:hAnsiTheme="majorBidi" w:cstheme="majorBidi"/>
          <w:color w:val="000000" w:themeColor="text1"/>
        </w:rPr>
      </w:pPr>
      <w:r w:rsidRPr="00FE1B39">
        <w:rPr>
          <w:rFonts w:asciiTheme="majorBidi" w:hAnsiTheme="majorBidi" w:cstheme="majorBidi"/>
          <w:color w:val="000000" w:themeColor="text1"/>
        </w:rPr>
        <w:t>Stage 4: 3 MBConv blocks with 80 filters, 3x3 kernel, Swish activation</w:t>
      </w:r>
    </w:p>
    <w:p w14:paraId="62F8B698" w14:textId="77777777" w:rsidR="00D36524" w:rsidRPr="00FE1B39" w:rsidRDefault="00D36524" w:rsidP="008B2C0D">
      <w:pPr>
        <w:numPr>
          <w:ilvl w:val="1"/>
          <w:numId w:val="56"/>
        </w:numPr>
        <w:tabs>
          <w:tab w:val="clear" w:pos="2160"/>
          <w:tab w:val="num" w:pos="2239"/>
        </w:tabs>
        <w:spacing w:before="100" w:beforeAutospacing="1" w:after="100" w:afterAutospacing="1"/>
        <w:ind w:left="2239"/>
        <w:rPr>
          <w:rFonts w:asciiTheme="majorBidi" w:hAnsiTheme="majorBidi" w:cstheme="majorBidi"/>
          <w:color w:val="000000" w:themeColor="text1"/>
        </w:rPr>
      </w:pPr>
      <w:r w:rsidRPr="00FE1B39">
        <w:rPr>
          <w:rFonts w:asciiTheme="majorBidi" w:hAnsiTheme="majorBidi" w:cstheme="majorBidi"/>
          <w:color w:val="000000" w:themeColor="text1"/>
        </w:rPr>
        <w:t>Stage 5: 3 MBConv blocks with 112 filters, 3x3 kernel, Swish activation</w:t>
      </w:r>
    </w:p>
    <w:p w14:paraId="7A81C1D4" w14:textId="77777777" w:rsidR="00D36524" w:rsidRPr="00FE1B39" w:rsidRDefault="00D36524" w:rsidP="008B2C0D">
      <w:pPr>
        <w:numPr>
          <w:ilvl w:val="1"/>
          <w:numId w:val="56"/>
        </w:numPr>
        <w:tabs>
          <w:tab w:val="clear" w:pos="2160"/>
          <w:tab w:val="num" w:pos="2239"/>
        </w:tabs>
        <w:spacing w:before="100" w:beforeAutospacing="1" w:after="100" w:afterAutospacing="1"/>
        <w:ind w:left="2239"/>
        <w:rPr>
          <w:rFonts w:asciiTheme="majorBidi" w:hAnsiTheme="majorBidi" w:cstheme="majorBidi"/>
          <w:color w:val="000000" w:themeColor="text1"/>
        </w:rPr>
      </w:pPr>
      <w:r w:rsidRPr="00FE1B39">
        <w:rPr>
          <w:rFonts w:asciiTheme="majorBidi" w:hAnsiTheme="majorBidi" w:cstheme="majorBidi"/>
          <w:color w:val="000000" w:themeColor="text1"/>
        </w:rPr>
        <w:t>Stage 6: 4 MBConv blocks with 192 filters, 3x3 kernel, Swish activation</w:t>
      </w:r>
    </w:p>
    <w:p w14:paraId="5EF5CF56" w14:textId="77777777" w:rsidR="00D36524" w:rsidRPr="00FE1B39" w:rsidRDefault="00D36524" w:rsidP="008B2C0D">
      <w:pPr>
        <w:numPr>
          <w:ilvl w:val="1"/>
          <w:numId w:val="56"/>
        </w:numPr>
        <w:tabs>
          <w:tab w:val="clear" w:pos="2160"/>
          <w:tab w:val="num" w:pos="2239"/>
        </w:tabs>
        <w:spacing w:before="100" w:beforeAutospacing="1" w:after="100" w:afterAutospacing="1"/>
        <w:ind w:left="2239"/>
        <w:rPr>
          <w:rFonts w:asciiTheme="majorBidi" w:hAnsiTheme="majorBidi" w:cstheme="majorBidi"/>
          <w:color w:val="000000" w:themeColor="text1"/>
        </w:rPr>
      </w:pPr>
      <w:r w:rsidRPr="00FE1B39">
        <w:rPr>
          <w:rFonts w:asciiTheme="majorBidi" w:hAnsiTheme="majorBidi" w:cstheme="majorBidi"/>
          <w:color w:val="000000" w:themeColor="text1"/>
        </w:rPr>
        <w:t>Stage 7: 1 MBConv block with 320 filters, 3x3 kernel, Swish activation</w:t>
      </w:r>
    </w:p>
    <w:p w14:paraId="171FF0AF" w14:textId="77777777" w:rsidR="00D36524" w:rsidRPr="00FE1B39" w:rsidRDefault="00D36524" w:rsidP="008B2C0D">
      <w:pPr>
        <w:numPr>
          <w:ilvl w:val="0"/>
          <w:numId w:val="56"/>
        </w:numPr>
        <w:tabs>
          <w:tab w:val="clear" w:pos="1440"/>
          <w:tab w:val="num" w:pos="1519"/>
        </w:tabs>
        <w:spacing w:before="100" w:beforeAutospacing="1" w:after="100" w:afterAutospacing="1"/>
        <w:ind w:left="1519"/>
        <w:rPr>
          <w:rFonts w:asciiTheme="majorBidi" w:hAnsiTheme="majorBidi" w:cstheme="majorBidi"/>
          <w:color w:val="000000" w:themeColor="text1"/>
        </w:rPr>
      </w:pPr>
      <w:r w:rsidRPr="00FE1B39">
        <w:rPr>
          <w:rStyle w:val="Strong"/>
          <w:rFonts w:asciiTheme="majorBidi" w:eastAsiaTheme="majorEastAsia" w:hAnsiTheme="majorBidi" w:cstheme="majorBidi"/>
          <w:color w:val="000000" w:themeColor="text1"/>
        </w:rPr>
        <w:t>Final Convolution Layer</w:t>
      </w:r>
      <w:r w:rsidRPr="00FE1B39">
        <w:rPr>
          <w:rFonts w:asciiTheme="majorBidi" w:hAnsiTheme="majorBidi" w:cstheme="majorBidi"/>
          <w:color w:val="000000" w:themeColor="text1"/>
        </w:rPr>
        <w:t xml:space="preserve">: </w:t>
      </w:r>
    </w:p>
    <w:p w14:paraId="3F612644" w14:textId="77777777" w:rsidR="00D36524" w:rsidRPr="00FE1B39" w:rsidRDefault="00D36524" w:rsidP="008B2C0D">
      <w:pPr>
        <w:numPr>
          <w:ilvl w:val="1"/>
          <w:numId w:val="56"/>
        </w:numPr>
        <w:tabs>
          <w:tab w:val="clear" w:pos="2160"/>
          <w:tab w:val="num" w:pos="2239"/>
        </w:tabs>
        <w:spacing w:before="100" w:beforeAutospacing="1" w:after="100" w:afterAutospacing="1"/>
        <w:ind w:left="2239"/>
        <w:rPr>
          <w:rFonts w:asciiTheme="majorBidi" w:hAnsiTheme="majorBidi" w:cstheme="majorBidi"/>
          <w:color w:val="000000" w:themeColor="text1"/>
        </w:rPr>
      </w:pPr>
      <w:r w:rsidRPr="00FE1B39">
        <w:rPr>
          <w:rFonts w:asciiTheme="majorBidi" w:hAnsiTheme="majorBidi" w:cstheme="majorBidi"/>
          <w:color w:val="000000" w:themeColor="text1"/>
        </w:rPr>
        <w:lastRenderedPageBreak/>
        <w:t>Conv: 1280 filters, 1x1 kernel, Swish activation</w:t>
      </w:r>
    </w:p>
    <w:p w14:paraId="0D05DD7E" w14:textId="77777777" w:rsidR="00D36524" w:rsidRPr="00FE1B39" w:rsidRDefault="00D36524" w:rsidP="008B2C0D">
      <w:pPr>
        <w:numPr>
          <w:ilvl w:val="0"/>
          <w:numId w:val="56"/>
        </w:numPr>
        <w:tabs>
          <w:tab w:val="clear" w:pos="1440"/>
          <w:tab w:val="num" w:pos="1519"/>
        </w:tabs>
        <w:spacing w:before="100" w:beforeAutospacing="1" w:after="100" w:afterAutospacing="1"/>
        <w:ind w:left="1519"/>
        <w:rPr>
          <w:rFonts w:asciiTheme="majorBidi" w:hAnsiTheme="majorBidi" w:cstheme="majorBidi"/>
          <w:color w:val="000000" w:themeColor="text1"/>
        </w:rPr>
      </w:pPr>
      <w:r w:rsidRPr="00FE1B39">
        <w:rPr>
          <w:rStyle w:val="Strong"/>
          <w:rFonts w:asciiTheme="majorBidi" w:eastAsiaTheme="majorEastAsia" w:hAnsiTheme="majorBidi" w:cstheme="majorBidi"/>
          <w:color w:val="000000" w:themeColor="text1"/>
        </w:rPr>
        <w:t>Fully Connected Layer</w:t>
      </w:r>
      <w:r w:rsidRPr="00FE1B39">
        <w:rPr>
          <w:rFonts w:asciiTheme="majorBidi" w:hAnsiTheme="majorBidi" w:cstheme="majorBidi"/>
          <w:color w:val="000000" w:themeColor="text1"/>
        </w:rPr>
        <w:t xml:space="preserve">: </w:t>
      </w:r>
    </w:p>
    <w:p w14:paraId="350ED5A2" w14:textId="76B4B36E" w:rsidR="00D36524" w:rsidRPr="00FE1B39" w:rsidRDefault="00F5311C" w:rsidP="008B2C0D">
      <w:pPr>
        <w:numPr>
          <w:ilvl w:val="1"/>
          <w:numId w:val="56"/>
        </w:numPr>
        <w:tabs>
          <w:tab w:val="clear" w:pos="2160"/>
          <w:tab w:val="num" w:pos="2239"/>
        </w:tabs>
        <w:spacing w:before="100" w:beforeAutospacing="1" w:after="100" w:afterAutospacing="1"/>
        <w:ind w:left="2239"/>
        <w:rPr>
          <w:rFonts w:asciiTheme="majorBidi" w:hAnsiTheme="majorBidi" w:cstheme="majorBidi"/>
          <w:color w:val="000000" w:themeColor="text1"/>
        </w:rPr>
      </w:pPr>
      <w:r w:rsidRPr="00FE1B39">
        <w:rPr>
          <w:rFonts w:asciiTheme="majorBidi" w:hAnsiTheme="majorBidi" w:cstheme="majorBidi"/>
          <w:noProof/>
        </w:rPr>
        <w:drawing>
          <wp:anchor distT="0" distB="0" distL="114300" distR="114300" simplePos="0" relativeHeight="251692032" behindDoc="1" locked="0" layoutInCell="1" allowOverlap="1" wp14:anchorId="229D7F1A" wp14:editId="59E365F4">
            <wp:simplePos x="0" y="0"/>
            <wp:positionH relativeFrom="column">
              <wp:posOffset>444500</wp:posOffset>
            </wp:positionH>
            <wp:positionV relativeFrom="paragraph">
              <wp:posOffset>384810</wp:posOffset>
            </wp:positionV>
            <wp:extent cx="5274310" cy="2240280"/>
            <wp:effectExtent l="0" t="0" r="2540" b="7620"/>
            <wp:wrapNone/>
            <wp:docPr id="995795028"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795028" name="Picture 1" descr="A diagram of a flowchart&#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74310" cy="2240280"/>
                    </a:xfrm>
                    <a:prstGeom prst="rect">
                      <a:avLst/>
                    </a:prstGeom>
                  </pic:spPr>
                </pic:pic>
              </a:graphicData>
            </a:graphic>
            <wp14:sizeRelH relativeFrom="page">
              <wp14:pctWidth>0</wp14:pctWidth>
            </wp14:sizeRelH>
            <wp14:sizeRelV relativeFrom="page">
              <wp14:pctHeight>0</wp14:pctHeight>
            </wp14:sizeRelV>
          </wp:anchor>
        </w:drawing>
      </w:r>
      <w:r w:rsidR="00D36524" w:rsidRPr="00FE1B39">
        <w:rPr>
          <w:rFonts w:asciiTheme="majorBidi" w:hAnsiTheme="majorBidi" w:cstheme="majorBidi"/>
          <w:color w:val="000000" w:themeColor="text1"/>
        </w:rPr>
        <w:t>Dense: Output size is typically 1000 for ImageNet classification (modifiable for other tasks)</w:t>
      </w:r>
    </w:p>
    <w:p w14:paraId="7E1DB3DF" w14:textId="34F833E3" w:rsidR="00F5311C" w:rsidRPr="00FE1B39" w:rsidRDefault="00F5311C" w:rsidP="00F5311C">
      <w:pPr>
        <w:spacing w:before="100" w:beforeAutospacing="1" w:after="100" w:afterAutospacing="1"/>
        <w:rPr>
          <w:rFonts w:asciiTheme="majorBidi" w:hAnsiTheme="majorBidi" w:cstheme="majorBidi"/>
          <w:color w:val="000000" w:themeColor="text1"/>
        </w:rPr>
      </w:pPr>
    </w:p>
    <w:p w14:paraId="05401312" w14:textId="65C8E0F8" w:rsidR="00F5311C" w:rsidRPr="00FE1B39" w:rsidRDefault="00F5311C" w:rsidP="00F5311C">
      <w:pPr>
        <w:spacing w:before="100" w:beforeAutospacing="1" w:after="100" w:afterAutospacing="1"/>
        <w:rPr>
          <w:rFonts w:asciiTheme="majorBidi" w:hAnsiTheme="majorBidi" w:cstheme="majorBidi"/>
          <w:color w:val="000000" w:themeColor="text1"/>
        </w:rPr>
      </w:pPr>
    </w:p>
    <w:p w14:paraId="55304C54" w14:textId="77777777" w:rsidR="00F5311C" w:rsidRPr="00FE1B39" w:rsidRDefault="00F5311C" w:rsidP="00F5311C">
      <w:pPr>
        <w:spacing w:before="100" w:beforeAutospacing="1" w:after="100" w:afterAutospacing="1"/>
        <w:rPr>
          <w:rFonts w:asciiTheme="majorBidi" w:hAnsiTheme="majorBidi" w:cstheme="majorBidi"/>
          <w:color w:val="000000" w:themeColor="text1"/>
        </w:rPr>
      </w:pPr>
    </w:p>
    <w:p w14:paraId="7A4781FC" w14:textId="23BEA3D3" w:rsidR="00F5311C" w:rsidRPr="00FE1B39" w:rsidRDefault="00F5311C" w:rsidP="00F5311C">
      <w:pPr>
        <w:spacing w:before="100" w:beforeAutospacing="1" w:after="100" w:afterAutospacing="1"/>
        <w:rPr>
          <w:rFonts w:asciiTheme="majorBidi" w:hAnsiTheme="majorBidi" w:cstheme="majorBidi"/>
          <w:color w:val="000000" w:themeColor="text1"/>
        </w:rPr>
      </w:pPr>
    </w:p>
    <w:p w14:paraId="0F724892" w14:textId="77777777" w:rsidR="00F5311C" w:rsidRPr="00FE1B39" w:rsidRDefault="00F5311C" w:rsidP="00F5311C">
      <w:pPr>
        <w:spacing w:before="100" w:beforeAutospacing="1" w:after="100" w:afterAutospacing="1"/>
        <w:rPr>
          <w:rFonts w:asciiTheme="majorBidi" w:hAnsiTheme="majorBidi" w:cstheme="majorBidi"/>
          <w:color w:val="000000" w:themeColor="text1"/>
        </w:rPr>
      </w:pPr>
    </w:p>
    <w:p w14:paraId="528D6E7A" w14:textId="4626144A" w:rsidR="00F5311C" w:rsidRPr="00FE1B39" w:rsidRDefault="00F5311C" w:rsidP="00F5311C">
      <w:pPr>
        <w:spacing w:before="100" w:beforeAutospacing="1" w:after="100" w:afterAutospacing="1"/>
        <w:rPr>
          <w:rFonts w:asciiTheme="majorBidi" w:hAnsiTheme="majorBidi" w:cstheme="majorBidi"/>
          <w:color w:val="000000" w:themeColor="text1"/>
        </w:rPr>
      </w:pPr>
    </w:p>
    <w:p w14:paraId="604E1E79" w14:textId="382EEDD2" w:rsidR="00F5311C" w:rsidRPr="00FE1B39" w:rsidRDefault="00F5311C" w:rsidP="00F5311C">
      <w:pPr>
        <w:spacing w:before="100" w:beforeAutospacing="1" w:after="100" w:afterAutospacing="1"/>
        <w:rPr>
          <w:rFonts w:asciiTheme="majorBidi" w:hAnsiTheme="majorBidi" w:cstheme="majorBidi"/>
          <w:color w:val="000000" w:themeColor="text1"/>
        </w:rPr>
      </w:pPr>
      <w:r w:rsidRPr="00FE1B39">
        <w:rPr>
          <w:rFonts w:asciiTheme="majorBidi" w:hAnsiTheme="majorBidi" w:cstheme="majorBidi"/>
          <w:noProof/>
        </w:rPr>
        <mc:AlternateContent>
          <mc:Choice Requires="wps">
            <w:drawing>
              <wp:anchor distT="0" distB="0" distL="114300" distR="114300" simplePos="0" relativeHeight="251694080" behindDoc="1" locked="0" layoutInCell="1" allowOverlap="1" wp14:anchorId="5AD2C9E4" wp14:editId="59C7D109">
                <wp:simplePos x="0" y="0"/>
                <wp:positionH relativeFrom="margin">
                  <wp:posOffset>330200</wp:posOffset>
                </wp:positionH>
                <wp:positionV relativeFrom="paragraph">
                  <wp:posOffset>9525</wp:posOffset>
                </wp:positionV>
                <wp:extent cx="5004481" cy="301658"/>
                <wp:effectExtent l="0" t="0" r="0" b="3175"/>
                <wp:wrapNone/>
                <wp:docPr id="615777136" name="Text Box 1"/>
                <wp:cNvGraphicFramePr/>
                <a:graphic xmlns:a="http://schemas.openxmlformats.org/drawingml/2006/main">
                  <a:graphicData uri="http://schemas.microsoft.com/office/word/2010/wordprocessingShape">
                    <wps:wsp>
                      <wps:cNvSpPr txBox="1"/>
                      <wps:spPr>
                        <a:xfrm>
                          <a:off x="0" y="0"/>
                          <a:ext cx="5004481" cy="30165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A6EFF8F" w14:textId="2B27DEB0" w:rsidR="00F5311C" w:rsidRDefault="00F5311C" w:rsidP="00F5311C">
                            <w:pPr>
                              <w:spacing w:before="100" w:beforeAutospacing="1" w:after="100" w:afterAutospacing="1"/>
                              <w:jc w:val="center"/>
                            </w:pPr>
                            <w:r w:rsidRPr="00A913B0">
                              <w:rPr>
                                <w:b/>
                                <w:bCs/>
                                <w:i/>
                                <w:iCs/>
                              </w:rPr>
                              <w:t>Figure</w:t>
                            </w:r>
                            <w:r>
                              <w:rPr>
                                <w:b/>
                                <w:bCs/>
                                <w:i/>
                                <w:iCs/>
                              </w:rPr>
                              <w:t xml:space="preserve"> </w:t>
                            </w:r>
                            <w:r w:rsidR="002C165B">
                              <w:rPr>
                                <w:b/>
                                <w:bCs/>
                                <w:i/>
                                <w:iCs/>
                              </w:rPr>
                              <w:t>13</w:t>
                            </w:r>
                            <w:r w:rsidRPr="00A913B0">
                              <w:rPr>
                                <w:b/>
                                <w:bCs/>
                              </w:rPr>
                              <w:t xml:space="preserve">: </w:t>
                            </w:r>
                            <w:r>
                              <w:t>EffientNet-B2 Architecture</w:t>
                            </w:r>
                          </w:p>
                          <w:p w14:paraId="0F4F02C5" w14:textId="77777777" w:rsidR="00F5311C" w:rsidRDefault="00F5311C" w:rsidP="00F5311C">
                            <w:pPr>
                              <w:jc w:val="center"/>
                            </w:pPr>
                          </w:p>
                          <w:p w14:paraId="6529EFBE" w14:textId="77777777" w:rsidR="00F5311C" w:rsidRPr="004438E8" w:rsidRDefault="00F5311C" w:rsidP="00F5311C">
                            <w:pPr>
                              <w:spacing w:before="100" w:beforeAutospacing="1" w:after="100" w:afterAutospacing="1"/>
                              <w:jc w:val="center"/>
                              <w:rPr>
                                <w:b/>
                                <w:bC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D2C9E4" id="_x0000_s1039" type="#_x0000_t202" style="position:absolute;margin-left:26pt;margin-top:.75pt;width:394.05pt;height:23.75pt;z-index:-251622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" filled="f" stroked="f">
                <v:textbox>
                  <w:txbxContent>
                    <w:p w14:paraId="7A6EFF8F" w14:textId="2B27DEB0" w:rsidR="00F5311C" w:rsidRDefault="00F5311C" w:rsidP="00F5311C">
                      <w:pPr>
                        <w:spacing w:before="100" w:beforeAutospacing="1" w:after="100" w:afterAutospacing="1"/>
                        <w:jc w:val="center"/>
                      </w:pPr>
                      <w:r w:rsidRPr="00A913B0">
                        <w:rPr>
                          <w:b/>
                          <w:bCs/>
                          <w:i/>
                          <w:iCs/>
                        </w:rPr>
                        <w:t>Figure</w:t>
                      </w:r>
                      <w:r>
                        <w:rPr>
                          <w:b/>
                          <w:bCs/>
                          <w:i/>
                          <w:iCs/>
                        </w:rPr>
                        <w:t xml:space="preserve"> </w:t>
                      </w:r>
                      <w:r w:rsidR="002C165B">
                        <w:rPr>
                          <w:b/>
                          <w:bCs/>
                          <w:i/>
                          <w:iCs/>
                        </w:rPr>
                        <w:t>13</w:t>
                      </w:r>
                      <w:r w:rsidRPr="00A913B0">
                        <w:rPr>
                          <w:b/>
                          <w:bCs/>
                        </w:rPr>
                        <w:t xml:space="preserve">: </w:t>
                      </w:r>
                      <w:r>
                        <w:t>EffientNet-B2 Architecture</w:t>
                      </w:r>
                    </w:p>
                    <w:p w14:paraId="0F4F02C5" w14:textId="77777777" w:rsidR="00F5311C" w:rsidRDefault="00F5311C" w:rsidP="00F5311C">
                      <w:pPr>
                        <w:jc w:val="center"/>
                      </w:pPr>
                    </w:p>
                    <w:p w14:paraId="6529EFBE" w14:textId="77777777" w:rsidR="00F5311C" w:rsidRPr="004438E8" w:rsidRDefault="00F5311C" w:rsidP="00F5311C">
                      <w:pPr>
                        <w:spacing w:before="100" w:beforeAutospacing="1" w:after="100" w:afterAutospacing="1"/>
                        <w:jc w:val="center"/>
                        <w:rPr>
                          <w:b/>
                          <w:bCs/>
                        </w:rPr>
                      </w:pPr>
                    </w:p>
                  </w:txbxContent>
                </v:textbox>
                <w10:wrap anchorx="margin"/>
              </v:shape>
            </w:pict>
          </mc:Fallback>
        </mc:AlternateContent>
      </w:r>
    </w:p>
    <w:p w14:paraId="6D1E2BBD" w14:textId="1FE891D2" w:rsidR="00F5311C" w:rsidRPr="00FE1B39" w:rsidRDefault="00F5311C" w:rsidP="00F5311C">
      <w:pPr>
        <w:spacing w:before="100" w:beforeAutospacing="1" w:after="100" w:afterAutospacing="1"/>
        <w:rPr>
          <w:rFonts w:asciiTheme="majorBidi" w:hAnsiTheme="majorBidi" w:cstheme="majorBidi"/>
          <w:color w:val="000000" w:themeColor="text1"/>
        </w:rPr>
      </w:pPr>
    </w:p>
    <w:p w14:paraId="5EFC99A7" w14:textId="582480BA" w:rsidR="00F5311C" w:rsidRPr="00FE1B39" w:rsidRDefault="00D36524" w:rsidP="008B2C0D">
      <w:pPr>
        <w:pStyle w:val="Heading4"/>
        <w:rPr>
          <w:rFonts w:asciiTheme="majorBidi" w:hAnsiTheme="majorBidi"/>
          <w:b/>
          <w:bCs/>
          <w:i w:val="0"/>
          <w:iCs w:val="0"/>
          <w:color w:val="auto"/>
        </w:rPr>
      </w:pPr>
      <w:bookmarkStart w:id="80" w:name="_Toc189832207"/>
      <w:bookmarkStart w:id="81" w:name="_Toc189832887"/>
      <w:r w:rsidRPr="00FE1B39">
        <w:rPr>
          <w:rFonts w:asciiTheme="majorBidi" w:hAnsiTheme="majorBidi"/>
          <w:b/>
          <w:bCs/>
          <w:i w:val="0"/>
          <w:iCs w:val="0"/>
          <w:color w:val="auto"/>
        </w:rPr>
        <w:t>Use in Transfer Learning</w:t>
      </w:r>
      <w:bookmarkEnd w:id="80"/>
      <w:bookmarkEnd w:id="81"/>
    </w:p>
    <w:p w14:paraId="67723631" w14:textId="48495D02" w:rsidR="00F5311C" w:rsidRPr="00FE1B39" w:rsidRDefault="00D36524" w:rsidP="001B490A">
      <w:pPr>
        <w:pStyle w:val="Heading5"/>
        <w:spacing w:before="0"/>
        <w:ind w:left="720" w:firstLine="720"/>
        <w:rPr>
          <w:rFonts w:asciiTheme="majorBidi" w:hAnsiTheme="majorBidi"/>
          <w:b/>
          <w:bCs/>
          <w:color w:val="auto"/>
        </w:rPr>
      </w:pPr>
      <w:r w:rsidRPr="00FE1B39">
        <w:rPr>
          <w:rFonts w:asciiTheme="majorBidi" w:hAnsiTheme="majorBidi"/>
          <w:b/>
          <w:bCs/>
          <w:color w:val="auto"/>
        </w:rPr>
        <w:t>Overview of Transfer Learning with EfficientNet-B2</w:t>
      </w:r>
    </w:p>
    <w:p w14:paraId="30918B89" w14:textId="03151F61" w:rsidR="00D36524" w:rsidRPr="00FE1B39" w:rsidRDefault="00D36524" w:rsidP="001B490A">
      <w:pPr>
        <w:spacing w:after="100" w:afterAutospacing="1"/>
        <w:ind w:left="1440"/>
        <w:rPr>
          <w:rFonts w:asciiTheme="majorBidi" w:hAnsiTheme="majorBidi" w:cstheme="majorBidi"/>
          <w:color w:val="000000" w:themeColor="text1"/>
        </w:rPr>
      </w:pPr>
      <w:r w:rsidRPr="00FE1B39">
        <w:rPr>
          <w:rFonts w:asciiTheme="majorBidi" w:hAnsiTheme="majorBidi" w:cstheme="majorBidi"/>
          <w:color w:val="000000" w:themeColor="text1"/>
        </w:rPr>
        <w:t>EfficientNet-B2, like other models in the EfficientNet family, excels in transfer learning by leveraging pre-trained weights (usually from ImageNet) to solve domain-specific tasks with limited data. Transfer learning reduces computational costs and improves performance, particularly in tasks like image classification, medical imaging, and object detection. The model’s efficient architecture, which scales depth, width, and resolution, enables it to transfer learned features effectively across various domain.</w:t>
      </w:r>
    </w:p>
    <w:p w14:paraId="7D73407D" w14:textId="15C8143A" w:rsidR="00F5311C" w:rsidRPr="00FE1B39" w:rsidRDefault="00D36524" w:rsidP="001B490A">
      <w:pPr>
        <w:pStyle w:val="Heading5"/>
        <w:spacing w:before="0"/>
        <w:ind w:left="720" w:firstLine="720"/>
        <w:rPr>
          <w:rFonts w:asciiTheme="majorBidi" w:hAnsiTheme="majorBidi"/>
          <w:b/>
          <w:bCs/>
          <w:color w:val="auto"/>
        </w:rPr>
      </w:pPr>
      <w:r w:rsidRPr="00FE1B39">
        <w:rPr>
          <w:rFonts w:asciiTheme="majorBidi" w:hAnsiTheme="majorBidi"/>
          <w:b/>
          <w:bCs/>
          <w:color w:val="auto"/>
        </w:rPr>
        <w:t>Fine-Tuning EfficientNet-B2</w:t>
      </w:r>
      <w:r w:rsidR="00561E79" w:rsidRPr="00FE1B39">
        <w:rPr>
          <w:rFonts w:asciiTheme="majorBidi" w:hAnsiTheme="majorBidi"/>
          <w:b/>
          <w:bCs/>
          <w:color w:val="auto"/>
        </w:rPr>
        <w:t xml:space="preserve"> [13]</w:t>
      </w:r>
    </w:p>
    <w:p w14:paraId="30E6B384" w14:textId="77777777" w:rsidR="00D36524" w:rsidRPr="00FE1B39" w:rsidRDefault="00D36524" w:rsidP="001B490A">
      <w:pPr>
        <w:spacing w:after="100" w:afterAutospacing="1"/>
        <w:ind w:left="1440"/>
        <w:rPr>
          <w:rFonts w:asciiTheme="majorBidi" w:hAnsiTheme="majorBidi" w:cstheme="majorBidi"/>
          <w:color w:val="000000" w:themeColor="text1"/>
        </w:rPr>
      </w:pPr>
      <w:r w:rsidRPr="00FE1B39">
        <w:rPr>
          <w:rFonts w:asciiTheme="majorBidi" w:hAnsiTheme="majorBidi" w:cstheme="majorBidi"/>
          <w:color w:val="000000" w:themeColor="text1"/>
        </w:rPr>
        <w:t>Fine-tuning involves updating the model for a new task while retaining the pre-trained features. The process typically includes replacing the final fully connected (FC) layer with a task-specific output layer and freezing the earlier convolutional layers.</w:t>
      </w:r>
    </w:p>
    <w:p w14:paraId="1D81A6EC" w14:textId="77777777" w:rsidR="00D36524" w:rsidRPr="00FE1B39" w:rsidRDefault="00D36524" w:rsidP="006B4DA3">
      <w:pPr>
        <w:spacing w:before="100" w:beforeAutospacing="1" w:after="100" w:afterAutospacing="1"/>
        <w:ind w:left="720" w:firstLine="720"/>
        <w:outlineLvl w:val="3"/>
        <w:rPr>
          <w:rFonts w:asciiTheme="majorBidi" w:hAnsiTheme="majorBidi" w:cstheme="majorBidi"/>
          <w:b/>
          <w:bCs/>
          <w:color w:val="000000" w:themeColor="text1"/>
        </w:rPr>
      </w:pPr>
      <w:bookmarkStart w:id="82" w:name="_Toc189832208"/>
      <w:bookmarkStart w:id="83" w:name="_Toc189832888"/>
      <w:r w:rsidRPr="00FE1B39">
        <w:rPr>
          <w:rFonts w:asciiTheme="majorBidi" w:hAnsiTheme="majorBidi" w:cstheme="majorBidi"/>
          <w:b/>
          <w:bCs/>
          <w:color w:val="000000" w:themeColor="text1"/>
        </w:rPr>
        <w:t>Frozen Layers:</w:t>
      </w:r>
      <w:bookmarkEnd w:id="82"/>
      <w:bookmarkEnd w:id="83"/>
    </w:p>
    <w:p w14:paraId="11ED68A7" w14:textId="07822A67" w:rsidR="00D36524" w:rsidRPr="00FE1B39" w:rsidRDefault="00D36524" w:rsidP="006B4DA3">
      <w:pPr>
        <w:pStyle w:val="ListParagraph"/>
        <w:numPr>
          <w:ilvl w:val="0"/>
          <w:numId w:val="132"/>
        </w:numPr>
        <w:spacing w:before="100" w:beforeAutospacing="1" w:after="100" w:afterAutospacing="1"/>
        <w:rPr>
          <w:rFonts w:asciiTheme="majorBidi" w:hAnsiTheme="majorBidi" w:cstheme="majorBidi"/>
          <w:color w:val="000000" w:themeColor="text1"/>
        </w:rPr>
      </w:pPr>
      <w:r w:rsidRPr="00FE1B39">
        <w:rPr>
          <w:rFonts w:asciiTheme="majorBidi" w:hAnsiTheme="majorBidi" w:cstheme="majorBidi"/>
          <w:b/>
          <w:bCs/>
          <w:color w:val="000000" w:themeColor="text1"/>
        </w:rPr>
        <w:t>Lower Convolutional Layers</w:t>
      </w:r>
      <w:r w:rsidRPr="00FE1B39">
        <w:rPr>
          <w:rFonts w:asciiTheme="majorBidi" w:hAnsiTheme="majorBidi" w:cstheme="majorBidi"/>
          <w:color w:val="000000" w:themeColor="text1"/>
        </w:rPr>
        <w:t>: These layers, capturing generic features like edges and textures, are frozen. They retain their ability to generalize across tasks, reducing the computational load and minimizing overfitting.</w:t>
      </w:r>
    </w:p>
    <w:p w14:paraId="5BD49BFE" w14:textId="77777777" w:rsidR="00D36524" w:rsidRPr="00FE1B39" w:rsidRDefault="00D36524" w:rsidP="006B4DA3">
      <w:pPr>
        <w:spacing w:before="100" w:beforeAutospacing="1" w:after="100" w:afterAutospacing="1"/>
        <w:ind w:left="720" w:firstLine="720"/>
        <w:outlineLvl w:val="3"/>
        <w:rPr>
          <w:rFonts w:asciiTheme="majorBidi" w:hAnsiTheme="majorBidi" w:cstheme="majorBidi"/>
          <w:b/>
          <w:bCs/>
          <w:color w:val="000000" w:themeColor="text1"/>
        </w:rPr>
      </w:pPr>
      <w:bookmarkStart w:id="84" w:name="_Toc189832209"/>
      <w:bookmarkStart w:id="85" w:name="_Toc189832889"/>
      <w:r w:rsidRPr="00FE1B39">
        <w:rPr>
          <w:rFonts w:asciiTheme="majorBidi" w:hAnsiTheme="majorBidi" w:cstheme="majorBidi"/>
          <w:b/>
          <w:bCs/>
          <w:color w:val="000000" w:themeColor="text1"/>
        </w:rPr>
        <w:t>Fine-Tuned Layers:</w:t>
      </w:r>
      <w:bookmarkEnd w:id="84"/>
      <w:bookmarkEnd w:id="85"/>
    </w:p>
    <w:p w14:paraId="06714A80" w14:textId="77777777" w:rsidR="00D36524" w:rsidRPr="00FE1B39" w:rsidRDefault="00D36524" w:rsidP="006B4DA3">
      <w:pPr>
        <w:pStyle w:val="ListParagraph"/>
        <w:numPr>
          <w:ilvl w:val="0"/>
          <w:numId w:val="132"/>
        </w:numPr>
        <w:spacing w:before="100" w:beforeAutospacing="1" w:after="100" w:afterAutospacing="1"/>
        <w:rPr>
          <w:rFonts w:asciiTheme="majorBidi" w:hAnsiTheme="majorBidi" w:cstheme="majorBidi"/>
          <w:color w:val="000000" w:themeColor="text1"/>
        </w:rPr>
      </w:pPr>
      <w:r w:rsidRPr="00FE1B39">
        <w:rPr>
          <w:rFonts w:asciiTheme="majorBidi" w:hAnsiTheme="majorBidi" w:cstheme="majorBidi"/>
          <w:b/>
          <w:bCs/>
          <w:color w:val="000000" w:themeColor="text1"/>
        </w:rPr>
        <w:lastRenderedPageBreak/>
        <w:t>Higher Convolutional Layers</w:t>
      </w:r>
      <w:r w:rsidRPr="00FE1B39">
        <w:rPr>
          <w:rFonts w:asciiTheme="majorBidi" w:hAnsiTheme="majorBidi" w:cstheme="majorBidi"/>
          <w:color w:val="000000" w:themeColor="text1"/>
        </w:rPr>
        <w:t>: These layers, which capture more complex features, are typically fine-tuned to adjust the model for the specific task.</w:t>
      </w:r>
    </w:p>
    <w:p w14:paraId="4343C134" w14:textId="77777777" w:rsidR="00D36524" w:rsidRPr="00FE1B39" w:rsidRDefault="00D36524" w:rsidP="006B4DA3">
      <w:pPr>
        <w:pStyle w:val="ListParagraph"/>
        <w:numPr>
          <w:ilvl w:val="0"/>
          <w:numId w:val="132"/>
        </w:numPr>
        <w:spacing w:before="100" w:beforeAutospacing="1" w:after="100" w:afterAutospacing="1"/>
        <w:rPr>
          <w:rFonts w:asciiTheme="majorBidi" w:hAnsiTheme="majorBidi" w:cstheme="majorBidi"/>
          <w:color w:val="000000" w:themeColor="text1"/>
        </w:rPr>
      </w:pPr>
      <w:r w:rsidRPr="00FE1B39">
        <w:rPr>
          <w:rFonts w:asciiTheme="majorBidi" w:hAnsiTheme="majorBidi" w:cstheme="majorBidi"/>
          <w:b/>
          <w:bCs/>
          <w:color w:val="000000" w:themeColor="text1"/>
        </w:rPr>
        <w:t>Fully Connected (FC) Layer</w:t>
      </w:r>
      <w:r w:rsidRPr="00FE1B39">
        <w:rPr>
          <w:rFonts w:asciiTheme="majorBidi" w:hAnsiTheme="majorBidi" w:cstheme="majorBidi"/>
          <w:color w:val="000000" w:themeColor="text1"/>
        </w:rPr>
        <w:t>: Replaced with a new output layer corresponding to the number of classes in the new dataset (e.g., two classes for binary classification).</w:t>
      </w:r>
    </w:p>
    <w:p w14:paraId="5F7AA292" w14:textId="14CCC815" w:rsidR="00F5311C" w:rsidRPr="00FE1B39" w:rsidRDefault="00D36524" w:rsidP="001B490A">
      <w:pPr>
        <w:pStyle w:val="Heading5"/>
        <w:ind w:left="720" w:firstLine="720"/>
        <w:rPr>
          <w:rFonts w:asciiTheme="majorBidi" w:hAnsiTheme="majorBidi"/>
          <w:b/>
          <w:bCs/>
          <w:color w:val="auto"/>
        </w:rPr>
      </w:pPr>
      <w:r w:rsidRPr="00FE1B39">
        <w:rPr>
          <w:rFonts w:asciiTheme="majorBidi" w:hAnsiTheme="majorBidi"/>
          <w:b/>
          <w:bCs/>
          <w:color w:val="auto"/>
        </w:rPr>
        <w:t>Training Strategy</w:t>
      </w:r>
      <w:r w:rsidR="00561E79" w:rsidRPr="00FE1B39">
        <w:rPr>
          <w:rFonts w:asciiTheme="majorBidi" w:hAnsiTheme="majorBidi"/>
          <w:b/>
          <w:bCs/>
          <w:color w:val="auto"/>
        </w:rPr>
        <w:t xml:space="preserve"> [13]</w:t>
      </w:r>
    </w:p>
    <w:p w14:paraId="5711B035" w14:textId="77777777" w:rsidR="00D36524" w:rsidRPr="00FE1B39" w:rsidRDefault="00D36524" w:rsidP="004277C1">
      <w:pPr>
        <w:numPr>
          <w:ilvl w:val="0"/>
          <w:numId w:val="62"/>
        </w:numPr>
        <w:spacing w:before="100" w:beforeAutospacing="1" w:after="100" w:afterAutospacing="1"/>
        <w:rPr>
          <w:rFonts w:asciiTheme="majorBidi" w:hAnsiTheme="majorBidi" w:cstheme="majorBidi"/>
          <w:color w:val="000000" w:themeColor="text1"/>
        </w:rPr>
      </w:pPr>
      <w:r w:rsidRPr="00FE1B39">
        <w:rPr>
          <w:rFonts w:asciiTheme="majorBidi" w:hAnsiTheme="majorBidi" w:cstheme="majorBidi"/>
          <w:b/>
          <w:bCs/>
          <w:color w:val="000000" w:themeColor="text1"/>
        </w:rPr>
        <w:t>Learning Rate Adjustment</w:t>
      </w:r>
      <w:r w:rsidRPr="00FE1B39">
        <w:rPr>
          <w:rFonts w:asciiTheme="majorBidi" w:hAnsiTheme="majorBidi" w:cstheme="majorBidi"/>
          <w:color w:val="000000" w:themeColor="text1"/>
        </w:rPr>
        <w:t>: Fine-tuned layers use a lower learning rate (e.g., 1e-4) to avoid large weight changes, while newly added layers use a higher rate (e.g., 1e-3) to adapt quickly.</w:t>
      </w:r>
    </w:p>
    <w:p w14:paraId="5CA1C7FB" w14:textId="77777777" w:rsidR="00D36524" w:rsidRPr="00FE1B39" w:rsidRDefault="00D36524" w:rsidP="004277C1">
      <w:pPr>
        <w:numPr>
          <w:ilvl w:val="0"/>
          <w:numId w:val="62"/>
        </w:numPr>
        <w:spacing w:before="100" w:beforeAutospacing="1" w:after="100" w:afterAutospacing="1"/>
        <w:rPr>
          <w:rFonts w:asciiTheme="majorBidi" w:hAnsiTheme="majorBidi" w:cstheme="majorBidi"/>
          <w:color w:val="000000" w:themeColor="text1"/>
        </w:rPr>
      </w:pPr>
      <w:r w:rsidRPr="00FE1B39">
        <w:rPr>
          <w:rFonts w:asciiTheme="majorBidi" w:hAnsiTheme="majorBidi" w:cstheme="majorBidi"/>
          <w:b/>
          <w:bCs/>
          <w:color w:val="000000" w:themeColor="text1"/>
        </w:rPr>
        <w:t>Regularization</w:t>
      </w:r>
      <w:r w:rsidRPr="00FE1B39">
        <w:rPr>
          <w:rFonts w:asciiTheme="majorBidi" w:hAnsiTheme="majorBidi" w:cstheme="majorBidi"/>
          <w:color w:val="000000" w:themeColor="text1"/>
        </w:rPr>
        <w:t>: Dropout is applied to the FC layers to reduce overfitting, especially with smaller datasets.</w:t>
      </w:r>
    </w:p>
    <w:p w14:paraId="1E284FEA" w14:textId="40BF1442" w:rsidR="00D36524" w:rsidRPr="00FE1B39" w:rsidRDefault="00D36524" w:rsidP="004277C1">
      <w:pPr>
        <w:numPr>
          <w:ilvl w:val="0"/>
          <w:numId w:val="62"/>
        </w:numPr>
        <w:spacing w:before="100" w:beforeAutospacing="1" w:after="100" w:afterAutospacing="1"/>
        <w:rPr>
          <w:rFonts w:asciiTheme="majorBidi" w:hAnsiTheme="majorBidi" w:cstheme="majorBidi"/>
          <w:color w:val="000000" w:themeColor="text1"/>
        </w:rPr>
      </w:pPr>
      <w:r w:rsidRPr="00FE1B39">
        <w:rPr>
          <w:rFonts w:asciiTheme="majorBidi" w:hAnsiTheme="majorBidi" w:cstheme="majorBidi"/>
          <w:b/>
          <w:bCs/>
          <w:color w:val="000000" w:themeColor="text1"/>
        </w:rPr>
        <w:t>Batch Normalization</w:t>
      </w:r>
      <w:r w:rsidRPr="00FE1B39">
        <w:rPr>
          <w:rFonts w:asciiTheme="majorBidi" w:hAnsiTheme="majorBidi" w:cstheme="majorBidi"/>
          <w:color w:val="000000" w:themeColor="text1"/>
        </w:rPr>
        <w:t>: Can be frozen or fine-tuned depending on the task.</w:t>
      </w:r>
    </w:p>
    <w:p w14:paraId="1072A7C3" w14:textId="4B5EEE70" w:rsidR="00F5311C" w:rsidRPr="00FE1B39" w:rsidRDefault="00D36524" w:rsidP="00D22559">
      <w:pPr>
        <w:pStyle w:val="Heading4"/>
        <w:spacing w:before="0"/>
        <w:rPr>
          <w:rFonts w:asciiTheme="majorBidi" w:hAnsiTheme="majorBidi"/>
          <w:b/>
          <w:bCs/>
          <w:i w:val="0"/>
          <w:iCs w:val="0"/>
          <w:color w:val="auto"/>
        </w:rPr>
      </w:pPr>
      <w:bookmarkStart w:id="86" w:name="_Toc189832210"/>
      <w:bookmarkStart w:id="87" w:name="_Toc189832890"/>
      <w:r w:rsidRPr="00FE1B39">
        <w:rPr>
          <w:rFonts w:asciiTheme="majorBidi" w:hAnsiTheme="majorBidi"/>
          <w:b/>
          <w:bCs/>
          <w:i w:val="0"/>
          <w:iCs w:val="0"/>
          <w:color w:val="auto"/>
        </w:rPr>
        <w:t>Attention Mechanism in EfficientNet</w:t>
      </w:r>
      <w:bookmarkEnd w:id="86"/>
      <w:bookmarkEnd w:id="87"/>
      <w:r w:rsidR="00EC4496" w:rsidRPr="00FE1B39">
        <w:rPr>
          <w:rFonts w:asciiTheme="majorBidi" w:hAnsiTheme="majorBidi"/>
          <w:b/>
          <w:bCs/>
          <w:i w:val="0"/>
          <w:iCs w:val="0"/>
          <w:color w:val="auto"/>
        </w:rPr>
        <w:t xml:space="preserve"> [16]</w:t>
      </w:r>
    </w:p>
    <w:p w14:paraId="753C7F07" w14:textId="58EB6C0D" w:rsidR="008B2C0D" w:rsidRPr="00FE1B39" w:rsidRDefault="00D36524" w:rsidP="003A7B27">
      <w:pPr>
        <w:pStyle w:val="NormalWeb"/>
        <w:spacing w:before="0" w:beforeAutospacing="0"/>
        <w:ind w:left="720"/>
        <w:rPr>
          <w:rFonts w:asciiTheme="majorBidi" w:hAnsiTheme="majorBidi" w:cstheme="majorBidi"/>
          <w:color w:val="000000" w:themeColor="text1"/>
        </w:rPr>
      </w:pPr>
      <w:r w:rsidRPr="00FE1B39">
        <w:rPr>
          <w:rFonts w:asciiTheme="majorBidi" w:hAnsiTheme="majorBidi" w:cstheme="majorBidi"/>
          <w:color w:val="000000" w:themeColor="text1"/>
        </w:rPr>
        <w:t xml:space="preserve">EfficientNet models, including EfficientNet-B2, integrate </w:t>
      </w:r>
      <w:r w:rsidRPr="00FE1B39">
        <w:rPr>
          <w:rStyle w:val="Strong"/>
          <w:rFonts w:asciiTheme="majorBidi" w:eastAsiaTheme="majorEastAsia" w:hAnsiTheme="majorBidi" w:cstheme="majorBidi"/>
          <w:color w:val="000000" w:themeColor="text1"/>
        </w:rPr>
        <w:t>Squeeze-and-Excitation (SE) blocks</w:t>
      </w:r>
      <w:r w:rsidRPr="00FE1B39">
        <w:rPr>
          <w:rFonts w:asciiTheme="majorBidi" w:hAnsiTheme="majorBidi" w:cstheme="majorBidi"/>
          <w:color w:val="000000" w:themeColor="text1"/>
        </w:rPr>
        <w:t>, a lightweight attention mechanism designed to enhance the model’s ability to focus on important features. The SE block recalibrates channel-wise feature responses, helping the network emphasize relevant features while suppressing irrelevant ones, leading to improved performance in tasks like image classification and object detection.</w:t>
      </w:r>
    </w:p>
    <w:p w14:paraId="46365CC1" w14:textId="3A54BDD9" w:rsidR="007E04D2" w:rsidRPr="00FE1B39" w:rsidRDefault="00D36524" w:rsidP="00A6653E">
      <w:pPr>
        <w:pStyle w:val="Heading4"/>
        <w:spacing w:before="0"/>
        <w:rPr>
          <w:rFonts w:asciiTheme="majorBidi" w:hAnsiTheme="majorBidi"/>
          <w:b/>
          <w:bCs/>
          <w:i w:val="0"/>
          <w:iCs w:val="0"/>
          <w:color w:val="auto"/>
        </w:rPr>
      </w:pPr>
      <w:bookmarkStart w:id="88" w:name="_Toc189832211"/>
      <w:bookmarkStart w:id="89" w:name="_Toc189832891"/>
      <w:r w:rsidRPr="00FE1B39">
        <w:rPr>
          <w:rFonts w:asciiTheme="majorBidi" w:hAnsiTheme="majorBidi"/>
          <w:b/>
          <w:bCs/>
          <w:i w:val="0"/>
          <w:iCs w:val="0"/>
          <w:color w:val="auto"/>
        </w:rPr>
        <w:t>How the SE Block Works</w:t>
      </w:r>
      <w:bookmarkEnd w:id="88"/>
      <w:bookmarkEnd w:id="89"/>
      <w:r w:rsidR="00EC4496" w:rsidRPr="00FE1B39">
        <w:rPr>
          <w:rFonts w:asciiTheme="majorBidi" w:hAnsiTheme="majorBidi"/>
          <w:b/>
          <w:bCs/>
          <w:i w:val="0"/>
          <w:iCs w:val="0"/>
          <w:color w:val="auto"/>
        </w:rPr>
        <w:t xml:space="preserve"> [16]</w:t>
      </w:r>
    </w:p>
    <w:p w14:paraId="250AE84F" w14:textId="77777777" w:rsidR="00D36524" w:rsidRPr="00FE1B39" w:rsidRDefault="00D36524" w:rsidP="00A6653E">
      <w:pPr>
        <w:pStyle w:val="NormalWeb"/>
        <w:spacing w:before="0" w:beforeAutospacing="0"/>
        <w:ind w:firstLine="720"/>
        <w:rPr>
          <w:rFonts w:asciiTheme="majorBidi" w:hAnsiTheme="majorBidi" w:cstheme="majorBidi"/>
          <w:color w:val="000000" w:themeColor="text1"/>
        </w:rPr>
      </w:pPr>
      <w:r w:rsidRPr="00FE1B39">
        <w:rPr>
          <w:rFonts w:asciiTheme="majorBidi" w:hAnsiTheme="majorBidi" w:cstheme="majorBidi"/>
          <w:color w:val="000000" w:themeColor="text1"/>
        </w:rPr>
        <w:t>The SE block operates in three steps:</w:t>
      </w:r>
    </w:p>
    <w:p w14:paraId="2E7EDCE4" w14:textId="77777777" w:rsidR="00D36524" w:rsidRPr="00FE1B39" w:rsidRDefault="00D36524" w:rsidP="00A6653E">
      <w:pPr>
        <w:numPr>
          <w:ilvl w:val="0"/>
          <w:numId w:val="63"/>
        </w:numPr>
        <w:tabs>
          <w:tab w:val="clear" w:pos="720"/>
          <w:tab w:val="num" w:pos="1800"/>
        </w:tabs>
        <w:spacing w:after="100" w:afterAutospacing="1"/>
        <w:ind w:left="1800"/>
        <w:rPr>
          <w:rFonts w:asciiTheme="majorBidi" w:hAnsiTheme="majorBidi" w:cstheme="majorBidi"/>
          <w:color w:val="000000" w:themeColor="text1"/>
        </w:rPr>
      </w:pPr>
      <w:r w:rsidRPr="00FE1B39">
        <w:rPr>
          <w:rStyle w:val="Strong"/>
          <w:rFonts w:asciiTheme="majorBidi" w:eastAsiaTheme="majorEastAsia" w:hAnsiTheme="majorBidi" w:cstheme="majorBidi"/>
          <w:color w:val="000000" w:themeColor="text1"/>
        </w:rPr>
        <w:t>Squeeze</w:t>
      </w:r>
      <w:r w:rsidRPr="00FE1B39">
        <w:rPr>
          <w:rFonts w:asciiTheme="majorBidi" w:hAnsiTheme="majorBidi" w:cstheme="majorBidi"/>
          <w:color w:val="000000" w:themeColor="text1"/>
        </w:rPr>
        <w:t>: It uses global average pooling to compress each feature map into a channel descriptor, capturing global dependencies across channels.</w:t>
      </w:r>
    </w:p>
    <w:p w14:paraId="53ECE786" w14:textId="77777777" w:rsidR="00D36524" w:rsidRPr="00FE1B39" w:rsidRDefault="00D36524" w:rsidP="00A6653E">
      <w:pPr>
        <w:numPr>
          <w:ilvl w:val="0"/>
          <w:numId w:val="63"/>
        </w:numPr>
        <w:tabs>
          <w:tab w:val="clear" w:pos="720"/>
          <w:tab w:val="num" w:pos="1800"/>
        </w:tabs>
        <w:spacing w:after="100" w:afterAutospacing="1"/>
        <w:ind w:left="1800"/>
        <w:rPr>
          <w:rFonts w:asciiTheme="majorBidi" w:hAnsiTheme="majorBidi" w:cstheme="majorBidi"/>
          <w:color w:val="000000" w:themeColor="text1"/>
        </w:rPr>
      </w:pPr>
      <w:r w:rsidRPr="00FE1B39">
        <w:rPr>
          <w:rStyle w:val="Strong"/>
          <w:rFonts w:asciiTheme="majorBidi" w:eastAsiaTheme="majorEastAsia" w:hAnsiTheme="majorBidi" w:cstheme="majorBidi"/>
          <w:color w:val="000000" w:themeColor="text1"/>
        </w:rPr>
        <w:t>Excite</w:t>
      </w:r>
      <w:r w:rsidRPr="00FE1B39">
        <w:rPr>
          <w:rFonts w:asciiTheme="majorBidi" w:hAnsiTheme="majorBidi" w:cstheme="majorBidi"/>
          <w:color w:val="000000" w:themeColor="text1"/>
        </w:rPr>
        <w:t>: This descriptor is passed through a small fully connected network (two layers) to produce channel-wise attention weights that reflect the importance of each channel.</w:t>
      </w:r>
    </w:p>
    <w:p w14:paraId="427AF192" w14:textId="77777777" w:rsidR="00D36524" w:rsidRPr="00FE1B39" w:rsidRDefault="00D36524" w:rsidP="00A6653E">
      <w:pPr>
        <w:numPr>
          <w:ilvl w:val="0"/>
          <w:numId w:val="63"/>
        </w:numPr>
        <w:tabs>
          <w:tab w:val="clear" w:pos="720"/>
          <w:tab w:val="num" w:pos="1800"/>
        </w:tabs>
        <w:spacing w:after="100" w:afterAutospacing="1"/>
        <w:ind w:left="1800"/>
        <w:rPr>
          <w:rFonts w:asciiTheme="majorBidi" w:hAnsiTheme="majorBidi" w:cstheme="majorBidi"/>
          <w:color w:val="000000" w:themeColor="text1"/>
        </w:rPr>
      </w:pPr>
      <w:r w:rsidRPr="00FE1B39">
        <w:rPr>
          <w:rStyle w:val="Strong"/>
          <w:rFonts w:asciiTheme="majorBidi" w:eastAsiaTheme="majorEastAsia" w:hAnsiTheme="majorBidi" w:cstheme="majorBidi"/>
          <w:color w:val="000000" w:themeColor="text1"/>
        </w:rPr>
        <w:t>Recalibrate</w:t>
      </w:r>
      <w:r w:rsidRPr="00FE1B39">
        <w:rPr>
          <w:rFonts w:asciiTheme="majorBidi" w:hAnsiTheme="majorBidi" w:cstheme="majorBidi"/>
          <w:color w:val="000000" w:themeColor="text1"/>
        </w:rPr>
        <w:t>: The generated attention weights are then multiplied by the original feature map to scale the channels, enhancing important features and diminishing less relevant ones.</w:t>
      </w:r>
    </w:p>
    <w:p w14:paraId="2E4133FE" w14:textId="60A6810C" w:rsidR="00D36524" w:rsidRPr="00FE1B39" w:rsidRDefault="00D36524" w:rsidP="00A6653E">
      <w:pPr>
        <w:pStyle w:val="NormalWeb"/>
        <w:ind w:left="720"/>
        <w:rPr>
          <w:rFonts w:asciiTheme="majorBidi" w:hAnsiTheme="majorBidi" w:cstheme="majorBidi"/>
          <w:color w:val="000000" w:themeColor="text1"/>
        </w:rPr>
      </w:pPr>
      <w:r w:rsidRPr="00FE1B39">
        <w:rPr>
          <w:rFonts w:asciiTheme="majorBidi" w:hAnsiTheme="majorBidi" w:cstheme="majorBidi"/>
          <w:color w:val="000000" w:themeColor="text1"/>
        </w:rPr>
        <w:t>This mechanism allows the model to focus more on significant features without adding much computational overhead, thereby improving its representational power (Hu et al., 2018). EfficientNet-B2 benefits from this approach by recalibrating features at each processing stage, improving its ability to solve complex tasks efficiently.</w:t>
      </w:r>
    </w:p>
    <w:p w14:paraId="32F9312B" w14:textId="295D54F9" w:rsidR="003343F4" w:rsidRPr="00FE1B39" w:rsidRDefault="00D36524" w:rsidP="008B2C0D">
      <w:pPr>
        <w:pStyle w:val="Heading4"/>
        <w:rPr>
          <w:rFonts w:asciiTheme="majorBidi" w:hAnsiTheme="majorBidi"/>
          <w:b/>
          <w:bCs/>
          <w:i w:val="0"/>
          <w:iCs w:val="0"/>
          <w:color w:val="auto"/>
        </w:rPr>
      </w:pPr>
      <w:bookmarkStart w:id="90" w:name="_Toc189832212"/>
      <w:bookmarkStart w:id="91" w:name="_Toc189832892"/>
      <w:r w:rsidRPr="00FE1B39">
        <w:rPr>
          <w:rFonts w:asciiTheme="majorBidi" w:hAnsiTheme="majorBidi"/>
          <w:b/>
          <w:bCs/>
          <w:i w:val="0"/>
          <w:iCs w:val="0"/>
          <w:color w:val="auto"/>
        </w:rPr>
        <w:t>Computational Complexity</w:t>
      </w:r>
      <w:bookmarkEnd w:id="90"/>
      <w:bookmarkEnd w:id="91"/>
    </w:p>
    <w:p w14:paraId="09F9702C" w14:textId="59785F94" w:rsidR="00D36524" w:rsidRPr="00FE1B39" w:rsidRDefault="00D36524" w:rsidP="00AD591F">
      <w:pPr>
        <w:pStyle w:val="NormalWeb"/>
        <w:ind w:left="720"/>
        <w:rPr>
          <w:rFonts w:asciiTheme="majorBidi" w:hAnsiTheme="majorBidi" w:cstheme="majorBidi"/>
          <w:color w:val="000000" w:themeColor="text1"/>
        </w:rPr>
      </w:pPr>
      <w:r w:rsidRPr="00FE1B39">
        <w:rPr>
          <w:rFonts w:asciiTheme="majorBidi" w:hAnsiTheme="majorBidi" w:cstheme="majorBidi"/>
          <w:color w:val="000000" w:themeColor="text1"/>
        </w:rPr>
        <w:t>EfficientNet-B2 is designed to be highly efficient compared to traditional CNNs like VGG</w:t>
      </w:r>
      <w:r w:rsidR="003343F4" w:rsidRPr="00FE1B39">
        <w:rPr>
          <w:rFonts w:asciiTheme="majorBidi" w:hAnsiTheme="majorBidi" w:cstheme="majorBidi"/>
          <w:color w:val="000000" w:themeColor="text1"/>
        </w:rPr>
        <w:t>-</w:t>
      </w:r>
      <w:r w:rsidRPr="00FE1B39">
        <w:rPr>
          <w:rFonts w:asciiTheme="majorBidi" w:hAnsiTheme="majorBidi" w:cstheme="majorBidi"/>
          <w:color w:val="000000" w:themeColor="text1"/>
        </w:rPr>
        <w:t>19, making it suitable for resource-constrained environments:</w:t>
      </w:r>
    </w:p>
    <w:p w14:paraId="4150F0BF" w14:textId="2FF91C98" w:rsidR="00D36524" w:rsidRPr="00FE1B39" w:rsidRDefault="00D36524" w:rsidP="00AD591F">
      <w:pPr>
        <w:pStyle w:val="ListParagraph"/>
        <w:numPr>
          <w:ilvl w:val="0"/>
          <w:numId w:val="134"/>
        </w:numPr>
        <w:spacing w:before="100" w:beforeAutospacing="1" w:after="100" w:afterAutospacing="1"/>
        <w:rPr>
          <w:rFonts w:asciiTheme="majorBidi" w:hAnsiTheme="majorBidi" w:cstheme="majorBidi"/>
          <w:color w:val="000000" w:themeColor="text1"/>
        </w:rPr>
      </w:pPr>
      <w:r w:rsidRPr="00FE1B39">
        <w:rPr>
          <w:rStyle w:val="Strong"/>
          <w:rFonts w:asciiTheme="majorBidi" w:eastAsiaTheme="majorEastAsia" w:hAnsiTheme="majorBidi" w:cstheme="majorBidi"/>
          <w:color w:val="000000" w:themeColor="text1"/>
        </w:rPr>
        <w:lastRenderedPageBreak/>
        <w:t>Memory Usage</w:t>
      </w:r>
      <w:r w:rsidRPr="00FE1B39">
        <w:rPr>
          <w:rFonts w:asciiTheme="majorBidi" w:hAnsiTheme="majorBidi" w:cstheme="majorBidi"/>
          <w:color w:val="000000" w:themeColor="text1"/>
        </w:rPr>
        <w:t>: With 8.1 million parameters, EfficientNet-B2 is more compact than VGG-19, which has 143.67 million parameters.</w:t>
      </w:r>
    </w:p>
    <w:p w14:paraId="5930A208" w14:textId="77777777" w:rsidR="00D36524" w:rsidRPr="00FE1B39" w:rsidRDefault="00D36524" w:rsidP="00AD591F">
      <w:pPr>
        <w:pStyle w:val="ListParagraph"/>
        <w:numPr>
          <w:ilvl w:val="0"/>
          <w:numId w:val="134"/>
        </w:numPr>
        <w:spacing w:before="100" w:beforeAutospacing="1" w:after="100" w:afterAutospacing="1"/>
        <w:rPr>
          <w:rFonts w:asciiTheme="majorBidi" w:hAnsiTheme="majorBidi" w:cstheme="majorBidi"/>
          <w:color w:val="000000" w:themeColor="text1"/>
        </w:rPr>
      </w:pPr>
      <w:r w:rsidRPr="00FE1B39">
        <w:rPr>
          <w:rStyle w:val="Strong"/>
          <w:rFonts w:asciiTheme="majorBidi" w:eastAsiaTheme="majorEastAsia" w:hAnsiTheme="majorBidi" w:cstheme="majorBidi"/>
          <w:color w:val="000000" w:themeColor="text1"/>
        </w:rPr>
        <w:t>Training Time</w:t>
      </w:r>
      <w:r w:rsidRPr="00FE1B39">
        <w:rPr>
          <w:rFonts w:asciiTheme="majorBidi" w:hAnsiTheme="majorBidi" w:cstheme="majorBidi"/>
          <w:color w:val="000000" w:themeColor="text1"/>
        </w:rPr>
        <w:t>: The model’s efficiency means that it requires less time to train, especially when using transfer learning.</w:t>
      </w:r>
    </w:p>
    <w:p w14:paraId="39C4F428" w14:textId="58BA7ECD" w:rsidR="00D36524" w:rsidRPr="00FE1B39" w:rsidRDefault="00D36524" w:rsidP="00AD591F">
      <w:pPr>
        <w:pStyle w:val="ListParagraph"/>
        <w:numPr>
          <w:ilvl w:val="0"/>
          <w:numId w:val="134"/>
        </w:numPr>
        <w:spacing w:before="100" w:beforeAutospacing="1" w:after="100" w:afterAutospacing="1"/>
        <w:rPr>
          <w:rFonts w:asciiTheme="majorBidi" w:hAnsiTheme="majorBidi" w:cstheme="majorBidi"/>
          <w:color w:val="000000" w:themeColor="text1"/>
        </w:rPr>
      </w:pPr>
      <w:r w:rsidRPr="00FE1B39">
        <w:rPr>
          <w:rStyle w:val="Strong"/>
          <w:rFonts w:asciiTheme="majorBidi" w:eastAsiaTheme="majorEastAsia" w:hAnsiTheme="majorBidi" w:cstheme="majorBidi"/>
          <w:color w:val="000000" w:themeColor="text1"/>
        </w:rPr>
        <w:t>FLOPs</w:t>
      </w:r>
      <w:r w:rsidRPr="00FE1B39">
        <w:rPr>
          <w:rFonts w:asciiTheme="majorBidi" w:hAnsiTheme="majorBidi" w:cstheme="majorBidi"/>
          <w:color w:val="000000" w:themeColor="text1"/>
        </w:rPr>
        <w:t>: EfficientNet-B2 requires approximately 1.4 billion floating-point operations (FLOPs) per forward pass, which is considerably fewer than VGG-19’s 19.6 billion FLOP.</w:t>
      </w:r>
    </w:p>
    <w:p w14:paraId="5E16A868" w14:textId="3AF9C8CD" w:rsidR="003343F4" w:rsidRPr="00FE1B39" w:rsidRDefault="00D36524" w:rsidP="008B2C0D">
      <w:pPr>
        <w:pStyle w:val="Heading4"/>
        <w:rPr>
          <w:rFonts w:asciiTheme="majorBidi" w:hAnsiTheme="majorBidi"/>
          <w:b/>
          <w:bCs/>
          <w:i w:val="0"/>
          <w:iCs w:val="0"/>
          <w:color w:val="auto"/>
        </w:rPr>
      </w:pPr>
      <w:bookmarkStart w:id="92" w:name="_Toc189832213"/>
      <w:bookmarkStart w:id="93" w:name="_Toc189832893"/>
      <w:r w:rsidRPr="00FE1B39">
        <w:rPr>
          <w:rFonts w:asciiTheme="majorBidi" w:hAnsiTheme="majorBidi"/>
          <w:b/>
          <w:bCs/>
          <w:i w:val="0"/>
          <w:iCs w:val="0"/>
          <w:color w:val="auto"/>
        </w:rPr>
        <w:t>Comparisons with VGG-19 and ResNet</w:t>
      </w:r>
      <w:r w:rsidR="003343F4" w:rsidRPr="00FE1B39">
        <w:rPr>
          <w:rFonts w:asciiTheme="majorBidi" w:hAnsiTheme="majorBidi"/>
          <w:b/>
          <w:bCs/>
          <w:i w:val="0"/>
          <w:iCs w:val="0"/>
          <w:color w:val="auto"/>
        </w:rPr>
        <w:t>:</w:t>
      </w:r>
      <w:bookmarkEnd w:id="92"/>
      <w:bookmarkEnd w:id="93"/>
    </w:p>
    <w:p w14:paraId="5F874A6F" w14:textId="1CAF23E3" w:rsidR="003343F4" w:rsidRPr="00FE1B39" w:rsidRDefault="00D36524" w:rsidP="00AD591F">
      <w:pPr>
        <w:pStyle w:val="ListParagraph"/>
        <w:numPr>
          <w:ilvl w:val="0"/>
          <w:numId w:val="135"/>
        </w:numPr>
        <w:spacing w:before="100" w:beforeAutospacing="1" w:after="100" w:afterAutospacing="1"/>
        <w:rPr>
          <w:rFonts w:asciiTheme="majorBidi" w:hAnsiTheme="majorBidi" w:cstheme="majorBidi"/>
          <w:color w:val="000000" w:themeColor="text1"/>
        </w:rPr>
      </w:pPr>
      <w:r w:rsidRPr="00FE1B39">
        <w:rPr>
          <w:rStyle w:val="Strong"/>
          <w:rFonts w:asciiTheme="majorBidi" w:eastAsiaTheme="majorEastAsia" w:hAnsiTheme="majorBidi" w:cstheme="majorBidi"/>
          <w:color w:val="000000" w:themeColor="text1"/>
        </w:rPr>
        <w:t>EfficientNet-B2 vs. VGG-19</w:t>
      </w:r>
      <w:r w:rsidRPr="00FE1B39">
        <w:rPr>
          <w:rFonts w:asciiTheme="majorBidi" w:hAnsiTheme="majorBidi" w:cstheme="majorBidi"/>
          <w:color w:val="000000" w:themeColor="text1"/>
        </w:rPr>
        <w:t>: EfficientNet-B2 outperforms VGG-19 with far fewer parameters and operations, achieving similar or superior accuracy while requiring less computational resources. VGG-19’s architecture is much deeper, but the use of depthwise separable convolutions and compound scaling in EfficientNet-B2 results in higher efficiency.</w:t>
      </w:r>
    </w:p>
    <w:p w14:paraId="3D1409A0" w14:textId="271823F5" w:rsidR="00D36524" w:rsidRPr="00FE1B39" w:rsidRDefault="00D36524" w:rsidP="00AD591F">
      <w:pPr>
        <w:pStyle w:val="ListParagraph"/>
        <w:numPr>
          <w:ilvl w:val="0"/>
          <w:numId w:val="135"/>
        </w:numPr>
        <w:spacing w:before="100" w:beforeAutospacing="1" w:after="100" w:afterAutospacing="1"/>
        <w:rPr>
          <w:rFonts w:asciiTheme="majorBidi" w:hAnsiTheme="majorBidi" w:cstheme="majorBidi"/>
          <w:color w:val="000000" w:themeColor="text1"/>
        </w:rPr>
      </w:pPr>
      <w:r w:rsidRPr="00FE1B39">
        <w:rPr>
          <w:rStyle w:val="Strong"/>
          <w:rFonts w:asciiTheme="majorBidi" w:eastAsiaTheme="majorEastAsia" w:hAnsiTheme="majorBidi" w:cstheme="majorBidi"/>
          <w:color w:val="000000" w:themeColor="text1"/>
        </w:rPr>
        <w:t>EfficientNet-B2 vs. ResNet</w:t>
      </w:r>
      <w:r w:rsidRPr="00FE1B39">
        <w:rPr>
          <w:rFonts w:asciiTheme="majorBidi" w:hAnsiTheme="majorBidi" w:cstheme="majorBidi"/>
          <w:color w:val="000000" w:themeColor="text1"/>
        </w:rPr>
        <w:t>: EfficientNet-B2 also compares favorably with ResNet models. While ResNet utilizes residual connections to enable very deep networks, EfficientNet-B2 balances depth, width, and resolution systematically, achieving superior performance with fewer parameters and FLOPs.</w:t>
      </w:r>
    </w:p>
    <w:p w14:paraId="4F48567F" w14:textId="595DC7D6" w:rsidR="003343F4" w:rsidRPr="00FE1B39" w:rsidRDefault="00D36524" w:rsidP="008B2C0D">
      <w:pPr>
        <w:pStyle w:val="Heading4"/>
        <w:rPr>
          <w:rFonts w:asciiTheme="majorBidi" w:hAnsiTheme="majorBidi"/>
          <w:b/>
          <w:bCs/>
          <w:i w:val="0"/>
          <w:iCs w:val="0"/>
          <w:color w:val="auto"/>
        </w:rPr>
      </w:pPr>
      <w:bookmarkStart w:id="94" w:name="_Toc189832214"/>
      <w:bookmarkStart w:id="95" w:name="_Toc189832894"/>
      <w:r w:rsidRPr="00FE1B39">
        <w:rPr>
          <w:rFonts w:asciiTheme="majorBidi" w:hAnsiTheme="majorBidi"/>
          <w:b/>
          <w:bCs/>
          <w:i w:val="0"/>
          <w:iCs w:val="0"/>
          <w:color w:val="auto"/>
        </w:rPr>
        <w:t>Variants of EfficientNet</w:t>
      </w:r>
      <w:bookmarkEnd w:id="94"/>
      <w:bookmarkEnd w:id="95"/>
      <w:r w:rsidR="00695D2C" w:rsidRPr="00FE1B39">
        <w:rPr>
          <w:rFonts w:asciiTheme="majorBidi" w:hAnsiTheme="majorBidi"/>
          <w:b/>
          <w:bCs/>
          <w:i w:val="0"/>
          <w:iCs w:val="0"/>
          <w:color w:val="auto"/>
        </w:rPr>
        <w:t xml:space="preserve"> [15]</w:t>
      </w:r>
    </w:p>
    <w:p w14:paraId="666CA014" w14:textId="77777777" w:rsidR="00D36524" w:rsidRPr="00FE1B39" w:rsidRDefault="00D36524" w:rsidP="009F1F4E">
      <w:pPr>
        <w:pStyle w:val="NormalWeb"/>
        <w:ind w:left="720"/>
        <w:rPr>
          <w:rFonts w:asciiTheme="majorBidi" w:hAnsiTheme="majorBidi" w:cstheme="majorBidi"/>
          <w:color w:val="000000" w:themeColor="text1"/>
        </w:rPr>
      </w:pPr>
      <w:r w:rsidRPr="00FE1B39">
        <w:rPr>
          <w:rFonts w:asciiTheme="majorBidi" w:hAnsiTheme="majorBidi" w:cstheme="majorBidi"/>
          <w:color w:val="000000" w:themeColor="text1"/>
        </w:rPr>
        <w:t>The EfficientNet family includes models that scale in terms of depth, width, and resolution. EfficientNet-B2 is part of this family and strikes a balance between computational efficiency and model accuracy. Other variants of EfficientNet include:</w:t>
      </w:r>
    </w:p>
    <w:p w14:paraId="70461C8B" w14:textId="77777777" w:rsidR="00D36524" w:rsidRPr="00FE1B39" w:rsidRDefault="00D36524" w:rsidP="009F1F4E">
      <w:pPr>
        <w:pStyle w:val="ListParagraph"/>
        <w:numPr>
          <w:ilvl w:val="0"/>
          <w:numId w:val="136"/>
        </w:numPr>
        <w:spacing w:before="100" w:beforeAutospacing="1" w:after="100" w:afterAutospacing="1"/>
        <w:rPr>
          <w:rFonts w:asciiTheme="majorBidi" w:hAnsiTheme="majorBidi" w:cstheme="majorBidi"/>
          <w:color w:val="000000" w:themeColor="text1"/>
        </w:rPr>
      </w:pPr>
      <w:r w:rsidRPr="00FE1B39">
        <w:rPr>
          <w:rStyle w:val="Strong"/>
          <w:rFonts w:asciiTheme="majorBidi" w:eastAsiaTheme="majorEastAsia" w:hAnsiTheme="majorBidi" w:cstheme="majorBidi"/>
          <w:color w:val="000000" w:themeColor="text1"/>
        </w:rPr>
        <w:t>EfficientNet-B0 to B7</w:t>
      </w:r>
      <w:r w:rsidRPr="00FE1B39">
        <w:rPr>
          <w:rFonts w:asciiTheme="majorBidi" w:hAnsiTheme="majorBidi" w:cstheme="majorBidi"/>
          <w:color w:val="000000" w:themeColor="text1"/>
        </w:rPr>
        <w:t>: These models scale the depth, width, and resolution of the network progressively, with EfficientNet-B0 being the smallest and EfficientNet-B7 the largest.</w:t>
      </w:r>
    </w:p>
    <w:p w14:paraId="15AB7E31" w14:textId="21162EAA" w:rsidR="00CF0C15" w:rsidRPr="00FE1B39" w:rsidRDefault="00D36524" w:rsidP="00A17481">
      <w:pPr>
        <w:pStyle w:val="ListParagraph"/>
        <w:numPr>
          <w:ilvl w:val="0"/>
          <w:numId w:val="136"/>
        </w:numPr>
        <w:spacing w:before="100" w:beforeAutospacing="1" w:after="100" w:afterAutospacing="1"/>
        <w:rPr>
          <w:rFonts w:asciiTheme="majorBidi" w:hAnsiTheme="majorBidi" w:cstheme="majorBidi"/>
          <w:color w:val="000000" w:themeColor="text1"/>
        </w:rPr>
      </w:pPr>
      <w:r w:rsidRPr="00FE1B39">
        <w:rPr>
          <w:rStyle w:val="Strong"/>
          <w:rFonts w:asciiTheme="majorBidi" w:eastAsiaTheme="majorEastAsia" w:hAnsiTheme="majorBidi" w:cstheme="majorBidi"/>
          <w:color w:val="000000" w:themeColor="text1"/>
        </w:rPr>
        <w:t>EfficientNet-Lite</w:t>
      </w:r>
      <w:r w:rsidRPr="00FE1B39">
        <w:rPr>
          <w:rFonts w:asciiTheme="majorBidi" w:hAnsiTheme="majorBidi" w:cstheme="majorBidi"/>
          <w:color w:val="000000" w:themeColor="text1"/>
        </w:rPr>
        <w:t>: A smaller, more efficient version of EfficientNet designed for mobile and edge devices</w:t>
      </w:r>
      <w:r w:rsidR="00A17481" w:rsidRPr="00FE1B39">
        <w:rPr>
          <w:rFonts w:asciiTheme="majorBidi" w:hAnsiTheme="majorBidi" w:cstheme="majorBidi"/>
          <w:color w:val="000000" w:themeColor="text1"/>
        </w:rPr>
        <w:t>.</w:t>
      </w:r>
    </w:p>
    <w:p w14:paraId="4C40E137" w14:textId="77777777" w:rsidR="003343F4" w:rsidRPr="00FE1B39" w:rsidRDefault="003343F4" w:rsidP="006A316E">
      <w:pPr>
        <w:spacing w:before="100" w:beforeAutospacing="1" w:after="100" w:afterAutospacing="1"/>
        <w:rPr>
          <w:rFonts w:asciiTheme="majorBidi" w:hAnsiTheme="majorBidi" w:cstheme="majorBidi"/>
          <w:b/>
          <w:bCs/>
          <w:lang w:val="en-US"/>
        </w:rPr>
      </w:pPr>
    </w:p>
    <w:p w14:paraId="10A0E193" w14:textId="77777777" w:rsidR="004F46E5" w:rsidRPr="00FE1B39" w:rsidRDefault="004F46E5" w:rsidP="006A316E">
      <w:pPr>
        <w:spacing w:before="100" w:beforeAutospacing="1" w:after="100" w:afterAutospacing="1"/>
        <w:rPr>
          <w:rFonts w:asciiTheme="majorBidi" w:hAnsiTheme="majorBidi" w:cstheme="majorBidi"/>
          <w:b/>
          <w:bCs/>
          <w:lang w:val="en-US"/>
        </w:rPr>
      </w:pPr>
    </w:p>
    <w:p w14:paraId="5259FE76" w14:textId="77777777" w:rsidR="004F46E5" w:rsidRPr="00FE1B39" w:rsidRDefault="004F46E5" w:rsidP="006A316E">
      <w:pPr>
        <w:spacing w:before="100" w:beforeAutospacing="1" w:after="100" w:afterAutospacing="1"/>
        <w:rPr>
          <w:rFonts w:asciiTheme="majorBidi" w:hAnsiTheme="majorBidi" w:cstheme="majorBidi"/>
          <w:b/>
          <w:bCs/>
          <w:lang w:val="en-US"/>
        </w:rPr>
      </w:pPr>
    </w:p>
    <w:p w14:paraId="0D4F1454" w14:textId="77777777" w:rsidR="004F46E5" w:rsidRPr="00FE1B39" w:rsidRDefault="004F46E5" w:rsidP="006A316E">
      <w:pPr>
        <w:spacing w:before="100" w:beforeAutospacing="1" w:after="100" w:afterAutospacing="1"/>
        <w:rPr>
          <w:rFonts w:asciiTheme="majorBidi" w:hAnsiTheme="majorBidi" w:cstheme="majorBidi"/>
          <w:b/>
          <w:bCs/>
          <w:lang w:val="en-US"/>
        </w:rPr>
      </w:pPr>
    </w:p>
    <w:p w14:paraId="2157E677" w14:textId="77777777" w:rsidR="004F46E5" w:rsidRPr="00FE1B39" w:rsidRDefault="004F46E5" w:rsidP="006A316E">
      <w:pPr>
        <w:spacing w:before="100" w:beforeAutospacing="1" w:after="100" w:afterAutospacing="1"/>
        <w:rPr>
          <w:rFonts w:asciiTheme="majorBidi" w:hAnsiTheme="majorBidi" w:cstheme="majorBidi"/>
          <w:b/>
          <w:bCs/>
          <w:lang w:val="en-US"/>
        </w:rPr>
      </w:pPr>
    </w:p>
    <w:p w14:paraId="3134CF42" w14:textId="376D43AC" w:rsidR="003343F4" w:rsidRPr="00FE1B39" w:rsidRDefault="003343F4" w:rsidP="008B2C0D">
      <w:pPr>
        <w:pStyle w:val="Heading3"/>
        <w:rPr>
          <w:rFonts w:asciiTheme="majorBidi" w:hAnsiTheme="majorBidi"/>
          <w:b/>
          <w:bCs/>
          <w:color w:val="auto"/>
        </w:rPr>
      </w:pPr>
      <w:bookmarkStart w:id="96" w:name="_Toc189831911"/>
      <w:bookmarkStart w:id="97" w:name="_Toc189831948"/>
      <w:bookmarkStart w:id="98" w:name="_Toc189832215"/>
      <w:bookmarkStart w:id="99" w:name="_Toc189832895"/>
      <w:r w:rsidRPr="00FE1B39">
        <w:rPr>
          <w:rFonts w:asciiTheme="majorBidi" w:hAnsiTheme="majorBidi"/>
          <w:b/>
          <w:bCs/>
          <w:color w:val="auto"/>
        </w:rPr>
        <w:lastRenderedPageBreak/>
        <w:t>ResNet-101:</w:t>
      </w:r>
      <w:bookmarkEnd w:id="96"/>
      <w:bookmarkEnd w:id="97"/>
      <w:bookmarkEnd w:id="98"/>
      <w:bookmarkEnd w:id="99"/>
    </w:p>
    <w:p w14:paraId="0C83D0BD" w14:textId="0AA49E9C" w:rsidR="003343F4" w:rsidRPr="00FE1B39" w:rsidRDefault="003343F4" w:rsidP="009F1F4E">
      <w:pPr>
        <w:pStyle w:val="Heading4"/>
        <w:spacing w:before="0"/>
        <w:rPr>
          <w:rFonts w:asciiTheme="majorBidi" w:hAnsiTheme="majorBidi"/>
          <w:b/>
          <w:bCs/>
          <w:i w:val="0"/>
          <w:iCs w:val="0"/>
          <w:color w:val="auto"/>
        </w:rPr>
      </w:pPr>
      <w:bookmarkStart w:id="100" w:name="_Toc189832216"/>
      <w:bookmarkStart w:id="101" w:name="_Toc189832896"/>
      <w:r w:rsidRPr="00FE1B39">
        <w:rPr>
          <w:rFonts w:asciiTheme="majorBidi" w:hAnsiTheme="majorBidi"/>
          <w:b/>
          <w:bCs/>
          <w:i w:val="0"/>
          <w:iCs w:val="0"/>
          <w:color w:val="auto"/>
        </w:rPr>
        <w:t>Introduction</w:t>
      </w:r>
      <w:bookmarkEnd w:id="100"/>
      <w:bookmarkEnd w:id="101"/>
      <w:r w:rsidR="00602158" w:rsidRPr="00FE1B39">
        <w:rPr>
          <w:rFonts w:asciiTheme="majorBidi" w:hAnsiTheme="majorBidi"/>
          <w:b/>
          <w:bCs/>
          <w:i w:val="0"/>
          <w:iCs w:val="0"/>
          <w:color w:val="auto"/>
        </w:rPr>
        <w:t xml:space="preserve"> </w:t>
      </w:r>
      <w:r w:rsidR="00036C0A" w:rsidRPr="00FE1B39">
        <w:rPr>
          <w:rFonts w:asciiTheme="majorBidi" w:hAnsiTheme="majorBidi"/>
          <w:b/>
          <w:bCs/>
          <w:i w:val="0"/>
          <w:iCs w:val="0"/>
          <w:color w:val="auto"/>
        </w:rPr>
        <w:t>[17]</w:t>
      </w:r>
    </w:p>
    <w:p w14:paraId="68355A29" w14:textId="7A5B5B9D" w:rsidR="003343F4" w:rsidRPr="00FE1B39" w:rsidRDefault="003343F4" w:rsidP="009F1F4E">
      <w:pPr>
        <w:pStyle w:val="NormalWeb"/>
        <w:spacing w:before="0" w:beforeAutospacing="0"/>
        <w:ind w:left="720"/>
        <w:rPr>
          <w:rFonts w:asciiTheme="majorBidi" w:hAnsiTheme="majorBidi" w:cstheme="majorBidi"/>
          <w:color w:val="000000" w:themeColor="text1"/>
        </w:rPr>
      </w:pPr>
      <w:r w:rsidRPr="00FE1B39">
        <w:rPr>
          <w:rFonts w:asciiTheme="majorBidi" w:hAnsiTheme="majorBidi" w:cstheme="majorBidi"/>
          <w:color w:val="000000" w:themeColor="text1"/>
        </w:rPr>
        <w:t>ResNet-101, short for Residual Network with 101 layers, is a deep convolutional neural network designed to address the vanishing gradient problem in very deep networks. Developed by Kaiming He et al., ResNet introduces residual connections, allowing models to train deeper architectures effectively while maintaining high accuracy. ResNet-101 is part of the ResNet family and is renowned for its robustness and performance in tasks like image classification, object detection, and segmentation.</w:t>
      </w:r>
      <w:r w:rsidRPr="00FE1B39">
        <w:rPr>
          <w:rFonts w:asciiTheme="majorBidi" w:hAnsiTheme="majorBidi" w:cstheme="majorBidi"/>
        </w:rPr>
        <w:fldChar w:fldCharType="begin"/>
      </w:r>
      <w:r w:rsidRPr="00FE1B39">
        <w:rPr>
          <w:rFonts w:asciiTheme="majorBidi" w:hAnsiTheme="majorBidi" w:cstheme="majorBidi"/>
        </w:rPr>
        <w:instrText xml:space="preserve"> INCLUDEPICTURE "https://www.researchgate.net/publication/348078198/figure/fig4/AS:974997896060929@1609469021477/The-structure-of-the-ResNet-101-based-deep-feature-extractor.png" \* MERGEFORMATINET </w:instrText>
      </w:r>
      <w:r w:rsidRPr="00FE1B39">
        <w:rPr>
          <w:rFonts w:asciiTheme="majorBidi" w:hAnsiTheme="majorBidi" w:cstheme="majorBidi"/>
        </w:rPr>
        <w:fldChar w:fldCharType="separate"/>
      </w:r>
      <w:r w:rsidRPr="00FE1B39">
        <w:rPr>
          <w:rFonts w:asciiTheme="majorBidi" w:hAnsiTheme="majorBidi" w:cstheme="majorBidi"/>
        </w:rPr>
        <w:fldChar w:fldCharType="end"/>
      </w:r>
    </w:p>
    <w:p w14:paraId="2FD71200" w14:textId="780233A7" w:rsidR="003343F4" w:rsidRPr="00FE1B39" w:rsidRDefault="003343F4" w:rsidP="009F1F4E">
      <w:pPr>
        <w:pStyle w:val="Heading4"/>
        <w:spacing w:before="0"/>
        <w:rPr>
          <w:rFonts w:asciiTheme="majorBidi" w:hAnsiTheme="majorBidi"/>
          <w:b/>
          <w:bCs/>
          <w:i w:val="0"/>
          <w:iCs w:val="0"/>
          <w:color w:val="auto"/>
        </w:rPr>
      </w:pPr>
      <w:bookmarkStart w:id="102" w:name="_Toc189832217"/>
      <w:bookmarkStart w:id="103" w:name="_Toc189832897"/>
      <w:r w:rsidRPr="00FE1B39">
        <w:rPr>
          <w:rFonts w:asciiTheme="majorBidi" w:hAnsiTheme="majorBidi"/>
          <w:b/>
          <w:bCs/>
          <w:i w:val="0"/>
          <w:iCs w:val="0"/>
          <w:color w:val="auto"/>
        </w:rPr>
        <w:t>ResNet-101 Architecture</w:t>
      </w:r>
      <w:bookmarkEnd w:id="102"/>
      <w:bookmarkEnd w:id="103"/>
      <w:r w:rsidR="008E5C59">
        <w:rPr>
          <w:rFonts w:asciiTheme="majorBidi" w:hAnsiTheme="majorBidi"/>
          <w:b/>
          <w:bCs/>
          <w:i w:val="0"/>
          <w:iCs w:val="0"/>
          <w:color w:val="auto"/>
        </w:rPr>
        <w:t xml:space="preserve"> (figure 14)</w:t>
      </w:r>
      <w:r w:rsidR="00036C0A" w:rsidRPr="00FE1B39">
        <w:rPr>
          <w:rFonts w:asciiTheme="majorBidi" w:hAnsiTheme="majorBidi"/>
          <w:b/>
          <w:bCs/>
          <w:i w:val="0"/>
          <w:iCs w:val="0"/>
          <w:color w:val="auto"/>
        </w:rPr>
        <w:t xml:space="preserve"> [17]</w:t>
      </w:r>
    </w:p>
    <w:p w14:paraId="587A0B51" w14:textId="77777777" w:rsidR="003343F4" w:rsidRPr="00FE1B39" w:rsidRDefault="003343F4" w:rsidP="009F1F4E">
      <w:pPr>
        <w:pStyle w:val="NormalWeb"/>
        <w:spacing w:before="0" w:beforeAutospacing="0"/>
        <w:ind w:left="720"/>
        <w:rPr>
          <w:rFonts w:asciiTheme="majorBidi" w:hAnsiTheme="majorBidi" w:cstheme="majorBidi"/>
          <w:color w:val="000000" w:themeColor="text1"/>
        </w:rPr>
      </w:pPr>
      <w:r w:rsidRPr="00FE1B39">
        <w:rPr>
          <w:rFonts w:asciiTheme="majorBidi" w:hAnsiTheme="majorBidi" w:cstheme="majorBidi"/>
          <w:color w:val="000000" w:themeColor="text1"/>
        </w:rPr>
        <w:t>The ResNet-101 architecture is built using residual blocks, which consist of shortcut connections that bypass one or more layers. This design helps in efficiently training deep networks by enabling gradients to flow directly through the shortcut paths, mitigating the degradation problem.</w:t>
      </w:r>
    </w:p>
    <w:p w14:paraId="5D10FA64" w14:textId="09D25A2B" w:rsidR="003343F4" w:rsidRPr="00FE1B39" w:rsidRDefault="003343F4" w:rsidP="009F1F4E">
      <w:pPr>
        <w:pStyle w:val="Heading4"/>
        <w:spacing w:before="0"/>
        <w:rPr>
          <w:rFonts w:asciiTheme="majorBidi" w:hAnsiTheme="majorBidi"/>
          <w:b/>
          <w:bCs/>
          <w:i w:val="0"/>
          <w:iCs w:val="0"/>
          <w:color w:val="auto"/>
        </w:rPr>
      </w:pPr>
      <w:bookmarkStart w:id="104" w:name="_Toc189832218"/>
      <w:bookmarkStart w:id="105" w:name="_Toc189832898"/>
      <w:r w:rsidRPr="00FE1B39">
        <w:rPr>
          <w:rFonts w:asciiTheme="majorBidi" w:hAnsiTheme="majorBidi"/>
          <w:b/>
          <w:bCs/>
          <w:i w:val="0"/>
          <w:iCs w:val="0"/>
          <w:color w:val="auto"/>
        </w:rPr>
        <w:t>Key Components:</w:t>
      </w:r>
      <w:bookmarkEnd w:id="104"/>
      <w:bookmarkEnd w:id="105"/>
      <w:r w:rsidR="00036C0A" w:rsidRPr="00FE1B39">
        <w:rPr>
          <w:rFonts w:asciiTheme="majorBidi" w:hAnsiTheme="majorBidi"/>
          <w:b/>
          <w:bCs/>
          <w:i w:val="0"/>
          <w:iCs w:val="0"/>
          <w:color w:val="auto"/>
        </w:rPr>
        <w:t xml:space="preserve"> [17]</w:t>
      </w:r>
    </w:p>
    <w:p w14:paraId="6F62B19B" w14:textId="29E85AC0" w:rsidR="003343F4" w:rsidRPr="00FE1B39" w:rsidRDefault="003343F4" w:rsidP="009F1F4E">
      <w:pPr>
        <w:pStyle w:val="ListParagraph"/>
        <w:numPr>
          <w:ilvl w:val="0"/>
          <w:numId w:val="137"/>
        </w:numPr>
        <w:spacing w:after="100" w:afterAutospacing="1"/>
        <w:rPr>
          <w:rFonts w:asciiTheme="majorBidi" w:hAnsiTheme="majorBidi" w:cstheme="majorBidi"/>
          <w:color w:val="000000" w:themeColor="text1"/>
        </w:rPr>
      </w:pPr>
      <w:r w:rsidRPr="00FE1B39">
        <w:rPr>
          <w:rStyle w:val="Strong"/>
          <w:rFonts w:asciiTheme="majorBidi" w:eastAsiaTheme="majorEastAsia" w:hAnsiTheme="majorBidi" w:cstheme="majorBidi"/>
          <w:color w:val="000000" w:themeColor="text1"/>
        </w:rPr>
        <w:t>Residual Blocks:</w:t>
      </w:r>
      <w:r w:rsidRPr="00FE1B39">
        <w:rPr>
          <w:rFonts w:asciiTheme="majorBidi" w:hAnsiTheme="majorBidi" w:cstheme="majorBidi"/>
          <w:color w:val="000000" w:themeColor="text1"/>
        </w:rPr>
        <w:t xml:space="preserve"> Allow the model to learn residual functions instead of direct mappings, facilitating the training of deeper networks.</w:t>
      </w:r>
    </w:p>
    <w:p w14:paraId="38447B00" w14:textId="4795E644" w:rsidR="003343F4" w:rsidRPr="00FE1B39" w:rsidRDefault="003343F4" w:rsidP="009F1F4E">
      <w:pPr>
        <w:pStyle w:val="ListParagraph"/>
        <w:numPr>
          <w:ilvl w:val="0"/>
          <w:numId w:val="137"/>
        </w:numPr>
        <w:spacing w:after="100" w:afterAutospacing="1"/>
        <w:rPr>
          <w:rFonts w:asciiTheme="majorBidi" w:hAnsiTheme="majorBidi" w:cstheme="majorBidi"/>
          <w:color w:val="000000" w:themeColor="text1"/>
        </w:rPr>
      </w:pPr>
      <w:r w:rsidRPr="00FE1B39">
        <w:rPr>
          <w:rStyle w:val="Strong"/>
          <w:rFonts w:asciiTheme="majorBidi" w:eastAsiaTheme="majorEastAsia" w:hAnsiTheme="majorBidi" w:cstheme="majorBidi"/>
          <w:color w:val="000000" w:themeColor="text1"/>
        </w:rPr>
        <w:t>Batch Normalization (BN):</w:t>
      </w:r>
      <w:r w:rsidRPr="00FE1B39">
        <w:rPr>
          <w:rFonts w:asciiTheme="majorBidi" w:hAnsiTheme="majorBidi" w:cstheme="majorBidi"/>
          <w:color w:val="000000" w:themeColor="text1"/>
        </w:rPr>
        <w:t xml:space="preserve"> Applied after each convolutional layer to stabilize training and accelerate convergence.</w:t>
      </w:r>
    </w:p>
    <w:p w14:paraId="362F73DC" w14:textId="77777777" w:rsidR="003343F4" w:rsidRPr="00FE1B39" w:rsidRDefault="003343F4" w:rsidP="009F1F4E">
      <w:pPr>
        <w:pStyle w:val="ListParagraph"/>
        <w:numPr>
          <w:ilvl w:val="0"/>
          <w:numId w:val="137"/>
        </w:numPr>
        <w:spacing w:after="100" w:afterAutospacing="1"/>
        <w:rPr>
          <w:rFonts w:asciiTheme="majorBidi" w:hAnsiTheme="majorBidi" w:cstheme="majorBidi"/>
          <w:color w:val="000000" w:themeColor="text1"/>
        </w:rPr>
      </w:pPr>
      <w:r w:rsidRPr="00FE1B39">
        <w:rPr>
          <w:rStyle w:val="Strong"/>
          <w:rFonts w:asciiTheme="majorBidi" w:eastAsiaTheme="majorEastAsia" w:hAnsiTheme="majorBidi" w:cstheme="majorBidi"/>
          <w:color w:val="000000" w:themeColor="text1"/>
        </w:rPr>
        <w:t>ReLU Activation:</w:t>
      </w:r>
      <w:r w:rsidRPr="00FE1B39">
        <w:rPr>
          <w:rFonts w:asciiTheme="majorBidi" w:hAnsiTheme="majorBidi" w:cstheme="majorBidi"/>
          <w:color w:val="000000" w:themeColor="text1"/>
        </w:rPr>
        <w:t xml:space="preserve"> Used after each BN layer for non-linearity.</w:t>
      </w:r>
    </w:p>
    <w:p w14:paraId="10B4716C" w14:textId="76BD396D" w:rsidR="008E57D5" w:rsidRPr="00FE1B39" w:rsidRDefault="003343F4" w:rsidP="00B66179">
      <w:pPr>
        <w:pStyle w:val="ListParagraph"/>
        <w:numPr>
          <w:ilvl w:val="0"/>
          <w:numId w:val="137"/>
        </w:numPr>
        <w:spacing w:after="100" w:afterAutospacing="1"/>
        <w:rPr>
          <w:rFonts w:asciiTheme="majorBidi" w:hAnsiTheme="majorBidi" w:cstheme="majorBidi"/>
          <w:color w:val="000000" w:themeColor="text1"/>
        </w:rPr>
      </w:pPr>
      <w:r w:rsidRPr="00FE1B39">
        <w:rPr>
          <w:rStyle w:val="Strong"/>
          <w:rFonts w:asciiTheme="majorBidi" w:eastAsiaTheme="majorEastAsia" w:hAnsiTheme="majorBidi" w:cstheme="majorBidi"/>
          <w:color w:val="000000" w:themeColor="text1"/>
        </w:rPr>
        <w:t>Bottleneck Design:</w:t>
      </w:r>
      <w:r w:rsidRPr="00FE1B39">
        <w:rPr>
          <w:rFonts w:asciiTheme="majorBidi" w:hAnsiTheme="majorBidi" w:cstheme="majorBidi"/>
          <w:color w:val="000000" w:themeColor="text1"/>
        </w:rPr>
        <w:t xml:space="preserve"> In deeper ResNet models like ResNet-101, bottleneck blocks are employed to reduce computational complexity by decreasing and then restoring feature dimensions within blocks.</w:t>
      </w:r>
    </w:p>
    <w:p w14:paraId="626E693C" w14:textId="5E324D41" w:rsidR="008E57D5" w:rsidRPr="00FE1B39" w:rsidRDefault="00B66179" w:rsidP="008E57D5">
      <w:pPr>
        <w:spacing w:after="100" w:afterAutospacing="1"/>
        <w:rPr>
          <w:rFonts w:asciiTheme="majorBidi" w:hAnsiTheme="majorBidi" w:cstheme="majorBidi"/>
          <w:color w:val="000000" w:themeColor="text1"/>
        </w:rPr>
      </w:pPr>
      <w:r w:rsidRPr="00FE1B39">
        <w:rPr>
          <w:rFonts w:asciiTheme="majorBidi" w:hAnsiTheme="majorBidi" w:cstheme="majorBidi"/>
          <w:noProof/>
        </w:rPr>
        <w:drawing>
          <wp:anchor distT="0" distB="0" distL="114300" distR="114300" simplePos="0" relativeHeight="251695104" behindDoc="1" locked="0" layoutInCell="1" allowOverlap="1" wp14:anchorId="7F48A02F" wp14:editId="4ACA9553">
            <wp:simplePos x="0" y="0"/>
            <wp:positionH relativeFrom="margin">
              <wp:align>center</wp:align>
            </wp:positionH>
            <wp:positionV relativeFrom="paragraph">
              <wp:posOffset>352425</wp:posOffset>
            </wp:positionV>
            <wp:extent cx="5274310" cy="1727200"/>
            <wp:effectExtent l="0" t="0" r="2540" b="6350"/>
            <wp:wrapNone/>
            <wp:docPr id="1720002901" name="Picture 2" descr="The structure of the ResNet-101-based deep feature extractor.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The structure of the ResNet-101-based deep feature extractor. | Download  Scientific Diagram"/>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17272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54A87D9" w14:textId="4C25B8E0" w:rsidR="00695B67" w:rsidRPr="00FE1B39" w:rsidRDefault="00695B67" w:rsidP="00695B67">
      <w:pPr>
        <w:spacing w:before="100" w:beforeAutospacing="1" w:after="100" w:afterAutospacing="1"/>
        <w:rPr>
          <w:rFonts w:asciiTheme="majorBidi" w:hAnsiTheme="majorBidi" w:cstheme="majorBidi"/>
          <w:color w:val="000000" w:themeColor="text1"/>
        </w:rPr>
      </w:pPr>
    </w:p>
    <w:p w14:paraId="398DE533" w14:textId="77777777" w:rsidR="00695B67" w:rsidRPr="00FE1B39" w:rsidRDefault="00695B67" w:rsidP="00695B67">
      <w:pPr>
        <w:spacing w:before="100" w:beforeAutospacing="1" w:after="100" w:afterAutospacing="1"/>
        <w:rPr>
          <w:rFonts w:asciiTheme="majorBidi" w:hAnsiTheme="majorBidi" w:cstheme="majorBidi"/>
          <w:color w:val="000000" w:themeColor="text1"/>
        </w:rPr>
      </w:pPr>
    </w:p>
    <w:p w14:paraId="6A6BCF3C" w14:textId="77777777" w:rsidR="00695B67" w:rsidRPr="00FE1B39" w:rsidRDefault="00695B67" w:rsidP="00695B67">
      <w:pPr>
        <w:spacing w:before="100" w:beforeAutospacing="1" w:after="100" w:afterAutospacing="1"/>
        <w:rPr>
          <w:rFonts w:asciiTheme="majorBidi" w:hAnsiTheme="majorBidi" w:cstheme="majorBidi"/>
          <w:color w:val="000000" w:themeColor="text1"/>
        </w:rPr>
      </w:pPr>
    </w:p>
    <w:p w14:paraId="480C5A29" w14:textId="77777777" w:rsidR="00695B67" w:rsidRPr="00FE1B39" w:rsidRDefault="00695B67" w:rsidP="00695B67">
      <w:pPr>
        <w:spacing w:before="100" w:beforeAutospacing="1" w:after="100" w:afterAutospacing="1"/>
        <w:rPr>
          <w:rFonts w:asciiTheme="majorBidi" w:hAnsiTheme="majorBidi" w:cstheme="majorBidi"/>
          <w:color w:val="000000" w:themeColor="text1"/>
        </w:rPr>
      </w:pPr>
    </w:p>
    <w:p w14:paraId="1B381355" w14:textId="77777777" w:rsidR="00695B67" w:rsidRPr="00FE1B39" w:rsidRDefault="00695B67" w:rsidP="00695B67">
      <w:pPr>
        <w:spacing w:before="100" w:beforeAutospacing="1" w:after="100" w:afterAutospacing="1"/>
        <w:rPr>
          <w:rFonts w:asciiTheme="majorBidi" w:hAnsiTheme="majorBidi" w:cstheme="majorBidi"/>
          <w:color w:val="000000" w:themeColor="text1"/>
        </w:rPr>
      </w:pPr>
    </w:p>
    <w:p w14:paraId="6931C397" w14:textId="45C9BE57" w:rsidR="00695B67" w:rsidRPr="00FE1B39" w:rsidRDefault="00695B67" w:rsidP="00695B67">
      <w:pPr>
        <w:spacing w:before="100" w:beforeAutospacing="1" w:after="100" w:afterAutospacing="1"/>
        <w:rPr>
          <w:rFonts w:asciiTheme="majorBidi" w:hAnsiTheme="majorBidi" w:cstheme="majorBidi"/>
          <w:color w:val="000000" w:themeColor="text1"/>
        </w:rPr>
      </w:pPr>
      <w:r w:rsidRPr="00FE1B39">
        <w:rPr>
          <w:rFonts w:asciiTheme="majorBidi" w:hAnsiTheme="majorBidi" w:cstheme="majorBidi"/>
          <w:noProof/>
        </w:rPr>
        <mc:AlternateContent>
          <mc:Choice Requires="wps">
            <w:drawing>
              <wp:anchor distT="0" distB="0" distL="114300" distR="114300" simplePos="0" relativeHeight="251697152" behindDoc="1" locked="0" layoutInCell="1" allowOverlap="1" wp14:anchorId="1A15CA69" wp14:editId="5318F1D4">
                <wp:simplePos x="0" y="0"/>
                <wp:positionH relativeFrom="margin">
                  <wp:align>center</wp:align>
                </wp:positionH>
                <wp:positionV relativeFrom="paragraph">
                  <wp:posOffset>39712</wp:posOffset>
                </wp:positionV>
                <wp:extent cx="5004481" cy="301658"/>
                <wp:effectExtent l="0" t="0" r="0" b="3175"/>
                <wp:wrapNone/>
                <wp:docPr id="679583957" name="Text Box 1"/>
                <wp:cNvGraphicFramePr/>
                <a:graphic xmlns:a="http://schemas.openxmlformats.org/drawingml/2006/main">
                  <a:graphicData uri="http://schemas.microsoft.com/office/word/2010/wordprocessingShape">
                    <wps:wsp>
                      <wps:cNvSpPr txBox="1"/>
                      <wps:spPr>
                        <a:xfrm>
                          <a:off x="0" y="0"/>
                          <a:ext cx="5004481" cy="30165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BC88A31" w14:textId="71F9B705" w:rsidR="00695B67" w:rsidRDefault="00695B67" w:rsidP="00695B67">
                            <w:pPr>
                              <w:spacing w:before="100" w:beforeAutospacing="1" w:after="100" w:afterAutospacing="1"/>
                              <w:jc w:val="center"/>
                            </w:pPr>
                            <w:r w:rsidRPr="00A913B0">
                              <w:rPr>
                                <w:b/>
                                <w:bCs/>
                                <w:i/>
                                <w:iCs/>
                              </w:rPr>
                              <w:t>Figure</w:t>
                            </w:r>
                            <w:r>
                              <w:rPr>
                                <w:b/>
                                <w:bCs/>
                                <w:i/>
                                <w:iCs/>
                              </w:rPr>
                              <w:t xml:space="preserve"> </w:t>
                            </w:r>
                            <w:r w:rsidR="008E5C59">
                              <w:rPr>
                                <w:b/>
                                <w:bCs/>
                                <w:i/>
                                <w:iCs/>
                              </w:rPr>
                              <w:t>14</w:t>
                            </w:r>
                            <w:r w:rsidRPr="00A913B0">
                              <w:rPr>
                                <w:b/>
                                <w:bCs/>
                              </w:rPr>
                              <w:t xml:space="preserve">: </w:t>
                            </w:r>
                            <w:r>
                              <w:t>ResNet-101 Architecture</w:t>
                            </w:r>
                          </w:p>
                          <w:p w14:paraId="576A79C7" w14:textId="77777777" w:rsidR="00695B67" w:rsidRDefault="00695B67" w:rsidP="00695B67">
                            <w:pPr>
                              <w:jc w:val="center"/>
                            </w:pPr>
                          </w:p>
                          <w:p w14:paraId="2ACEAA6D" w14:textId="77777777" w:rsidR="00695B67" w:rsidRPr="004438E8" w:rsidRDefault="00695B67" w:rsidP="00695B67">
                            <w:pPr>
                              <w:spacing w:before="100" w:beforeAutospacing="1" w:after="100" w:afterAutospacing="1"/>
                              <w:jc w:val="center"/>
                              <w:rPr>
                                <w:b/>
                                <w:bC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A15CA69" id="_x0000_t202" coordsize="21600,21600" o:spt="202" path="m,l,21600r21600,l21600,xe">
                <v:stroke joinstyle="miter"/>
                <v:path gradientshapeok="t" o:connecttype="rect"/>
              </v:shapetype>
              <v:shape id="_x0000_s1040" type="#_x0000_t202" style="position:absolute;margin-left:0;margin-top:3.15pt;width:394.05pt;height:23.75pt;z-index:-2516193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" filled="f" stroked="f">
                <v:textbox>
                  <w:txbxContent>
                    <w:p w14:paraId="7BC88A31" w14:textId="71F9B705" w:rsidR="00695B67" w:rsidRDefault="00695B67" w:rsidP="00695B67">
                      <w:pPr>
                        <w:spacing w:before="100" w:beforeAutospacing="1" w:after="100" w:afterAutospacing="1"/>
                        <w:jc w:val="center"/>
                      </w:pPr>
                      <w:r w:rsidRPr="00A913B0">
                        <w:rPr>
                          <w:b/>
                          <w:bCs/>
                          <w:i/>
                          <w:iCs/>
                        </w:rPr>
                        <w:t>Figure</w:t>
                      </w:r>
                      <w:r>
                        <w:rPr>
                          <w:b/>
                          <w:bCs/>
                          <w:i/>
                          <w:iCs/>
                        </w:rPr>
                        <w:t xml:space="preserve"> </w:t>
                      </w:r>
                      <w:r w:rsidR="008E5C59">
                        <w:rPr>
                          <w:b/>
                          <w:bCs/>
                          <w:i/>
                          <w:iCs/>
                        </w:rPr>
                        <w:t>14</w:t>
                      </w:r>
                      <w:r w:rsidRPr="00A913B0">
                        <w:rPr>
                          <w:b/>
                          <w:bCs/>
                        </w:rPr>
                        <w:t xml:space="preserve">: </w:t>
                      </w:r>
                      <w:r>
                        <w:t>ResNet-101 Architecture</w:t>
                      </w:r>
                    </w:p>
                    <w:p w14:paraId="576A79C7" w14:textId="77777777" w:rsidR="00695B67" w:rsidRDefault="00695B67" w:rsidP="00695B67">
                      <w:pPr>
                        <w:jc w:val="center"/>
                      </w:pPr>
                    </w:p>
                    <w:p w14:paraId="2ACEAA6D" w14:textId="77777777" w:rsidR="00695B67" w:rsidRPr="004438E8" w:rsidRDefault="00695B67" w:rsidP="00695B67">
                      <w:pPr>
                        <w:spacing w:before="100" w:beforeAutospacing="1" w:after="100" w:afterAutospacing="1"/>
                        <w:jc w:val="center"/>
                        <w:rPr>
                          <w:b/>
                          <w:bCs/>
                        </w:rPr>
                      </w:pPr>
                    </w:p>
                  </w:txbxContent>
                </v:textbox>
                <w10:wrap anchorx="margin"/>
              </v:shape>
            </w:pict>
          </mc:Fallback>
        </mc:AlternateContent>
      </w:r>
    </w:p>
    <w:p w14:paraId="60D5D41A" w14:textId="77777777" w:rsidR="00F74E5F" w:rsidRPr="00FE1B39" w:rsidRDefault="00F74E5F" w:rsidP="00695B67">
      <w:pPr>
        <w:spacing w:before="100" w:beforeAutospacing="1" w:after="100" w:afterAutospacing="1"/>
        <w:rPr>
          <w:rFonts w:asciiTheme="majorBidi" w:hAnsiTheme="majorBidi" w:cstheme="majorBidi"/>
          <w:color w:val="000000" w:themeColor="text1"/>
        </w:rPr>
      </w:pPr>
    </w:p>
    <w:p w14:paraId="10119C71" w14:textId="77777777" w:rsidR="00B66179" w:rsidRPr="00FE1B39" w:rsidRDefault="00B66179" w:rsidP="00695B67">
      <w:pPr>
        <w:spacing w:before="100" w:beforeAutospacing="1" w:after="100" w:afterAutospacing="1"/>
        <w:rPr>
          <w:rFonts w:asciiTheme="majorBidi" w:hAnsiTheme="majorBidi" w:cstheme="majorBidi"/>
          <w:color w:val="000000" w:themeColor="text1"/>
        </w:rPr>
      </w:pPr>
    </w:p>
    <w:p w14:paraId="5BF874AD" w14:textId="77777777" w:rsidR="00B66179" w:rsidRPr="00FE1B39" w:rsidRDefault="00B66179" w:rsidP="00695B67">
      <w:pPr>
        <w:spacing w:before="100" w:beforeAutospacing="1" w:after="100" w:afterAutospacing="1"/>
        <w:rPr>
          <w:rFonts w:asciiTheme="majorBidi" w:hAnsiTheme="majorBidi" w:cstheme="majorBidi"/>
          <w:color w:val="000000" w:themeColor="text1"/>
        </w:rPr>
      </w:pPr>
    </w:p>
    <w:p w14:paraId="030A85DE" w14:textId="2455D239" w:rsidR="00E50696" w:rsidRPr="00FE1B39" w:rsidRDefault="003343F4" w:rsidP="008E57D5">
      <w:pPr>
        <w:pStyle w:val="Heading4"/>
        <w:spacing w:before="0"/>
        <w:rPr>
          <w:rFonts w:asciiTheme="majorBidi" w:hAnsiTheme="majorBidi"/>
          <w:b/>
          <w:bCs/>
          <w:i w:val="0"/>
          <w:iCs w:val="0"/>
          <w:color w:val="auto"/>
        </w:rPr>
      </w:pPr>
      <w:bookmarkStart w:id="106" w:name="_Toc189832219"/>
      <w:bookmarkStart w:id="107" w:name="_Toc189832899"/>
      <w:r w:rsidRPr="00FE1B39">
        <w:rPr>
          <w:rFonts w:asciiTheme="majorBidi" w:hAnsiTheme="majorBidi"/>
          <w:b/>
          <w:bCs/>
          <w:i w:val="0"/>
          <w:iCs w:val="0"/>
          <w:color w:val="auto"/>
        </w:rPr>
        <w:lastRenderedPageBreak/>
        <w:t>Layer-by-Layer Breakdown of ResNet-101</w:t>
      </w:r>
      <w:bookmarkEnd w:id="106"/>
      <w:bookmarkEnd w:id="107"/>
      <w:r w:rsidR="00036C0A" w:rsidRPr="00FE1B39">
        <w:rPr>
          <w:rFonts w:asciiTheme="majorBidi" w:hAnsiTheme="majorBidi"/>
          <w:b/>
          <w:bCs/>
          <w:i w:val="0"/>
          <w:iCs w:val="0"/>
          <w:color w:val="auto"/>
        </w:rPr>
        <w:t xml:space="preserve"> </w:t>
      </w:r>
      <w:r w:rsidR="00F170B6">
        <w:rPr>
          <w:rFonts w:asciiTheme="majorBidi" w:hAnsiTheme="majorBidi"/>
          <w:b/>
          <w:bCs/>
          <w:i w:val="0"/>
          <w:iCs w:val="0"/>
          <w:color w:val="auto"/>
        </w:rPr>
        <w:t xml:space="preserve">(figure 14) </w:t>
      </w:r>
      <w:r w:rsidR="00036C0A" w:rsidRPr="00FE1B39">
        <w:rPr>
          <w:rFonts w:asciiTheme="majorBidi" w:hAnsiTheme="majorBidi"/>
          <w:b/>
          <w:bCs/>
          <w:i w:val="0"/>
          <w:iCs w:val="0"/>
          <w:color w:val="auto"/>
        </w:rPr>
        <w:t>[17]</w:t>
      </w:r>
    </w:p>
    <w:p w14:paraId="49C02706" w14:textId="77777777" w:rsidR="003343F4" w:rsidRPr="00FE1B39" w:rsidRDefault="003343F4" w:rsidP="008E57D5">
      <w:pPr>
        <w:pStyle w:val="NormalWeb"/>
        <w:spacing w:before="0" w:beforeAutospacing="0"/>
        <w:ind w:left="720"/>
        <w:rPr>
          <w:rFonts w:asciiTheme="majorBidi" w:hAnsiTheme="majorBidi" w:cstheme="majorBidi"/>
          <w:color w:val="000000" w:themeColor="text1"/>
        </w:rPr>
      </w:pPr>
      <w:r w:rsidRPr="00FE1B39">
        <w:rPr>
          <w:rFonts w:asciiTheme="majorBidi" w:hAnsiTheme="majorBidi" w:cstheme="majorBidi"/>
          <w:color w:val="000000" w:themeColor="text1"/>
        </w:rPr>
        <w:t>The ResNet-101 architecture consists of several stages, each comprising residual blocks:</w:t>
      </w:r>
    </w:p>
    <w:p w14:paraId="6BA5F7E7" w14:textId="77777777" w:rsidR="003343F4" w:rsidRPr="00FE1B39" w:rsidRDefault="003343F4" w:rsidP="008B2C0D">
      <w:pPr>
        <w:numPr>
          <w:ilvl w:val="0"/>
          <w:numId w:val="65"/>
        </w:numPr>
        <w:tabs>
          <w:tab w:val="clear" w:pos="720"/>
          <w:tab w:val="num" w:pos="1944"/>
        </w:tabs>
        <w:spacing w:before="100" w:beforeAutospacing="1" w:after="100" w:afterAutospacing="1"/>
        <w:ind w:left="1944"/>
        <w:rPr>
          <w:rFonts w:asciiTheme="majorBidi" w:hAnsiTheme="majorBidi" w:cstheme="majorBidi"/>
          <w:color w:val="000000" w:themeColor="text1"/>
        </w:rPr>
      </w:pPr>
      <w:r w:rsidRPr="00FE1B39">
        <w:rPr>
          <w:rStyle w:val="Strong"/>
          <w:rFonts w:asciiTheme="majorBidi" w:eastAsiaTheme="majorEastAsia" w:hAnsiTheme="majorBidi" w:cstheme="majorBidi"/>
          <w:color w:val="000000" w:themeColor="text1"/>
        </w:rPr>
        <w:t>Input:</w:t>
      </w:r>
      <w:r w:rsidRPr="00FE1B39">
        <w:rPr>
          <w:rFonts w:asciiTheme="majorBidi" w:hAnsiTheme="majorBidi" w:cstheme="majorBidi"/>
          <w:color w:val="000000" w:themeColor="text1"/>
        </w:rPr>
        <w:t xml:space="preserve"> 224x224 image resolution (default input size).</w:t>
      </w:r>
    </w:p>
    <w:p w14:paraId="59245A3E" w14:textId="77777777" w:rsidR="003343F4" w:rsidRPr="00FE1B39" w:rsidRDefault="003343F4" w:rsidP="008B2C0D">
      <w:pPr>
        <w:numPr>
          <w:ilvl w:val="0"/>
          <w:numId w:val="65"/>
        </w:numPr>
        <w:tabs>
          <w:tab w:val="clear" w:pos="720"/>
          <w:tab w:val="num" w:pos="1944"/>
        </w:tabs>
        <w:spacing w:before="100" w:beforeAutospacing="1" w:after="100" w:afterAutospacing="1"/>
        <w:ind w:left="1944"/>
        <w:rPr>
          <w:rFonts w:asciiTheme="majorBidi" w:hAnsiTheme="majorBidi" w:cstheme="majorBidi"/>
          <w:color w:val="000000" w:themeColor="text1"/>
        </w:rPr>
      </w:pPr>
      <w:r w:rsidRPr="00FE1B39">
        <w:rPr>
          <w:rStyle w:val="Strong"/>
          <w:rFonts w:asciiTheme="majorBidi" w:eastAsiaTheme="majorEastAsia" w:hAnsiTheme="majorBidi" w:cstheme="majorBidi"/>
          <w:color w:val="000000" w:themeColor="text1"/>
        </w:rPr>
        <w:t>Initial Convolution Layer:</w:t>
      </w:r>
      <w:r w:rsidRPr="00FE1B39">
        <w:rPr>
          <w:rFonts w:asciiTheme="majorBidi" w:hAnsiTheme="majorBidi" w:cstheme="majorBidi"/>
          <w:color w:val="000000" w:themeColor="text1"/>
        </w:rPr>
        <w:t xml:space="preserve"> </w:t>
      </w:r>
    </w:p>
    <w:p w14:paraId="62A6EA24" w14:textId="77777777" w:rsidR="003343F4" w:rsidRPr="00FE1B39" w:rsidRDefault="003343F4" w:rsidP="008B2C0D">
      <w:pPr>
        <w:numPr>
          <w:ilvl w:val="1"/>
          <w:numId w:val="65"/>
        </w:numPr>
        <w:tabs>
          <w:tab w:val="clear" w:pos="1440"/>
          <w:tab w:val="num" w:pos="2664"/>
        </w:tabs>
        <w:spacing w:before="100" w:beforeAutospacing="1" w:after="100" w:afterAutospacing="1"/>
        <w:ind w:left="2664"/>
        <w:rPr>
          <w:rFonts w:asciiTheme="majorBidi" w:hAnsiTheme="majorBidi" w:cstheme="majorBidi"/>
          <w:color w:val="000000" w:themeColor="text1"/>
        </w:rPr>
      </w:pPr>
      <w:r w:rsidRPr="00FE1B39">
        <w:rPr>
          <w:rFonts w:asciiTheme="majorBidi" w:hAnsiTheme="majorBidi" w:cstheme="majorBidi"/>
          <w:color w:val="000000" w:themeColor="text1"/>
        </w:rPr>
        <w:t>Conv1: 64 filters, 7x7 kernel, stride 2, followed by BN, ReLU, and a 3x3 max pooling layer with stride 2.</w:t>
      </w:r>
    </w:p>
    <w:p w14:paraId="38715D51" w14:textId="77777777" w:rsidR="003343F4" w:rsidRPr="00FE1B39" w:rsidRDefault="003343F4" w:rsidP="008B2C0D">
      <w:pPr>
        <w:numPr>
          <w:ilvl w:val="0"/>
          <w:numId w:val="65"/>
        </w:numPr>
        <w:tabs>
          <w:tab w:val="clear" w:pos="720"/>
          <w:tab w:val="num" w:pos="1944"/>
        </w:tabs>
        <w:spacing w:before="100" w:beforeAutospacing="1" w:after="100" w:afterAutospacing="1"/>
        <w:ind w:left="1944"/>
        <w:rPr>
          <w:rFonts w:asciiTheme="majorBidi" w:hAnsiTheme="majorBidi" w:cstheme="majorBidi"/>
          <w:color w:val="000000" w:themeColor="text1"/>
        </w:rPr>
      </w:pPr>
      <w:r w:rsidRPr="00FE1B39">
        <w:rPr>
          <w:rStyle w:val="Strong"/>
          <w:rFonts w:asciiTheme="majorBidi" w:eastAsiaTheme="majorEastAsia" w:hAnsiTheme="majorBidi" w:cstheme="majorBidi"/>
          <w:color w:val="000000" w:themeColor="text1"/>
        </w:rPr>
        <w:t>Residual Blocks:</w:t>
      </w:r>
      <w:r w:rsidRPr="00FE1B39">
        <w:rPr>
          <w:rFonts w:asciiTheme="majorBidi" w:hAnsiTheme="majorBidi" w:cstheme="majorBidi"/>
          <w:color w:val="000000" w:themeColor="text1"/>
        </w:rPr>
        <w:t xml:space="preserve"> </w:t>
      </w:r>
    </w:p>
    <w:p w14:paraId="7015B807" w14:textId="77777777" w:rsidR="003343F4" w:rsidRPr="00FE1B39" w:rsidRDefault="003343F4" w:rsidP="008B2C0D">
      <w:pPr>
        <w:numPr>
          <w:ilvl w:val="1"/>
          <w:numId w:val="65"/>
        </w:numPr>
        <w:tabs>
          <w:tab w:val="clear" w:pos="1440"/>
          <w:tab w:val="num" w:pos="2664"/>
        </w:tabs>
        <w:spacing w:before="100" w:beforeAutospacing="1" w:after="100" w:afterAutospacing="1"/>
        <w:ind w:left="2664"/>
        <w:rPr>
          <w:rFonts w:asciiTheme="majorBidi" w:hAnsiTheme="majorBidi" w:cstheme="majorBidi"/>
          <w:color w:val="000000" w:themeColor="text1"/>
        </w:rPr>
      </w:pPr>
      <w:r w:rsidRPr="00FE1B39">
        <w:rPr>
          <w:rStyle w:val="Strong"/>
          <w:rFonts w:asciiTheme="majorBidi" w:eastAsiaTheme="majorEastAsia" w:hAnsiTheme="majorBidi" w:cstheme="majorBidi"/>
          <w:color w:val="000000" w:themeColor="text1"/>
        </w:rPr>
        <w:t>Stage 1:</w:t>
      </w:r>
      <w:r w:rsidRPr="00FE1B39">
        <w:rPr>
          <w:rFonts w:asciiTheme="majorBidi" w:hAnsiTheme="majorBidi" w:cstheme="majorBidi"/>
          <w:color w:val="000000" w:themeColor="text1"/>
        </w:rPr>
        <w:t xml:space="preserve"> 3 bottleneck blocks with 256 filters each (1x1, 3x3, 1x1 kernels).</w:t>
      </w:r>
    </w:p>
    <w:p w14:paraId="0C41C8F3" w14:textId="77777777" w:rsidR="003343F4" w:rsidRPr="00FE1B39" w:rsidRDefault="003343F4" w:rsidP="008B2C0D">
      <w:pPr>
        <w:numPr>
          <w:ilvl w:val="1"/>
          <w:numId w:val="65"/>
        </w:numPr>
        <w:tabs>
          <w:tab w:val="clear" w:pos="1440"/>
          <w:tab w:val="num" w:pos="2664"/>
        </w:tabs>
        <w:spacing w:before="100" w:beforeAutospacing="1" w:after="100" w:afterAutospacing="1"/>
        <w:ind w:left="2664"/>
        <w:rPr>
          <w:rFonts w:asciiTheme="majorBidi" w:hAnsiTheme="majorBidi" w:cstheme="majorBidi"/>
          <w:color w:val="000000" w:themeColor="text1"/>
        </w:rPr>
      </w:pPr>
      <w:r w:rsidRPr="00FE1B39">
        <w:rPr>
          <w:rStyle w:val="Strong"/>
          <w:rFonts w:asciiTheme="majorBidi" w:eastAsiaTheme="majorEastAsia" w:hAnsiTheme="majorBidi" w:cstheme="majorBidi"/>
          <w:color w:val="000000" w:themeColor="text1"/>
        </w:rPr>
        <w:t>Stage 2:</w:t>
      </w:r>
      <w:r w:rsidRPr="00FE1B39">
        <w:rPr>
          <w:rFonts w:asciiTheme="majorBidi" w:hAnsiTheme="majorBidi" w:cstheme="majorBidi"/>
          <w:color w:val="000000" w:themeColor="text1"/>
        </w:rPr>
        <w:t xml:space="preserve"> 4 bottleneck blocks with 512 filters each.</w:t>
      </w:r>
    </w:p>
    <w:p w14:paraId="52C6D50A" w14:textId="77777777" w:rsidR="003343F4" w:rsidRPr="00FE1B39" w:rsidRDefault="003343F4" w:rsidP="008B2C0D">
      <w:pPr>
        <w:numPr>
          <w:ilvl w:val="1"/>
          <w:numId w:val="65"/>
        </w:numPr>
        <w:tabs>
          <w:tab w:val="clear" w:pos="1440"/>
          <w:tab w:val="num" w:pos="2664"/>
        </w:tabs>
        <w:spacing w:before="100" w:beforeAutospacing="1" w:after="100" w:afterAutospacing="1"/>
        <w:ind w:left="2664"/>
        <w:rPr>
          <w:rFonts w:asciiTheme="majorBidi" w:hAnsiTheme="majorBidi" w:cstheme="majorBidi"/>
          <w:color w:val="000000" w:themeColor="text1"/>
        </w:rPr>
      </w:pPr>
      <w:r w:rsidRPr="00FE1B39">
        <w:rPr>
          <w:rStyle w:val="Strong"/>
          <w:rFonts w:asciiTheme="majorBidi" w:eastAsiaTheme="majorEastAsia" w:hAnsiTheme="majorBidi" w:cstheme="majorBidi"/>
          <w:color w:val="000000" w:themeColor="text1"/>
        </w:rPr>
        <w:t>Stage 3:</w:t>
      </w:r>
      <w:r w:rsidRPr="00FE1B39">
        <w:rPr>
          <w:rFonts w:asciiTheme="majorBidi" w:hAnsiTheme="majorBidi" w:cstheme="majorBidi"/>
          <w:color w:val="000000" w:themeColor="text1"/>
        </w:rPr>
        <w:t xml:space="preserve"> 23 bottleneck blocks with 1024 filters each.</w:t>
      </w:r>
    </w:p>
    <w:p w14:paraId="30E7B467" w14:textId="77777777" w:rsidR="003343F4" w:rsidRPr="00FE1B39" w:rsidRDefault="003343F4" w:rsidP="008B2C0D">
      <w:pPr>
        <w:numPr>
          <w:ilvl w:val="1"/>
          <w:numId w:val="65"/>
        </w:numPr>
        <w:tabs>
          <w:tab w:val="clear" w:pos="1440"/>
          <w:tab w:val="num" w:pos="2664"/>
        </w:tabs>
        <w:spacing w:before="100" w:beforeAutospacing="1" w:after="100" w:afterAutospacing="1"/>
        <w:ind w:left="2664"/>
        <w:rPr>
          <w:rFonts w:asciiTheme="majorBidi" w:hAnsiTheme="majorBidi" w:cstheme="majorBidi"/>
          <w:color w:val="000000" w:themeColor="text1"/>
        </w:rPr>
      </w:pPr>
      <w:r w:rsidRPr="00FE1B39">
        <w:rPr>
          <w:rStyle w:val="Strong"/>
          <w:rFonts w:asciiTheme="majorBidi" w:eastAsiaTheme="majorEastAsia" w:hAnsiTheme="majorBidi" w:cstheme="majorBidi"/>
          <w:color w:val="000000" w:themeColor="text1"/>
        </w:rPr>
        <w:t>Stage 4:</w:t>
      </w:r>
      <w:r w:rsidRPr="00FE1B39">
        <w:rPr>
          <w:rFonts w:asciiTheme="majorBidi" w:hAnsiTheme="majorBidi" w:cstheme="majorBidi"/>
          <w:color w:val="000000" w:themeColor="text1"/>
        </w:rPr>
        <w:t xml:space="preserve"> 3 bottleneck blocks with 2048 filters each.</w:t>
      </w:r>
    </w:p>
    <w:p w14:paraId="4400B01B" w14:textId="77777777" w:rsidR="003343F4" w:rsidRPr="00FE1B39" w:rsidRDefault="003343F4" w:rsidP="008B2C0D">
      <w:pPr>
        <w:numPr>
          <w:ilvl w:val="0"/>
          <w:numId w:val="65"/>
        </w:numPr>
        <w:tabs>
          <w:tab w:val="clear" w:pos="720"/>
          <w:tab w:val="num" w:pos="1944"/>
        </w:tabs>
        <w:spacing w:before="100" w:beforeAutospacing="1" w:after="100" w:afterAutospacing="1"/>
        <w:ind w:left="1944"/>
        <w:rPr>
          <w:rFonts w:asciiTheme="majorBidi" w:hAnsiTheme="majorBidi" w:cstheme="majorBidi"/>
          <w:color w:val="000000" w:themeColor="text1"/>
        </w:rPr>
      </w:pPr>
      <w:r w:rsidRPr="00FE1B39">
        <w:rPr>
          <w:rStyle w:val="Strong"/>
          <w:rFonts w:asciiTheme="majorBidi" w:eastAsiaTheme="majorEastAsia" w:hAnsiTheme="majorBidi" w:cstheme="majorBidi"/>
          <w:color w:val="000000" w:themeColor="text1"/>
        </w:rPr>
        <w:t>Final Layers:</w:t>
      </w:r>
      <w:r w:rsidRPr="00FE1B39">
        <w:rPr>
          <w:rFonts w:asciiTheme="majorBidi" w:hAnsiTheme="majorBidi" w:cstheme="majorBidi"/>
          <w:color w:val="000000" w:themeColor="text1"/>
        </w:rPr>
        <w:t xml:space="preserve"> </w:t>
      </w:r>
    </w:p>
    <w:p w14:paraId="6970C9BB" w14:textId="77777777" w:rsidR="003343F4" w:rsidRPr="00FE1B39" w:rsidRDefault="003343F4" w:rsidP="008B2C0D">
      <w:pPr>
        <w:numPr>
          <w:ilvl w:val="1"/>
          <w:numId w:val="65"/>
        </w:numPr>
        <w:tabs>
          <w:tab w:val="clear" w:pos="1440"/>
          <w:tab w:val="num" w:pos="2664"/>
        </w:tabs>
        <w:spacing w:before="100" w:beforeAutospacing="1" w:after="100" w:afterAutospacing="1"/>
        <w:ind w:left="2664"/>
        <w:rPr>
          <w:rFonts w:asciiTheme="majorBidi" w:hAnsiTheme="majorBidi" w:cstheme="majorBidi"/>
          <w:color w:val="000000" w:themeColor="text1"/>
        </w:rPr>
      </w:pPr>
      <w:r w:rsidRPr="00FE1B39">
        <w:rPr>
          <w:rFonts w:asciiTheme="majorBidi" w:hAnsiTheme="majorBidi" w:cstheme="majorBidi"/>
          <w:color w:val="000000" w:themeColor="text1"/>
        </w:rPr>
        <w:t>Global Average Pooling (GAP): Reduces the spatial dimensions to 1x1.</w:t>
      </w:r>
    </w:p>
    <w:p w14:paraId="26F8078B" w14:textId="77777777" w:rsidR="003343F4" w:rsidRPr="00FE1B39" w:rsidRDefault="003343F4" w:rsidP="008B2C0D">
      <w:pPr>
        <w:numPr>
          <w:ilvl w:val="1"/>
          <w:numId w:val="65"/>
        </w:numPr>
        <w:tabs>
          <w:tab w:val="clear" w:pos="1440"/>
          <w:tab w:val="num" w:pos="2664"/>
        </w:tabs>
        <w:spacing w:before="100" w:beforeAutospacing="1" w:after="100" w:afterAutospacing="1"/>
        <w:ind w:left="2664"/>
        <w:rPr>
          <w:rFonts w:asciiTheme="majorBidi" w:hAnsiTheme="majorBidi" w:cstheme="majorBidi"/>
          <w:color w:val="000000" w:themeColor="text1"/>
        </w:rPr>
      </w:pPr>
      <w:r w:rsidRPr="00FE1B39">
        <w:rPr>
          <w:rFonts w:asciiTheme="majorBidi" w:hAnsiTheme="majorBidi" w:cstheme="majorBidi"/>
          <w:color w:val="000000" w:themeColor="text1"/>
        </w:rPr>
        <w:t>Fully Connected (FC) Layer: Output size typically 1000 for ImageNet classification (modifiable for other tasks).</w:t>
      </w:r>
    </w:p>
    <w:p w14:paraId="32A1F2B9" w14:textId="136EF03F" w:rsidR="00E50696" w:rsidRPr="00FE1B39" w:rsidRDefault="003343F4" w:rsidP="008B2C0D">
      <w:pPr>
        <w:pStyle w:val="Heading4"/>
        <w:rPr>
          <w:rFonts w:asciiTheme="majorBidi" w:hAnsiTheme="majorBidi"/>
          <w:b/>
          <w:bCs/>
          <w:i w:val="0"/>
          <w:iCs w:val="0"/>
          <w:color w:val="auto"/>
        </w:rPr>
      </w:pPr>
      <w:bookmarkStart w:id="108" w:name="_Toc189832220"/>
      <w:bookmarkStart w:id="109" w:name="_Toc189832900"/>
      <w:r w:rsidRPr="00FE1B39">
        <w:rPr>
          <w:rFonts w:asciiTheme="majorBidi" w:hAnsiTheme="majorBidi"/>
          <w:b/>
          <w:bCs/>
          <w:i w:val="0"/>
          <w:iCs w:val="0"/>
          <w:color w:val="auto"/>
        </w:rPr>
        <w:t>Use in Transfer Learning</w:t>
      </w:r>
      <w:bookmarkEnd w:id="108"/>
      <w:bookmarkEnd w:id="109"/>
    </w:p>
    <w:p w14:paraId="2FE868D7" w14:textId="361C4D38" w:rsidR="00E50696" w:rsidRPr="00FE1B39" w:rsidRDefault="003343F4" w:rsidP="008E57D5">
      <w:pPr>
        <w:pStyle w:val="Heading5"/>
        <w:spacing w:before="0"/>
        <w:ind w:left="720" w:firstLine="720"/>
        <w:rPr>
          <w:rFonts w:asciiTheme="majorBidi" w:hAnsiTheme="majorBidi"/>
          <w:b/>
          <w:bCs/>
          <w:color w:val="auto"/>
        </w:rPr>
      </w:pPr>
      <w:r w:rsidRPr="00FE1B39">
        <w:rPr>
          <w:rFonts w:asciiTheme="majorBidi" w:hAnsiTheme="majorBidi"/>
          <w:b/>
          <w:bCs/>
          <w:color w:val="auto"/>
        </w:rPr>
        <w:t>Overview of Transfer Learning with ResNet-101</w:t>
      </w:r>
      <w:r w:rsidR="00E50696" w:rsidRPr="00FE1B39">
        <w:rPr>
          <w:rFonts w:asciiTheme="majorBidi" w:hAnsiTheme="majorBidi"/>
          <w:b/>
          <w:bCs/>
          <w:color w:val="auto"/>
        </w:rPr>
        <w:t>:</w:t>
      </w:r>
    </w:p>
    <w:p w14:paraId="45F18FE7" w14:textId="6D0E13F9" w:rsidR="008E57D5" w:rsidRPr="00FE1B39" w:rsidRDefault="003343F4" w:rsidP="006A35FA">
      <w:pPr>
        <w:pStyle w:val="NormalWeb"/>
        <w:spacing w:before="0" w:beforeAutospacing="0"/>
        <w:ind w:left="1728"/>
        <w:rPr>
          <w:rFonts w:asciiTheme="majorBidi" w:hAnsiTheme="majorBidi" w:cstheme="majorBidi"/>
          <w:color w:val="000000" w:themeColor="text1"/>
        </w:rPr>
      </w:pPr>
      <w:r w:rsidRPr="00FE1B39">
        <w:rPr>
          <w:rFonts w:asciiTheme="majorBidi" w:hAnsiTheme="majorBidi" w:cstheme="majorBidi"/>
          <w:color w:val="000000" w:themeColor="text1"/>
        </w:rPr>
        <w:t>ResNet-101 is widely used in transfer learning due to its deep architecture and pre-trained weights (usually from ImageNet). By leveraging pre-trained features, ResNet-101 can be adapted to various domain-specific tasks with limited labeled data. Applications include image classification, medical imaging, and semantic segmentation.</w:t>
      </w:r>
    </w:p>
    <w:p w14:paraId="40951A13" w14:textId="6B48E156" w:rsidR="00E50696" w:rsidRPr="00FE1B39" w:rsidRDefault="003343F4" w:rsidP="008E57D5">
      <w:pPr>
        <w:pStyle w:val="Heading5"/>
        <w:spacing w:before="0"/>
        <w:ind w:left="720" w:firstLine="720"/>
        <w:rPr>
          <w:rFonts w:asciiTheme="majorBidi" w:hAnsiTheme="majorBidi"/>
          <w:b/>
          <w:bCs/>
          <w:color w:val="auto"/>
        </w:rPr>
      </w:pPr>
      <w:r w:rsidRPr="00FE1B39">
        <w:rPr>
          <w:rFonts w:asciiTheme="majorBidi" w:hAnsiTheme="majorBidi"/>
          <w:b/>
          <w:bCs/>
          <w:color w:val="auto"/>
        </w:rPr>
        <w:t>Fine-Tuning ResNet-101</w:t>
      </w:r>
      <w:r w:rsidR="00E50696" w:rsidRPr="00FE1B39">
        <w:rPr>
          <w:rFonts w:asciiTheme="majorBidi" w:hAnsiTheme="majorBidi"/>
          <w:b/>
          <w:bCs/>
          <w:color w:val="auto"/>
        </w:rPr>
        <w:t>:</w:t>
      </w:r>
      <w:r w:rsidR="00036C0A" w:rsidRPr="00FE1B39">
        <w:rPr>
          <w:rFonts w:asciiTheme="majorBidi" w:hAnsiTheme="majorBidi"/>
          <w:b/>
          <w:bCs/>
          <w:color w:val="auto"/>
        </w:rPr>
        <w:t xml:space="preserve"> [18]</w:t>
      </w:r>
    </w:p>
    <w:p w14:paraId="7AC96CE5" w14:textId="77777777" w:rsidR="003343F4" w:rsidRPr="00FE1B39" w:rsidRDefault="003343F4" w:rsidP="008E57D5">
      <w:pPr>
        <w:pStyle w:val="NormalWeb"/>
        <w:spacing w:before="0" w:beforeAutospacing="0" w:after="0" w:afterAutospacing="0"/>
        <w:ind w:left="720" w:firstLine="720"/>
        <w:rPr>
          <w:rFonts w:asciiTheme="majorBidi" w:hAnsiTheme="majorBidi" w:cstheme="majorBidi"/>
          <w:b/>
          <w:bCs/>
          <w:color w:val="000000" w:themeColor="text1"/>
        </w:rPr>
      </w:pPr>
      <w:r w:rsidRPr="00FE1B39">
        <w:rPr>
          <w:rFonts w:asciiTheme="majorBidi" w:hAnsiTheme="majorBidi" w:cstheme="majorBidi"/>
          <w:b/>
          <w:bCs/>
          <w:color w:val="000000" w:themeColor="text1"/>
        </w:rPr>
        <w:t>Fine-tuning involves adapting the model to a new task by:</w:t>
      </w:r>
    </w:p>
    <w:p w14:paraId="1C638741" w14:textId="77777777" w:rsidR="003343F4" w:rsidRPr="00FE1B39" w:rsidRDefault="003343F4" w:rsidP="008E57D5">
      <w:pPr>
        <w:pStyle w:val="ListParagraph"/>
        <w:numPr>
          <w:ilvl w:val="0"/>
          <w:numId w:val="138"/>
        </w:numPr>
        <w:rPr>
          <w:rFonts w:asciiTheme="majorBidi" w:hAnsiTheme="majorBidi" w:cstheme="majorBidi"/>
          <w:color w:val="000000" w:themeColor="text1"/>
        </w:rPr>
      </w:pPr>
      <w:r w:rsidRPr="00FE1B39">
        <w:rPr>
          <w:rFonts w:asciiTheme="majorBidi" w:hAnsiTheme="majorBidi" w:cstheme="majorBidi"/>
          <w:color w:val="000000" w:themeColor="text1"/>
        </w:rPr>
        <w:t>Replacing the final FC layer with a task-specific output layer.</w:t>
      </w:r>
    </w:p>
    <w:p w14:paraId="6D8CCF8F" w14:textId="6DCCDE7E" w:rsidR="008E57D5" w:rsidRPr="00FE1B39" w:rsidRDefault="003343F4" w:rsidP="008E57D5">
      <w:pPr>
        <w:pStyle w:val="ListParagraph"/>
        <w:numPr>
          <w:ilvl w:val="0"/>
          <w:numId w:val="138"/>
        </w:numPr>
        <w:rPr>
          <w:rFonts w:asciiTheme="majorBidi" w:hAnsiTheme="majorBidi" w:cstheme="majorBidi"/>
          <w:color w:val="000000" w:themeColor="text1"/>
        </w:rPr>
      </w:pPr>
      <w:r w:rsidRPr="00FE1B39">
        <w:rPr>
          <w:rFonts w:asciiTheme="majorBidi" w:hAnsiTheme="majorBidi" w:cstheme="majorBidi"/>
          <w:color w:val="000000" w:themeColor="text1"/>
        </w:rPr>
        <w:t>Freezing earlier layers to retain pre-trained features while fine-tuning higher layers.</w:t>
      </w:r>
    </w:p>
    <w:p w14:paraId="481E5CE1" w14:textId="77777777" w:rsidR="008E57D5" w:rsidRPr="00FE1B39" w:rsidRDefault="008E57D5" w:rsidP="008E57D5">
      <w:pPr>
        <w:pStyle w:val="ListParagraph"/>
        <w:ind w:left="1800"/>
        <w:rPr>
          <w:rFonts w:asciiTheme="majorBidi" w:hAnsiTheme="majorBidi" w:cstheme="majorBidi"/>
          <w:color w:val="000000" w:themeColor="text1"/>
        </w:rPr>
      </w:pPr>
    </w:p>
    <w:p w14:paraId="44321703" w14:textId="77777777" w:rsidR="003343F4" w:rsidRPr="00FE1B39" w:rsidRDefault="003343F4" w:rsidP="008E57D5">
      <w:pPr>
        <w:pStyle w:val="Heading4"/>
        <w:numPr>
          <w:ilvl w:val="2"/>
          <w:numId w:val="122"/>
        </w:numPr>
        <w:spacing w:before="0"/>
        <w:ind w:left="2160"/>
        <w:rPr>
          <w:rFonts w:asciiTheme="majorBidi" w:hAnsiTheme="majorBidi"/>
          <w:b/>
          <w:bCs/>
          <w:i w:val="0"/>
          <w:iCs w:val="0"/>
          <w:color w:val="000000" w:themeColor="text1"/>
        </w:rPr>
      </w:pPr>
      <w:bookmarkStart w:id="110" w:name="_Toc189832221"/>
      <w:bookmarkStart w:id="111" w:name="_Toc189832901"/>
      <w:r w:rsidRPr="00FE1B39">
        <w:rPr>
          <w:rFonts w:asciiTheme="majorBidi" w:hAnsiTheme="majorBidi"/>
          <w:b/>
          <w:bCs/>
          <w:i w:val="0"/>
          <w:iCs w:val="0"/>
          <w:color w:val="000000" w:themeColor="text1"/>
        </w:rPr>
        <w:t>Frozen Layers:</w:t>
      </w:r>
      <w:bookmarkEnd w:id="110"/>
      <w:bookmarkEnd w:id="111"/>
    </w:p>
    <w:p w14:paraId="50A99FD6" w14:textId="63869357" w:rsidR="003343F4" w:rsidRPr="00FE1B39" w:rsidRDefault="003343F4" w:rsidP="008E57D5">
      <w:pPr>
        <w:numPr>
          <w:ilvl w:val="0"/>
          <w:numId w:val="67"/>
        </w:numPr>
        <w:tabs>
          <w:tab w:val="clear" w:pos="720"/>
          <w:tab w:val="num" w:pos="2340"/>
        </w:tabs>
        <w:spacing w:after="100" w:afterAutospacing="1"/>
        <w:ind w:left="2340"/>
        <w:rPr>
          <w:rFonts w:asciiTheme="majorBidi" w:hAnsiTheme="majorBidi" w:cstheme="majorBidi"/>
          <w:color w:val="000000" w:themeColor="text1"/>
        </w:rPr>
      </w:pPr>
      <w:r w:rsidRPr="00FE1B39">
        <w:rPr>
          <w:rStyle w:val="Strong"/>
          <w:rFonts w:asciiTheme="majorBidi" w:eastAsiaTheme="majorEastAsia" w:hAnsiTheme="majorBidi" w:cstheme="majorBidi"/>
          <w:color w:val="000000" w:themeColor="text1"/>
        </w:rPr>
        <w:t>Lower Layers:</w:t>
      </w:r>
      <w:r w:rsidRPr="00FE1B39">
        <w:rPr>
          <w:rFonts w:asciiTheme="majorBidi" w:hAnsiTheme="majorBidi" w:cstheme="majorBidi"/>
          <w:color w:val="000000" w:themeColor="text1"/>
        </w:rPr>
        <w:t xml:space="preserve"> Capture generic features like edges and textures. These are usually frozen to prevent overfitting and reduce computational costs.</w:t>
      </w:r>
    </w:p>
    <w:p w14:paraId="1665B51A" w14:textId="37E3C219" w:rsidR="003343F4" w:rsidRPr="00FE1B39" w:rsidRDefault="003343F4" w:rsidP="008E57D5">
      <w:pPr>
        <w:pStyle w:val="Heading4"/>
        <w:numPr>
          <w:ilvl w:val="2"/>
          <w:numId w:val="122"/>
        </w:numPr>
        <w:spacing w:before="0"/>
        <w:ind w:left="2160"/>
        <w:rPr>
          <w:rFonts w:asciiTheme="majorBidi" w:hAnsiTheme="majorBidi"/>
          <w:b/>
          <w:bCs/>
          <w:i w:val="0"/>
          <w:iCs w:val="0"/>
          <w:color w:val="000000" w:themeColor="text1"/>
        </w:rPr>
      </w:pPr>
      <w:bookmarkStart w:id="112" w:name="_Toc189832222"/>
      <w:bookmarkStart w:id="113" w:name="_Toc189832902"/>
      <w:r w:rsidRPr="00FE1B39">
        <w:rPr>
          <w:rFonts w:asciiTheme="majorBidi" w:hAnsiTheme="majorBidi"/>
          <w:b/>
          <w:bCs/>
          <w:i w:val="0"/>
          <w:iCs w:val="0"/>
          <w:color w:val="000000" w:themeColor="text1"/>
        </w:rPr>
        <w:t>Fine-Tuned Layers:</w:t>
      </w:r>
      <w:bookmarkEnd w:id="112"/>
      <w:bookmarkEnd w:id="113"/>
    </w:p>
    <w:p w14:paraId="56E1708C" w14:textId="77777777" w:rsidR="003343F4" w:rsidRPr="00FE1B39" w:rsidRDefault="003343F4" w:rsidP="008E57D5">
      <w:pPr>
        <w:numPr>
          <w:ilvl w:val="0"/>
          <w:numId w:val="68"/>
        </w:numPr>
        <w:tabs>
          <w:tab w:val="clear" w:pos="720"/>
          <w:tab w:val="num" w:pos="2340"/>
        </w:tabs>
        <w:spacing w:after="100" w:afterAutospacing="1"/>
        <w:ind w:left="2340"/>
        <w:rPr>
          <w:rFonts w:asciiTheme="majorBidi" w:hAnsiTheme="majorBidi" w:cstheme="majorBidi"/>
          <w:color w:val="000000" w:themeColor="text1"/>
        </w:rPr>
      </w:pPr>
      <w:r w:rsidRPr="00FE1B39">
        <w:rPr>
          <w:rStyle w:val="Strong"/>
          <w:rFonts w:asciiTheme="majorBidi" w:eastAsiaTheme="majorEastAsia" w:hAnsiTheme="majorBidi" w:cstheme="majorBidi"/>
          <w:color w:val="000000" w:themeColor="text1"/>
        </w:rPr>
        <w:t>Higher Layers:</w:t>
      </w:r>
      <w:r w:rsidRPr="00FE1B39">
        <w:rPr>
          <w:rFonts w:asciiTheme="majorBidi" w:hAnsiTheme="majorBidi" w:cstheme="majorBidi"/>
          <w:color w:val="000000" w:themeColor="text1"/>
        </w:rPr>
        <w:t xml:space="preserve"> Capture task-specific features. Fine-tuning these layers helps the model adapt to the new dataset.</w:t>
      </w:r>
    </w:p>
    <w:p w14:paraId="21A79D5A" w14:textId="77777777" w:rsidR="003343F4" w:rsidRPr="00FE1B39" w:rsidRDefault="003343F4" w:rsidP="008E57D5">
      <w:pPr>
        <w:numPr>
          <w:ilvl w:val="0"/>
          <w:numId w:val="68"/>
        </w:numPr>
        <w:tabs>
          <w:tab w:val="clear" w:pos="720"/>
          <w:tab w:val="num" w:pos="2340"/>
        </w:tabs>
        <w:spacing w:after="100" w:afterAutospacing="1"/>
        <w:ind w:left="2340"/>
        <w:rPr>
          <w:rFonts w:asciiTheme="majorBidi" w:hAnsiTheme="majorBidi" w:cstheme="majorBidi"/>
          <w:color w:val="000000" w:themeColor="text1"/>
        </w:rPr>
      </w:pPr>
      <w:r w:rsidRPr="00FE1B39">
        <w:rPr>
          <w:rStyle w:val="Strong"/>
          <w:rFonts w:asciiTheme="majorBidi" w:eastAsiaTheme="majorEastAsia" w:hAnsiTheme="majorBidi" w:cstheme="majorBidi"/>
          <w:color w:val="000000" w:themeColor="text1"/>
        </w:rPr>
        <w:t>FC Layer:</w:t>
      </w:r>
      <w:r w:rsidRPr="00FE1B39">
        <w:rPr>
          <w:rFonts w:asciiTheme="majorBidi" w:hAnsiTheme="majorBidi" w:cstheme="majorBidi"/>
          <w:color w:val="000000" w:themeColor="text1"/>
        </w:rPr>
        <w:t xml:space="preserve"> Replaced with a new layer corresponding to the number of classes in the target dataset.</w:t>
      </w:r>
    </w:p>
    <w:p w14:paraId="363E3909" w14:textId="255095A4" w:rsidR="00F52408" w:rsidRPr="00FE1B39" w:rsidRDefault="003343F4" w:rsidP="00CD029E">
      <w:pPr>
        <w:pStyle w:val="Heading5"/>
        <w:spacing w:before="0"/>
        <w:ind w:left="720" w:firstLine="720"/>
        <w:rPr>
          <w:rFonts w:asciiTheme="majorBidi" w:hAnsiTheme="majorBidi"/>
          <w:b/>
          <w:bCs/>
          <w:color w:val="auto"/>
        </w:rPr>
      </w:pPr>
      <w:r w:rsidRPr="00FE1B39">
        <w:rPr>
          <w:rFonts w:asciiTheme="majorBidi" w:hAnsiTheme="majorBidi"/>
          <w:b/>
          <w:bCs/>
          <w:color w:val="auto"/>
        </w:rPr>
        <w:lastRenderedPageBreak/>
        <w:t>Training Strategy</w:t>
      </w:r>
      <w:r w:rsidR="004B5F8C" w:rsidRPr="00FE1B39">
        <w:rPr>
          <w:rFonts w:asciiTheme="majorBidi" w:hAnsiTheme="majorBidi"/>
          <w:b/>
          <w:bCs/>
          <w:color w:val="auto"/>
        </w:rPr>
        <w:t xml:space="preserve"> [18]</w:t>
      </w:r>
    </w:p>
    <w:p w14:paraId="285EFA72" w14:textId="77777777" w:rsidR="003343F4" w:rsidRPr="00FE1B39" w:rsidRDefault="003343F4" w:rsidP="00CD029E">
      <w:pPr>
        <w:numPr>
          <w:ilvl w:val="0"/>
          <w:numId w:val="69"/>
        </w:numPr>
        <w:spacing w:after="100" w:afterAutospacing="1"/>
        <w:rPr>
          <w:rFonts w:asciiTheme="majorBidi" w:hAnsiTheme="majorBidi" w:cstheme="majorBidi"/>
          <w:color w:val="000000" w:themeColor="text1"/>
        </w:rPr>
      </w:pPr>
      <w:r w:rsidRPr="00FE1B39">
        <w:rPr>
          <w:rStyle w:val="Strong"/>
          <w:rFonts w:asciiTheme="majorBidi" w:eastAsiaTheme="majorEastAsia" w:hAnsiTheme="majorBidi" w:cstheme="majorBidi"/>
          <w:color w:val="000000" w:themeColor="text1"/>
        </w:rPr>
        <w:t>Learning Rate Adjustment:</w:t>
      </w:r>
      <w:r w:rsidRPr="00FE1B39">
        <w:rPr>
          <w:rFonts w:asciiTheme="majorBidi" w:hAnsiTheme="majorBidi" w:cstheme="majorBidi"/>
          <w:color w:val="000000" w:themeColor="text1"/>
        </w:rPr>
        <w:t xml:space="preserve"> Lower learning rate for fine-tuned layers (e.g., 1e-4) and higher learning rate for newly added layers (e.g., 1e-3).</w:t>
      </w:r>
    </w:p>
    <w:p w14:paraId="5EBABDCE" w14:textId="77777777" w:rsidR="003343F4" w:rsidRPr="00FE1B39" w:rsidRDefault="003343F4" w:rsidP="00CD029E">
      <w:pPr>
        <w:numPr>
          <w:ilvl w:val="0"/>
          <w:numId w:val="69"/>
        </w:numPr>
        <w:spacing w:after="100" w:afterAutospacing="1"/>
        <w:rPr>
          <w:rFonts w:asciiTheme="majorBidi" w:hAnsiTheme="majorBidi" w:cstheme="majorBidi"/>
          <w:color w:val="000000" w:themeColor="text1"/>
        </w:rPr>
      </w:pPr>
      <w:r w:rsidRPr="00FE1B39">
        <w:rPr>
          <w:rStyle w:val="Strong"/>
          <w:rFonts w:asciiTheme="majorBidi" w:eastAsiaTheme="majorEastAsia" w:hAnsiTheme="majorBidi" w:cstheme="majorBidi"/>
          <w:color w:val="000000" w:themeColor="text1"/>
        </w:rPr>
        <w:t>Regularization:</w:t>
      </w:r>
      <w:r w:rsidRPr="00FE1B39">
        <w:rPr>
          <w:rFonts w:asciiTheme="majorBidi" w:hAnsiTheme="majorBidi" w:cstheme="majorBidi"/>
          <w:color w:val="000000" w:themeColor="text1"/>
        </w:rPr>
        <w:t xml:space="preserve"> Dropout is applied to reduce overfitting.</w:t>
      </w:r>
    </w:p>
    <w:p w14:paraId="3D10723C" w14:textId="77777777" w:rsidR="003343F4" w:rsidRPr="00FE1B39" w:rsidRDefault="003343F4" w:rsidP="00CD029E">
      <w:pPr>
        <w:numPr>
          <w:ilvl w:val="0"/>
          <w:numId w:val="69"/>
        </w:numPr>
        <w:spacing w:after="100" w:afterAutospacing="1"/>
        <w:rPr>
          <w:rFonts w:asciiTheme="majorBidi" w:hAnsiTheme="majorBidi" w:cstheme="majorBidi"/>
          <w:color w:val="000000" w:themeColor="text1"/>
        </w:rPr>
      </w:pPr>
      <w:r w:rsidRPr="00FE1B39">
        <w:rPr>
          <w:rStyle w:val="Strong"/>
          <w:rFonts w:asciiTheme="majorBidi" w:eastAsiaTheme="majorEastAsia" w:hAnsiTheme="majorBidi" w:cstheme="majorBidi"/>
          <w:color w:val="000000" w:themeColor="text1"/>
        </w:rPr>
        <w:t>Data Augmentation:</w:t>
      </w:r>
      <w:r w:rsidRPr="00FE1B39">
        <w:rPr>
          <w:rFonts w:asciiTheme="majorBidi" w:hAnsiTheme="majorBidi" w:cstheme="majorBidi"/>
          <w:color w:val="000000" w:themeColor="text1"/>
        </w:rPr>
        <w:t xml:space="preserve"> Techniques like rotation, flipping, and scaling are used to increase dataset diversity.</w:t>
      </w:r>
    </w:p>
    <w:p w14:paraId="23FA6097" w14:textId="02196EFD" w:rsidR="00F07178" w:rsidRPr="00FE1B39" w:rsidRDefault="003343F4" w:rsidP="00CD029E">
      <w:pPr>
        <w:pStyle w:val="Heading4"/>
        <w:spacing w:before="0"/>
        <w:rPr>
          <w:rFonts w:asciiTheme="majorBidi" w:hAnsiTheme="majorBidi"/>
          <w:b/>
          <w:bCs/>
          <w:i w:val="0"/>
          <w:iCs w:val="0"/>
          <w:color w:val="auto"/>
        </w:rPr>
      </w:pPr>
      <w:bookmarkStart w:id="114" w:name="_Toc189832223"/>
      <w:bookmarkStart w:id="115" w:name="_Toc189832903"/>
      <w:r w:rsidRPr="00FE1B39">
        <w:rPr>
          <w:rFonts w:asciiTheme="majorBidi" w:hAnsiTheme="majorBidi"/>
          <w:b/>
          <w:bCs/>
          <w:i w:val="0"/>
          <w:iCs w:val="0"/>
          <w:color w:val="auto"/>
        </w:rPr>
        <w:t>Computational Complexity</w:t>
      </w:r>
      <w:bookmarkEnd w:id="114"/>
      <w:bookmarkEnd w:id="115"/>
    </w:p>
    <w:p w14:paraId="270B4337" w14:textId="77777777" w:rsidR="003343F4" w:rsidRPr="00FE1B39" w:rsidRDefault="003343F4" w:rsidP="00CD029E">
      <w:pPr>
        <w:pStyle w:val="NormalWeb"/>
        <w:spacing w:before="0" w:beforeAutospacing="0" w:after="0" w:afterAutospacing="0"/>
        <w:ind w:left="1224"/>
        <w:rPr>
          <w:rFonts w:asciiTheme="majorBidi" w:hAnsiTheme="majorBidi" w:cstheme="majorBidi"/>
          <w:color w:val="000000" w:themeColor="text1"/>
        </w:rPr>
      </w:pPr>
      <w:r w:rsidRPr="00FE1B39">
        <w:rPr>
          <w:rFonts w:asciiTheme="majorBidi" w:hAnsiTheme="majorBidi" w:cstheme="majorBidi"/>
          <w:color w:val="000000" w:themeColor="text1"/>
        </w:rPr>
        <w:t>ResNet-101 achieves a balance between depth and computational efficiency, making it suitable for resource-intensive tasks:</w:t>
      </w:r>
    </w:p>
    <w:p w14:paraId="761E6826" w14:textId="7AF9DFF5" w:rsidR="003343F4" w:rsidRPr="00FE1B39" w:rsidRDefault="003343F4" w:rsidP="00CD029E">
      <w:pPr>
        <w:numPr>
          <w:ilvl w:val="0"/>
          <w:numId w:val="70"/>
        </w:numPr>
        <w:tabs>
          <w:tab w:val="clear" w:pos="720"/>
          <w:tab w:val="num" w:pos="1944"/>
        </w:tabs>
        <w:ind w:left="1944"/>
        <w:rPr>
          <w:rFonts w:asciiTheme="majorBidi" w:hAnsiTheme="majorBidi" w:cstheme="majorBidi"/>
          <w:color w:val="000000" w:themeColor="text1"/>
        </w:rPr>
      </w:pPr>
      <w:r w:rsidRPr="00FE1B39">
        <w:rPr>
          <w:rStyle w:val="Strong"/>
          <w:rFonts w:asciiTheme="majorBidi" w:eastAsiaTheme="majorEastAsia" w:hAnsiTheme="majorBidi" w:cstheme="majorBidi"/>
          <w:color w:val="000000" w:themeColor="text1"/>
        </w:rPr>
        <w:t>Parameters:</w:t>
      </w:r>
      <w:r w:rsidRPr="00FE1B39">
        <w:rPr>
          <w:rFonts w:asciiTheme="majorBidi" w:hAnsiTheme="majorBidi" w:cstheme="majorBidi"/>
          <w:color w:val="000000" w:themeColor="text1"/>
        </w:rPr>
        <w:t xml:space="preserve"> ResNet-101 has approximately 44.5 million parameters, significantly fewer than traditional CNNs like VGG-19 (143.67 million parameters) while achieving superior accuracy.</w:t>
      </w:r>
    </w:p>
    <w:p w14:paraId="078E6B7A" w14:textId="3CCF6246" w:rsidR="003343F4" w:rsidRPr="00FE1B39" w:rsidRDefault="003343F4" w:rsidP="00CD029E">
      <w:pPr>
        <w:numPr>
          <w:ilvl w:val="0"/>
          <w:numId w:val="70"/>
        </w:numPr>
        <w:tabs>
          <w:tab w:val="clear" w:pos="720"/>
          <w:tab w:val="num" w:pos="1944"/>
        </w:tabs>
        <w:ind w:left="1944"/>
        <w:rPr>
          <w:rFonts w:asciiTheme="majorBidi" w:hAnsiTheme="majorBidi" w:cstheme="majorBidi"/>
          <w:color w:val="000000" w:themeColor="text1"/>
        </w:rPr>
      </w:pPr>
      <w:r w:rsidRPr="00FE1B39">
        <w:rPr>
          <w:rStyle w:val="Strong"/>
          <w:rFonts w:asciiTheme="majorBidi" w:eastAsiaTheme="majorEastAsia" w:hAnsiTheme="majorBidi" w:cstheme="majorBidi"/>
          <w:color w:val="000000" w:themeColor="text1"/>
        </w:rPr>
        <w:t>FLOPs:</w:t>
      </w:r>
      <w:r w:rsidRPr="00FE1B39">
        <w:rPr>
          <w:rFonts w:asciiTheme="majorBidi" w:hAnsiTheme="majorBidi" w:cstheme="majorBidi"/>
          <w:color w:val="000000" w:themeColor="text1"/>
        </w:rPr>
        <w:t xml:space="preserve"> The model requires around 7.6 billion FLOPs per forward pass, which is higher than EfficientNet-B2 but justified by its increased depth and performance.</w:t>
      </w:r>
    </w:p>
    <w:p w14:paraId="57E4D48B" w14:textId="28B4E045" w:rsidR="00F74E5F" w:rsidRPr="00FE1B39" w:rsidRDefault="003343F4" w:rsidP="00CD029E">
      <w:pPr>
        <w:pStyle w:val="Heading4"/>
        <w:spacing w:before="0"/>
        <w:rPr>
          <w:rFonts w:asciiTheme="majorBidi" w:hAnsiTheme="majorBidi"/>
          <w:b/>
          <w:bCs/>
          <w:i w:val="0"/>
          <w:iCs w:val="0"/>
          <w:color w:val="auto"/>
        </w:rPr>
      </w:pPr>
      <w:bookmarkStart w:id="116" w:name="_Toc189832224"/>
      <w:bookmarkStart w:id="117" w:name="_Toc189832904"/>
      <w:r w:rsidRPr="00FE1B39">
        <w:rPr>
          <w:rFonts w:asciiTheme="majorBidi" w:hAnsiTheme="majorBidi"/>
          <w:b/>
          <w:bCs/>
          <w:i w:val="0"/>
          <w:iCs w:val="0"/>
          <w:color w:val="auto"/>
        </w:rPr>
        <w:t>Comparisons with Other Architectures</w:t>
      </w:r>
      <w:bookmarkEnd w:id="116"/>
      <w:bookmarkEnd w:id="117"/>
    </w:p>
    <w:p w14:paraId="74EA7386" w14:textId="5F11B39C" w:rsidR="003343F4" w:rsidRPr="00FE1B39" w:rsidRDefault="003343F4" w:rsidP="00CD029E">
      <w:pPr>
        <w:numPr>
          <w:ilvl w:val="0"/>
          <w:numId w:val="71"/>
        </w:numPr>
        <w:spacing w:after="100" w:afterAutospacing="1"/>
        <w:rPr>
          <w:rFonts w:asciiTheme="majorBidi" w:hAnsiTheme="majorBidi" w:cstheme="majorBidi"/>
          <w:color w:val="000000" w:themeColor="text1"/>
        </w:rPr>
      </w:pPr>
      <w:r w:rsidRPr="00FE1B39">
        <w:rPr>
          <w:rStyle w:val="Strong"/>
          <w:rFonts w:asciiTheme="majorBidi" w:eastAsiaTheme="majorEastAsia" w:hAnsiTheme="majorBidi" w:cstheme="majorBidi"/>
          <w:color w:val="000000" w:themeColor="text1"/>
        </w:rPr>
        <w:t>ResNet-101 vs. VGG-19:</w:t>
      </w:r>
      <w:r w:rsidRPr="00FE1B39">
        <w:rPr>
          <w:rFonts w:asciiTheme="majorBidi" w:hAnsiTheme="majorBidi" w:cstheme="majorBidi"/>
          <w:color w:val="000000" w:themeColor="text1"/>
        </w:rPr>
        <w:t xml:space="preserve"> ResNet-101 significantly outperforms VGG-19 in terms of accuracy while requiring fewer parameters and addressing the vanishing gradient problem through residual connections.</w:t>
      </w:r>
    </w:p>
    <w:p w14:paraId="6EDBD153" w14:textId="1D915187" w:rsidR="00CD029E" w:rsidRPr="00FE1B39" w:rsidRDefault="003343F4" w:rsidP="00CD029E">
      <w:pPr>
        <w:numPr>
          <w:ilvl w:val="0"/>
          <w:numId w:val="71"/>
        </w:numPr>
        <w:spacing w:after="100" w:afterAutospacing="1"/>
        <w:rPr>
          <w:rFonts w:asciiTheme="majorBidi" w:hAnsiTheme="majorBidi" w:cstheme="majorBidi"/>
          <w:color w:val="000000" w:themeColor="text1"/>
        </w:rPr>
      </w:pPr>
      <w:r w:rsidRPr="00FE1B39">
        <w:rPr>
          <w:rStyle w:val="Strong"/>
          <w:rFonts w:asciiTheme="majorBidi" w:eastAsiaTheme="majorEastAsia" w:hAnsiTheme="majorBidi" w:cstheme="majorBidi"/>
          <w:color w:val="000000" w:themeColor="text1"/>
        </w:rPr>
        <w:t>ResNet-101 vs. EfficientNet-B2:</w:t>
      </w:r>
      <w:r w:rsidRPr="00FE1B39">
        <w:rPr>
          <w:rFonts w:asciiTheme="majorBidi" w:hAnsiTheme="majorBidi" w:cstheme="majorBidi"/>
          <w:color w:val="000000" w:themeColor="text1"/>
        </w:rPr>
        <w:t xml:space="preserve"> ResNet-101 has more parameters and higher computational requirements than EfficientNet-B2 but offers greater flexibility for transfer learning in tasks requiring deep feature hierarchies.</w:t>
      </w:r>
    </w:p>
    <w:p w14:paraId="4B058FD2" w14:textId="77777777" w:rsidR="00CD029E" w:rsidRPr="00FE1B39" w:rsidRDefault="00CD029E" w:rsidP="00CD029E">
      <w:pPr>
        <w:spacing w:after="100" w:afterAutospacing="1"/>
        <w:rPr>
          <w:rFonts w:asciiTheme="majorBidi" w:hAnsiTheme="majorBidi" w:cstheme="majorBidi"/>
          <w:color w:val="000000" w:themeColor="text1"/>
        </w:rPr>
      </w:pPr>
    </w:p>
    <w:p w14:paraId="47AD6A57" w14:textId="5566B351" w:rsidR="00F74E5F" w:rsidRPr="00FE1B39" w:rsidRDefault="003343F4" w:rsidP="00CD029E">
      <w:pPr>
        <w:pStyle w:val="Heading4"/>
        <w:spacing w:before="0"/>
        <w:rPr>
          <w:rFonts w:asciiTheme="majorBidi" w:hAnsiTheme="majorBidi"/>
          <w:b/>
          <w:bCs/>
          <w:i w:val="0"/>
          <w:iCs w:val="0"/>
          <w:color w:val="auto"/>
        </w:rPr>
      </w:pPr>
      <w:bookmarkStart w:id="118" w:name="_Toc189832225"/>
      <w:bookmarkStart w:id="119" w:name="_Toc189832905"/>
      <w:r w:rsidRPr="00FE1B39">
        <w:rPr>
          <w:rFonts w:asciiTheme="majorBidi" w:hAnsiTheme="majorBidi"/>
          <w:b/>
          <w:bCs/>
          <w:i w:val="0"/>
          <w:iCs w:val="0"/>
          <w:color w:val="auto"/>
        </w:rPr>
        <w:t>Variants of ResNet</w:t>
      </w:r>
      <w:bookmarkEnd w:id="118"/>
      <w:bookmarkEnd w:id="119"/>
      <w:r w:rsidR="00B70D31" w:rsidRPr="00FE1B39">
        <w:rPr>
          <w:rFonts w:asciiTheme="majorBidi" w:hAnsiTheme="majorBidi"/>
          <w:b/>
          <w:bCs/>
          <w:i w:val="0"/>
          <w:iCs w:val="0"/>
          <w:color w:val="auto"/>
        </w:rPr>
        <w:t xml:space="preserve"> [17]</w:t>
      </w:r>
    </w:p>
    <w:p w14:paraId="165D6440" w14:textId="77777777" w:rsidR="003343F4" w:rsidRPr="00FE1B39" w:rsidRDefault="003343F4" w:rsidP="00CD029E">
      <w:pPr>
        <w:pStyle w:val="NormalWeb"/>
        <w:spacing w:before="0" w:beforeAutospacing="0"/>
        <w:ind w:left="1224"/>
        <w:rPr>
          <w:rFonts w:asciiTheme="majorBidi" w:hAnsiTheme="majorBidi" w:cstheme="majorBidi"/>
          <w:color w:val="000000" w:themeColor="text1"/>
        </w:rPr>
      </w:pPr>
      <w:r w:rsidRPr="00FE1B39">
        <w:rPr>
          <w:rFonts w:asciiTheme="majorBidi" w:hAnsiTheme="majorBidi" w:cstheme="majorBidi"/>
          <w:color w:val="000000" w:themeColor="text1"/>
        </w:rPr>
        <w:t>The ResNet family includes various architectures, each tailored to specific use cases:</w:t>
      </w:r>
    </w:p>
    <w:p w14:paraId="17DBA147" w14:textId="77777777" w:rsidR="003343F4" w:rsidRPr="00FE1B39" w:rsidRDefault="003343F4" w:rsidP="005876E8">
      <w:pPr>
        <w:numPr>
          <w:ilvl w:val="0"/>
          <w:numId w:val="72"/>
        </w:numPr>
        <w:tabs>
          <w:tab w:val="clear" w:pos="720"/>
          <w:tab w:val="num" w:pos="1944"/>
        </w:tabs>
        <w:spacing w:before="100" w:beforeAutospacing="1" w:after="100" w:afterAutospacing="1"/>
        <w:ind w:left="1944"/>
        <w:rPr>
          <w:rFonts w:asciiTheme="majorBidi" w:hAnsiTheme="majorBidi" w:cstheme="majorBidi"/>
          <w:color w:val="000000" w:themeColor="text1"/>
        </w:rPr>
      </w:pPr>
      <w:r w:rsidRPr="00FE1B39">
        <w:rPr>
          <w:rStyle w:val="Strong"/>
          <w:rFonts w:asciiTheme="majorBidi" w:eastAsiaTheme="majorEastAsia" w:hAnsiTheme="majorBidi" w:cstheme="majorBidi"/>
          <w:color w:val="000000" w:themeColor="text1"/>
        </w:rPr>
        <w:t>ResNet-18 and ResNet-34:</w:t>
      </w:r>
      <w:r w:rsidRPr="00FE1B39">
        <w:rPr>
          <w:rFonts w:asciiTheme="majorBidi" w:hAnsiTheme="majorBidi" w:cstheme="majorBidi"/>
          <w:color w:val="000000" w:themeColor="text1"/>
        </w:rPr>
        <w:t xml:space="preserve"> Shallow models suitable for low-resource environments.</w:t>
      </w:r>
    </w:p>
    <w:p w14:paraId="5FC6D2D8" w14:textId="77777777" w:rsidR="003343F4" w:rsidRPr="00FE1B39" w:rsidRDefault="003343F4" w:rsidP="005876E8">
      <w:pPr>
        <w:numPr>
          <w:ilvl w:val="0"/>
          <w:numId w:val="72"/>
        </w:numPr>
        <w:tabs>
          <w:tab w:val="clear" w:pos="720"/>
          <w:tab w:val="num" w:pos="1944"/>
        </w:tabs>
        <w:spacing w:before="100" w:beforeAutospacing="1" w:after="100" w:afterAutospacing="1"/>
        <w:ind w:left="1944"/>
        <w:rPr>
          <w:rFonts w:asciiTheme="majorBidi" w:hAnsiTheme="majorBidi" w:cstheme="majorBidi"/>
          <w:color w:val="000000" w:themeColor="text1"/>
        </w:rPr>
      </w:pPr>
      <w:r w:rsidRPr="00FE1B39">
        <w:rPr>
          <w:rStyle w:val="Strong"/>
          <w:rFonts w:asciiTheme="majorBidi" w:eastAsiaTheme="majorEastAsia" w:hAnsiTheme="majorBidi" w:cstheme="majorBidi"/>
          <w:color w:val="000000" w:themeColor="text1"/>
        </w:rPr>
        <w:t>ResNet-50, ResNet-101, and ResNet-152:</w:t>
      </w:r>
      <w:r w:rsidRPr="00FE1B39">
        <w:rPr>
          <w:rFonts w:asciiTheme="majorBidi" w:hAnsiTheme="majorBidi" w:cstheme="majorBidi"/>
          <w:color w:val="000000" w:themeColor="text1"/>
        </w:rPr>
        <w:t xml:space="preserve"> Deeper models designed for high-performance tasks.</w:t>
      </w:r>
    </w:p>
    <w:p w14:paraId="69938F31" w14:textId="45246062" w:rsidR="003343F4" w:rsidRPr="00FE1B39" w:rsidRDefault="003343F4" w:rsidP="005876E8">
      <w:pPr>
        <w:numPr>
          <w:ilvl w:val="0"/>
          <w:numId w:val="72"/>
        </w:numPr>
        <w:tabs>
          <w:tab w:val="clear" w:pos="720"/>
          <w:tab w:val="num" w:pos="1944"/>
        </w:tabs>
        <w:spacing w:before="100" w:beforeAutospacing="1" w:after="100" w:afterAutospacing="1"/>
        <w:ind w:left="1944"/>
        <w:rPr>
          <w:rFonts w:asciiTheme="majorBidi" w:hAnsiTheme="majorBidi" w:cstheme="majorBidi"/>
          <w:color w:val="000000" w:themeColor="text1"/>
        </w:rPr>
      </w:pPr>
      <w:r w:rsidRPr="00FE1B39">
        <w:rPr>
          <w:rStyle w:val="Strong"/>
          <w:rFonts w:asciiTheme="majorBidi" w:eastAsiaTheme="majorEastAsia" w:hAnsiTheme="majorBidi" w:cstheme="majorBidi"/>
          <w:color w:val="000000" w:themeColor="text1"/>
        </w:rPr>
        <w:t>ResNeXt:</w:t>
      </w:r>
      <w:r w:rsidRPr="00FE1B39">
        <w:rPr>
          <w:rFonts w:asciiTheme="majorBidi" w:hAnsiTheme="majorBidi" w:cstheme="majorBidi"/>
          <w:color w:val="000000" w:themeColor="text1"/>
        </w:rPr>
        <w:t xml:space="preserve"> An extension of ResNet incorporating grouped convolutions for enhanced performance.</w:t>
      </w:r>
    </w:p>
    <w:p w14:paraId="37308F41" w14:textId="77777777" w:rsidR="003343F4" w:rsidRPr="00FE1B39" w:rsidRDefault="003343F4" w:rsidP="001A692C">
      <w:pPr>
        <w:pStyle w:val="ListParagraph"/>
        <w:spacing w:before="100" w:beforeAutospacing="1" w:after="100" w:afterAutospacing="1"/>
        <w:ind w:left="660"/>
        <w:rPr>
          <w:rFonts w:asciiTheme="majorBidi" w:hAnsiTheme="majorBidi" w:cstheme="majorBidi"/>
          <w:b/>
          <w:bCs/>
        </w:rPr>
      </w:pPr>
    </w:p>
    <w:p w14:paraId="0A42421E" w14:textId="77777777" w:rsidR="00CF0C15" w:rsidRPr="00FE1B39" w:rsidRDefault="00CF0C15" w:rsidP="001A692C">
      <w:pPr>
        <w:pStyle w:val="ListParagraph"/>
        <w:spacing w:before="100" w:beforeAutospacing="1" w:after="100" w:afterAutospacing="1"/>
        <w:ind w:left="660"/>
        <w:rPr>
          <w:rFonts w:asciiTheme="majorBidi" w:hAnsiTheme="majorBidi" w:cstheme="majorBidi"/>
          <w:b/>
          <w:bCs/>
          <w:lang w:val="en-US"/>
        </w:rPr>
      </w:pPr>
    </w:p>
    <w:p w14:paraId="07A74609" w14:textId="77777777" w:rsidR="00352C3B" w:rsidRPr="00FE1B39" w:rsidRDefault="00352C3B" w:rsidP="005876E8">
      <w:pPr>
        <w:rPr>
          <w:rFonts w:asciiTheme="majorBidi" w:hAnsiTheme="majorBidi" w:cstheme="majorBidi"/>
          <w:color w:val="000000" w:themeColor="text1"/>
        </w:rPr>
      </w:pPr>
    </w:p>
    <w:p w14:paraId="2F8D2818" w14:textId="77777777" w:rsidR="00B93CF2" w:rsidRPr="00FE1B39" w:rsidRDefault="00B93CF2" w:rsidP="00B93CF2">
      <w:pPr>
        <w:pStyle w:val="ListParagraph"/>
        <w:rPr>
          <w:rFonts w:asciiTheme="majorBidi" w:hAnsiTheme="majorBidi" w:cstheme="majorBidi"/>
          <w:color w:val="000000" w:themeColor="text1"/>
        </w:rPr>
      </w:pPr>
    </w:p>
    <w:p w14:paraId="5A9C640C" w14:textId="37F8E006" w:rsidR="007426DF" w:rsidRPr="00FE1B39" w:rsidRDefault="007426DF" w:rsidP="000F7867">
      <w:pPr>
        <w:rPr>
          <w:rFonts w:asciiTheme="majorBidi" w:hAnsiTheme="majorBidi" w:cstheme="majorBidi"/>
          <w:lang w:val="en-US"/>
        </w:rPr>
      </w:pPr>
    </w:p>
    <w:p w14:paraId="5305440F" w14:textId="77777777" w:rsidR="007426DF" w:rsidRPr="00FE1B39" w:rsidRDefault="007426DF" w:rsidP="000F7867">
      <w:pPr>
        <w:rPr>
          <w:rFonts w:asciiTheme="majorBidi" w:hAnsiTheme="majorBidi" w:cstheme="majorBidi"/>
        </w:rPr>
      </w:pPr>
    </w:p>
    <w:p w14:paraId="2D7AB02B" w14:textId="08F98C56" w:rsidR="00BA7A5A" w:rsidRPr="00FE1B39" w:rsidRDefault="00BA7A5A" w:rsidP="0075606F">
      <w:pPr>
        <w:pStyle w:val="Heading2"/>
        <w:rPr>
          <w:rFonts w:asciiTheme="majorBidi" w:hAnsiTheme="majorBidi"/>
          <w:b/>
          <w:bCs/>
          <w:color w:val="auto"/>
          <w:sz w:val="20"/>
          <w:szCs w:val="20"/>
        </w:rPr>
      </w:pPr>
      <w:bookmarkStart w:id="120" w:name="_Toc177842689"/>
      <w:r w:rsidRPr="00FE1B39">
        <w:rPr>
          <w:rFonts w:asciiTheme="majorBidi" w:hAnsiTheme="majorBidi"/>
          <w:b/>
          <w:bCs/>
          <w:color w:val="auto"/>
        </w:rPr>
        <w:lastRenderedPageBreak/>
        <w:t xml:space="preserve"> </w:t>
      </w:r>
      <w:bookmarkStart w:id="121" w:name="_Toc189831912"/>
      <w:bookmarkStart w:id="122" w:name="_Toc189831949"/>
      <w:bookmarkStart w:id="123" w:name="_Toc189832226"/>
      <w:bookmarkStart w:id="124" w:name="_Toc189832906"/>
      <w:r w:rsidRPr="00FE1B39">
        <w:rPr>
          <w:rFonts w:asciiTheme="majorBidi" w:hAnsiTheme="majorBidi"/>
          <w:b/>
          <w:bCs/>
          <w:color w:val="auto"/>
        </w:rPr>
        <w:t>Proposed Method &amp; Research Plan</w:t>
      </w:r>
      <w:bookmarkEnd w:id="120"/>
      <w:bookmarkEnd w:id="121"/>
      <w:bookmarkEnd w:id="122"/>
      <w:bookmarkEnd w:id="123"/>
      <w:bookmarkEnd w:id="124"/>
    </w:p>
    <w:p w14:paraId="155760D7" w14:textId="162CCAC5" w:rsidR="00BA7A5A" w:rsidRPr="00FE1B39" w:rsidRDefault="00BA7A5A" w:rsidP="005876E8">
      <w:pPr>
        <w:pStyle w:val="Heading3"/>
        <w:rPr>
          <w:rFonts w:asciiTheme="majorBidi" w:hAnsiTheme="majorBidi"/>
          <w:b/>
          <w:bCs/>
          <w:color w:val="auto"/>
        </w:rPr>
      </w:pPr>
      <w:r w:rsidRPr="00FE1B39">
        <w:rPr>
          <w:rFonts w:asciiTheme="majorBidi" w:hAnsiTheme="majorBidi"/>
          <w:color w:val="auto"/>
        </w:rPr>
        <w:t xml:space="preserve"> </w:t>
      </w:r>
      <w:bookmarkStart w:id="125" w:name="_Toc189831913"/>
      <w:bookmarkStart w:id="126" w:name="_Toc189831950"/>
      <w:bookmarkStart w:id="127" w:name="_Toc189832227"/>
      <w:bookmarkStart w:id="128" w:name="_Toc189832907"/>
      <w:r w:rsidRPr="00FE1B39">
        <w:rPr>
          <w:rFonts w:asciiTheme="majorBidi" w:hAnsiTheme="majorBidi"/>
          <w:b/>
          <w:bCs/>
          <w:color w:val="auto"/>
        </w:rPr>
        <w:t>Preprocessing</w:t>
      </w:r>
      <w:bookmarkEnd w:id="125"/>
      <w:bookmarkEnd w:id="126"/>
      <w:bookmarkEnd w:id="127"/>
      <w:bookmarkEnd w:id="128"/>
    </w:p>
    <w:p w14:paraId="542ACE81" w14:textId="66FF43F3" w:rsidR="00BA7A5A" w:rsidRPr="00FE1B39" w:rsidRDefault="00BA7A5A" w:rsidP="006F2E88">
      <w:pPr>
        <w:ind w:left="360"/>
        <w:rPr>
          <w:rFonts w:asciiTheme="majorBidi" w:hAnsiTheme="majorBidi" w:cstheme="majorBidi"/>
        </w:rPr>
      </w:pPr>
      <w:r w:rsidRPr="00FE1B39">
        <w:rPr>
          <w:rFonts w:asciiTheme="majorBidi" w:hAnsiTheme="majorBidi" w:cstheme="majorBidi"/>
        </w:rPr>
        <w:t>An essential part of our research is the preprocessing of laryngoscopy videos. We have designed an efficient preprocessing pipeline to prepare the data for our models, ensuring the best performance in selecting frames. The preprocessing steps are as follows:</w:t>
      </w:r>
    </w:p>
    <w:p w14:paraId="0940FFC3" w14:textId="77777777" w:rsidR="00BA7A5A" w:rsidRPr="00FE1B39" w:rsidRDefault="00BA7A5A" w:rsidP="006F2E88">
      <w:pPr>
        <w:pStyle w:val="ListParagraph"/>
        <w:numPr>
          <w:ilvl w:val="0"/>
          <w:numId w:val="139"/>
        </w:numPr>
        <w:rPr>
          <w:rFonts w:asciiTheme="majorBidi" w:hAnsiTheme="majorBidi" w:cstheme="majorBidi"/>
        </w:rPr>
      </w:pPr>
      <w:r w:rsidRPr="00FE1B39">
        <w:rPr>
          <w:rFonts w:asciiTheme="majorBidi" w:hAnsiTheme="majorBidi" w:cstheme="majorBidi"/>
          <w:b/>
          <w:bCs/>
        </w:rPr>
        <w:t>Frame Extraction</w:t>
      </w:r>
      <w:r w:rsidRPr="00FE1B39">
        <w:rPr>
          <w:rFonts w:asciiTheme="majorBidi" w:hAnsiTheme="majorBidi" w:cstheme="majorBidi"/>
        </w:rPr>
        <w:t>:</w:t>
      </w:r>
      <w:r w:rsidRPr="00FE1B39">
        <w:rPr>
          <w:rFonts w:asciiTheme="majorBidi" w:hAnsiTheme="majorBidi" w:cstheme="majorBidi"/>
        </w:rPr>
        <w:br/>
        <w:t>We will utilize a reliable third-party software to break the input videos into individual frames. This step is vital as it converts continuous video data into distinct images, making them easier to process and analyze independently. Using established software ensures that the frame extraction process is both dependable and efficient.</w:t>
      </w:r>
    </w:p>
    <w:p w14:paraId="1DA0879A" w14:textId="2CC4E871" w:rsidR="00BA7A5A" w:rsidRPr="00FE1B39" w:rsidRDefault="00BA7A5A" w:rsidP="006F2E88">
      <w:pPr>
        <w:pStyle w:val="ListParagraph"/>
        <w:numPr>
          <w:ilvl w:val="0"/>
          <w:numId w:val="139"/>
        </w:numPr>
        <w:rPr>
          <w:rFonts w:asciiTheme="majorBidi" w:hAnsiTheme="majorBidi" w:cstheme="majorBidi"/>
        </w:rPr>
      </w:pPr>
      <w:r w:rsidRPr="00FE1B39">
        <w:rPr>
          <w:rFonts w:asciiTheme="majorBidi" w:hAnsiTheme="majorBidi" w:cstheme="majorBidi"/>
          <w:b/>
          <w:bCs/>
        </w:rPr>
        <w:t>Content Focusing</w:t>
      </w:r>
      <w:r w:rsidRPr="00FE1B39">
        <w:rPr>
          <w:rFonts w:asciiTheme="majorBidi" w:hAnsiTheme="majorBidi" w:cstheme="majorBidi"/>
        </w:rPr>
        <w:t>:</w:t>
      </w:r>
      <w:r w:rsidRPr="00FE1B39">
        <w:rPr>
          <w:rFonts w:asciiTheme="majorBidi" w:hAnsiTheme="majorBidi" w:cstheme="majorBidi"/>
        </w:rPr>
        <w:br/>
        <w:t>Each extracted frame will undergo additional processing to crop it, focusing on the relevant content. This step eliminates unnecessary background information and highlights the key anatomical structures, streamlining the analyzis to the most important features.</w:t>
      </w:r>
    </w:p>
    <w:p w14:paraId="327ED56B" w14:textId="78650668" w:rsidR="00BA7A5A" w:rsidRPr="00FE1B39" w:rsidRDefault="00BA7A5A" w:rsidP="006F2E88">
      <w:pPr>
        <w:pStyle w:val="ListParagraph"/>
        <w:numPr>
          <w:ilvl w:val="0"/>
          <w:numId w:val="139"/>
        </w:numPr>
        <w:rPr>
          <w:rFonts w:asciiTheme="majorBidi" w:hAnsiTheme="majorBidi" w:cstheme="majorBidi"/>
        </w:rPr>
      </w:pPr>
      <w:r w:rsidRPr="00FE1B39">
        <w:rPr>
          <w:rFonts w:asciiTheme="majorBidi" w:hAnsiTheme="majorBidi" w:cstheme="majorBidi"/>
          <w:b/>
          <w:bCs/>
        </w:rPr>
        <w:t>Data Augmentation</w:t>
      </w:r>
      <w:r w:rsidRPr="00FE1B39">
        <w:rPr>
          <w:rFonts w:asciiTheme="majorBidi" w:hAnsiTheme="majorBidi" w:cstheme="majorBidi"/>
        </w:rPr>
        <w:t>:</w:t>
      </w:r>
      <w:r w:rsidRPr="00FE1B39">
        <w:rPr>
          <w:rFonts w:asciiTheme="majorBidi" w:hAnsiTheme="majorBidi" w:cstheme="majorBidi"/>
        </w:rPr>
        <w:br/>
        <w:t>To improve the robustness and generalization of our model, we will apply various data augmentation techniques to the frames. These augmentations may include rotating, flipping, zooming, or other transformations suitable for laryngoscopy images. This helps the model better adapt to variations in the data.</w:t>
      </w:r>
    </w:p>
    <w:p w14:paraId="46CE45BC" w14:textId="77777777" w:rsidR="00BA7A5A" w:rsidRPr="00FE1B39" w:rsidRDefault="00BA7A5A" w:rsidP="006F2E88">
      <w:pPr>
        <w:pStyle w:val="ListParagraph"/>
        <w:numPr>
          <w:ilvl w:val="0"/>
          <w:numId w:val="139"/>
        </w:numPr>
        <w:rPr>
          <w:rFonts w:asciiTheme="majorBidi" w:hAnsiTheme="majorBidi" w:cstheme="majorBidi"/>
        </w:rPr>
      </w:pPr>
      <w:r w:rsidRPr="00FE1B39">
        <w:rPr>
          <w:rFonts w:asciiTheme="majorBidi" w:hAnsiTheme="majorBidi" w:cstheme="majorBidi"/>
          <w:b/>
          <w:bCs/>
        </w:rPr>
        <w:t>Database Storage</w:t>
      </w:r>
      <w:r w:rsidRPr="00FE1B39">
        <w:rPr>
          <w:rFonts w:asciiTheme="majorBidi" w:hAnsiTheme="majorBidi" w:cstheme="majorBidi"/>
        </w:rPr>
        <w:t>:</w:t>
      </w:r>
      <w:r w:rsidRPr="00FE1B39">
        <w:rPr>
          <w:rFonts w:asciiTheme="majorBidi" w:hAnsiTheme="majorBidi" w:cstheme="majorBidi"/>
        </w:rPr>
        <w:br/>
        <w:t>The final step in the preprocessing pipeline involves saving the processed frames into a database, along with important metadata and labels. Our database is structured to facilitate efficient data retrieval and support flexible experimentation:</w:t>
      </w:r>
    </w:p>
    <w:p w14:paraId="72560B4B" w14:textId="77777777" w:rsidR="00BA7A5A" w:rsidRPr="00FE1B39" w:rsidRDefault="00BA7A5A" w:rsidP="006F2E88">
      <w:pPr>
        <w:pStyle w:val="ListParagraph"/>
        <w:numPr>
          <w:ilvl w:val="0"/>
          <w:numId w:val="140"/>
        </w:numPr>
        <w:rPr>
          <w:rFonts w:asciiTheme="majorBidi" w:hAnsiTheme="majorBidi" w:cstheme="majorBidi"/>
        </w:rPr>
      </w:pPr>
      <w:r w:rsidRPr="00FE1B39">
        <w:rPr>
          <w:rFonts w:asciiTheme="majorBidi" w:hAnsiTheme="majorBidi" w:cstheme="majorBidi"/>
          <w:b/>
          <w:bCs/>
        </w:rPr>
        <w:t>Frame Identification</w:t>
      </w:r>
      <w:r w:rsidRPr="00FE1B39">
        <w:rPr>
          <w:rFonts w:asciiTheme="majorBidi" w:hAnsiTheme="majorBidi" w:cstheme="majorBidi"/>
        </w:rPr>
        <w:t>: Each frame will be assigned a unique identifier (ID), making it easy to distinguish it in the database.</w:t>
      </w:r>
    </w:p>
    <w:p w14:paraId="69FC3FD1" w14:textId="77777777" w:rsidR="00BA7A5A" w:rsidRPr="00FE1B39" w:rsidRDefault="00BA7A5A" w:rsidP="006F2E88">
      <w:pPr>
        <w:pStyle w:val="ListParagraph"/>
        <w:numPr>
          <w:ilvl w:val="0"/>
          <w:numId w:val="140"/>
        </w:numPr>
        <w:rPr>
          <w:rFonts w:asciiTheme="majorBidi" w:hAnsiTheme="majorBidi" w:cstheme="majorBidi"/>
        </w:rPr>
      </w:pPr>
      <w:r w:rsidRPr="00FE1B39">
        <w:rPr>
          <w:rFonts w:asciiTheme="majorBidi" w:hAnsiTheme="majorBidi" w:cstheme="majorBidi"/>
          <w:b/>
          <w:bCs/>
        </w:rPr>
        <w:t>Video Source</w:t>
      </w:r>
      <w:r w:rsidRPr="00FE1B39">
        <w:rPr>
          <w:rFonts w:asciiTheme="majorBidi" w:hAnsiTheme="majorBidi" w:cstheme="majorBidi"/>
        </w:rPr>
        <w:t>: Information about the source video for each frame will be stored, allowing us to trace each frame back to its original video.</w:t>
      </w:r>
    </w:p>
    <w:p w14:paraId="0D2933A2" w14:textId="77777777" w:rsidR="00BA7A5A" w:rsidRPr="00FE1B39" w:rsidRDefault="00BA7A5A" w:rsidP="006F2E88">
      <w:pPr>
        <w:pStyle w:val="ListParagraph"/>
        <w:numPr>
          <w:ilvl w:val="0"/>
          <w:numId w:val="140"/>
        </w:numPr>
        <w:rPr>
          <w:rFonts w:asciiTheme="majorBidi" w:hAnsiTheme="majorBidi" w:cstheme="majorBidi"/>
        </w:rPr>
      </w:pPr>
      <w:r w:rsidRPr="00FE1B39">
        <w:rPr>
          <w:rFonts w:asciiTheme="majorBidi" w:hAnsiTheme="majorBidi" w:cstheme="majorBidi"/>
          <w:b/>
          <w:bCs/>
        </w:rPr>
        <w:t>Experimental Labels</w:t>
      </w:r>
      <w:r w:rsidRPr="00FE1B39">
        <w:rPr>
          <w:rFonts w:asciiTheme="majorBidi" w:hAnsiTheme="majorBidi" w:cstheme="majorBidi"/>
        </w:rPr>
        <w:t>: The database will support multiple labeling schemes, allowing us to track various experimental conditions or classification tasks. Each frame can have several labels depending on the experiment.</w:t>
      </w:r>
    </w:p>
    <w:p w14:paraId="00AE8740" w14:textId="77777777" w:rsidR="00BA7A5A" w:rsidRPr="00FE1B39" w:rsidRDefault="00BA7A5A" w:rsidP="006F2E88">
      <w:pPr>
        <w:pStyle w:val="ListParagraph"/>
        <w:numPr>
          <w:ilvl w:val="0"/>
          <w:numId w:val="140"/>
        </w:numPr>
        <w:rPr>
          <w:rFonts w:asciiTheme="majorBidi" w:hAnsiTheme="majorBidi" w:cstheme="majorBidi"/>
        </w:rPr>
      </w:pPr>
      <w:r w:rsidRPr="00FE1B39">
        <w:rPr>
          <w:rFonts w:asciiTheme="majorBidi" w:hAnsiTheme="majorBidi" w:cstheme="majorBidi"/>
          <w:b/>
          <w:bCs/>
        </w:rPr>
        <w:t>Dynamic Labeling</w:t>
      </w:r>
      <w:r w:rsidRPr="00FE1B39">
        <w:rPr>
          <w:rFonts w:asciiTheme="majorBidi" w:hAnsiTheme="majorBidi" w:cstheme="majorBidi"/>
        </w:rPr>
        <w:t>: The labeling process is integrated into the experimental workflow, meaning we can update or add labels to frames as needed. This allows the dataset to evolve and improve throughout our research.</w:t>
      </w:r>
    </w:p>
    <w:p w14:paraId="42875AF9" w14:textId="77777777" w:rsidR="00BA7A5A" w:rsidRPr="00FE1B39" w:rsidRDefault="00BA7A5A" w:rsidP="006F2E88">
      <w:pPr>
        <w:pStyle w:val="ListParagraph"/>
        <w:numPr>
          <w:ilvl w:val="0"/>
          <w:numId w:val="140"/>
        </w:numPr>
        <w:rPr>
          <w:rFonts w:asciiTheme="majorBidi" w:hAnsiTheme="majorBidi" w:cstheme="majorBidi"/>
        </w:rPr>
      </w:pPr>
      <w:r w:rsidRPr="00FE1B39">
        <w:rPr>
          <w:rFonts w:asciiTheme="majorBidi" w:hAnsiTheme="majorBidi" w:cstheme="majorBidi"/>
          <w:b/>
          <w:bCs/>
        </w:rPr>
        <w:t>Experiment Tracking</w:t>
      </w:r>
      <w:r w:rsidRPr="00FE1B39">
        <w:rPr>
          <w:rFonts w:asciiTheme="majorBidi" w:hAnsiTheme="majorBidi" w:cstheme="majorBidi"/>
        </w:rPr>
        <w:t>: Metadata for each experiment will be maintained, including the labeling criteria, so that we can filter and retrieve specific data subsets based on the experimental context.</w:t>
      </w:r>
    </w:p>
    <w:p w14:paraId="5DB9C930" w14:textId="118C2F8B" w:rsidR="00BA7A5A" w:rsidRPr="00FE1B39" w:rsidRDefault="00BA7A5A" w:rsidP="006F2E88">
      <w:pPr>
        <w:ind w:left="720"/>
        <w:rPr>
          <w:rFonts w:asciiTheme="majorBidi" w:hAnsiTheme="majorBidi" w:cstheme="majorBidi"/>
        </w:rPr>
      </w:pPr>
      <w:r w:rsidRPr="00FE1B39">
        <w:rPr>
          <w:rFonts w:asciiTheme="majorBidi" w:hAnsiTheme="majorBidi" w:cstheme="majorBidi"/>
        </w:rPr>
        <w:t>This carefully structured preprocessing pipeline ensures that the input data is consistently prepared, focused on relevant content, and enhanced through augmentation. By following these steps, we aim to create a high-quality dataset that will enable our model</w:t>
      </w:r>
      <w:r w:rsidR="00C759BC" w:rsidRPr="00FE1B39">
        <w:rPr>
          <w:rFonts w:asciiTheme="majorBidi" w:hAnsiTheme="majorBidi" w:cstheme="majorBidi"/>
        </w:rPr>
        <w:t>s</w:t>
      </w:r>
      <w:r w:rsidRPr="00FE1B39">
        <w:rPr>
          <w:rFonts w:asciiTheme="majorBidi" w:hAnsiTheme="majorBidi" w:cstheme="majorBidi"/>
        </w:rPr>
        <w:t xml:space="preserve"> to effectively select the most appropriate frames from laryngoscopy videos.</w:t>
      </w:r>
    </w:p>
    <w:p w14:paraId="3B682DB9" w14:textId="77777777" w:rsidR="00BA7A5A" w:rsidRPr="00FE1B39" w:rsidRDefault="00BA7A5A" w:rsidP="006F2E88">
      <w:pPr>
        <w:ind w:left="720"/>
        <w:rPr>
          <w:rFonts w:asciiTheme="majorBidi" w:hAnsiTheme="majorBidi" w:cstheme="majorBidi"/>
        </w:rPr>
      </w:pPr>
      <w:r w:rsidRPr="00FE1B39">
        <w:rPr>
          <w:rFonts w:asciiTheme="majorBidi" w:hAnsiTheme="majorBidi" w:cstheme="majorBidi"/>
        </w:rPr>
        <w:t>These preprocessing procedures will be thoroughly implemented and documented to ensure reproducibility and enable further refinement as our research progresses.</w:t>
      </w:r>
    </w:p>
    <w:p w14:paraId="0CAEF7C4" w14:textId="77777777" w:rsidR="00BA7A5A" w:rsidRPr="00FE1B39" w:rsidRDefault="00BA7A5A" w:rsidP="005876E8">
      <w:pPr>
        <w:ind w:left="360"/>
        <w:rPr>
          <w:rFonts w:asciiTheme="majorBidi" w:hAnsiTheme="majorBidi" w:cstheme="majorBidi"/>
        </w:rPr>
      </w:pPr>
    </w:p>
    <w:p w14:paraId="4C5C0324" w14:textId="434AF573" w:rsidR="007426DF" w:rsidRPr="00FE1B39" w:rsidRDefault="007426DF" w:rsidP="005876E8">
      <w:pPr>
        <w:pStyle w:val="Heading2"/>
        <w:rPr>
          <w:rFonts w:asciiTheme="majorBidi" w:hAnsiTheme="majorBidi"/>
          <w:b/>
          <w:bCs/>
          <w:color w:val="auto"/>
        </w:rPr>
      </w:pPr>
      <w:bookmarkStart w:id="129" w:name="_Toc177842697"/>
      <w:r w:rsidRPr="00FE1B39">
        <w:rPr>
          <w:rFonts w:asciiTheme="majorBidi" w:hAnsiTheme="majorBidi"/>
          <w:b/>
          <w:bCs/>
          <w:color w:val="auto"/>
        </w:rPr>
        <w:lastRenderedPageBreak/>
        <w:t xml:space="preserve"> </w:t>
      </w:r>
      <w:bookmarkStart w:id="130" w:name="_Toc189831914"/>
      <w:bookmarkStart w:id="131" w:name="_Toc189831951"/>
      <w:bookmarkStart w:id="132" w:name="_Toc189832228"/>
      <w:bookmarkStart w:id="133" w:name="_Toc189832908"/>
      <w:r w:rsidRPr="00FE1B39">
        <w:rPr>
          <w:rFonts w:asciiTheme="majorBidi" w:hAnsiTheme="majorBidi"/>
          <w:b/>
          <w:bCs/>
          <w:color w:val="auto"/>
        </w:rPr>
        <w:t>Expected Challenges</w:t>
      </w:r>
      <w:bookmarkEnd w:id="129"/>
      <w:bookmarkEnd w:id="130"/>
      <w:bookmarkEnd w:id="131"/>
      <w:bookmarkEnd w:id="132"/>
      <w:bookmarkEnd w:id="133"/>
    </w:p>
    <w:p w14:paraId="250215A2" w14:textId="39AAA176" w:rsidR="00B7248A" w:rsidRPr="00FE1B39" w:rsidRDefault="00B7248A" w:rsidP="00B7248A">
      <w:pPr>
        <w:ind w:left="360"/>
        <w:rPr>
          <w:rFonts w:asciiTheme="majorBidi" w:hAnsiTheme="majorBidi" w:cstheme="majorBidi"/>
        </w:rPr>
      </w:pPr>
      <w:r w:rsidRPr="00FE1B39">
        <w:rPr>
          <w:rFonts w:asciiTheme="majorBidi" w:hAnsiTheme="majorBidi" w:cstheme="majorBidi"/>
        </w:rPr>
        <w:t>We expect to encounter the following challenges during the research and implementation of our project:</w:t>
      </w:r>
    </w:p>
    <w:p w14:paraId="5BEE864E" w14:textId="77777777" w:rsidR="00B7248A" w:rsidRPr="00FE1B39" w:rsidRDefault="00B7248A" w:rsidP="00B7248A">
      <w:pPr>
        <w:rPr>
          <w:rFonts w:asciiTheme="majorBidi" w:hAnsiTheme="majorBidi" w:cstheme="majorBidi"/>
        </w:rPr>
      </w:pPr>
    </w:p>
    <w:p w14:paraId="00F1674E" w14:textId="6BF702F6" w:rsidR="007426DF" w:rsidRPr="00FE1B39" w:rsidRDefault="007426DF" w:rsidP="00B7248A">
      <w:pPr>
        <w:pStyle w:val="ListParagraph"/>
        <w:numPr>
          <w:ilvl w:val="0"/>
          <w:numId w:val="141"/>
        </w:numPr>
        <w:rPr>
          <w:rFonts w:asciiTheme="majorBidi" w:hAnsiTheme="majorBidi" w:cstheme="majorBidi"/>
        </w:rPr>
      </w:pPr>
      <w:r w:rsidRPr="00FE1B39">
        <w:rPr>
          <w:rFonts w:asciiTheme="majorBidi" w:hAnsiTheme="majorBidi" w:cstheme="majorBidi"/>
          <w:b/>
          <w:bCs/>
        </w:rPr>
        <w:t>Working with Real Data</w:t>
      </w:r>
      <w:r w:rsidRPr="00FE1B39">
        <w:rPr>
          <w:rFonts w:asciiTheme="majorBidi" w:hAnsiTheme="majorBidi" w:cstheme="majorBidi"/>
        </w:rPr>
        <w:t>: Real laryngoscopy videos have variability in quality, lighting, and patient movement, requiring robust preprocessing to ensure accurate frame selection.</w:t>
      </w:r>
    </w:p>
    <w:p w14:paraId="4814CC0A" w14:textId="05ABB9AF" w:rsidR="007426DF" w:rsidRPr="00FE1B39" w:rsidRDefault="007426DF" w:rsidP="00B7248A">
      <w:pPr>
        <w:pStyle w:val="ListParagraph"/>
        <w:numPr>
          <w:ilvl w:val="0"/>
          <w:numId w:val="141"/>
        </w:numPr>
        <w:rPr>
          <w:rFonts w:asciiTheme="majorBidi" w:hAnsiTheme="majorBidi" w:cstheme="majorBidi"/>
        </w:rPr>
      </w:pPr>
      <w:r w:rsidRPr="00FE1B39">
        <w:rPr>
          <w:rFonts w:asciiTheme="majorBidi" w:hAnsiTheme="majorBidi" w:cstheme="majorBidi"/>
          <w:b/>
          <w:bCs/>
        </w:rPr>
        <w:t>Limited Computing Power</w:t>
      </w:r>
      <w:r w:rsidRPr="00FE1B39">
        <w:rPr>
          <w:rFonts w:asciiTheme="majorBidi" w:hAnsiTheme="majorBidi" w:cstheme="majorBidi"/>
        </w:rPr>
        <w:t xml:space="preserve">: </w:t>
      </w:r>
      <w:r w:rsidR="00B718D1" w:rsidRPr="00FE1B39">
        <w:rPr>
          <w:rFonts w:asciiTheme="majorBidi" w:hAnsiTheme="majorBidi" w:cstheme="majorBidi"/>
        </w:rPr>
        <w:t>Analysing</w:t>
      </w:r>
      <w:r w:rsidRPr="00FE1B39">
        <w:rPr>
          <w:rFonts w:asciiTheme="majorBidi" w:hAnsiTheme="majorBidi" w:cstheme="majorBidi"/>
        </w:rPr>
        <w:t xml:space="preserve"> high-resolution videos as well as training our models demand significant computational resources, requiring optimized processing pipelines for efficient frame analy</w:t>
      </w:r>
      <w:r w:rsidR="00BA7A5A" w:rsidRPr="00FE1B39">
        <w:rPr>
          <w:rFonts w:asciiTheme="majorBidi" w:hAnsiTheme="majorBidi" w:cstheme="majorBidi"/>
        </w:rPr>
        <w:t>z</w:t>
      </w:r>
      <w:r w:rsidRPr="00FE1B39">
        <w:rPr>
          <w:rFonts w:asciiTheme="majorBidi" w:hAnsiTheme="majorBidi" w:cstheme="majorBidi"/>
        </w:rPr>
        <w:t>is.</w:t>
      </w:r>
    </w:p>
    <w:p w14:paraId="60E47805" w14:textId="077A6366" w:rsidR="007426DF" w:rsidRPr="00FE1B39" w:rsidRDefault="007426DF" w:rsidP="00B7248A">
      <w:pPr>
        <w:pStyle w:val="ListParagraph"/>
        <w:numPr>
          <w:ilvl w:val="0"/>
          <w:numId w:val="141"/>
        </w:numPr>
        <w:rPr>
          <w:rFonts w:asciiTheme="majorBidi" w:hAnsiTheme="majorBidi" w:cstheme="majorBidi"/>
        </w:rPr>
      </w:pPr>
      <w:r w:rsidRPr="00FE1B39">
        <w:rPr>
          <w:rFonts w:asciiTheme="majorBidi" w:hAnsiTheme="majorBidi" w:cstheme="majorBidi"/>
          <w:b/>
          <w:bCs/>
        </w:rPr>
        <w:t>Challenges in Dataset Construction</w:t>
      </w:r>
      <w:r w:rsidRPr="00FE1B39">
        <w:rPr>
          <w:rFonts w:asciiTheme="majorBidi" w:hAnsiTheme="majorBidi" w:cstheme="majorBidi"/>
        </w:rPr>
        <w:t>: Constructing a comprehensive dataset involves managing relationships between frames, sequences, and metadata while ensuring scalability and flexibility.</w:t>
      </w:r>
    </w:p>
    <w:p w14:paraId="37DD3BB2" w14:textId="403434EA" w:rsidR="007426DF" w:rsidRPr="00FE1B39" w:rsidRDefault="007426DF" w:rsidP="00B7248A">
      <w:pPr>
        <w:pStyle w:val="ListParagraph"/>
        <w:numPr>
          <w:ilvl w:val="0"/>
          <w:numId w:val="141"/>
        </w:numPr>
        <w:rPr>
          <w:rFonts w:asciiTheme="majorBidi" w:hAnsiTheme="majorBidi" w:cstheme="majorBidi"/>
        </w:rPr>
      </w:pPr>
      <w:r w:rsidRPr="00FE1B39">
        <w:rPr>
          <w:rFonts w:asciiTheme="majorBidi" w:hAnsiTheme="majorBidi" w:cstheme="majorBidi"/>
          <w:b/>
          <w:bCs/>
        </w:rPr>
        <w:t>Manual Labelling of Frames</w:t>
      </w:r>
      <w:r w:rsidRPr="00FE1B39">
        <w:rPr>
          <w:rFonts w:asciiTheme="majorBidi" w:hAnsiTheme="majorBidi" w:cstheme="majorBidi"/>
        </w:rPr>
        <w:t>: labelling frames is time-consuming and requires domain expertise, with automation offering partial relief but still needing manual oversight for accuracy.</w:t>
      </w:r>
    </w:p>
    <w:p w14:paraId="7ECAFD15" w14:textId="77777777" w:rsidR="007426DF" w:rsidRPr="00FE1B39" w:rsidRDefault="007426DF" w:rsidP="005876E8">
      <w:pPr>
        <w:ind w:left="2138"/>
        <w:rPr>
          <w:rFonts w:asciiTheme="majorBidi" w:hAnsiTheme="majorBidi" w:cstheme="majorBidi"/>
        </w:rPr>
      </w:pPr>
    </w:p>
    <w:p w14:paraId="124221CE" w14:textId="2E9ECAEF" w:rsidR="00030DB6" w:rsidRPr="00FE1B39" w:rsidRDefault="00030DB6" w:rsidP="00442DA6">
      <w:pPr>
        <w:ind w:left="360"/>
        <w:rPr>
          <w:rFonts w:asciiTheme="majorBidi" w:hAnsiTheme="majorBidi" w:cstheme="majorBidi"/>
        </w:rPr>
      </w:pPr>
      <w:r w:rsidRPr="00FE1B39">
        <w:rPr>
          <w:rFonts w:asciiTheme="majorBidi" w:hAnsiTheme="majorBidi" w:cstheme="majorBidi"/>
        </w:rPr>
        <w:t>We believe that by using our models that has a very good reputation for object detection as well as experimenting with various labelling schemes and different parameters in the suggested algorithmic approach will allow us to successfully address these challenges.</w:t>
      </w:r>
    </w:p>
    <w:p w14:paraId="3669C1F2" w14:textId="77777777" w:rsidR="00030DB6" w:rsidRPr="00FE1B39" w:rsidRDefault="00030DB6" w:rsidP="000F7867">
      <w:pPr>
        <w:rPr>
          <w:rFonts w:asciiTheme="majorBidi" w:hAnsiTheme="majorBidi" w:cstheme="majorBidi"/>
        </w:rPr>
      </w:pPr>
    </w:p>
    <w:p w14:paraId="55F5135C" w14:textId="77777777" w:rsidR="007B63FF" w:rsidRPr="00FE1B39" w:rsidRDefault="007B63FF" w:rsidP="000F7867">
      <w:pPr>
        <w:rPr>
          <w:rFonts w:asciiTheme="majorBidi" w:hAnsiTheme="majorBidi" w:cstheme="majorBidi"/>
        </w:rPr>
      </w:pPr>
    </w:p>
    <w:p w14:paraId="1E218DCE" w14:textId="77777777" w:rsidR="00567CA5" w:rsidRPr="00FE1B39" w:rsidRDefault="00567CA5" w:rsidP="000F7867">
      <w:pPr>
        <w:rPr>
          <w:rFonts w:asciiTheme="majorBidi" w:hAnsiTheme="majorBidi" w:cstheme="majorBidi"/>
        </w:rPr>
      </w:pPr>
    </w:p>
    <w:p w14:paraId="1359DE9B" w14:textId="77777777" w:rsidR="00567CA5" w:rsidRPr="00FE1B39" w:rsidRDefault="00567CA5" w:rsidP="000F7867">
      <w:pPr>
        <w:rPr>
          <w:rFonts w:asciiTheme="majorBidi" w:hAnsiTheme="majorBidi" w:cstheme="majorBidi"/>
        </w:rPr>
      </w:pPr>
    </w:p>
    <w:p w14:paraId="7B455BE2" w14:textId="77777777" w:rsidR="00567CA5" w:rsidRPr="00FE1B39" w:rsidRDefault="00567CA5" w:rsidP="000F7867">
      <w:pPr>
        <w:rPr>
          <w:rFonts w:asciiTheme="majorBidi" w:hAnsiTheme="majorBidi" w:cstheme="majorBidi"/>
        </w:rPr>
      </w:pPr>
    </w:p>
    <w:p w14:paraId="521B6211" w14:textId="77777777" w:rsidR="00567CA5" w:rsidRPr="00FE1B39" w:rsidRDefault="00567CA5" w:rsidP="000F7867">
      <w:pPr>
        <w:rPr>
          <w:rFonts w:asciiTheme="majorBidi" w:hAnsiTheme="majorBidi" w:cstheme="majorBidi"/>
        </w:rPr>
      </w:pPr>
    </w:p>
    <w:p w14:paraId="05784D12" w14:textId="77777777" w:rsidR="00567CA5" w:rsidRPr="00FE1B39" w:rsidRDefault="00567CA5" w:rsidP="000F7867">
      <w:pPr>
        <w:rPr>
          <w:rFonts w:asciiTheme="majorBidi" w:hAnsiTheme="majorBidi" w:cstheme="majorBidi"/>
        </w:rPr>
      </w:pPr>
    </w:p>
    <w:p w14:paraId="45CC8882" w14:textId="77777777" w:rsidR="00567CA5" w:rsidRPr="00FE1B39" w:rsidRDefault="00567CA5" w:rsidP="000F7867">
      <w:pPr>
        <w:rPr>
          <w:rFonts w:asciiTheme="majorBidi" w:hAnsiTheme="majorBidi" w:cstheme="majorBidi"/>
        </w:rPr>
      </w:pPr>
    </w:p>
    <w:p w14:paraId="07E10D0F" w14:textId="77777777" w:rsidR="00567CA5" w:rsidRPr="00FE1B39" w:rsidRDefault="00567CA5" w:rsidP="000F7867">
      <w:pPr>
        <w:rPr>
          <w:rFonts w:asciiTheme="majorBidi" w:hAnsiTheme="majorBidi" w:cstheme="majorBidi"/>
        </w:rPr>
      </w:pPr>
    </w:p>
    <w:p w14:paraId="31AB2B33" w14:textId="77777777" w:rsidR="00567CA5" w:rsidRPr="00FE1B39" w:rsidRDefault="00567CA5" w:rsidP="000F7867">
      <w:pPr>
        <w:rPr>
          <w:rFonts w:asciiTheme="majorBidi" w:hAnsiTheme="majorBidi" w:cstheme="majorBidi"/>
        </w:rPr>
      </w:pPr>
    </w:p>
    <w:p w14:paraId="6F9DEE3B" w14:textId="77777777" w:rsidR="00567CA5" w:rsidRPr="00FE1B39" w:rsidRDefault="00567CA5" w:rsidP="000F7867">
      <w:pPr>
        <w:rPr>
          <w:rFonts w:asciiTheme="majorBidi" w:hAnsiTheme="majorBidi" w:cstheme="majorBidi"/>
        </w:rPr>
      </w:pPr>
    </w:p>
    <w:p w14:paraId="7CC88290" w14:textId="77777777" w:rsidR="00567CA5" w:rsidRPr="00FE1B39" w:rsidRDefault="00567CA5" w:rsidP="000F7867">
      <w:pPr>
        <w:rPr>
          <w:rFonts w:asciiTheme="majorBidi" w:hAnsiTheme="majorBidi" w:cstheme="majorBidi"/>
        </w:rPr>
      </w:pPr>
    </w:p>
    <w:p w14:paraId="17F0D10D" w14:textId="77777777" w:rsidR="00567CA5" w:rsidRPr="00FE1B39" w:rsidRDefault="00567CA5" w:rsidP="000F7867">
      <w:pPr>
        <w:rPr>
          <w:rFonts w:asciiTheme="majorBidi" w:hAnsiTheme="majorBidi" w:cstheme="majorBidi"/>
        </w:rPr>
      </w:pPr>
    </w:p>
    <w:p w14:paraId="2265F1F3" w14:textId="77777777" w:rsidR="00567CA5" w:rsidRPr="00FE1B39" w:rsidRDefault="00567CA5" w:rsidP="000F7867">
      <w:pPr>
        <w:rPr>
          <w:rFonts w:asciiTheme="majorBidi" w:hAnsiTheme="majorBidi" w:cstheme="majorBidi"/>
        </w:rPr>
      </w:pPr>
    </w:p>
    <w:p w14:paraId="04825A52" w14:textId="77777777" w:rsidR="007B63FF" w:rsidRPr="00FE1B39" w:rsidRDefault="007B63FF" w:rsidP="000F7867">
      <w:pPr>
        <w:rPr>
          <w:rFonts w:asciiTheme="majorBidi" w:hAnsiTheme="majorBidi" w:cstheme="majorBidi"/>
        </w:rPr>
      </w:pPr>
    </w:p>
    <w:p w14:paraId="05BAA35D" w14:textId="77777777" w:rsidR="00567CA5" w:rsidRPr="00FE1B39" w:rsidRDefault="00567CA5" w:rsidP="000F7867">
      <w:pPr>
        <w:rPr>
          <w:rFonts w:asciiTheme="majorBidi" w:hAnsiTheme="majorBidi" w:cstheme="majorBidi"/>
        </w:rPr>
      </w:pPr>
    </w:p>
    <w:p w14:paraId="51103468" w14:textId="77777777" w:rsidR="00567CA5" w:rsidRPr="00FE1B39" w:rsidRDefault="00567CA5" w:rsidP="000F7867">
      <w:pPr>
        <w:rPr>
          <w:rFonts w:asciiTheme="majorBidi" w:hAnsiTheme="majorBidi" w:cstheme="majorBidi"/>
        </w:rPr>
      </w:pPr>
    </w:p>
    <w:p w14:paraId="4B183B27" w14:textId="77777777" w:rsidR="00567CA5" w:rsidRPr="00FE1B39" w:rsidRDefault="00567CA5" w:rsidP="000F7867">
      <w:pPr>
        <w:rPr>
          <w:rFonts w:asciiTheme="majorBidi" w:hAnsiTheme="majorBidi" w:cstheme="majorBidi"/>
        </w:rPr>
      </w:pPr>
    </w:p>
    <w:p w14:paraId="11205098" w14:textId="77777777" w:rsidR="00567CA5" w:rsidRPr="00FE1B39" w:rsidRDefault="00567CA5" w:rsidP="000F7867">
      <w:pPr>
        <w:rPr>
          <w:rFonts w:asciiTheme="majorBidi" w:hAnsiTheme="majorBidi" w:cstheme="majorBidi"/>
        </w:rPr>
      </w:pPr>
    </w:p>
    <w:p w14:paraId="5D631C20" w14:textId="77777777" w:rsidR="00567CA5" w:rsidRPr="00FE1B39" w:rsidRDefault="00567CA5" w:rsidP="000F7867">
      <w:pPr>
        <w:rPr>
          <w:rFonts w:asciiTheme="majorBidi" w:hAnsiTheme="majorBidi" w:cstheme="majorBidi"/>
        </w:rPr>
      </w:pPr>
    </w:p>
    <w:p w14:paraId="62FE4769" w14:textId="77777777" w:rsidR="00567CA5" w:rsidRPr="00FE1B39" w:rsidRDefault="00567CA5" w:rsidP="000F7867">
      <w:pPr>
        <w:rPr>
          <w:rFonts w:asciiTheme="majorBidi" w:hAnsiTheme="majorBidi" w:cstheme="majorBidi"/>
        </w:rPr>
      </w:pPr>
    </w:p>
    <w:p w14:paraId="0948E4EB" w14:textId="77777777" w:rsidR="00567CA5" w:rsidRPr="00FE1B39" w:rsidRDefault="00567CA5" w:rsidP="000F7867">
      <w:pPr>
        <w:rPr>
          <w:rFonts w:asciiTheme="majorBidi" w:hAnsiTheme="majorBidi" w:cstheme="majorBidi"/>
        </w:rPr>
      </w:pPr>
    </w:p>
    <w:p w14:paraId="344D0B1C" w14:textId="3DE245C4" w:rsidR="005876E8" w:rsidRPr="00FE1B39" w:rsidRDefault="007B63FF" w:rsidP="005876E8">
      <w:pPr>
        <w:pStyle w:val="Heading2"/>
        <w:rPr>
          <w:rFonts w:asciiTheme="majorBidi" w:hAnsiTheme="majorBidi"/>
          <w:b/>
          <w:bCs/>
          <w:color w:val="auto"/>
        </w:rPr>
      </w:pPr>
      <w:bookmarkStart w:id="134" w:name="_Toc177842698"/>
      <w:bookmarkStart w:id="135" w:name="_Toc189831915"/>
      <w:bookmarkStart w:id="136" w:name="_Toc189831952"/>
      <w:bookmarkStart w:id="137" w:name="_Toc189832229"/>
      <w:bookmarkStart w:id="138" w:name="_Toc189832909"/>
      <w:r w:rsidRPr="00FE1B39">
        <w:rPr>
          <w:rFonts w:asciiTheme="majorBidi" w:hAnsiTheme="majorBidi"/>
          <w:b/>
          <w:bCs/>
          <w:color w:val="auto"/>
        </w:rPr>
        <w:lastRenderedPageBreak/>
        <w:t>Diagrams &amp; Preliminary Software Engineering Documents</w:t>
      </w:r>
      <w:bookmarkStart w:id="139" w:name="_Toc177842699"/>
      <w:bookmarkEnd w:id="134"/>
      <w:bookmarkEnd w:id="135"/>
      <w:bookmarkEnd w:id="136"/>
      <w:bookmarkEnd w:id="137"/>
      <w:bookmarkEnd w:id="138"/>
    </w:p>
    <w:p w14:paraId="0710A0C2" w14:textId="10945A2D" w:rsidR="007B63FF" w:rsidRPr="00FE1B39" w:rsidRDefault="007B63FF" w:rsidP="005876E8">
      <w:pPr>
        <w:pStyle w:val="Heading3"/>
        <w:rPr>
          <w:rFonts w:asciiTheme="majorBidi" w:hAnsiTheme="majorBidi"/>
          <w:b/>
          <w:bCs/>
          <w:color w:val="auto"/>
        </w:rPr>
      </w:pPr>
      <w:r w:rsidRPr="00FE1B39">
        <w:rPr>
          <w:rFonts w:asciiTheme="majorBidi" w:hAnsiTheme="majorBidi"/>
          <w:b/>
          <w:bCs/>
          <w:color w:val="auto"/>
        </w:rPr>
        <w:t xml:space="preserve"> </w:t>
      </w:r>
      <w:bookmarkStart w:id="140" w:name="_Toc189831916"/>
      <w:bookmarkStart w:id="141" w:name="_Toc189831953"/>
      <w:bookmarkStart w:id="142" w:name="_Toc189832230"/>
      <w:bookmarkStart w:id="143" w:name="_Toc189832910"/>
      <w:r w:rsidRPr="00FE1B39">
        <w:rPr>
          <w:rFonts w:asciiTheme="majorBidi" w:hAnsiTheme="majorBidi"/>
          <w:b/>
          <w:bCs/>
          <w:color w:val="auto"/>
        </w:rPr>
        <w:t>Flow Charts</w:t>
      </w:r>
      <w:bookmarkEnd w:id="139"/>
      <w:r w:rsidRPr="00FE1B39">
        <w:rPr>
          <w:rFonts w:asciiTheme="majorBidi" w:hAnsiTheme="majorBidi"/>
          <w:b/>
          <w:bCs/>
          <w:color w:val="auto"/>
        </w:rPr>
        <w:t>:</w:t>
      </w:r>
      <w:bookmarkEnd w:id="140"/>
      <w:bookmarkEnd w:id="141"/>
      <w:bookmarkEnd w:id="142"/>
      <w:bookmarkEnd w:id="143"/>
    </w:p>
    <w:p w14:paraId="2C5AC672" w14:textId="04113DF4" w:rsidR="007B63FF" w:rsidRPr="00FE1B39" w:rsidRDefault="00C759BC" w:rsidP="00567CA5">
      <w:pPr>
        <w:pStyle w:val="Heading4"/>
        <w:rPr>
          <w:rFonts w:asciiTheme="majorBidi" w:hAnsiTheme="majorBidi"/>
          <w:b/>
          <w:bCs/>
          <w:i w:val="0"/>
          <w:iCs w:val="0"/>
          <w:color w:val="auto"/>
        </w:rPr>
      </w:pPr>
      <w:bookmarkStart w:id="144" w:name="_Toc189832231"/>
      <w:bookmarkStart w:id="145" w:name="_Toc189832911"/>
      <w:r w:rsidRPr="00FE1B39">
        <w:rPr>
          <w:rFonts w:asciiTheme="majorBidi" w:hAnsiTheme="majorBidi"/>
          <w:b/>
          <w:bCs/>
          <w:i w:val="0"/>
          <w:iCs w:val="0"/>
          <w:color w:val="auto"/>
        </w:rPr>
        <w:t>T</w:t>
      </w:r>
      <w:r w:rsidR="007B63FF" w:rsidRPr="00FE1B39">
        <w:rPr>
          <w:rFonts w:asciiTheme="majorBidi" w:hAnsiTheme="majorBidi"/>
          <w:b/>
          <w:bCs/>
          <w:i w:val="0"/>
          <w:iCs w:val="0"/>
          <w:color w:val="auto"/>
        </w:rPr>
        <w:t>raining model</w:t>
      </w:r>
      <w:r w:rsidRPr="00FE1B39">
        <w:rPr>
          <w:rFonts w:asciiTheme="majorBidi" w:hAnsiTheme="majorBidi"/>
          <w:b/>
          <w:bCs/>
          <w:i w:val="0"/>
          <w:iCs w:val="0"/>
          <w:color w:val="auto"/>
        </w:rPr>
        <w:t xml:space="preserve"> flow chart</w:t>
      </w:r>
      <w:bookmarkEnd w:id="144"/>
      <w:bookmarkEnd w:id="145"/>
    </w:p>
    <w:p w14:paraId="08FA440C" w14:textId="77777777" w:rsidR="00567CA5" w:rsidRPr="00FE1B39" w:rsidRDefault="00567CA5" w:rsidP="00567CA5">
      <w:pPr>
        <w:rPr>
          <w:rFonts w:asciiTheme="majorBidi" w:hAnsiTheme="majorBidi" w:cstheme="majorBidi"/>
        </w:rPr>
      </w:pPr>
    </w:p>
    <w:p w14:paraId="71134B35" w14:textId="7B8E7B80" w:rsidR="007B63FF" w:rsidRPr="00FE1B39" w:rsidRDefault="007B63FF" w:rsidP="000F7867">
      <w:pPr>
        <w:rPr>
          <w:rFonts w:asciiTheme="majorBidi" w:hAnsiTheme="majorBidi" w:cstheme="majorBidi"/>
        </w:rPr>
      </w:pPr>
      <w:r w:rsidRPr="00FE1B39">
        <w:rPr>
          <w:rFonts w:asciiTheme="majorBidi" w:hAnsiTheme="majorBidi" w:cstheme="majorBidi"/>
          <w:noProof/>
        </w:rPr>
        <w:drawing>
          <wp:inline distT="0" distB="0" distL="0" distR="0" wp14:anchorId="2424C4AE" wp14:editId="5BDDD122">
            <wp:extent cx="5943600" cy="2145665"/>
            <wp:effectExtent l="0" t="0" r="0" b="6985"/>
            <wp:docPr id="880112762" name="Picture 1" descr="A diagram of a vide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112762" name="Picture 1" descr="A diagram of a video&#10;&#10;Description automatically generated"/>
                    <pic:cNvPicPr/>
                  </pic:nvPicPr>
                  <pic:blipFill>
                    <a:blip r:embed="rId27"/>
                    <a:stretch>
                      <a:fillRect/>
                    </a:stretch>
                  </pic:blipFill>
                  <pic:spPr>
                    <a:xfrm>
                      <a:off x="0" y="0"/>
                      <a:ext cx="5943600" cy="2145665"/>
                    </a:xfrm>
                    <a:prstGeom prst="rect">
                      <a:avLst/>
                    </a:prstGeom>
                  </pic:spPr>
                </pic:pic>
              </a:graphicData>
            </a:graphic>
          </wp:inline>
        </w:drawing>
      </w:r>
    </w:p>
    <w:p w14:paraId="6028C2D8" w14:textId="77777777" w:rsidR="007B63FF" w:rsidRPr="00FE1B39" w:rsidRDefault="007B63FF" w:rsidP="000F7867">
      <w:pPr>
        <w:rPr>
          <w:rFonts w:asciiTheme="majorBidi" w:hAnsiTheme="majorBidi" w:cstheme="majorBidi"/>
        </w:rPr>
      </w:pPr>
    </w:p>
    <w:p w14:paraId="077A8214" w14:textId="77777777" w:rsidR="007B63FF" w:rsidRPr="00FE1B39" w:rsidRDefault="007B63FF" w:rsidP="000F7867">
      <w:pPr>
        <w:rPr>
          <w:rFonts w:asciiTheme="majorBidi" w:hAnsiTheme="majorBidi" w:cstheme="majorBidi"/>
        </w:rPr>
      </w:pPr>
    </w:p>
    <w:p w14:paraId="160DE8B2" w14:textId="71DC895B" w:rsidR="007B63FF" w:rsidRPr="00FE1B39" w:rsidRDefault="007B63FF" w:rsidP="005876E8">
      <w:pPr>
        <w:pStyle w:val="Heading4"/>
        <w:rPr>
          <w:rFonts w:asciiTheme="majorBidi" w:hAnsiTheme="majorBidi"/>
          <w:b/>
          <w:bCs/>
          <w:i w:val="0"/>
          <w:iCs w:val="0"/>
          <w:color w:val="auto"/>
        </w:rPr>
      </w:pPr>
      <w:bookmarkStart w:id="146" w:name="_Toc189832232"/>
      <w:bookmarkStart w:id="147" w:name="_Toc189832912"/>
      <w:r w:rsidRPr="00FE1B39">
        <w:rPr>
          <w:rFonts w:asciiTheme="majorBidi" w:hAnsiTheme="majorBidi"/>
          <w:b/>
          <w:bCs/>
          <w:i w:val="0"/>
          <w:iCs w:val="0"/>
          <w:color w:val="auto"/>
        </w:rPr>
        <w:t>Test model</w:t>
      </w:r>
      <w:r w:rsidR="00C759BC" w:rsidRPr="00FE1B39">
        <w:rPr>
          <w:rFonts w:asciiTheme="majorBidi" w:hAnsiTheme="majorBidi"/>
          <w:b/>
          <w:bCs/>
          <w:i w:val="0"/>
          <w:iCs w:val="0"/>
          <w:color w:val="auto"/>
        </w:rPr>
        <w:t xml:space="preserve"> flow chart</w:t>
      </w:r>
      <w:r w:rsidRPr="00FE1B39">
        <w:rPr>
          <w:rFonts w:asciiTheme="majorBidi" w:hAnsiTheme="majorBidi"/>
          <w:b/>
          <w:bCs/>
          <w:i w:val="0"/>
          <w:iCs w:val="0"/>
          <w:color w:val="auto"/>
        </w:rPr>
        <w:t>:</w:t>
      </w:r>
      <w:bookmarkEnd w:id="146"/>
      <w:bookmarkEnd w:id="147"/>
    </w:p>
    <w:p w14:paraId="369B338E" w14:textId="77777777" w:rsidR="00C759BC" w:rsidRPr="00FE1B39" w:rsidRDefault="007B63FF" w:rsidP="000F7867">
      <w:pPr>
        <w:rPr>
          <w:rFonts w:asciiTheme="majorBidi" w:hAnsiTheme="majorBidi" w:cstheme="majorBidi"/>
        </w:rPr>
      </w:pPr>
      <w:r w:rsidRPr="00FE1B39">
        <w:rPr>
          <w:rFonts w:asciiTheme="majorBidi" w:hAnsiTheme="majorBidi" w:cstheme="majorBidi"/>
        </w:rPr>
        <w:tab/>
      </w:r>
    </w:p>
    <w:p w14:paraId="1D6460FF" w14:textId="7B15A400" w:rsidR="007B63FF" w:rsidRPr="00FE1B39" w:rsidRDefault="007B63FF" w:rsidP="005876E8">
      <w:pPr>
        <w:ind w:firstLine="720"/>
        <w:rPr>
          <w:rFonts w:asciiTheme="majorBidi" w:hAnsiTheme="majorBidi" w:cstheme="majorBidi"/>
        </w:rPr>
      </w:pPr>
      <w:r w:rsidRPr="00FE1B39">
        <w:rPr>
          <w:rFonts w:asciiTheme="majorBidi" w:hAnsiTheme="majorBidi" w:cstheme="majorBidi"/>
          <w:b/>
          <w:bCs/>
        </w:rPr>
        <w:t>For each model:</w:t>
      </w:r>
      <w:r w:rsidRPr="00FE1B39">
        <w:rPr>
          <w:rFonts w:asciiTheme="majorBidi" w:hAnsiTheme="majorBidi" w:cstheme="majorBidi"/>
        </w:rPr>
        <w:tab/>
      </w:r>
      <w:r w:rsidRPr="00FE1B39">
        <w:rPr>
          <w:rFonts w:asciiTheme="majorBidi" w:hAnsiTheme="majorBidi" w:cstheme="majorBidi"/>
        </w:rPr>
        <w:tab/>
      </w:r>
      <w:r w:rsidRPr="00FE1B39">
        <w:rPr>
          <w:rFonts w:asciiTheme="majorBidi" w:hAnsiTheme="majorBidi" w:cstheme="majorBidi"/>
          <w:noProof/>
        </w:rPr>
        <w:drawing>
          <wp:inline distT="0" distB="0" distL="0" distR="0" wp14:anchorId="0B4B953B" wp14:editId="46DD9007">
            <wp:extent cx="5943600" cy="2450465"/>
            <wp:effectExtent l="0" t="0" r="0" b="6985"/>
            <wp:docPr id="2121926823" name="Picture 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926823" name="Picture 1" descr="A diagram of a process&#10;&#10;Description automatically generated"/>
                    <pic:cNvPicPr/>
                  </pic:nvPicPr>
                  <pic:blipFill>
                    <a:blip r:embed="rId28"/>
                    <a:stretch>
                      <a:fillRect/>
                    </a:stretch>
                  </pic:blipFill>
                  <pic:spPr>
                    <a:xfrm>
                      <a:off x="0" y="0"/>
                      <a:ext cx="5943600" cy="2450465"/>
                    </a:xfrm>
                    <a:prstGeom prst="rect">
                      <a:avLst/>
                    </a:prstGeom>
                  </pic:spPr>
                </pic:pic>
              </a:graphicData>
            </a:graphic>
          </wp:inline>
        </w:drawing>
      </w:r>
    </w:p>
    <w:p w14:paraId="28F383DC" w14:textId="77777777" w:rsidR="007B63FF" w:rsidRPr="00FE1B39" w:rsidRDefault="007B63FF" w:rsidP="000F7867">
      <w:pPr>
        <w:rPr>
          <w:rFonts w:asciiTheme="majorBidi" w:hAnsiTheme="majorBidi" w:cstheme="majorBidi"/>
        </w:rPr>
      </w:pPr>
    </w:p>
    <w:p w14:paraId="6F3A4680" w14:textId="77777777" w:rsidR="007B63FF" w:rsidRPr="00FE1B39" w:rsidRDefault="007B63FF" w:rsidP="000F7867">
      <w:pPr>
        <w:rPr>
          <w:rFonts w:asciiTheme="majorBidi" w:hAnsiTheme="majorBidi" w:cstheme="majorBidi"/>
        </w:rPr>
      </w:pPr>
    </w:p>
    <w:p w14:paraId="69457F08" w14:textId="77777777" w:rsidR="007B63FF" w:rsidRPr="00FE1B39" w:rsidRDefault="007B63FF" w:rsidP="000F7867">
      <w:pPr>
        <w:rPr>
          <w:rFonts w:asciiTheme="majorBidi" w:hAnsiTheme="majorBidi" w:cstheme="majorBidi"/>
        </w:rPr>
      </w:pPr>
    </w:p>
    <w:p w14:paraId="3F9E4A26" w14:textId="77777777" w:rsidR="007B63FF" w:rsidRPr="00FE1B39" w:rsidRDefault="007B63FF" w:rsidP="000F7867">
      <w:pPr>
        <w:rPr>
          <w:rFonts w:asciiTheme="majorBidi" w:hAnsiTheme="majorBidi" w:cstheme="majorBidi"/>
        </w:rPr>
      </w:pPr>
    </w:p>
    <w:p w14:paraId="35E73634" w14:textId="77777777" w:rsidR="007B63FF" w:rsidRPr="00FE1B39" w:rsidRDefault="007B63FF" w:rsidP="000F7867">
      <w:pPr>
        <w:rPr>
          <w:rFonts w:asciiTheme="majorBidi" w:hAnsiTheme="majorBidi" w:cstheme="majorBidi"/>
        </w:rPr>
      </w:pPr>
    </w:p>
    <w:p w14:paraId="4F17AC3F" w14:textId="77777777" w:rsidR="007B63FF" w:rsidRPr="00FE1B39" w:rsidRDefault="007B63FF" w:rsidP="000F7867">
      <w:pPr>
        <w:rPr>
          <w:rFonts w:asciiTheme="majorBidi" w:hAnsiTheme="majorBidi" w:cstheme="majorBidi"/>
        </w:rPr>
      </w:pPr>
    </w:p>
    <w:p w14:paraId="3D78426E" w14:textId="77777777" w:rsidR="007B63FF" w:rsidRPr="00FE1B39" w:rsidRDefault="007B63FF" w:rsidP="000F7867">
      <w:pPr>
        <w:rPr>
          <w:rFonts w:asciiTheme="majorBidi" w:hAnsiTheme="majorBidi" w:cstheme="majorBidi"/>
          <w:lang w:val="en-US"/>
        </w:rPr>
      </w:pPr>
    </w:p>
    <w:p w14:paraId="3CD29FA4" w14:textId="34857390" w:rsidR="007B63FF" w:rsidRPr="00FE1B39" w:rsidRDefault="007B63FF" w:rsidP="005876E8">
      <w:pPr>
        <w:pStyle w:val="Heading2"/>
        <w:rPr>
          <w:rFonts w:asciiTheme="majorBidi" w:hAnsiTheme="majorBidi"/>
          <w:b/>
          <w:bCs/>
          <w:color w:val="auto"/>
        </w:rPr>
      </w:pPr>
      <w:bookmarkStart w:id="148" w:name="_Toc177842702"/>
      <w:bookmarkStart w:id="149" w:name="_Toc189831917"/>
      <w:bookmarkStart w:id="150" w:name="_Toc189831954"/>
      <w:bookmarkStart w:id="151" w:name="_Toc189832233"/>
      <w:bookmarkStart w:id="152" w:name="_Toc189832913"/>
      <w:r w:rsidRPr="00FE1B39">
        <w:rPr>
          <w:rFonts w:asciiTheme="majorBidi" w:hAnsiTheme="majorBidi"/>
          <w:b/>
          <w:bCs/>
          <w:color w:val="auto"/>
        </w:rPr>
        <w:lastRenderedPageBreak/>
        <w:t>Test Plan &amp; Experiments</w:t>
      </w:r>
      <w:bookmarkEnd w:id="148"/>
      <w:bookmarkEnd w:id="149"/>
      <w:bookmarkEnd w:id="150"/>
      <w:bookmarkEnd w:id="151"/>
      <w:bookmarkEnd w:id="152"/>
    </w:p>
    <w:p w14:paraId="72FA2B34" w14:textId="4D45F905" w:rsidR="001F2BA8" w:rsidRPr="00FE1B39" w:rsidRDefault="001F2BA8" w:rsidP="005876E8">
      <w:pPr>
        <w:ind w:left="360"/>
        <w:rPr>
          <w:rFonts w:asciiTheme="majorBidi" w:hAnsiTheme="majorBidi" w:cstheme="majorBidi"/>
        </w:rPr>
      </w:pPr>
      <w:r w:rsidRPr="00FE1B39">
        <w:rPr>
          <w:rFonts w:asciiTheme="majorBidi" w:hAnsiTheme="majorBidi" w:cstheme="majorBidi"/>
        </w:rPr>
        <w:t>We use a wide range of scenarios in our extensive test strategy to evaluate the models' performance, system resilience, and UI functionality. Furthermore, to optimize various features of the models, such as layer freezing, data augmentation, transfer learning, class grouping, and model size variations, we have created five important experiments. By contrasting alternative configurations, including frozen versus trainable layers, different data augmentation techniques, transfer learning versus training from scratch, different class grouping procedures, and model sizes, these tests will aid in improving our methodology. We will specifically use these tests on three models: EfficientNet-B2, ResNet-101, and VGG-19. This will enable us to use each of these models to determine the best configuration for our laryngoscopy frame selection task.</w:t>
      </w:r>
    </w:p>
    <w:p w14:paraId="23D90DA4" w14:textId="77777777" w:rsidR="001F2BA8" w:rsidRPr="00FE1B39" w:rsidRDefault="001F2BA8" w:rsidP="001F2BA8">
      <w:pPr>
        <w:rPr>
          <w:rFonts w:asciiTheme="majorBidi" w:hAnsiTheme="majorBidi" w:cstheme="majorBidi"/>
        </w:rPr>
      </w:pPr>
    </w:p>
    <w:p w14:paraId="51049669" w14:textId="5C23DA59" w:rsidR="007B63FF" w:rsidRPr="00FE1B39" w:rsidRDefault="007B63FF" w:rsidP="005876E8">
      <w:pPr>
        <w:pStyle w:val="Heading3"/>
        <w:rPr>
          <w:rFonts w:asciiTheme="majorBidi" w:hAnsiTheme="majorBidi"/>
          <w:b/>
          <w:bCs/>
          <w:color w:val="auto"/>
        </w:rPr>
      </w:pPr>
      <w:bookmarkStart w:id="153" w:name="_Toc177842703"/>
      <w:bookmarkStart w:id="154" w:name="_Toc189831918"/>
      <w:bookmarkStart w:id="155" w:name="_Toc189831955"/>
      <w:bookmarkStart w:id="156" w:name="_Toc189832234"/>
      <w:bookmarkStart w:id="157" w:name="_Toc189832914"/>
      <w:r w:rsidRPr="00FE1B39">
        <w:rPr>
          <w:rFonts w:asciiTheme="majorBidi" w:hAnsiTheme="majorBidi"/>
          <w:b/>
          <w:bCs/>
          <w:color w:val="auto"/>
        </w:rPr>
        <w:t>Test Plan</w:t>
      </w:r>
      <w:bookmarkEnd w:id="153"/>
      <w:bookmarkEnd w:id="154"/>
      <w:bookmarkEnd w:id="155"/>
      <w:bookmarkEnd w:id="156"/>
      <w:bookmarkEnd w:id="157"/>
    </w:p>
    <w:tbl>
      <w:tblPr>
        <w:tblStyle w:val="TableGrid"/>
        <w:tblW w:w="0" w:type="auto"/>
        <w:tblLook w:val="04A0" w:firstRow="1" w:lastRow="0" w:firstColumn="1" w:lastColumn="0" w:noHBand="0" w:noVBand="1"/>
      </w:tblPr>
      <w:tblGrid>
        <w:gridCol w:w="1728"/>
        <w:gridCol w:w="1728"/>
        <w:gridCol w:w="1728"/>
        <w:gridCol w:w="1728"/>
        <w:gridCol w:w="1728"/>
      </w:tblGrid>
      <w:tr w:rsidR="001F2BA8" w:rsidRPr="00FE1B39" w14:paraId="3522F095" w14:textId="77777777" w:rsidTr="00FB53D3">
        <w:tc>
          <w:tcPr>
            <w:tcW w:w="1728" w:type="dxa"/>
          </w:tcPr>
          <w:p w14:paraId="37950A2C" w14:textId="77777777" w:rsidR="001F2BA8" w:rsidRPr="00FE1B39" w:rsidRDefault="001F2BA8" w:rsidP="00FB53D3">
            <w:pPr>
              <w:rPr>
                <w:rFonts w:asciiTheme="majorBidi" w:hAnsiTheme="majorBidi" w:cstheme="majorBidi"/>
              </w:rPr>
            </w:pPr>
            <w:r w:rsidRPr="00FE1B39">
              <w:rPr>
                <w:rFonts w:asciiTheme="majorBidi" w:hAnsiTheme="majorBidi" w:cstheme="majorBidi"/>
              </w:rPr>
              <w:t>Test ID</w:t>
            </w:r>
          </w:p>
        </w:tc>
        <w:tc>
          <w:tcPr>
            <w:tcW w:w="1728" w:type="dxa"/>
          </w:tcPr>
          <w:p w14:paraId="6BB40117" w14:textId="77777777" w:rsidR="001F2BA8" w:rsidRPr="00FE1B39" w:rsidRDefault="001F2BA8" w:rsidP="00FB53D3">
            <w:pPr>
              <w:rPr>
                <w:rFonts w:asciiTheme="majorBidi" w:hAnsiTheme="majorBidi" w:cstheme="majorBidi"/>
              </w:rPr>
            </w:pPr>
            <w:r w:rsidRPr="00FE1B39">
              <w:rPr>
                <w:rFonts w:asciiTheme="majorBidi" w:hAnsiTheme="majorBidi" w:cstheme="majorBidi"/>
              </w:rPr>
              <w:t>Test Area</w:t>
            </w:r>
          </w:p>
        </w:tc>
        <w:tc>
          <w:tcPr>
            <w:tcW w:w="1728" w:type="dxa"/>
          </w:tcPr>
          <w:p w14:paraId="739AB7A7" w14:textId="77777777" w:rsidR="001F2BA8" w:rsidRPr="00FE1B39" w:rsidRDefault="001F2BA8" w:rsidP="00FB53D3">
            <w:pPr>
              <w:rPr>
                <w:rFonts w:asciiTheme="majorBidi" w:hAnsiTheme="majorBidi" w:cstheme="majorBidi"/>
              </w:rPr>
            </w:pPr>
            <w:r w:rsidRPr="00FE1B39">
              <w:rPr>
                <w:rFonts w:asciiTheme="majorBidi" w:hAnsiTheme="majorBidi" w:cstheme="majorBidi"/>
              </w:rPr>
              <w:t>Objective</w:t>
            </w:r>
          </w:p>
        </w:tc>
        <w:tc>
          <w:tcPr>
            <w:tcW w:w="1728" w:type="dxa"/>
          </w:tcPr>
          <w:p w14:paraId="11847BE1" w14:textId="77777777" w:rsidR="001F2BA8" w:rsidRPr="00FE1B39" w:rsidRDefault="001F2BA8" w:rsidP="00FB53D3">
            <w:pPr>
              <w:rPr>
                <w:rFonts w:asciiTheme="majorBidi" w:hAnsiTheme="majorBidi" w:cstheme="majorBidi"/>
              </w:rPr>
            </w:pPr>
            <w:r w:rsidRPr="00FE1B39">
              <w:rPr>
                <w:rFonts w:asciiTheme="majorBidi" w:hAnsiTheme="majorBidi" w:cstheme="majorBidi"/>
              </w:rPr>
              <w:t>Steps to Test</w:t>
            </w:r>
          </w:p>
        </w:tc>
        <w:tc>
          <w:tcPr>
            <w:tcW w:w="1728" w:type="dxa"/>
          </w:tcPr>
          <w:p w14:paraId="2291241B" w14:textId="77777777" w:rsidR="001F2BA8" w:rsidRPr="00FE1B39" w:rsidRDefault="001F2BA8" w:rsidP="00FB53D3">
            <w:pPr>
              <w:rPr>
                <w:rFonts w:asciiTheme="majorBidi" w:hAnsiTheme="majorBidi" w:cstheme="majorBidi"/>
              </w:rPr>
            </w:pPr>
            <w:r w:rsidRPr="00FE1B39">
              <w:rPr>
                <w:rFonts w:asciiTheme="majorBidi" w:hAnsiTheme="majorBidi" w:cstheme="majorBidi"/>
              </w:rPr>
              <w:t>Expected Outcome</w:t>
            </w:r>
          </w:p>
        </w:tc>
      </w:tr>
      <w:tr w:rsidR="001F2BA8" w:rsidRPr="00FE1B39" w14:paraId="158376C5" w14:textId="77777777" w:rsidTr="00FB53D3">
        <w:tc>
          <w:tcPr>
            <w:tcW w:w="1728" w:type="dxa"/>
          </w:tcPr>
          <w:p w14:paraId="187456A1" w14:textId="77777777" w:rsidR="001F2BA8" w:rsidRPr="00FE1B39" w:rsidRDefault="001F2BA8" w:rsidP="00FB53D3">
            <w:pPr>
              <w:rPr>
                <w:rFonts w:asciiTheme="majorBidi" w:hAnsiTheme="majorBidi" w:cstheme="majorBidi"/>
              </w:rPr>
            </w:pPr>
            <w:r w:rsidRPr="00FE1B39">
              <w:rPr>
                <w:rFonts w:asciiTheme="majorBidi" w:hAnsiTheme="majorBidi" w:cstheme="majorBidi"/>
              </w:rPr>
              <w:t>TP-01</w:t>
            </w:r>
          </w:p>
        </w:tc>
        <w:tc>
          <w:tcPr>
            <w:tcW w:w="1728" w:type="dxa"/>
          </w:tcPr>
          <w:p w14:paraId="422C1171" w14:textId="77777777" w:rsidR="001F2BA8" w:rsidRPr="00FE1B39" w:rsidRDefault="001F2BA8" w:rsidP="00FB53D3">
            <w:pPr>
              <w:rPr>
                <w:rFonts w:asciiTheme="majorBidi" w:hAnsiTheme="majorBidi" w:cstheme="majorBidi"/>
              </w:rPr>
            </w:pPr>
            <w:r w:rsidRPr="00FE1B39">
              <w:rPr>
                <w:rFonts w:asciiTheme="majorBidi" w:hAnsiTheme="majorBidi" w:cstheme="majorBidi"/>
              </w:rPr>
              <w:t>Video Frame Extraction</w:t>
            </w:r>
          </w:p>
        </w:tc>
        <w:tc>
          <w:tcPr>
            <w:tcW w:w="1728" w:type="dxa"/>
          </w:tcPr>
          <w:p w14:paraId="2FA5E34F" w14:textId="77777777" w:rsidR="001F2BA8" w:rsidRPr="00FE1B39" w:rsidRDefault="001F2BA8" w:rsidP="00FB53D3">
            <w:pPr>
              <w:rPr>
                <w:rFonts w:asciiTheme="majorBidi" w:hAnsiTheme="majorBidi" w:cstheme="majorBidi"/>
              </w:rPr>
            </w:pPr>
            <w:r w:rsidRPr="00FE1B39">
              <w:rPr>
                <w:rFonts w:asciiTheme="majorBidi" w:hAnsiTheme="majorBidi" w:cstheme="majorBidi"/>
              </w:rPr>
              <w:t>Ensure video frames are extracted properly.</w:t>
            </w:r>
          </w:p>
        </w:tc>
        <w:tc>
          <w:tcPr>
            <w:tcW w:w="1728" w:type="dxa"/>
          </w:tcPr>
          <w:p w14:paraId="0A0E1D94" w14:textId="77777777" w:rsidR="001F2BA8" w:rsidRPr="00FE1B39" w:rsidRDefault="001F2BA8" w:rsidP="00FB53D3">
            <w:pPr>
              <w:rPr>
                <w:rFonts w:asciiTheme="majorBidi" w:hAnsiTheme="majorBidi" w:cstheme="majorBidi"/>
              </w:rPr>
            </w:pPr>
            <w:r w:rsidRPr="00FE1B39">
              <w:rPr>
                <w:rFonts w:asciiTheme="majorBidi" w:hAnsiTheme="majorBidi" w:cstheme="majorBidi"/>
              </w:rPr>
              <w:t>1. Input a sample video.</w:t>
            </w:r>
            <w:r w:rsidRPr="00FE1B39">
              <w:rPr>
                <w:rFonts w:asciiTheme="majorBidi" w:hAnsiTheme="majorBidi" w:cstheme="majorBidi"/>
              </w:rPr>
              <w:br/>
              <w:t>2. Set frame rate (e.g., 5 fps).</w:t>
            </w:r>
            <w:r w:rsidRPr="00FE1B39">
              <w:rPr>
                <w:rFonts w:asciiTheme="majorBidi" w:hAnsiTheme="majorBidi" w:cstheme="majorBidi"/>
              </w:rPr>
              <w:br/>
              <w:t>3. Execute frame extraction tool.</w:t>
            </w:r>
          </w:p>
        </w:tc>
        <w:tc>
          <w:tcPr>
            <w:tcW w:w="1728" w:type="dxa"/>
          </w:tcPr>
          <w:p w14:paraId="5A915C01" w14:textId="77777777" w:rsidR="001F2BA8" w:rsidRPr="00FE1B39" w:rsidRDefault="001F2BA8" w:rsidP="00FB53D3">
            <w:pPr>
              <w:rPr>
                <w:rFonts w:asciiTheme="majorBidi" w:hAnsiTheme="majorBidi" w:cstheme="majorBidi"/>
              </w:rPr>
            </w:pPr>
            <w:r w:rsidRPr="00FE1B39">
              <w:rPr>
                <w:rFonts w:asciiTheme="majorBidi" w:hAnsiTheme="majorBidi" w:cstheme="majorBidi"/>
              </w:rPr>
              <w:t>Frames are extracted and saved correctly with the specified frame rate.</w:t>
            </w:r>
          </w:p>
        </w:tc>
      </w:tr>
      <w:tr w:rsidR="001F2BA8" w:rsidRPr="00FE1B39" w14:paraId="059D4F83" w14:textId="77777777" w:rsidTr="00FB53D3">
        <w:tc>
          <w:tcPr>
            <w:tcW w:w="1728" w:type="dxa"/>
          </w:tcPr>
          <w:p w14:paraId="6F702653" w14:textId="77777777" w:rsidR="001F2BA8" w:rsidRPr="00FE1B39" w:rsidRDefault="001F2BA8" w:rsidP="00FB53D3">
            <w:pPr>
              <w:rPr>
                <w:rFonts w:asciiTheme="majorBidi" w:hAnsiTheme="majorBidi" w:cstheme="majorBidi"/>
              </w:rPr>
            </w:pPr>
            <w:r w:rsidRPr="00FE1B39">
              <w:rPr>
                <w:rFonts w:asciiTheme="majorBidi" w:hAnsiTheme="majorBidi" w:cstheme="majorBidi"/>
              </w:rPr>
              <w:t>TP-02</w:t>
            </w:r>
          </w:p>
        </w:tc>
        <w:tc>
          <w:tcPr>
            <w:tcW w:w="1728" w:type="dxa"/>
          </w:tcPr>
          <w:p w14:paraId="3C7B3849" w14:textId="77777777" w:rsidR="001F2BA8" w:rsidRPr="00FE1B39" w:rsidRDefault="001F2BA8" w:rsidP="00FB53D3">
            <w:pPr>
              <w:rPr>
                <w:rFonts w:asciiTheme="majorBidi" w:hAnsiTheme="majorBidi" w:cstheme="majorBidi"/>
              </w:rPr>
            </w:pPr>
            <w:r w:rsidRPr="00FE1B39">
              <w:rPr>
                <w:rFonts w:asciiTheme="majorBidi" w:hAnsiTheme="majorBidi" w:cstheme="majorBidi"/>
              </w:rPr>
              <w:t>Frame Preprocessing</w:t>
            </w:r>
          </w:p>
        </w:tc>
        <w:tc>
          <w:tcPr>
            <w:tcW w:w="1728" w:type="dxa"/>
          </w:tcPr>
          <w:p w14:paraId="5E2B255B" w14:textId="77777777" w:rsidR="001F2BA8" w:rsidRPr="00FE1B39" w:rsidRDefault="001F2BA8" w:rsidP="00FB53D3">
            <w:pPr>
              <w:rPr>
                <w:rFonts w:asciiTheme="majorBidi" w:hAnsiTheme="majorBidi" w:cstheme="majorBidi"/>
              </w:rPr>
            </w:pPr>
            <w:r w:rsidRPr="00FE1B39">
              <w:rPr>
                <w:rFonts w:asciiTheme="majorBidi" w:hAnsiTheme="majorBidi" w:cstheme="majorBidi"/>
              </w:rPr>
              <w:t>Remove black borders around frames.</w:t>
            </w:r>
          </w:p>
        </w:tc>
        <w:tc>
          <w:tcPr>
            <w:tcW w:w="1728" w:type="dxa"/>
          </w:tcPr>
          <w:p w14:paraId="3844EFEC" w14:textId="77777777" w:rsidR="001F2BA8" w:rsidRPr="00FE1B39" w:rsidRDefault="001F2BA8" w:rsidP="00FB53D3">
            <w:pPr>
              <w:rPr>
                <w:rFonts w:asciiTheme="majorBidi" w:hAnsiTheme="majorBidi" w:cstheme="majorBidi"/>
              </w:rPr>
            </w:pPr>
            <w:r w:rsidRPr="00FE1B39">
              <w:rPr>
                <w:rFonts w:asciiTheme="majorBidi" w:hAnsiTheme="majorBidi" w:cstheme="majorBidi"/>
              </w:rPr>
              <w:t>1. Input extracted frames with black borders.</w:t>
            </w:r>
            <w:r w:rsidRPr="00FE1B39">
              <w:rPr>
                <w:rFonts w:asciiTheme="majorBidi" w:hAnsiTheme="majorBidi" w:cstheme="majorBidi"/>
              </w:rPr>
              <w:br/>
              <w:t>2. Apply cropping logic.</w:t>
            </w:r>
          </w:p>
        </w:tc>
        <w:tc>
          <w:tcPr>
            <w:tcW w:w="1728" w:type="dxa"/>
          </w:tcPr>
          <w:p w14:paraId="47B4FEBC" w14:textId="77777777" w:rsidR="001F2BA8" w:rsidRPr="00FE1B39" w:rsidRDefault="001F2BA8" w:rsidP="00FB53D3">
            <w:pPr>
              <w:rPr>
                <w:rFonts w:asciiTheme="majorBidi" w:hAnsiTheme="majorBidi" w:cstheme="majorBidi"/>
              </w:rPr>
            </w:pPr>
            <w:r w:rsidRPr="00FE1B39">
              <w:rPr>
                <w:rFonts w:asciiTheme="majorBidi" w:hAnsiTheme="majorBidi" w:cstheme="majorBidi"/>
              </w:rPr>
              <w:t>Frames are cropped accurately, with no black borders remaining.</w:t>
            </w:r>
          </w:p>
        </w:tc>
      </w:tr>
      <w:tr w:rsidR="001F2BA8" w:rsidRPr="00FE1B39" w14:paraId="21794F06" w14:textId="77777777" w:rsidTr="00FB53D3">
        <w:tc>
          <w:tcPr>
            <w:tcW w:w="1728" w:type="dxa"/>
          </w:tcPr>
          <w:p w14:paraId="7F000690" w14:textId="77777777" w:rsidR="001F2BA8" w:rsidRPr="00FE1B39" w:rsidRDefault="001F2BA8" w:rsidP="00FB53D3">
            <w:pPr>
              <w:rPr>
                <w:rFonts w:asciiTheme="majorBidi" w:hAnsiTheme="majorBidi" w:cstheme="majorBidi"/>
              </w:rPr>
            </w:pPr>
            <w:r w:rsidRPr="00FE1B39">
              <w:rPr>
                <w:rFonts w:asciiTheme="majorBidi" w:hAnsiTheme="majorBidi" w:cstheme="majorBidi"/>
              </w:rPr>
              <w:t>TP-03</w:t>
            </w:r>
          </w:p>
        </w:tc>
        <w:tc>
          <w:tcPr>
            <w:tcW w:w="1728" w:type="dxa"/>
          </w:tcPr>
          <w:p w14:paraId="3F08C86F" w14:textId="77777777" w:rsidR="001F2BA8" w:rsidRPr="00FE1B39" w:rsidRDefault="001F2BA8" w:rsidP="00FB53D3">
            <w:pPr>
              <w:rPr>
                <w:rFonts w:asciiTheme="majorBidi" w:hAnsiTheme="majorBidi" w:cstheme="majorBidi"/>
              </w:rPr>
            </w:pPr>
            <w:r w:rsidRPr="00FE1B39">
              <w:rPr>
                <w:rFonts w:asciiTheme="majorBidi" w:hAnsiTheme="majorBidi" w:cstheme="majorBidi"/>
              </w:rPr>
              <w:t>Data Augmentation</w:t>
            </w:r>
          </w:p>
        </w:tc>
        <w:tc>
          <w:tcPr>
            <w:tcW w:w="1728" w:type="dxa"/>
          </w:tcPr>
          <w:p w14:paraId="4EFE298F" w14:textId="77777777" w:rsidR="001F2BA8" w:rsidRPr="00FE1B39" w:rsidRDefault="001F2BA8" w:rsidP="00FB53D3">
            <w:pPr>
              <w:rPr>
                <w:rFonts w:asciiTheme="majorBidi" w:hAnsiTheme="majorBidi" w:cstheme="majorBidi"/>
              </w:rPr>
            </w:pPr>
            <w:r w:rsidRPr="00FE1B39">
              <w:rPr>
                <w:rFonts w:asciiTheme="majorBidi" w:hAnsiTheme="majorBidi" w:cstheme="majorBidi"/>
              </w:rPr>
              <w:t>Verify rotation augmentation works (±15°).</w:t>
            </w:r>
          </w:p>
        </w:tc>
        <w:tc>
          <w:tcPr>
            <w:tcW w:w="1728" w:type="dxa"/>
          </w:tcPr>
          <w:p w14:paraId="078D279F" w14:textId="77777777" w:rsidR="001F2BA8" w:rsidRPr="00FE1B39" w:rsidRDefault="001F2BA8" w:rsidP="00FB53D3">
            <w:pPr>
              <w:rPr>
                <w:rFonts w:asciiTheme="majorBidi" w:hAnsiTheme="majorBidi" w:cstheme="majorBidi"/>
              </w:rPr>
            </w:pPr>
            <w:r w:rsidRPr="00FE1B39">
              <w:rPr>
                <w:rFonts w:asciiTheme="majorBidi" w:hAnsiTheme="majorBidi" w:cstheme="majorBidi"/>
              </w:rPr>
              <w:t>1. Input sample frames.</w:t>
            </w:r>
            <w:r w:rsidRPr="00FE1B39">
              <w:rPr>
                <w:rFonts w:asciiTheme="majorBidi" w:hAnsiTheme="majorBidi" w:cstheme="majorBidi"/>
              </w:rPr>
              <w:br/>
              <w:t>2. Apply rotation augmentation (±15°).</w:t>
            </w:r>
          </w:p>
        </w:tc>
        <w:tc>
          <w:tcPr>
            <w:tcW w:w="1728" w:type="dxa"/>
          </w:tcPr>
          <w:p w14:paraId="4D35BBFA" w14:textId="77777777" w:rsidR="001F2BA8" w:rsidRPr="00FE1B39" w:rsidRDefault="001F2BA8" w:rsidP="00FB53D3">
            <w:pPr>
              <w:rPr>
                <w:rFonts w:asciiTheme="majorBidi" w:hAnsiTheme="majorBidi" w:cstheme="majorBidi"/>
              </w:rPr>
            </w:pPr>
            <w:r w:rsidRPr="00FE1B39">
              <w:rPr>
                <w:rFonts w:asciiTheme="majorBidi" w:hAnsiTheme="majorBidi" w:cstheme="majorBidi"/>
              </w:rPr>
              <w:t>Frames are correctly rotated by the specified degree, preserving quality.</w:t>
            </w:r>
          </w:p>
        </w:tc>
      </w:tr>
      <w:tr w:rsidR="001F2BA8" w:rsidRPr="00FE1B39" w14:paraId="42CE6F6A" w14:textId="77777777" w:rsidTr="00FB53D3">
        <w:tc>
          <w:tcPr>
            <w:tcW w:w="1728" w:type="dxa"/>
          </w:tcPr>
          <w:p w14:paraId="45D94D8E" w14:textId="77777777" w:rsidR="001F2BA8" w:rsidRPr="00FE1B39" w:rsidRDefault="001F2BA8" w:rsidP="00FB53D3">
            <w:pPr>
              <w:rPr>
                <w:rFonts w:asciiTheme="majorBidi" w:hAnsiTheme="majorBidi" w:cstheme="majorBidi"/>
              </w:rPr>
            </w:pPr>
            <w:r w:rsidRPr="00FE1B39">
              <w:rPr>
                <w:rFonts w:asciiTheme="majorBidi" w:hAnsiTheme="majorBidi" w:cstheme="majorBidi"/>
              </w:rPr>
              <w:t>TP-04</w:t>
            </w:r>
          </w:p>
        </w:tc>
        <w:tc>
          <w:tcPr>
            <w:tcW w:w="1728" w:type="dxa"/>
          </w:tcPr>
          <w:p w14:paraId="3C811927" w14:textId="77777777" w:rsidR="001F2BA8" w:rsidRPr="00FE1B39" w:rsidRDefault="001F2BA8" w:rsidP="00FB53D3">
            <w:pPr>
              <w:rPr>
                <w:rFonts w:asciiTheme="majorBidi" w:hAnsiTheme="majorBidi" w:cstheme="majorBidi"/>
              </w:rPr>
            </w:pPr>
            <w:r w:rsidRPr="00FE1B39">
              <w:rPr>
                <w:rFonts w:asciiTheme="majorBidi" w:hAnsiTheme="majorBidi" w:cstheme="majorBidi"/>
              </w:rPr>
              <w:t>Data Augmentation</w:t>
            </w:r>
          </w:p>
        </w:tc>
        <w:tc>
          <w:tcPr>
            <w:tcW w:w="1728" w:type="dxa"/>
          </w:tcPr>
          <w:p w14:paraId="3FAEBB78" w14:textId="77777777" w:rsidR="001F2BA8" w:rsidRPr="00FE1B39" w:rsidRDefault="001F2BA8" w:rsidP="00FB53D3">
            <w:pPr>
              <w:rPr>
                <w:rFonts w:asciiTheme="majorBidi" w:hAnsiTheme="majorBidi" w:cstheme="majorBidi"/>
              </w:rPr>
            </w:pPr>
            <w:r w:rsidRPr="00FE1B39">
              <w:rPr>
                <w:rFonts w:asciiTheme="majorBidi" w:hAnsiTheme="majorBidi" w:cstheme="majorBidi"/>
              </w:rPr>
              <w:t>Verify stretching augmentation works.</w:t>
            </w:r>
          </w:p>
        </w:tc>
        <w:tc>
          <w:tcPr>
            <w:tcW w:w="1728" w:type="dxa"/>
          </w:tcPr>
          <w:p w14:paraId="2D5ABD51" w14:textId="77777777" w:rsidR="001F2BA8" w:rsidRPr="00FE1B39" w:rsidRDefault="001F2BA8" w:rsidP="00FB53D3">
            <w:pPr>
              <w:rPr>
                <w:rFonts w:asciiTheme="majorBidi" w:hAnsiTheme="majorBidi" w:cstheme="majorBidi"/>
              </w:rPr>
            </w:pPr>
            <w:r w:rsidRPr="00FE1B39">
              <w:rPr>
                <w:rFonts w:asciiTheme="majorBidi" w:hAnsiTheme="majorBidi" w:cstheme="majorBidi"/>
              </w:rPr>
              <w:t>1. Input sample frames.</w:t>
            </w:r>
            <w:r w:rsidRPr="00FE1B39">
              <w:rPr>
                <w:rFonts w:asciiTheme="majorBidi" w:hAnsiTheme="majorBidi" w:cstheme="majorBidi"/>
              </w:rPr>
              <w:br/>
              <w:t>2. Apply stretching logic with predefined parameters.</w:t>
            </w:r>
          </w:p>
        </w:tc>
        <w:tc>
          <w:tcPr>
            <w:tcW w:w="1728" w:type="dxa"/>
          </w:tcPr>
          <w:p w14:paraId="0D1D9449" w14:textId="77777777" w:rsidR="001F2BA8" w:rsidRPr="00FE1B39" w:rsidRDefault="001F2BA8" w:rsidP="00FB53D3">
            <w:pPr>
              <w:rPr>
                <w:rFonts w:asciiTheme="majorBidi" w:hAnsiTheme="majorBidi" w:cstheme="majorBidi"/>
              </w:rPr>
            </w:pPr>
            <w:r w:rsidRPr="00FE1B39">
              <w:rPr>
                <w:rFonts w:asciiTheme="majorBidi" w:hAnsiTheme="majorBidi" w:cstheme="majorBidi"/>
              </w:rPr>
              <w:t>Frames are stretched proportionally without distortion artifacts.</w:t>
            </w:r>
          </w:p>
        </w:tc>
      </w:tr>
      <w:tr w:rsidR="001F2BA8" w:rsidRPr="00FE1B39" w14:paraId="3AFBAF71" w14:textId="77777777" w:rsidTr="00FB53D3">
        <w:tc>
          <w:tcPr>
            <w:tcW w:w="1728" w:type="dxa"/>
          </w:tcPr>
          <w:p w14:paraId="04950682" w14:textId="77777777" w:rsidR="001F2BA8" w:rsidRPr="00FE1B39" w:rsidRDefault="001F2BA8" w:rsidP="00FB53D3">
            <w:pPr>
              <w:rPr>
                <w:rFonts w:asciiTheme="majorBidi" w:hAnsiTheme="majorBidi" w:cstheme="majorBidi"/>
              </w:rPr>
            </w:pPr>
            <w:r w:rsidRPr="00FE1B39">
              <w:rPr>
                <w:rFonts w:asciiTheme="majorBidi" w:hAnsiTheme="majorBidi" w:cstheme="majorBidi"/>
              </w:rPr>
              <w:t>TP-05</w:t>
            </w:r>
          </w:p>
        </w:tc>
        <w:tc>
          <w:tcPr>
            <w:tcW w:w="1728" w:type="dxa"/>
          </w:tcPr>
          <w:p w14:paraId="64276A43" w14:textId="77777777" w:rsidR="001F2BA8" w:rsidRPr="00FE1B39" w:rsidRDefault="001F2BA8" w:rsidP="00FB53D3">
            <w:pPr>
              <w:rPr>
                <w:rFonts w:asciiTheme="majorBidi" w:hAnsiTheme="majorBidi" w:cstheme="majorBidi"/>
              </w:rPr>
            </w:pPr>
            <w:r w:rsidRPr="00FE1B39">
              <w:rPr>
                <w:rFonts w:asciiTheme="majorBidi" w:hAnsiTheme="majorBidi" w:cstheme="majorBidi"/>
              </w:rPr>
              <w:t>Data Augmentation</w:t>
            </w:r>
          </w:p>
        </w:tc>
        <w:tc>
          <w:tcPr>
            <w:tcW w:w="1728" w:type="dxa"/>
          </w:tcPr>
          <w:p w14:paraId="57247FA7" w14:textId="77777777" w:rsidR="001F2BA8" w:rsidRPr="00FE1B39" w:rsidRDefault="001F2BA8" w:rsidP="00FB53D3">
            <w:pPr>
              <w:rPr>
                <w:rFonts w:asciiTheme="majorBidi" w:hAnsiTheme="majorBidi" w:cstheme="majorBidi"/>
              </w:rPr>
            </w:pPr>
            <w:r w:rsidRPr="00FE1B39">
              <w:rPr>
                <w:rFonts w:asciiTheme="majorBidi" w:hAnsiTheme="majorBidi" w:cstheme="majorBidi"/>
              </w:rPr>
              <w:t xml:space="preserve">Verify noise addition </w:t>
            </w:r>
            <w:r w:rsidRPr="00FE1B39">
              <w:rPr>
                <w:rFonts w:asciiTheme="majorBidi" w:hAnsiTheme="majorBidi" w:cstheme="majorBidi"/>
              </w:rPr>
              <w:lastRenderedPageBreak/>
              <w:t>augmentation works.</w:t>
            </w:r>
          </w:p>
        </w:tc>
        <w:tc>
          <w:tcPr>
            <w:tcW w:w="1728" w:type="dxa"/>
          </w:tcPr>
          <w:p w14:paraId="2E42186A" w14:textId="77777777" w:rsidR="001F2BA8" w:rsidRPr="00FE1B39" w:rsidRDefault="001F2BA8" w:rsidP="00FB53D3">
            <w:pPr>
              <w:rPr>
                <w:rFonts w:asciiTheme="majorBidi" w:hAnsiTheme="majorBidi" w:cstheme="majorBidi"/>
              </w:rPr>
            </w:pPr>
            <w:r w:rsidRPr="00FE1B39">
              <w:rPr>
                <w:rFonts w:asciiTheme="majorBidi" w:hAnsiTheme="majorBidi" w:cstheme="majorBidi"/>
              </w:rPr>
              <w:lastRenderedPageBreak/>
              <w:t>1. Input sample frames.</w:t>
            </w:r>
            <w:r w:rsidRPr="00FE1B39">
              <w:rPr>
                <w:rFonts w:asciiTheme="majorBidi" w:hAnsiTheme="majorBidi" w:cstheme="majorBidi"/>
              </w:rPr>
              <w:br/>
            </w:r>
            <w:r w:rsidRPr="00FE1B39">
              <w:rPr>
                <w:rFonts w:asciiTheme="majorBidi" w:hAnsiTheme="majorBidi" w:cstheme="majorBidi"/>
              </w:rPr>
              <w:lastRenderedPageBreak/>
              <w:t>2. Add Gaussian or salt-and-pepper noise using the augmentation pipeline.</w:t>
            </w:r>
          </w:p>
        </w:tc>
        <w:tc>
          <w:tcPr>
            <w:tcW w:w="1728" w:type="dxa"/>
          </w:tcPr>
          <w:p w14:paraId="38AF5FD1" w14:textId="77777777" w:rsidR="001F2BA8" w:rsidRPr="00FE1B39" w:rsidRDefault="001F2BA8" w:rsidP="00FB53D3">
            <w:pPr>
              <w:rPr>
                <w:rFonts w:asciiTheme="majorBidi" w:hAnsiTheme="majorBidi" w:cstheme="majorBidi"/>
              </w:rPr>
            </w:pPr>
            <w:r w:rsidRPr="00FE1B39">
              <w:rPr>
                <w:rFonts w:asciiTheme="majorBidi" w:hAnsiTheme="majorBidi" w:cstheme="majorBidi"/>
              </w:rPr>
              <w:lastRenderedPageBreak/>
              <w:t xml:space="preserve">Noise is applied </w:t>
            </w:r>
            <w:r w:rsidRPr="00FE1B39">
              <w:rPr>
                <w:rFonts w:asciiTheme="majorBidi" w:hAnsiTheme="majorBidi" w:cstheme="majorBidi"/>
              </w:rPr>
              <w:lastRenderedPageBreak/>
              <w:t>consistently and does not degrade the frame beyond recognition.</w:t>
            </w:r>
          </w:p>
        </w:tc>
      </w:tr>
      <w:tr w:rsidR="001F2BA8" w:rsidRPr="00FE1B39" w14:paraId="3BF51AC7" w14:textId="77777777" w:rsidTr="00FB53D3">
        <w:tc>
          <w:tcPr>
            <w:tcW w:w="1728" w:type="dxa"/>
          </w:tcPr>
          <w:p w14:paraId="648645B6" w14:textId="77777777" w:rsidR="001F2BA8" w:rsidRPr="00FE1B39" w:rsidRDefault="001F2BA8" w:rsidP="00FB53D3">
            <w:pPr>
              <w:rPr>
                <w:rFonts w:asciiTheme="majorBidi" w:hAnsiTheme="majorBidi" w:cstheme="majorBidi"/>
              </w:rPr>
            </w:pPr>
            <w:r w:rsidRPr="00FE1B39">
              <w:rPr>
                <w:rFonts w:asciiTheme="majorBidi" w:hAnsiTheme="majorBidi" w:cstheme="majorBidi"/>
              </w:rPr>
              <w:lastRenderedPageBreak/>
              <w:t>TP-06</w:t>
            </w:r>
          </w:p>
        </w:tc>
        <w:tc>
          <w:tcPr>
            <w:tcW w:w="1728" w:type="dxa"/>
          </w:tcPr>
          <w:p w14:paraId="0E2D31C9" w14:textId="77777777" w:rsidR="001F2BA8" w:rsidRPr="00FE1B39" w:rsidRDefault="001F2BA8" w:rsidP="00FB53D3">
            <w:pPr>
              <w:rPr>
                <w:rFonts w:asciiTheme="majorBidi" w:hAnsiTheme="majorBidi" w:cstheme="majorBidi"/>
              </w:rPr>
            </w:pPr>
            <w:r w:rsidRPr="00FE1B39">
              <w:rPr>
                <w:rFonts w:asciiTheme="majorBidi" w:hAnsiTheme="majorBidi" w:cstheme="majorBidi"/>
              </w:rPr>
              <w:t>Data Augmentation</w:t>
            </w:r>
          </w:p>
        </w:tc>
        <w:tc>
          <w:tcPr>
            <w:tcW w:w="1728" w:type="dxa"/>
          </w:tcPr>
          <w:p w14:paraId="76DB9740" w14:textId="77777777" w:rsidR="001F2BA8" w:rsidRPr="00FE1B39" w:rsidRDefault="001F2BA8" w:rsidP="00FB53D3">
            <w:pPr>
              <w:rPr>
                <w:rFonts w:asciiTheme="majorBidi" w:hAnsiTheme="majorBidi" w:cstheme="majorBidi"/>
              </w:rPr>
            </w:pPr>
            <w:r w:rsidRPr="00FE1B39">
              <w:rPr>
                <w:rFonts w:asciiTheme="majorBidi" w:hAnsiTheme="majorBidi" w:cstheme="majorBidi"/>
              </w:rPr>
              <w:t>Verify sharpening augmentation works.</w:t>
            </w:r>
          </w:p>
        </w:tc>
        <w:tc>
          <w:tcPr>
            <w:tcW w:w="1728" w:type="dxa"/>
          </w:tcPr>
          <w:p w14:paraId="61466B08" w14:textId="77777777" w:rsidR="001F2BA8" w:rsidRPr="00FE1B39" w:rsidRDefault="001F2BA8" w:rsidP="00FB53D3">
            <w:pPr>
              <w:rPr>
                <w:rFonts w:asciiTheme="majorBidi" w:hAnsiTheme="majorBidi" w:cstheme="majorBidi"/>
              </w:rPr>
            </w:pPr>
            <w:r w:rsidRPr="00FE1B39">
              <w:rPr>
                <w:rFonts w:asciiTheme="majorBidi" w:hAnsiTheme="majorBidi" w:cstheme="majorBidi"/>
              </w:rPr>
              <w:t>1. Input sample frames.</w:t>
            </w:r>
            <w:r w:rsidRPr="00FE1B39">
              <w:rPr>
                <w:rFonts w:asciiTheme="majorBidi" w:hAnsiTheme="majorBidi" w:cstheme="majorBidi"/>
              </w:rPr>
              <w:br/>
              <w:t>2. Apply sharpening using predefined kernel/filter.</w:t>
            </w:r>
          </w:p>
        </w:tc>
        <w:tc>
          <w:tcPr>
            <w:tcW w:w="1728" w:type="dxa"/>
          </w:tcPr>
          <w:p w14:paraId="65850A9D" w14:textId="77777777" w:rsidR="001F2BA8" w:rsidRPr="00FE1B39" w:rsidRDefault="001F2BA8" w:rsidP="00FB53D3">
            <w:pPr>
              <w:rPr>
                <w:rFonts w:asciiTheme="majorBidi" w:hAnsiTheme="majorBidi" w:cstheme="majorBidi"/>
              </w:rPr>
            </w:pPr>
            <w:r w:rsidRPr="00FE1B39">
              <w:rPr>
                <w:rFonts w:asciiTheme="majorBidi" w:hAnsiTheme="majorBidi" w:cstheme="majorBidi"/>
              </w:rPr>
              <w:t>Frames are sharpened appropriately without overshooting or introducing artifacts.</w:t>
            </w:r>
          </w:p>
        </w:tc>
      </w:tr>
      <w:tr w:rsidR="001F2BA8" w:rsidRPr="00FE1B39" w14:paraId="7651C164" w14:textId="77777777" w:rsidTr="00FB53D3">
        <w:tc>
          <w:tcPr>
            <w:tcW w:w="1728" w:type="dxa"/>
          </w:tcPr>
          <w:p w14:paraId="451113CB" w14:textId="77777777" w:rsidR="001F2BA8" w:rsidRPr="00FE1B39" w:rsidRDefault="001F2BA8" w:rsidP="00FB53D3">
            <w:pPr>
              <w:rPr>
                <w:rFonts w:asciiTheme="majorBidi" w:hAnsiTheme="majorBidi" w:cstheme="majorBidi"/>
              </w:rPr>
            </w:pPr>
            <w:r w:rsidRPr="00FE1B39">
              <w:rPr>
                <w:rFonts w:asciiTheme="majorBidi" w:hAnsiTheme="majorBidi" w:cstheme="majorBidi"/>
              </w:rPr>
              <w:t>TP-07</w:t>
            </w:r>
          </w:p>
        </w:tc>
        <w:tc>
          <w:tcPr>
            <w:tcW w:w="1728" w:type="dxa"/>
          </w:tcPr>
          <w:p w14:paraId="3B3121DF" w14:textId="77777777" w:rsidR="001F2BA8" w:rsidRPr="00FE1B39" w:rsidRDefault="001F2BA8" w:rsidP="00FB53D3">
            <w:pPr>
              <w:rPr>
                <w:rFonts w:asciiTheme="majorBidi" w:hAnsiTheme="majorBidi" w:cstheme="majorBidi"/>
              </w:rPr>
            </w:pPr>
            <w:r w:rsidRPr="00FE1B39">
              <w:rPr>
                <w:rFonts w:asciiTheme="majorBidi" w:hAnsiTheme="majorBidi" w:cstheme="majorBidi"/>
              </w:rPr>
              <w:t>Data Augmentation</w:t>
            </w:r>
          </w:p>
        </w:tc>
        <w:tc>
          <w:tcPr>
            <w:tcW w:w="1728" w:type="dxa"/>
          </w:tcPr>
          <w:p w14:paraId="66ED3AA8" w14:textId="77777777" w:rsidR="001F2BA8" w:rsidRPr="00FE1B39" w:rsidRDefault="001F2BA8" w:rsidP="00FB53D3">
            <w:pPr>
              <w:rPr>
                <w:rFonts w:asciiTheme="majorBidi" w:hAnsiTheme="majorBidi" w:cstheme="majorBidi"/>
              </w:rPr>
            </w:pPr>
            <w:r w:rsidRPr="00FE1B39">
              <w:rPr>
                <w:rFonts w:asciiTheme="majorBidi" w:hAnsiTheme="majorBidi" w:cstheme="majorBidi"/>
              </w:rPr>
              <w:t>Verify saturation adjustment augmentation works.</w:t>
            </w:r>
          </w:p>
        </w:tc>
        <w:tc>
          <w:tcPr>
            <w:tcW w:w="1728" w:type="dxa"/>
          </w:tcPr>
          <w:p w14:paraId="35F02649" w14:textId="77777777" w:rsidR="001F2BA8" w:rsidRPr="00FE1B39" w:rsidRDefault="001F2BA8" w:rsidP="00FB53D3">
            <w:pPr>
              <w:rPr>
                <w:rFonts w:asciiTheme="majorBidi" w:hAnsiTheme="majorBidi" w:cstheme="majorBidi"/>
              </w:rPr>
            </w:pPr>
            <w:r w:rsidRPr="00FE1B39">
              <w:rPr>
                <w:rFonts w:asciiTheme="majorBidi" w:hAnsiTheme="majorBidi" w:cstheme="majorBidi"/>
              </w:rPr>
              <w:t>1. Input sample frames.</w:t>
            </w:r>
            <w:r w:rsidRPr="00FE1B39">
              <w:rPr>
                <w:rFonts w:asciiTheme="majorBidi" w:hAnsiTheme="majorBidi" w:cstheme="majorBidi"/>
              </w:rPr>
              <w:br/>
              <w:t>2. Apply saturation adjustments (increase and decrease saturation).</w:t>
            </w:r>
          </w:p>
        </w:tc>
        <w:tc>
          <w:tcPr>
            <w:tcW w:w="1728" w:type="dxa"/>
          </w:tcPr>
          <w:p w14:paraId="58F97D88" w14:textId="77777777" w:rsidR="001F2BA8" w:rsidRPr="00FE1B39" w:rsidRDefault="001F2BA8" w:rsidP="00FB53D3">
            <w:pPr>
              <w:rPr>
                <w:rFonts w:asciiTheme="majorBidi" w:hAnsiTheme="majorBidi" w:cstheme="majorBidi"/>
              </w:rPr>
            </w:pPr>
            <w:r w:rsidRPr="00FE1B39">
              <w:rPr>
                <w:rFonts w:asciiTheme="majorBidi" w:hAnsiTheme="majorBidi" w:cstheme="majorBidi"/>
              </w:rPr>
              <w:t>Saturation levels change as expected, maintaining visual integrity.</w:t>
            </w:r>
          </w:p>
        </w:tc>
      </w:tr>
    </w:tbl>
    <w:p w14:paraId="0BAAEEBA" w14:textId="77777777" w:rsidR="001F2BA8" w:rsidRPr="00FE1B39" w:rsidRDefault="001F2BA8" w:rsidP="001F2BA8">
      <w:pPr>
        <w:rPr>
          <w:rFonts w:asciiTheme="majorBidi" w:hAnsiTheme="majorBidi" w:cstheme="majorBidi"/>
        </w:rPr>
      </w:pPr>
    </w:p>
    <w:p w14:paraId="4CF02F24" w14:textId="77777777" w:rsidR="007B63FF" w:rsidRPr="000546C1" w:rsidRDefault="007B63FF" w:rsidP="00B718D1">
      <w:pPr>
        <w:pStyle w:val="Heading2"/>
        <w:numPr>
          <w:ilvl w:val="0"/>
          <w:numId w:val="0"/>
        </w:numPr>
        <w:ind w:left="360"/>
        <w:rPr>
          <w:rFonts w:asciiTheme="majorBidi" w:hAnsiTheme="majorBidi"/>
          <w:b/>
          <w:bCs/>
          <w:color w:val="auto"/>
          <w:sz w:val="28"/>
          <w:szCs w:val="28"/>
        </w:rPr>
      </w:pPr>
      <w:bookmarkStart w:id="158" w:name="_Toc177842704"/>
      <w:bookmarkStart w:id="159" w:name="_Toc189831919"/>
      <w:bookmarkStart w:id="160" w:name="_Toc189831956"/>
      <w:bookmarkStart w:id="161" w:name="_Toc189832235"/>
      <w:bookmarkStart w:id="162" w:name="_Toc189832915"/>
      <w:r w:rsidRPr="000546C1">
        <w:rPr>
          <w:rFonts w:asciiTheme="majorBidi" w:hAnsiTheme="majorBidi"/>
          <w:b/>
          <w:bCs/>
          <w:color w:val="auto"/>
          <w:sz w:val="28"/>
          <w:szCs w:val="28"/>
        </w:rPr>
        <w:t>6.2 Planned Experiments</w:t>
      </w:r>
      <w:bookmarkEnd w:id="158"/>
      <w:bookmarkEnd w:id="159"/>
      <w:bookmarkEnd w:id="160"/>
      <w:bookmarkEnd w:id="161"/>
      <w:bookmarkEnd w:id="162"/>
    </w:p>
    <w:tbl>
      <w:tblPr>
        <w:tblStyle w:val="TableGrid"/>
        <w:tblW w:w="0" w:type="auto"/>
        <w:tblLook w:val="04A0" w:firstRow="1" w:lastRow="0" w:firstColumn="1" w:lastColumn="0" w:noHBand="0" w:noVBand="1"/>
      </w:tblPr>
      <w:tblGrid>
        <w:gridCol w:w="1430"/>
        <w:gridCol w:w="1403"/>
        <w:gridCol w:w="1629"/>
        <w:gridCol w:w="1466"/>
        <w:gridCol w:w="1749"/>
        <w:gridCol w:w="1600"/>
      </w:tblGrid>
      <w:tr w:rsidR="008A274C" w:rsidRPr="00FE1B39" w14:paraId="26F2956F" w14:textId="77777777" w:rsidTr="00FB53D3">
        <w:tc>
          <w:tcPr>
            <w:tcW w:w="1270" w:type="dxa"/>
          </w:tcPr>
          <w:p w14:paraId="766E6227" w14:textId="77777777" w:rsidR="008A274C" w:rsidRPr="00FE1B39" w:rsidRDefault="008A274C" w:rsidP="00FB53D3">
            <w:pPr>
              <w:jc w:val="center"/>
              <w:rPr>
                <w:rFonts w:asciiTheme="majorBidi" w:hAnsiTheme="majorBidi" w:cstheme="majorBidi"/>
                <w:b/>
                <w:bCs/>
              </w:rPr>
            </w:pPr>
            <w:r w:rsidRPr="00FE1B39">
              <w:rPr>
                <w:rFonts w:asciiTheme="majorBidi" w:hAnsiTheme="majorBidi" w:cstheme="majorBidi"/>
                <w:b/>
                <w:bCs/>
              </w:rPr>
              <w:t>Experiment ID</w:t>
            </w:r>
          </w:p>
        </w:tc>
        <w:tc>
          <w:tcPr>
            <w:tcW w:w="1282" w:type="dxa"/>
          </w:tcPr>
          <w:p w14:paraId="03B86CAE" w14:textId="77777777" w:rsidR="008A274C" w:rsidRPr="00FE1B39" w:rsidRDefault="008A274C" w:rsidP="00FB53D3">
            <w:pPr>
              <w:jc w:val="center"/>
              <w:rPr>
                <w:rFonts w:asciiTheme="majorBidi" w:hAnsiTheme="majorBidi" w:cstheme="majorBidi"/>
                <w:b/>
                <w:bCs/>
              </w:rPr>
            </w:pPr>
            <w:r w:rsidRPr="00FE1B39">
              <w:rPr>
                <w:rFonts w:asciiTheme="majorBidi" w:hAnsiTheme="majorBidi" w:cstheme="majorBidi"/>
                <w:b/>
                <w:bCs/>
              </w:rPr>
              <w:t>Model</w:t>
            </w:r>
          </w:p>
        </w:tc>
        <w:tc>
          <w:tcPr>
            <w:tcW w:w="1529" w:type="dxa"/>
          </w:tcPr>
          <w:p w14:paraId="552E0216" w14:textId="77777777" w:rsidR="008A274C" w:rsidRPr="00FE1B39" w:rsidRDefault="008A274C" w:rsidP="00FB53D3">
            <w:pPr>
              <w:jc w:val="center"/>
              <w:rPr>
                <w:rFonts w:asciiTheme="majorBidi" w:hAnsiTheme="majorBidi" w:cstheme="majorBidi"/>
                <w:b/>
                <w:bCs/>
              </w:rPr>
            </w:pPr>
            <w:r w:rsidRPr="00FE1B39">
              <w:rPr>
                <w:rFonts w:asciiTheme="majorBidi" w:hAnsiTheme="majorBidi" w:cstheme="majorBidi"/>
                <w:b/>
                <w:bCs/>
              </w:rPr>
              <w:t>Experiment Area</w:t>
            </w:r>
          </w:p>
        </w:tc>
        <w:tc>
          <w:tcPr>
            <w:tcW w:w="1466" w:type="dxa"/>
          </w:tcPr>
          <w:p w14:paraId="6112ECA4" w14:textId="77777777" w:rsidR="008A274C" w:rsidRPr="00FE1B39" w:rsidRDefault="008A274C" w:rsidP="00FB53D3">
            <w:pPr>
              <w:jc w:val="center"/>
              <w:rPr>
                <w:rFonts w:asciiTheme="majorBidi" w:hAnsiTheme="majorBidi" w:cstheme="majorBidi"/>
                <w:b/>
                <w:bCs/>
              </w:rPr>
            </w:pPr>
            <w:r w:rsidRPr="00FE1B39">
              <w:rPr>
                <w:rFonts w:asciiTheme="majorBidi" w:hAnsiTheme="majorBidi" w:cstheme="majorBidi"/>
                <w:b/>
                <w:bCs/>
              </w:rPr>
              <w:t>Objective</w:t>
            </w:r>
          </w:p>
        </w:tc>
        <w:tc>
          <w:tcPr>
            <w:tcW w:w="1709" w:type="dxa"/>
          </w:tcPr>
          <w:p w14:paraId="2E0D49F0" w14:textId="77777777" w:rsidR="008A274C" w:rsidRPr="00FE1B39" w:rsidRDefault="008A274C" w:rsidP="00FB53D3">
            <w:pPr>
              <w:jc w:val="center"/>
              <w:rPr>
                <w:rFonts w:asciiTheme="majorBidi" w:hAnsiTheme="majorBidi" w:cstheme="majorBidi"/>
                <w:b/>
                <w:bCs/>
              </w:rPr>
            </w:pPr>
            <w:r w:rsidRPr="00FE1B39">
              <w:rPr>
                <w:rFonts w:asciiTheme="majorBidi" w:hAnsiTheme="majorBidi" w:cstheme="majorBidi"/>
                <w:b/>
                <w:bCs/>
              </w:rPr>
              <w:t>Steps to Execute</w:t>
            </w:r>
          </w:p>
        </w:tc>
        <w:tc>
          <w:tcPr>
            <w:tcW w:w="1600" w:type="dxa"/>
          </w:tcPr>
          <w:p w14:paraId="4EDA476A" w14:textId="77777777" w:rsidR="008A274C" w:rsidRPr="00FE1B39" w:rsidRDefault="008A274C" w:rsidP="00FB53D3">
            <w:pPr>
              <w:jc w:val="center"/>
              <w:rPr>
                <w:rFonts w:asciiTheme="majorBidi" w:hAnsiTheme="majorBidi" w:cstheme="majorBidi"/>
                <w:b/>
                <w:bCs/>
              </w:rPr>
            </w:pPr>
            <w:r w:rsidRPr="00FE1B39">
              <w:rPr>
                <w:rFonts w:asciiTheme="majorBidi" w:hAnsiTheme="majorBidi" w:cstheme="majorBidi"/>
                <w:b/>
                <w:bCs/>
              </w:rPr>
              <w:t>Expected Outcome</w:t>
            </w:r>
          </w:p>
        </w:tc>
      </w:tr>
      <w:tr w:rsidR="008A274C" w:rsidRPr="00FE1B39" w14:paraId="709CBC3F" w14:textId="77777777" w:rsidTr="00FB53D3">
        <w:tc>
          <w:tcPr>
            <w:tcW w:w="1270" w:type="dxa"/>
          </w:tcPr>
          <w:p w14:paraId="435B9AB1" w14:textId="77777777" w:rsidR="008A274C" w:rsidRPr="00FE1B39" w:rsidRDefault="008A274C" w:rsidP="00FB53D3">
            <w:pPr>
              <w:jc w:val="center"/>
              <w:rPr>
                <w:rFonts w:asciiTheme="majorBidi" w:hAnsiTheme="majorBidi" w:cstheme="majorBidi"/>
                <w:b/>
                <w:bCs/>
              </w:rPr>
            </w:pPr>
            <w:r w:rsidRPr="00FE1B39">
              <w:rPr>
                <w:rFonts w:asciiTheme="majorBidi" w:hAnsiTheme="majorBidi" w:cstheme="majorBidi"/>
                <w:b/>
                <w:bCs/>
              </w:rPr>
              <w:t>EXP-01</w:t>
            </w:r>
          </w:p>
        </w:tc>
        <w:tc>
          <w:tcPr>
            <w:tcW w:w="1282" w:type="dxa"/>
          </w:tcPr>
          <w:p w14:paraId="2C4A4A33" w14:textId="77777777" w:rsidR="008A274C" w:rsidRPr="00FE1B39" w:rsidRDefault="008A274C" w:rsidP="00FB53D3">
            <w:pPr>
              <w:jc w:val="center"/>
              <w:rPr>
                <w:rFonts w:asciiTheme="majorBidi" w:hAnsiTheme="majorBidi" w:cstheme="majorBidi"/>
              </w:rPr>
            </w:pPr>
            <w:r w:rsidRPr="00FE1B39">
              <w:rPr>
                <w:rFonts w:asciiTheme="majorBidi" w:hAnsiTheme="majorBidi" w:cstheme="majorBidi"/>
              </w:rPr>
              <w:t>VGG-19</w:t>
            </w:r>
          </w:p>
        </w:tc>
        <w:tc>
          <w:tcPr>
            <w:tcW w:w="1529" w:type="dxa"/>
          </w:tcPr>
          <w:p w14:paraId="390D4E76" w14:textId="77777777" w:rsidR="008A274C" w:rsidRPr="00FE1B39" w:rsidRDefault="008A274C" w:rsidP="00FB53D3">
            <w:pPr>
              <w:jc w:val="center"/>
              <w:rPr>
                <w:rFonts w:asciiTheme="majorBidi" w:hAnsiTheme="majorBidi" w:cstheme="majorBidi"/>
              </w:rPr>
            </w:pPr>
            <w:r w:rsidRPr="00FE1B39">
              <w:rPr>
                <w:rFonts w:asciiTheme="majorBidi" w:hAnsiTheme="majorBidi" w:cstheme="majorBidi"/>
              </w:rPr>
              <w:t>Baseline Training</w:t>
            </w:r>
          </w:p>
        </w:tc>
        <w:tc>
          <w:tcPr>
            <w:tcW w:w="1466" w:type="dxa"/>
          </w:tcPr>
          <w:p w14:paraId="4E87C6BB" w14:textId="77777777" w:rsidR="008A274C" w:rsidRPr="00FE1B39" w:rsidRDefault="008A274C" w:rsidP="00FB53D3">
            <w:pPr>
              <w:jc w:val="center"/>
              <w:rPr>
                <w:rFonts w:asciiTheme="majorBidi" w:hAnsiTheme="majorBidi" w:cstheme="majorBidi"/>
              </w:rPr>
            </w:pPr>
            <w:r w:rsidRPr="00FE1B39">
              <w:rPr>
                <w:rFonts w:asciiTheme="majorBidi" w:hAnsiTheme="majorBidi" w:cstheme="majorBidi"/>
              </w:rPr>
              <w:t>Train VGG-19 from scratch without transfer learning.</w:t>
            </w:r>
          </w:p>
        </w:tc>
        <w:tc>
          <w:tcPr>
            <w:tcW w:w="1709" w:type="dxa"/>
          </w:tcPr>
          <w:p w14:paraId="49DFC0CF" w14:textId="77777777" w:rsidR="008A274C" w:rsidRPr="00FE1B39" w:rsidRDefault="008A274C" w:rsidP="00FB53D3">
            <w:pPr>
              <w:jc w:val="center"/>
              <w:rPr>
                <w:rFonts w:asciiTheme="majorBidi" w:hAnsiTheme="majorBidi" w:cstheme="majorBidi"/>
              </w:rPr>
            </w:pPr>
            <w:r w:rsidRPr="00FE1B39">
              <w:rPr>
                <w:rFonts w:asciiTheme="majorBidi" w:hAnsiTheme="majorBidi" w:cstheme="majorBidi"/>
              </w:rPr>
              <w:t>1. Initialize VGG-19 with random weights.</w:t>
            </w:r>
            <w:r w:rsidRPr="00FE1B39">
              <w:rPr>
                <w:rFonts w:asciiTheme="majorBidi" w:hAnsiTheme="majorBidi" w:cstheme="majorBidi"/>
              </w:rPr>
              <w:br/>
              <w:t>2. Train the model on the dataset.</w:t>
            </w:r>
            <w:r w:rsidRPr="00FE1B39">
              <w:rPr>
                <w:rFonts w:asciiTheme="majorBidi" w:hAnsiTheme="majorBidi" w:cstheme="majorBidi"/>
              </w:rPr>
              <w:br/>
              <w:t>3. Record accuracy, loss, and other metrics.</w:t>
            </w:r>
          </w:p>
        </w:tc>
        <w:tc>
          <w:tcPr>
            <w:tcW w:w="1600" w:type="dxa"/>
          </w:tcPr>
          <w:p w14:paraId="27F4ACFA" w14:textId="77777777" w:rsidR="008A274C" w:rsidRPr="00FE1B39" w:rsidRDefault="008A274C" w:rsidP="00FB53D3">
            <w:pPr>
              <w:jc w:val="center"/>
              <w:rPr>
                <w:rFonts w:asciiTheme="majorBidi" w:hAnsiTheme="majorBidi" w:cstheme="majorBidi"/>
              </w:rPr>
            </w:pPr>
            <w:r w:rsidRPr="00FE1B39">
              <w:rPr>
                <w:rFonts w:asciiTheme="majorBidi" w:hAnsiTheme="majorBidi" w:cstheme="majorBidi"/>
              </w:rPr>
              <w:t>Baseline performance metrics for VGG-19 provide a reference for comparison.</w:t>
            </w:r>
          </w:p>
        </w:tc>
      </w:tr>
      <w:tr w:rsidR="008A274C" w:rsidRPr="00FE1B39" w14:paraId="71727303" w14:textId="77777777" w:rsidTr="00FB53D3">
        <w:tc>
          <w:tcPr>
            <w:tcW w:w="1270" w:type="dxa"/>
          </w:tcPr>
          <w:p w14:paraId="47EEBD63" w14:textId="77777777" w:rsidR="008A274C" w:rsidRPr="00FE1B39" w:rsidRDefault="008A274C" w:rsidP="00FB53D3">
            <w:pPr>
              <w:jc w:val="center"/>
              <w:rPr>
                <w:rFonts w:asciiTheme="majorBidi" w:hAnsiTheme="majorBidi" w:cstheme="majorBidi"/>
                <w:b/>
                <w:bCs/>
              </w:rPr>
            </w:pPr>
            <w:r w:rsidRPr="00FE1B39">
              <w:rPr>
                <w:rFonts w:asciiTheme="majorBidi" w:hAnsiTheme="majorBidi" w:cstheme="majorBidi"/>
                <w:b/>
                <w:bCs/>
              </w:rPr>
              <w:t>EXP-02</w:t>
            </w:r>
          </w:p>
        </w:tc>
        <w:tc>
          <w:tcPr>
            <w:tcW w:w="1282" w:type="dxa"/>
          </w:tcPr>
          <w:p w14:paraId="2CE46C96" w14:textId="77777777" w:rsidR="008A274C" w:rsidRPr="00FE1B39" w:rsidRDefault="008A274C" w:rsidP="00FB53D3">
            <w:pPr>
              <w:jc w:val="center"/>
              <w:rPr>
                <w:rFonts w:asciiTheme="majorBidi" w:hAnsiTheme="majorBidi" w:cstheme="majorBidi"/>
              </w:rPr>
            </w:pPr>
            <w:r w:rsidRPr="00FE1B39">
              <w:rPr>
                <w:rFonts w:asciiTheme="majorBidi" w:hAnsiTheme="majorBidi" w:cstheme="majorBidi"/>
              </w:rPr>
              <w:t>EfficientNet</w:t>
            </w:r>
          </w:p>
        </w:tc>
        <w:tc>
          <w:tcPr>
            <w:tcW w:w="1529" w:type="dxa"/>
          </w:tcPr>
          <w:p w14:paraId="5226865D" w14:textId="77777777" w:rsidR="008A274C" w:rsidRPr="00FE1B39" w:rsidRDefault="008A274C" w:rsidP="00FB53D3">
            <w:pPr>
              <w:jc w:val="center"/>
              <w:rPr>
                <w:rFonts w:asciiTheme="majorBidi" w:hAnsiTheme="majorBidi" w:cstheme="majorBidi"/>
              </w:rPr>
            </w:pPr>
            <w:r w:rsidRPr="00FE1B39">
              <w:rPr>
                <w:rFonts w:asciiTheme="majorBidi" w:hAnsiTheme="majorBidi" w:cstheme="majorBidi"/>
              </w:rPr>
              <w:t>Baseline Training</w:t>
            </w:r>
          </w:p>
        </w:tc>
        <w:tc>
          <w:tcPr>
            <w:tcW w:w="1466" w:type="dxa"/>
          </w:tcPr>
          <w:p w14:paraId="2AFD8FC1" w14:textId="77777777" w:rsidR="008A274C" w:rsidRPr="00FE1B39" w:rsidRDefault="008A274C" w:rsidP="00FB53D3">
            <w:pPr>
              <w:jc w:val="center"/>
              <w:rPr>
                <w:rFonts w:asciiTheme="majorBidi" w:hAnsiTheme="majorBidi" w:cstheme="majorBidi"/>
              </w:rPr>
            </w:pPr>
            <w:r w:rsidRPr="00FE1B39">
              <w:rPr>
                <w:rFonts w:asciiTheme="majorBidi" w:hAnsiTheme="majorBidi" w:cstheme="majorBidi"/>
              </w:rPr>
              <w:t>Train EfficientNet from scratch without transfer learning.</w:t>
            </w:r>
          </w:p>
        </w:tc>
        <w:tc>
          <w:tcPr>
            <w:tcW w:w="1709" w:type="dxa"/>
          </w:tcPr>
          <w:p w14:paraId="5C809D27" w14:textId="77777777" w:rsidR="008A274C" w:rsidRPr="00FE1B39" w:rsidRDefault="008A274C" w:rsidP="00FB53D3">
            <w:pPr>
              <w:jc w:val="center"/>
              <w:rPr>
                <w:rFonts w:asciiTheme="majorBidi" w:hAnsiTheme="majorBidi" w:cstheme="majorBidi"/>
              </w:rPr>
            </w:pPr>
            <w:r w:rsidRPr="00FE1B39">
              <w:rPr>
                <w:rFonts w:asciiTheme="majorBidi" w:hAnsiTheme="majorBidi" w:cstheme="majorBidi"/>
              </w:rPr>
              <w:t>1. Initialize EfficientNet with random weights.</w:t>
            </w:r>
            <w:r w:rsidRPr="00FE1B39">
              <w:rPr>
                <w:rFonts w:asciiTheme="majorBidi" w:hAnsiTheme="majorBidi" w:cstheme="majorBidi"/>
              </w:rPr>
              <w:br/>
              <w:t>2. Train the model on the dataset.</w:t>
            </w:r>
            <w:r w:rsidRPr="00FE1B39">
              <w:rPr>
                <w:rFonts w:asciiTheme="majorBidi" w:hAnsiTheme="majorBidi" w:cstheme="majorBidi"/>
              </w:rPr>
              <w:br/>
              <w:t xml:space="preserve">3. Record accuracy, loss, </w:t>
            </w:r>
            <w:r w:rsidRPr="00FE1B39">
              <w:rPr>
                <w:rFonts w:asciiTheme="majorBidi" w:hAnsiTheme="majorBidi" w:cstheme="majorBidi"/>
              </w:rPr>
              <w:lastRenderedPageBreak/>
              <w:t>and other metrics.</w:t>
            </w:r>
          </w:p>
        </w:tc>
        <w:tc>
          <w:tcPr>
            <w:tcW w:w="1600" w:type="dxa"/>
          </w:tcPr>
          <w:p w14:paraId="4D19CA4B" w14:textId="77777777" w:rsidR="008A274C" w:rsidRPr="00FE1B39" w:rsidRDefault="008A274C" w:rsidP="00FB53D3">
            <w:pPr>
              <w:jc w:val="center"/>
              <w:rPr>
                <w:rFonts w:asciiTheme="majorBidi" w:hAnsiTheme="majorBidi" w:cstheme="majorBidi"/>
              </w:rPr>
            </w:pPr>
            <w:r w:rsidRPr="00FE1B39">
              <w:rPr>
                <w:rFonts w:asciiTheme="majorBidi" w:hAnsiTheme="majorBidi" w:cstheme="majorBidi"/>
              </w:rPr>
              <w:lastRenderedPageBreak/>
              <w:t>Baseline performance metrics for EfficientNet provide a reference for comparison.</w:t>
            </w:r>
          </w:p>
        </w:tc>
      </w:tr>
      <w:tr w:rsidR="008A274C" w:rsidRPr="00FE1B39" w14:paraId="1522726C" w14:textId="77777777" w:rsidTr="00FB53D3">
        <w:tc>
          <w:tcPr>
            <w:tcW w:w="1270" w:type="dxa"/>
          </w:tcPr>
          <w:p w14:paraId="4EB33D24" w14:textId="77777777" w:rsidR="008A274C" w:rsidRPr="00FE1B39" w:rsidRDefault="008A274C" w:rsidP="00FB53D3">
            <w:pPr>
              <w:jc w:val="center"/>
              <w:rPr>
                <w:rFonts w:asciiTheme="majorBidi" w:hAnsiTheme="majorBidi" w:cstheme="majorBidi"/>
                <w:b/>
                <w:bCs/>
              </w:rPr>
            </w:pPr>
            <w:r w:rsidRPr="00FE1B39">
              <w:rPr>
                <w:rFonts w:asciiTheme="majorBidi" w:hAnsiTheme="majorBidi" w:cstheme="majorBidi"/>
                <w:b/>
                <w:bCs/>
              </w:rPr>
              <w:t>EXP-03</w:t>
            </w:r>
          </w:p>
        </w:tc>
        <w:tc>
          <w:tcPr>
            <w:tcW w:w="1282" w:type="dxa"/>
          </w:tcPr>
          <w:p w14:paraId="4D3D5C14" w14:textId="77777777" w:rsidR="008A274C" w:rsidRPr="00FE1B39" w:rsidRDefault="008A274C" w:rsidP="00FB53D3">
            <w:pPr>
              <w:jc w:val="center"/>
              <w:rPr>
                <w:rFonts w:asciiTheme="majorBidi" w:hAnsiTheme="majorBidi" w:cstheme="majorBidi"/>
              </w:rPr>
            </w:pPr>
            <w:r w:rsidRPr="00FE1B39">
              <w:rPr>
                <w:rFonts w:asciiTheme="majorBidi" w:hAnsiTheme="majorBidi" w:cstheme="majorBidi"/>
              </w:rPr>
              <w:t>ResNet</w:t>
            </w:r>
          </w:p>
        </w:tc>
        <w:tc>
          <w:tcPr>
            <w:tcW w:w="1529" w:type="dxa"/>
          </w:tcPr>
          <w:p w14:paraId="4602487A" w14:textId="77777777" w:rsidR="008A274C" w:rsidRPr="00FE1B39" w:rsidRDefault="008A274C" w:rsidP="00FB53D3">
            <w:pPr>
              <w:jc w:val="center"/>
              <w:rPr>
                <w:rFonts w:asciiTheme="majorBidi" w:hAnsiTheme="majorBidi" w:cstheme="majorBidi"/>
              </w:rPr>
            </w:pPr>
            <w:r w:rsidRPr="00FE1B39">
              <w:rPr>
                <w:rFonts w:asciiTheme="majorBidi" w:hAnsiTheme="majorBidi" w:cstheme="majorBidi"/>
              </w:rPr>
              <w:t>Baseline Training</w:t>
            </w:r>
          </w:p>
        </w:tc>
        <w:tc>
          <w:tcPr>
            <w:tcW w:w="1466" w:type="dxa"/>
          </w:tcPr>
          <w:p w14:paraId="60A348A9" w14:textId="77777777" w:rsidR="008A274C" w:rsidRPr="00FE1B39" w:rsidRDefault="008A274C" w:rsidP="00FB53D3">
            <w:pPr>
              <w:jc w:val="center"/>
              <w:rPr>
                <w:rFonts w:asciiTheme="majorBidi" w:hAnsiTheme="majorBidi" w:cstheme="majorBidi"/>
              </w:rPr>
            </w:pPr>
            <w:r w:rsidRPr="00FE1B39">
              <w:rPr>
                <w:rFonts w:asciiTheme="majorBidi" w:hAnsiTheme="majorBidi" w:cstheme="majorBidi"/>
              </w:rPr>
              <w:t>Train ResNet from scratch without transfer learning.</w:t>
            </w:r>
          </w:p>
        </w:tc>
        <w:tc>
          <w:tcPr>
            <w:tcW w:w="1709" w:type="dxa"/>
          </w:tcPr>
          <w:p w14:paraId="73275B26" w14:textId="77777777" w:rsidR="008A274C" w:rsidRPr="00FE1B39" w:rsidRDefault="008A274C" w:rsidP="00FB53D3">
            <w:pPr>
              <w:jc w:val="center"/>
              <w:rPr>
                <w:rFonts w:asciiTheme="majorBidi" w:hAnsiTheme="majorBidi" w:cstheme="majorBidi"/>
              </w:rPr>
            </w:pPr>
            <w:r w:rsidRPr="00FE1B39">
              <w:rPr>
                <w:rFonts w:asciiTheme="majorBidi" w:hAnsiTheme="majorBidi" w:cstheme="majorBidi"/>
              </w:rPr>
              <w:t>1. Initialize ResNet with random weights.</w:t>
            </w:r>
            <w:r w:rsidRPr="00FE1B39">
              <w:rPr>
                <w:rFonts w:asciiTheme="majorBidi" w:hAnsiTheme="majorBidi" w:cstheme="majorBidi"/>
              </w:rPr>
              <w:br/>
              <w:t>2. Train the model on the dataset.</w:t>
            </w:r>
            <w:r w:rsidRPr="00FE1B39">
              <w:rPr>
                <w:rFonts w:asciiTheme="majorBidi" w:hAnsiTheme="majorBidi" w:cstheme="majorBidi"/>
              </w:rPr>
              <w:br/>
              <w:t>3. Record accuracy, loss, and other metrics.</w:t>
            </w:r>
          </w:p>
        </w:tc>
        <w:tc>
          <w:tcPr>
            <w:tcW w:w="1600" w:type="dxa"/>
          </w:tcPr>
          <w:p w14:paraId="47E0C640" w14:textId="77777777" w:rsidR="008A274C" w:rsidRPr="00FE1B39" w:rsidRDefault="008A274C" w:rsidP="00FB53D3">
            <w:pPr>
              <w:jc w:val="center"/>
              <w:rPr>
                <w:rFonts w:asciiTheme="majorBidi" w:hAnsiTheme="majorBidi" w:cstheme="majorBidi"/>
              </w:rPr>
            </w:pPr>
            <w:r w:rsidRPr="00FE1B39">
              <w:rPr>
                <w:rFonts w:asciiTheme="majorBidi" w:hAnsiTheme="majorBidi" w:cstheme="majorBidi"/>
              </w:rPr>
              <w:t>Baseline performance metrics for ResNet provide a reference for comparison.</w:t>
            </w:r>
          </w:p>
        </w:tc>
      </w:tr>
      <w:tr w:rsidR="008A274C" w:rsidRPr="00FE1B39" w14:paraId="11665975" w14:textId="77777777" w:rsidTr="00FB53D3">
        <w:tc>
          <w:tcPr>
            <w:tcW w:w="1270" w:type="dxa"/>
          </w:tcPr>
          <w:p w14:paraId="658C65A9" w14:textId="77777777" w:rsidR="008A274C" w:rsidRPr="00FE1B39" w:rsidRDefault="008A274C" w:rsidP="00FB53D3">
            <w:pPr>
              <w:jc w:val="center"/>
              <w:rPr>
                <w:rFonts w:asciiTheme="majorBidi" w:hAnsiTheme="majorBidi" w:cstheme="majorBidi"/>
                <w:b/>
                <w:bCs/>
              </w:rPr>
            </w:pPr>
            <w:r w:rsidRPr="00FE1B39">
              <w:rPr>
                <w:rFonts w:asciiTheme="majorBidi" w:hAnsiTheme="majorBidi" w:cstheme="majorBidi"/>
                <w:b/>
                <w:bCs/>
              </w:rPr>
              <w:t>EXP-04</w:t>
            </w:r>
          </w:p>
        </w:tc>
        <w:tc>
          <w:tcPr>
            <w:tcW w:w="1282" w:type="dxa"/>
          </w:tcPr>
          <w:p w14:paraId="5624E8B9" w14:textId="77777777" w:rsidR="008A274C" w:rsidRPr="00FE1B39" w:rsidRDefault="008A274C" w:rsidP="00FB53D3">
            <w:pPr>
              <w:jc w:val="center"/>
              <w:rPr>
                <w:rFonts w:asciiTheme="majorBidi" w:hAnsiTheme="majorBidi" w:cstheme="majorBidi"/>
              </w:rPr>
            </w:pPr>
            <w:r w:rsidRPr="00FE1B39">
              <w:rPr>
                <w:rFonts w:asciiTheme="majorBidi" w:hAnsiTheme="majorBidi" w:cstheme="majorBidi"/>
              </w:rPr>
              <w:t>VGG-19</w:t>
            </w:r>
          </w:p>
        </w:tc>
        <w:tc>
          <w:tcPr>
            <w:tcW w:w="1529" w:type="dxa"/>
          </w:tcPr>
          <w:p w14:paraId="6100E35D" w14:textId="77777777" w:rsidR="008A274C" w:rsidRPr="00FE1B39" w:rsidRDefault="008A274C" w:rsidP="00FB53D3">
            <w:pPr>
              <w:jc w:val="center"/>
              <w:rPr>
                <w:rFonts w:asciiTheme="majorBidi" w:hAnsiTheme="majorBidi" w:cstheme="majorBidi"/>
              </w:rPr>
            </w:pPr>
            <w:r w:rsidRPr="00FE1B39">
              <w:rPr>
                <w:rFonts w:asciiTheme="majorBidi" w:hAnsiTheme="majorBidi" w:cstheme="majorBidi"/>
              </w:rPr>
              <w:t>Transfer Learning (Frozen)</w:t>
            </w:r>
          </w:p>
        </w:tc>
        <w:tc>
          <w:tcPr>
            <w:tcW w:w="1466" w:type="dxa"/>
          </w:tcPr>
          <w:p w14:paraId="7A1F3EAC" w14:textId="77777777" w:rsidR="008A274C" w:rsidRPr="00FE1B39" w:rsidRDefault="008A274C" w:rsidP="00FB53D3">
            <w:pPr>
              <w:jc w:val="center"/>
              <w:rPr>
                <w:rFonts w:asciiTheme="majorBidi" w:hAnsiTheme="majorBidi" w:cstheme="majorBidi"/>
              </w:rPr>
            </w:pPr>
            <w:r w:rsidRPr="00FE1B39">
              <w:rPr>
                <w:rFonts w:asciiTheme="majorBidi" w:hAnsiTheme="majorBidi" w:cstheme="majorBidi"/>
              </w:rPr>
              <w:t>Train VGG-19 using transfer learning with all pretrained layers frozen.</w:t>
            </w:r>
          </w:p>
        </w:tc>
        <w:tc>
          <w:tcPr>
            <w:tcW w:w="1709" w:type="dxa"/>
          </w:tcPr>
          <w:p w14:paraId="1BB44F29" w14:textId="77777777" w:rsidR="008A274C" w:rsidRPr="00FE1B39" w:rsidRDefault="008A274C" w:rsidP="00FB53D3">
            <w:pPr>
              <w:jc w:val="center"/>
              <w:rPr>
                <w:rFonts w:asciiTheme="majorBidi" w:hAnsiTheme="majorBidi" w:cstheme="majorBidi"/>
              </w:rPr>
            </w:pPr>
            <w:r w:rsidRPr="00FE1B39">
              <w:rPr>
                <w:rFonts w:asciiTheme="majorBidi" w:hAnsiTheme="majorBidi" w:cstheme="majorBidi"/>
              </w:rPr>
              <w:t>1. Load a pretrained VGG-19 model.</w:t>
            </w:r>
            <w:r w:rsidRPr="00FE1B39">
              <w:rPr>
                <w:rFonts w:asciiTheme="majorBidi" w:hAnsiTheme="majorBidi" w:cstheme="majorBidi"/>
              </w:rPr>
              <w:br/>
              <w:t>2. Freeze all layers.</w:t>
            </w:r>
            <w:r w:rsidRPr="00FE1B39">
              <w:rPr>
                <w:rFonts w:asciiTheme="majorBidi" w:hAnsiTheme="majorBidi" w:cstheme="majorBidi"/>
              </w:rPr>
              <w:br/>
              <w:t>3. Add and train a classification head.</w:t>
            </w:r>
          </w:p>
        </w:tc>
        <w:tc>
          <w:tcPr>
            <w:tcW w:w="1600" w:type="dxa"/>
          </w:tcPr>
          <w:p w14:paraId="6F4DA957" w14:textId="77777777" w:rsidR="008A274C" w:rsidRPr="00FE1B39" w:rsidRDefault="008A274C" w:rsidP="00FB53D3">
            <w:pPr>
              <w:jc w:val="center"/>
              <w:rPr>
                <w:rFonts w:asciiTheme="majorBidi" w:hAnsiTheme="majorBidi" w:cstheme="majorBidi"/>
              </w:rPr>
            </w:pPr>
            <w:r w:rsidRPr="00FE1B39">
              <w:rPr>
                <w:rFonts w:asciiTheme="majorBidi" w:hAnsiTheme="majorBidi" w:cstheme="majorBidi"/>
              </w:rPr>
              <w:t>Metrics showcase VGG-19's performance with frozen transfer learning.</w:t>
            </w:r>
          </w:p>
        </w:tc>
      </w:tr>
      <w:tr w:rsidR="008A274C" w:rsidRPr="00FE1B39" w14:paraId="57BF229C" w14:textId="77777777" w:rsidTr="00FB53D3">
        <w:tc>
          <w:tcPr>
            <w:tcW w:w="1270" w:type="dxa"/>
          </w:tcPr>
          <w:p w14:paraId="1E8291E2" w14:textId="77777777" w:rsidR="008A274C" w:rsidRPr="00FE1B39" w:rsidRDefault="008A274C" w:rsidP="00FB53D3">
            <w:pPr>
              <w:jc w:val="center"/>
              <w:rPr>
                <w:rFonts w:asciiTheme="majorBidi" w:hAnsiTheme="majorBidi" w:cstheme="majorBidi"/>
                <w:b/>
                <w:bCs/>
              </w:rPr>
            </w:pPr>
            <w:r w:rsidRPr="00FE1B39">
              <w:rPr>
                <w:rFonts w:asciiTheme="majorBidi" w:hAnsiTheme="majorBidi" w:cstheme="majorBidi"/>
                <w:b/>
                <w:bCs/>
              </w:rPr>
              <w:t>EXP-05</w:t>
            </w:r>
          </w:p>
        </w:tc>
        <w:tc>
          <w:tcPr>
            <w:tcW w:w="1282" w:type="dxa"/>
          </w:tcPr>
          <w:p w14:paraId="12233D4F" w14:textId="77777777" w:rsidR="008A274C" w:rsidRPr="00FE1B39" w:rsidRDefault="008A274C" w:rsidP="00FB53D3">
            <w:pPr>
              <w:jc w:val="center"/>
              <w:rPr>
                <w:rFonts w:asciiTheme="majorBidi" w:hAnsiTheme="majorBidi" w:cstheme="majorBidi"/>
              </w:rPr>
            </w:pPr>
            <w:r w:rsidRPr="00FE1B39">
              <w:rPr>
                <w:rFonts w:asciiTheme="majorBidi" w:hAnsiTheme="majorBidi" w:cstheme="majorBidi"/>
              </w:rPr>
              <w:t>EfficientNet</w:t>
            </w:r>
          </w:p>
        </w:tc>
        <w:tc>
          <w:tcPr>
            <w:tcW w:w="1529" w:type="dxa"/>
          </w:tcPr>
          <w:p w14:paraId="6CF3A7A2" w14:textId="77777777" w:rsidR="008A274C" w:rsidRPr="00FE1B39" w:rsidRDefault="008A274C" w:rsidP="00FB53D3">
            <w:pPr>
              <w:jc w:val="center"/>
              <w:rPr>
                <w:rFonts w:asciiTheme="majorBidi" w:hAnsiTheme="majorBidi" w:cstheme="majorBidi"/>
              </w:rPr>
            </w:pPr>
            <w:r w:rsidRPr="00FE1B39">
              <w:rPr>
                <w:rFonts w:asciiTheme="majorBidi" w:hAnsiTheme="majorBidi" w:cstheme="majorBidi"/>
              </w:rPr>
              <w:t>Transfer Learning (Frozen)</w:t>
            </w:r>
          </w:p>
        </w:tc>
        <w:tc>
          <w:tcPr>
            <w:tcW w:w="1466" w:type="dxa"/>
          </w:tcPr>
          <w:p w14:paraId="5A72EAEF" w14:textId="77777777" w:rsidR="008A274C" w:rsidRPr="00FE1B39" w:rsidRDefault="008A274C" w:rsidP="00FB53D3">
            <w:pPr>
              <w:jc w:val="center"/>
              <w:rPr>
                <w:rFonts w:asciiTheme="majorBidi" w:hAnsiTheme="majorBidi" w:cstheme="majorBidi"/>
              </w:rPr>
            </w:pPr>
            <w:r w:rsidRPr="00FE1B39">
              <w:rPr>
                <w:rFonts w:asciiTheme="majorBidi" w:hAnsiTheme="majorBidi" w:cstheme="majorBidi"/>
              </w:rPr>
              <w:t>Train EfficientNet using transfer learning with all pretrained layers frozen.</w:t>
            </w:r>
          </w:p>
        </w:tc>
        <w:tc>
          <w:tcPr>
            <w:tcW w:w="1709" w:type="dxa"/>
          </w:tcPr>
          <w:p w14:paraId="05ABC10C" w14:textId="77777777" w:rsidR="008A274C" w:rsidRPr="00FE1B39" w:rsidRDefault="008A274C" w:rsidP="00FB53D3">
            <w:pPr>
              <w:jc w:val="center"/>
              <w:rPr>
                <w:rFonts w:asciiTheme="majorBidi" w:hAnsiTheme="majorBidi" w:cstheme="majorBidi"/>
              </w:rPr>
            </w:pPr>
            <w:r w:rsidRPr="00FE1B39">
              <w:rPr>
                <w:rFonts w:asciiTheme="majorBidi" w:hAnsiTheme="majorBidi" w:cstheme="majorBidi"/>
              </w:rPr>
              <w:t>1. Load a pretrained EfficientNet model.</w:t>
            </w:r>
            <w:r w:rsidRPr="00FE1B39">
              <w:rPr>
                <w:rFonts w:asciiTheme="majorBidi" w:hAnsiTheme="majorBidi" w:cstheme="majorBidi"/>
              </w:rPr>
              <w:br/>
              <w:t>2. Freeze all layers.</w:t>
            </w:r>
            <w:r w:rsidRPr="00FE1B39">
              <w:rPr>
                <w:rFonts w:asciiTheme="majorBidi" w:hAnsiTheme="majorBidi" w:cstheme="majorBidi"/>
              </w:rPr>
              <w:br/>
              <w:t>3. Add and train a classification head.</w:t>
            </w:r>
          </w:p>
        </w:tc>
        <w:tc>
          <w:tcPr>
            <w:tcW w:w="1600" w:type="dxa"/>
          </w:tcPr>
          <w:p w14:paraId="2919A441" w14:textId="77777777" w:rsidR="008A274C" w:rsidRPr="00FE1B39" w:rsidRDefault="008A274C" w:rsidP="00FB53D3">
            <w:pPr>
              <w:jc w:val="center"/>
              <w:rPr>
                <w:rFonts w:asciiTheme="majorBidi" w:hAnsiTheme="majorBidi" w:cstheme="majorBidi"/>
              </w:rPr>
            </w:pPr>
            <w:r w:rsidRPr="00FE1B39">
              <w:rPr>
                <w:rFonts w:asciiTheme="majorBidi" w:hAnsiTheme="majorBidi" w:cstheme="majorBidi"/>
              </w:rPr>
              <w:t>Metrics showcase EfficientNet's performance with frozen transfer learning.</w:t>
            </w:r>
          </w:p>
        </w:tc>
      </w:tr>
      <w:tr w:rsidR="008A274C" w:rsidRPr="00FE1B39" w14:paraId="3FCDD4FF" w14:textId="77777777" w:rsidTr="00FB53D3">
        <w:tc>
          <w:tcPr>
            <w:tcW w:w="1270" w:type="dxa"/>
          </w:tcPr>
          <w:p w14:paraId="5A9FA212" w14:textId="77777777" w:rsidR="008A274C" w:rsidRPr="00FE1B39" w:rsidRDefault="008A274C" w:rsidP="00FB53D3">
            <w:pPr>
              <w:jc w:val="center"/>
              <w:rPr>
                <w:rFonts w:asciiTheme="majorBidi" w:hAnsiTheme="majorBidi" w:cstheme="majorBidi"/>
                <w:b/>
                <w:bCs/>
              </w:rPr>
            </w:pPr>
            <w:r w:rsidRPr="00FE1B39">
              <w:rPr>
                <w:rFonts w:asciiTheme="majorBidi" w:hAnsiTheme="majorBidi" w:cstheme="majorBidi"/>
                <w:b/>
                <w:bCs/>
              </w:rPr>
              <w:t>EXP-06</w:t>
            </w:r>
          </w:p>
        </w:tc>
        <w:tc>
          <w:tcPr>
            <w:tcW w:w="1282" w:type="dxa"/>
          </w:tcPr>
          <w:p w14:paraId="39197FDB" w14:textId="77777777" w:rsidR="008A274C" w:rsidRPr="00FE1B39" w:rsidRDefault="008A274C" w:rsidP="00FB53D3">
            <w:pPr>
              <w:jc w:val="center"/>
              <w:rPr>
                <w:rFonts w:asciiTheme="majorBidi" w:hAnsiTheme="majorBidi" w:cstheme="majorBidi"/>
              </w:rPr>
            </w:pPr>
            <w:r w:rsidRPr="00FE1B39">
              <w:rPr>
                <w:rFonts w:asciiTheme="majorBidi" w:hAnsiTheme="majorBidi" w:cstheme="majorBidi"/>
              </w:rPr>
              <w:t>ResNet</w:t>
            </w:r>
          </w:p>
        </w:tc>
        <w:tc>
          <w:tcPr>
            <w:tcW w:w="1529" w:type="dxa"/>
          </w:tcPr>
          <w:p w14:paraId="224ABCF1" w14:textId="77777777" w:rsidR="008A274C" w:rsidRPr="00FE1B39" w:rsidRDefault="008A274C" w:rsidP="00FB53D3">
            <w:pPr>
              <w:jc w:val="center"/>
              <w:rPr>
                <w:rFonts w:asciiTheme="majorBidi" w:hAnsiTheme="majorBidi" w:cstheme="majorBidi"/>
              </w:rPr>
            </w:pPr>
            <w:r w:rsidRPr="00FE1B39">
              <w:rPr>
                <w:rFonts w:asciiTheme="majorBidi" w:hAnsiTheme="majorBidi" w:cstheme="majorBidi"/>
              </w:rPr>
              <w:t>Transfer Learning (Frozen)</w:t>
            </w:r>
          </w:p>
        </w:tc>
        <w:tc>
          <w:tcPr>
            <w:tcW w:w="1466" w:type="dxa"/>
          </w:tcPr>
          <w:p w14:paraId="283F2EDC" w14:textId="77777777" w:rsidR="008A274C" w:rsidRPr="00FE1B39" w:rsidRDefault="008A274C" w:rsidP="00FB53D3">
            <w:pPr>
              <w:jc w:val="center"/>
              <w:rPr>
                <w:rFonts w:asciiTheme="majorBidi" w:hAnsiTheme="majorBidi" w:cstheme="majorBidi"/>
              </w:rPr>
            </w:pPr>
            <w:r w:rsidRPr="00FE1B39">
              <w:rPr>
                <w:rFonts w:asciiTheme="majorBidi" w:hAnsiTheme="majorBidi" w:cstheme="majorBidi"/>
              </w:rPr>
              <w:t>Train ResNet using transfer learning with all pretrained layers frozen.</w:t>
            </w:r>
          </w:p>
        </w:tc>
        <w:tc>
          <w:tcPr>
            <w:tcW w:w="1709" w:type="dxa"/>
          </w:tcPr>
          <w:p w14:paraId="1AF58870" w14:textId="77777777" w:rsidR="008A274C" w:rsidRPr="00FE1B39" w:rsidRDefault="008A274C" w:rsidP="00FB53D3">
            <w:pPr>
              <w:jc w:val="center"/>
              <w:rPr>
                <w:rFonts w:asciiTheme="majorBidi" w:hAnsiTheme="majorBidi" w:cstheme="majorBidi"/>
              </w:rPr>
            </w:pPr>
            <w:r w:rsidRPr="00FE1B39">
              <w:rPr>
                <w:rFonts w:asciiTheme="majorBidi" w:hAnsiTheme="majorBidi" w:cstheme="majorBidi"/>
              </w:rPr>
              <w:t>1. Load a pretrained ResNet model.</w:t>
            </w:r>
            <w:r w:rsidRPr="00FE1B39">
              <w:rPr>
                <w:rFonts w:asciiTheme="majorBidi" w:hAnsiTheme="majorBidi" w:cstheme="majorBidi"/>
              </w:rPr>
              <w:br/>
              <w:t>2. Freeze all layers.</w:t>
            </w:r>
            <w:r w:rsidRPr="00FE1B39">
              <w:rPr>
                <w:rFonts w:asciiTheme="majorBidi" w:hAnsiTheme="majorBidi" w:cstheme="majorBidi"/>
              </w:rPr>
              <w:br/>
              <w:t>3. Add and train a classification head.</w:t>
            </w:r>
          </w:p>
        </w:tc>
        <w:tc>
          <w:tcPr>
            <w:tcW w:w="1600" w:type="dxa"/>
          </w:tcPr>
          <w:p w14:paraId="587FF459" w14:textId="77777777" w:rsidR="008A274C" w:rsidRPr="00FE1B39" w:rsidRDefault="008A274C" w:rsidP="00FB53D3">
            <w:pPr>
              <w:jc w:val="center"/>
              <w:rPr>
                <w:rFonts w:asciiTheme="majorBidi" w:hAnsiTheme="majorBidi" w:cstheme="majorBidi"/>
              </w:rPr>
            </w:pPr>
            <w:r w:rsidRPr="00FE1B39">
              <w:rPr>
                <w:rFonts w:asciiTheme="majorBidi" w:hAnsiTheme="majorBidi" w:cstheme="majorBidi"/>
              </w:rPr>
              <w:t>Metrics showcase ResNet's performance with frozen transfer learning.</w:t>
            </w:r>
          </w:p>
        </w:tc>
      </w:tr>
      <w:tr w:rsidR="008A274C" w:rsidRPr="00FE1B39" w14:paraId="52856AF3" w14:textId="77777777" w:rsidTr="00FB53D3">
        <w:tc>
          <w:tcPr>
            <w:tcW w:w="1270" w:type="dxa"/>
          </w:tcPr>
          <w:p w14:paraId="56710C3C" w14:textId="77777777" w:rsidR="008A274C" w:rsidRPr="00FE1B39" w:rsidRDefault="008A274C" w:rsidP="00FB53D3">
            <w:pPr>
              <w:jc w:val="center"/>
              <w:rPr>
                <w:rFonts w:asciiTheme="majorBidi" w:hAnsiTheme="majorBidi" w:cstheme="majorBidi"/>
                <w:b/>
                <w:bCs/>
              </w:rPr>
            </w:pPr>
            <w:r w:rsidRPr="00FE1B39">
              <w:rPr>
                <w:rFonts w:asciiTheme="majorBidi" w:hAnsiTheme="majorBidi" w:cstheme="majorBidi"/>
                <w:b/>
                <w:bCs/>
              </w:rPr>
              <w:t>EXP-07</w:t>
            </w:r>
          </w:p>
        </w:tc>
        <w:tc>
          <w:tcPr>
            <w:tcW w:w="1282" w:type="dxa"/>
          </w:tcPr>
          <w:p w14:paraId="49EF2C38" w14:textId="77777777" w:rsidR="008A274C" w:rsidRPr="00FE1B39" w:rsidRDefault="008A274C" w:rsidP="00FB53D3">
            <w:pPr>
              <w:jc w:val="center"/>
              <w:rPr>
                <w:rFonts w:asciiTheme="majorBidi" w:hAnsiTheme="majorBidi" w:cstheme="majorBidi"/>
              </w:rPr>
            </w:pPr>
            <w:r w:rsidRPr="00FE1B39">
              <w:rPr>
                <w:rFonts w:asciiTheme="majorBidi" w:hAnsiTheme="majorBidi" w:cstheme="majorBidi"/>
              </w:rPr>
              <w:t>VGG-19</w:t>
            </w:r>
          </w:p>
        </w:tc>
        <w:tc>
          <w:tcPr>
            <w:tcW w:w="1529" w:type="dxa"/>
          </w:tcPr>
          <w:p w14:paraId="778032B0" w14:textId="77777777" w:rsidR="008A274C" w:rsidRPr="00FE1B39" w:rsidRDefault="008A274C" w:rsidP="00FB53D3">
            <w:pPr>
              <w:jc w:val="center"/>
              <w:rPr>
                <w:rFonts w:asciiTheme="majorBidi" w:hAnsiTheme="majorBidi" w:cstheme="majorBidi"/>
              </w:rPr>
            </w:pPr>
            <w:r w:rsidRPr="00FE1B39">
              <w:rPr>
                <w:rFonts w:asciiTheme="majorBidi" w:hAnsiTheme="majorBidi" w:cstheme="majorBidi"/>
              </w:rPr>
              <w:t>Transfer Learning (Unfreeze)</w:t>
            </w:r>
          </w:p>
        </w:tc>
        <w:tc>
          <w:tcPr>
            <w:tcW w:w="1466" w:type="dxa"/>
          </w:tcPr>
          <w:p w14:paraId="0C257BAF" w14:textId="77777777" w:rsidR="008A274C" w:rsidRPr="00FE1B39" w:rsidRDefault="008A274C" w:rsidP="00FB53D3">
            <w:pPr>
              <w:jc w:val="center"/>
              <w:rPr>
                <w:rFonts w:asciiTheme="majorBidi" w:hAnsiTheme="majorBidi" w:cstheme="majorBidi"/>
              </w:rPr>
            </w:pPr>
            <w:r w:rsidRPr="00FE1B39">
              <w:rPr>
                <w:rFonts w:asciiTheme="majorBidi" w:hAnsiTheme="majorBidi" w:cstheme="majorBidi"/>
              </w:rPr>
              <w:t xml:space="preserve">Train VGG-19 using transfer learning and </w:t>
            </w:r>
            <w:r w:rsidRPr="00FE1B39">
              <w:rPr>
                <w:rFonts w:asciiTheme="majorBidi" w:hAnsiTheme="majorBidi" w:cstheme="majorBidi"/>
              </w:rPr>
              <w:lastRenderedPageBreak/>
              <w:t>fine-tune the last few layers.</w:t>
            </w:r>
          </w:p>
        </w:tc>
        <w:tc>
          <w:tcPr>
            <w:tcW w:w="1709" w:type="dxa"/>
          </w:tcPr>
          <w:p w14:paraId="150691DD" w14:textId="77777777" w:rsidR="008A274C" w:rsidRPr="00FE1B39" w:rsidRDefault="008A274C" w:rsidP="00FB53D3">
            <w:pPr>
              <w:jc w:val="center"/>
              <w:rPr>
                <w:rFonts w:asciiTheme="majorBidi" w:hAnsiTheme="majorBidi" w:cstheme="majorBidi"/>
              </w:rPr>
            </w:pPr>
            <w:r w:rsidRPr="00FE1B39">
              <w:rPr>
                <w:rFonts w:asciiTheme="majorBidi" w:hAnsiTheme="majorBidi" w:cstheme="majorBidi"/>
              </w:rPr>
              <w:lastRenderedPageBreak/>
              <w:t>1. Load a pretrained VGG-19 model.</w:t>
            </w:r>
            <w:r w:rsidRPr="00FE1B39">
              <w:rPr>
                <w:rFonts w:asciiTheme="majorBidi" w:hAnsiTheme="majorBidi" w:cstheme="majorBidi"/>
              </w:rPr>
              <w:br/>
            </w:r>
            <w:r w:rsidRPr="00FE1B39">
              <w:rPr>
                <w:rFonts w:asciiTheme="majorBidi" w:hAnsiTheme="majorBidi" w:cstheme="majorBidi"/>
              </w:rPr>
              <w:lastRenderedPageBreak/>
              <w:t>2. Freeze initial layers.</w:t>
            </w:r>
            <w:r w:rsidRPr="00FE1B39">
              <w:rPr>
                <w:rFonts w:asciiTheme="majorBidi" w:hAnsiTheme="majorBidi" w:cstheme="majorBidi"/>
              </w:rPr>
              <w:br/>
              <w:t>3. Unfreeze the last few layers.</w:t>
            </w:r>
            <w:r w:rsidRPr="00FE1B39">
              <w:rPr>
                <w:rFonts w:asciiTheme="majorBidi" w:hAnsiTheme="majorBidi" w:cstheme="majorBidi"/>
              </w:rPr>
              <w:br/>
              <w:t>4. Train and validate the model.</w:t>
            </w:r>
          </w:p>
        </w:tc>
        <w:tc>
          <w:tcPr>
            <w:tcW w:w="1600" w:type="dxa"/>
          </w:tcPr>
          <w:p w14:paraId="381681FC" w14:textId="77777777" w:rsidR="008A274C" w:rsidRPr="00FE1B39" w:rsidRDefault="008A274C" w:rsidP="00FB53D3">
            <w:pPr>
              <w:jc w:val="center"/>
              <w:rPr>
                <w:rFonts w:asciiTheme="majorBidi" w:hAnsiTheme="majorBidi" w:cstheme="majorBidi"/>
              </w:rPr>
            </w:pPr>
            <w:r w:rsidRPr="00FE1B39">
              <w:rPr>
                <w:rFonts w:asciiTheme="majorBidi" w:hAnsiTheme="majorBidi" w:cstheme="majorBidi"/>
              </w:rPr>
              <w:lastRenderedPageBreak/>
              <w:t xml:space="preserve">Fine-tuned VGG-19 achieves improved </w:t>
            </w:r>
            <w:r w:rsidRPr="00FE1B39">
              <w:rPr>
                <w:rFonts w:asciiTheme="majorBidi" w:hAnsiTheme="majorBidi" w:cstheme="majorBidi"/>
              </w:rPr>
              <w:lastRenderedPageBreak/>
              <w:t>performance compared to the frozen version.</w:t>
            </w:r>
          </w:p>
        </w:tc>
      </w:tr>
      <w:tr w:rsidR="008A274C" w:rsidRPr="00FE1B39" w14:paraId="758A9E5D" w14:textId="77777777" w:rsidTr="00FB53D3">
        <w:tc>
          <w:tcPr>
            <w:tcW w:w="1270" w:type="dxa"/>
          </w:tcPr>
          <w:p w14:paraId="6364D447" w14:textId="77777777" w:rsidR="008A274C" w:rsidRPr="00FE1B39" w:rsidRDefault="008A274C" w:rsidP="00FB53D3">
            <w:pPr>
              <w:jc w:val="center"/>
              <w:rPr>
                <w:rFonts w:asciiTheme="majorBidi" w:hAnsiTheme="majorBidi" w:cstheme="majorBidi"/>
                <w:b/>
                <w:bCs/>
              </w:rPr>
            </w:pPr>
            <w:r w:rsidRPr="00FE1B39">
              <w:rPr>
                <w:rFonts w:asciiTheme="majorBidi" w:hAnsiTheme="majorBidi" w:cstheme="majorBidi"/>
                <w:b/>
                <w:bCs/>
              </w:rPr>
              <w:lastRenderedPageBreak/>
              <w:t>EXP-08</w:t>
            </w:r>
          </w:p>
        </w:tc>
        <w:tc>
          <w:tcPr>
            <w:tcW w:w="1282" w:type="dxa"/>
          </w:tcPr>
          <w:p w14:paraId="2E308621" w14:textId="77777777" w:rsidR="008A274C" w:rsidRPr="00FE1B39" w:rsidRDefault="008A274C" w:rsidP="00FB53D3">
            <w:pPr>
              <w:jc w:val="center"/>
              <w:rPr>
                <w:rFonts w:asciiTheme="majorBidi" w:hAnsiTheme="majorBidi" w:cstheme="majorBidi"/>
              </w:rPr>
            </w:pPr>
            <w:r w:rsidRPr="00FE1B39">
              <w:rPr>
                <w:rFonts w:asciiTheme="majorBidi" w:hAnsiTheme="majorBidi" w:cstheme="majorBidi"/>
              </w:rPr>
              <w:t>EfficientNet</w:t>
            </w:r>
          </w:p>
        </w:tc>
        <w:tc>
          <w:tcPr>
            <w:tcW w:w="1529" w:type="dxa"/>
          </w:tcPr>
          <w:p w14:paraId="16966DC4" w14:textId="77777777" w:rsidR="008A274C" w:rsidRPr="00FE1B39" w:rsidRDefault="008A274C" w:rsidP="00FB53D3">
            <w:pPr>
              <w:jc w:val="center"/>
              <w:rPr>
                <w:rFonts w:asciiTheme="majorBidi" w:hAnsiTheme="majorBidi" w:cstheme="majorBidi"/>
              </w:rPr>
            </w:pPr>
            <w:r w:rsidRPr="00FE1B39">
              <w:rPr>
                <w:rFonts w:asciiTheme="majorBidi" w:hAnsiTheme="majorBidi" w:cstheme="majorBidi"/>
              </w:rPr>
              <w:t>Transfer Learning (Unfreeze)</w:t>
            </w:r>
          </w:p>
        </w:tc>
        <w:tc>
          <w:tcPr>
            <w:tcW w:w="1466" w:type="dxa"/>
          </w:tcPr>
          <w:p w14:paraId="23FDC083" w14:textId="77777777" w:rsidR="008A274C" w:rsidRPr="00FE1B39" w:rsidRDefault="008A274C" w:rsidP="00FB53D3">
            <w:pPr>
              <w:jc w:val="center"/>
              <w:rPr>
                <w:rFonts w:asciiTheme="majorBidi" w:hAnsiTheme="majorBidi" w:cstheme="majorBidi"/>
              </w:rPr>
            </w:pPr>
            <w:r w:rsidRPr="00FE1B39">
              <w:rPr>
                <w:rFonts w:asciiTheme="majorBidi" w:hAnsiTheme="majorBidi" w:cstheme="majorBidi"/>
              </w:rPr>
              <w:t>Train EfficientNet using transfer learning and fine-tune the last few layers.</w:t>
            </w:r>
          </w:p>
        </w:tc>
        <w:tc>
          <w:tcPr>
            <w:tcW w:w="1709" w:type="dxa"/>
          </w:tcPr>
          <w:p w14:paraId="58CF1FEE" w14:textId="77777777" w:rsidR="008A274C" w:rsidRPr="00FE1B39" w:rsidRDefault="008A274C" w:rsidP="00FB53D3">
            <w:pPr>
              <w:jc w:val="center"/>
              <w:rPr>
                <w:rFonts w:asciiTheme="majorBidi" w:hAnsiTheme="majorBidi" w:cstheme="majorBidi"/>
              </w:rPr>
            </w:pPr>
            <w:r w:rsidRPr="00FE1B39">
              <w:rPr>
                <w:rFonts w:asciiTheme="majorBidi" w:hAnsiTheme="majorBidi" w:cstheme="majorBidi"/>
              </w:rPr>
              <w:t>1. Load a pretrained EfficientNet model.</w:t>
            </w:r>
            <w:r w:rsidRPr="00FE1B39">
              <w:rPr>
                <w:rFonts w:asciiTheme="majorBidi" w:hAnsiTheme="majorBidi" w:cstheme="majorBidi"/>
              </w:rPr>
              <w:br/>
              <w:t>2. Freeze initial layers.</w:t>
            </w:r>
            <w:r w:rsidRPr="00FE1B39">
              <w:rPr>
                <w:rFonts w:asciiTheme="majorBidi" w:hAnsiTheme="majorBidi" w:cstheme="majorBidi"/>
              </w:rPr>
              <w:br/>
              <w:t>3. Unfreeze the last few layers.</w:t>
            </w:r>
            <w:r w:rsidRPr="00FE1B39">
              <w:rPr>
                <w:rFonts w:asciiTheme="majorBidi" w:hAnsiTheme="majorBidi" w:cstheme="majorBidi"/>
              </w:rPr>
              <w:br/>
              <w:t>4. Train and validate the model.</w:t>
            </w:r>
          </w:p>
        </w:tc>
        <w:tc>
          <w:tcPr>
            <w:tcW w:w="1600" w:type="dxa"/>
          </w:tcPr>
          <w:p w14:paraId="1D08CC19" w14:textId="77777777" w:rsidR="008A274C" w:rsidRPr="00FE1B39" w:rsidRDefault="008A274C" w:rsidP="00FB53D3">
            <w:pPr>
              <w:jc w:val="center"/>
              <w:rPr>
                <w:rFonts w:asciiTheme="majorBidi" w:hAnsiTheme="majorBidi" w:cstheme="majorBidi"/>
              </w:rPr>
            </w:pPr>
            <w:r w:rsidRPr="00FE1B39">
              <w:rPr>
                <w:rFonts w:asciiTheme="majorBidi" w:hAnsiTheme="majorBidi" w:cstheme="majorBidi"/>
              </w:rPr>
              <w:t>Fine-tuned EfficientNet achieves improved performance compared to the frozen version.</w:t>
            </w:r>
          </w:p>
        </w:tc>
      </w:tr>
      <w:tr w:rsidR="008A274C" w:rsidRPr="00FE1B39" w14:paraId="151DC9D2" w14:textId="77777777" w:rsidTr="00FB53D3">
        <w:tc>
          <w:tcPr>
            <w:tcW w:w="1270" w:type="dxa"/>
          </w:tcPr>
          <w:p w14:paraId="61EA5A55" w14:textId="77777777" w:rsidR="008A274C" w:rsidRPr="00FE1B39" w:rsidRDefault="008A274C" w:rsidP="00FB53D3">
            <w:pPr>
              <w:jc w:val="center"/>
              <w:rPr>
                <w:rFonts w:asciiTheme="majorBidi" w:hAnsiTheme="majorBidi" w:cstheme="majorBidi"/>
                <w:b/>
                <w:bCs/>
              </w:rPr>
            </w:pPr>
            <w:r w:rsidRPr="00FE1B39">
              <w:rPr>
                <w:rFonts w:asciiTheme="majorBidi" w:hAnsiTheme="majorBidi" w:cstheme="majorBidi"/>
                <w:b/>
                <w:bCs/>
              </w:rPr>
              <w:t>EXP-09</w:t>
            </w:r>
          </w:p>
        </w:tc>
        <w:tc>
          <w:tcPr>
            <w:tcW w:w="1282" w:type="dxa"/>
          </w:tcPr>
          <w:p w14:paraId="76985527" w14:textId="77777777" w:rsidR="008A274C" w:rsidRPr="00FE1B39" w:rsidRDefault="008A274C" w:rsidP="00FB53D3">
            <w:pPr>
              <w:jc w:val="center"/>
              <w:rPr>
                <w:rFonts w:asciiTheme="majorBidi" w:hAnsiTheme="majorBidi" w:cstheme="majorBidi"/>
              </w:rPr>
            </w:pPr>
            <w:r w:rsidRPr="00FE1B39">
              <w:rPr>
                <w:rFonts w:asciiTheme="majorBidi" w:hAnsiTheme="majorBidi" w:cstheme="majorBidi"/>
              </w:rPr>
              <w:t>ResNet</w:t>
            </w:r>
          </w:p>
        </w:tc>
        <w:tc>
          <w:tcPr>
            <w:tcW w:w="1529" w:type="dxa"/>
          </w:tcPr>
          <w:p w14:paraId="4D07B70C" w14:textId="77777777" w:rsidR="008A274C" w:rsidRPr="00FE1B39" w:rsidRDefault="008A274C" w:rsidP="00FB53D3">
            <w:pPr>
              <w:jc w:val="center"/>
              <w:rPr>
                <w:rFonts w:asciiTheme="majorBidi" w:hAnsiTheme="majorBidi" w:cstheme="majorBidi"/>
              </w:rPr>
            </w:pPr>
            <w:r w:rsidRPr="00FE1B39">
              <w:rPr>
                <w:rFonts w:asciiTheme="majorBidi" w:hAnsiTheme="majorBidi" w:cstheme="majorBidi"/>
              </w:rPr>
              <w:t>Transfer Learning (Unfreeze)</w:t>
            </w:r>
          </w:p>
        </w:tc>
        <w:tc>
          <w:tcPr>
            <w:tcW w:w="1466" w:type="dxa"/>
          </w:tcPr>
          <w:p w14:paraId="3C062731" w14:textId="77777777" w:rsidR="008A274C" w:rsidRPr="00FE1B39" w:rsidRDefault="008A274C" w:rsidP="00FB53D3">
            <w:pPr>
              <w:jc w:val="center"/>
              <w:rPr>
                <w:rFonts w:asciiTheme="majorBidi" w:hAnsiTheme="majorBidi" w:cstheme="majorBidi"/>
              </w:rPr>
            </w:pPr>
            <w:r w:rsidRPr="00FE1B39">
              <w:rPr>
                <w:rFonts w:asciiTheme="majorBidi" w:hAnsiTheme="majorBidi" w:cstheme="majorBidi"/>
              </w:rPr>
              <w:t>Train ResNet using transfer learning and fine-tune the last few layers.</w:t>
            </w:r>
          </w:p>
        </w:tc>
        <w:tc>
          <w:tcPr>
            <w:tcW w:w="1709" w:type="dxa"/>
          </w:tcPr>
          <w:p w14:paraId="531A68DA" w14:textId="77777777" w:rsidR="008A274C" w:rsidRPr="00FE1B39" w:rsidRDefault="008A274C" w:rsidP="00FB53D3">
            <w:pPr>
              <w:jc w:val="center"/>
              <w:rPr>
                <w:rFonts w:asciiTheme="majorBidi" w:hAnsiTheme="majorBidi" w:cstheme="majorBidi"/>
              </w:rPr>
            </w:pPr>
            <w:r w:rsidRPr="00FE1B39">
              <w:rPr>
                <w:rFonts w:asciiTheme="majorBidi" w:hAnsiTheme="majorBidi" w:cstheme="majorBidi"/>
              </w:rPr>
              <w:t>1. Load a pretrained ResNet model.</w:t>
            </w:r>
            <w:r w:rsidRPr="00FE1B39">
              <w:rPr>
                <w:rFonts w:asciiTheme="majorBidi" w:hAnsiTheme="majorBidi" w:cstheme="majorBidi"/>
              </w:rPr>
              <w:br/>
              <w:t>2. Freeze initial layers.</w:t>
            </w:r>
            <w:r w:rsidRPr="00FE1B39">
              <w:rPr>
                <w:rFonts w:asciiTheme="majorBidi" w:hAnsiTheme="majorBidi" w:cstheme="majorBidi"/>
              </w:rPr>
              <w:br/>
              <w:t>3. Unfreeze the last few layers.</w:t>
            </w:r>
            <w:r w:rsidRPr="00FE1B39">
              <w:rPr>
                <w:rFonts w:asciiTheme="majorBidi" w:hAnsiTheme="majorBidi" w:cstheme="majorBidi"/>
              </w:rPr>
              <w:br/>
              <w:t>4. Train and validate the model.</w:t>
            </w:r>
          </w:p>
        </w:tc>
        <w:tc>
          <w:tcPr>
            <w:tcW w:w="1600" w:type="dxa"/>
          </w:tcPr>
          <w:p w14:paraId="37355C2C" w14:textId="77777777" w:rsidR="008A274C" w:rsidRPr="00FE1B39" w:rsidRDefault="008A274C" w:rsidP="00FB53D3">
            <w:pPr>
              <w:jc w:val="center"/>
              <w:rPr>
                <w:rFonts w:asciiTheme="majorBidi" w:hAnsiTheme="majorBidi" w:cstheme="majorBidi"/>
              </w:rPr>
            </w:pPr>
            <w:r w:rsidRPr="00FE1B39">
              <w:rPr>
                <w:rFonts w:asciiTheme="majorBidi" w:hAnsiTheme="majorBidi" w:cstheme="majorBidi"/>
              </w:rPr>
              <w:t>Fine-tuned ResNet achieves improved performance compared to the frozen version.</w:t>
            </w:r>
          </w:p>
        </w:tc>
      </w:tr>
      <w:tr w:rsidR="008A274C" w:rsidRPr="00FE1B39" w14:paraId="37FE223F" w14:textId="77777777" w:rsidTr="00FB53D3">
        <w:tc>
          <w:tcPr>
            <w:tcW w:w="1270" w:type="dxa"/>
          </w:tcPr>
          <w:p w14:paraId="32D43BDB" w14:textId="77777777" w:rsidR="008A274C" w:rsidRPr="00FE1B39" w:rsidRDefault="008A274C" w:rsidP="00FB53D3">
            <w:pPr>
              <w:jc w:val="center"/>
              <w:rPr>
                <w:rFonts w:asciiTheme="majorBidi" w:hAnsiTheme="majorBidi" w:cstheme="majorBidi"/>
                <w:b/>
                <w:bCs/>
              </w:rPr>
            </w:pPr>
            <w:r w:rsidRPr="00FE1B39">
              <w:rPr>
                <w:rFonts w:asciiTheme="majorBidi" w:hAnsiTheme="majorBidi" w:cstheme="majorBidi"/>
                <w:b/>
                <w:bCs/>
              </w:rPr>
              <w:t>EXP-10</w:t>
            </w:r>
          </w:p>
        </w:tc>
        <w:tc>
          <w:tcPr>
            <w:tcW w:w="1282" w:type="dxa"/>
          </w:tcPr>
          <w:p w14:paraId="13090DBD" w14:textId="77777777" w:rsidR="008A274C" w:rsidRPr="00FE1B39" w:rsidRDefault="008A274C" w:rsidP="00FB53D3">
            <w:pPr>
              <w:jc w:val="center"/>
              <w:rPr>
                <w:rFonts w:asciiTheme="majorBidi" w:hAnsiTheme="majorBidi" w:cstheme="majorBidi"/>
              </w:rPr>
            </w:pPr>
            <w:r w:rsidRPr="00FE1B39">
              <w:rPr>
                <w:rFonts w:asciiTheme="majorBidi" w:hAnsiTheme="majorBidi" w:cstheme="majorBidi"/>
              </w:rPr>
              <w:t>General</w:t>
            </w:r>
          </w:p>
        </w:tc>
        <w:tc>
          <w:tcPr>
            <w:tcW w:w="1529" w:type="dxa"/>
          </w:tcPr>
          <w:p w14:paraId="5D60C295" w14:textId="77777777" w:rsidR="008A274C" w:rsidRPr="00FE1B39" w:rsidRDefault="008A274C" w:rsidP="00FB53D3">
            <w:pPr>
              <w:jc w:val="center"/>
              <w:rPr>
                <w:rFonts w:asciiTheme="majorBidi" w:hAnsiTheme="majorBidi" w:cstheme="majorBidi"/>
              </w:rPr>
            </w:pPr>
            <w:r w:rsidRPr="00FE1B39">
              <w:rPr>
                <w:rFonts w:asciiTheme="majorBidi" w:hAnsiTheme="majorBidi" w:cstheme="majorBidi"/>
              </w:rPr>
              <w:t>Model Comparison</w:t>
            </w:r>
          </w:p>
        </w:tc>
        <w:tc>
          <w:tcPr>
            <w:tcW w:w="1466" w:type="dxa"/>
          </w:tcPr>
          <w:p w14:paraId="6415AD70" w14:textId="77777777" w:rsidR="008A274C" w:rsidRPr="00FE1B39" w:rsidRDefault="008A274C" w:rsidP="00FB53D3">
            <w:pPr>
              <w:jc w:val="center"/>
              <w:rPr>
                <w:rFonts w:asciiTheme="majorBidi" w:hAnsiTheme="majorBidi" w:cstheme="majorBidi"/>
              </w:rPr>
            </w:pPr>
            <w:r w:rsidRPr="00FE1B39">
              <w:rPr>
                <w:rFonts w:asciiTheme="majorBidi" w:hAnsiTheme="majorBidi" w:cstheme="majorBidi"/>
              </w:rPr>
              <w:t>Compare all three models' performance after transfer learning.</w:t>
            </w:r>
          </w:p>
        </w:tc>
        <w:tc>
          <w:tcPr>
            <w:tcW w:w="1709" w:type="dxa"/>
          </w:tcPr>
          <w:p w14:paraId="2EAB7D54" w14:textId="77777777" w:rsidR="008A274C" w:rsidRPr="00FE1B39" w:rsidRDefault="008A274C" w:rsidP="00FB53D3">
            <w:pPr>
              <w:jc w:val="center"/>
              <w:rPr>
                <w:rFonts w:asciiTheme="majorBidi" w:hAnsiTheme="majorBidi" w:cstheme="majorBidi"/>
              </w:rPr>
            </w:pPr>
            <w:r w:rsidRPr="00FE1B39">
              <w:rPr>
                <w:rFonts w:asciiTheme="majorBidi" w:hAnsiTheme="majorBidi" w:cstheme="majorBidi"/>
              </w:rPr>
              <w:t>1. Train VGG-19, EfficientNet, and ResNet using transfer learning.</w:t>
            </w:r>
            <w:r w:rsidRPr="00FE1B39">
              <w:rPr>
                <w:rFonts w:asciiTheme="majorBidi" w:hAnsiTheme="majorBidi" w:cstheme="majorBidi"/>
              </w:rPr>
              <w:br/>
              <w:t>2. Evaluate on the same dataset.</w:t>
            </w:r>
          </w:p>
        </w:tc>
        <w:tc>
          <w:tcPr>
            <w:tcW w:w="1600" w:type="dxa"/>
          </w:tcPr>
          <w:p w14:paraId="03F3B89D" w14:textId="77777777" w:rsidR="008A274C" w:rsidRPr="00FE1B39" w:rsidRDefault="008A274C" w:rsidP="00FB53D3">
            <w:pPr>
              <w:jc w:val="center"/>
              <w:rPr>
                <w:rFonts w:asciiTheme="majorBidi" w:hAnsiTheme="majorBidi" w:cstheme="majorBidi"/>
              </w:rPr>
            </w:pPr>
            <w:r w:rsidRPr="00FE1B39">
              <w:rPr>
                <w:rFonts w:asciiTheme="majorBidi" w:hAnsiTheme="majorBidi" w:cstheme="majorBidi"/>
              </w:rPr>
              <w:t>Comparison reveals which model performs best for the task.</w:t>
            </w:r>
          </w:p>
        </w:tc>
      </w:tr>
      <w:tr w:rsidR="008A274C" w:rsidRPr="00FE1B39" w14:paraId="28D9F901" w14:textId="77777777" w:rsidTr="00FB53D3">
        <w:tc>
          <w:tcPr>
            <w:tcW w:w="1270" w:type="dxa"/>
          </w:tcPr>
          <w:p w14:paraId="2B74A21B" w14:textId="77777777" w:rsidR="008A274C" w:rsidRPr="00FE1B39" w:rsidRDefault="008A274C" w:rsidP="00FB53D3">
            <w:pPr>
              <w:jc w:val="center"/>
              <w:rPr>
                <w:rFonts w:asciiTheme="majorBidi" w:hAnsiTheme="majorBidi" w:cstheme="majorBidi"/>
                <w:b/>
                <w:bCs/>
              </w:rPr>
            </w:pPr>
            <w:r w:rsidRPr="00FE1B39">
              <w:rPr>
                <w:rFonts w:asciiTheme="majorBidi" w:hAnsiTheme="majorBidi" w:cstheme="majorBidi"/>
                <w:b/>
                <w:bCs/>
              </w:rPr>
              <w:t>EXP-11</w:t>
            </w:r>
          </w:p>
        </w:tc>
        <w:tc>
          <w:tcPr>
            <w:tcW w:w="1282" w:type="dxa"/>
          </w:tcPr>
          <w:p w14:paraId="347BA9C5" w14:textId="77777777" w:rsidR="008A274C" w:rsidRPr="00FE1B39" w:rsidRDefault="008A274C" w:rsidP="00FB53D3">
            <w:pPr>
              <w:jc w:val="center"/>
              <w:rPr>
                <w:rFonts w:asciiTheme="majorBidi" w:hAnsiTheme="majorBidi" w:cstheme="majorBidi"/>
              </w:rPr>
            </w:pPr>
            <w:r w:rsidRPr="00FE1B39">
              <w:rPr>
                <w:rFonts w:asciiTheme="majorBidi" w:hAnsiTheme="majorBidi" w:cstheme="majorBidi"/>
              </w:rPr>
              <w:t>General</w:t>
            </w:r>
          </w:p>
        </w:tc>
        <w:tc>
          <w:tcPr>
            <w:tcW w:w="1529" w:type="dxa"/>
          </w:tcPr>
          <w:p w14:paraId="072CBABE" w14:textId="77777777" w:rsidR="008A274C" w:rsidRPr="00FE1B39" w:rsidRDefault="008A274C" w:rsidP="00FB53D3">
            <w:pPr>
              <w:jc w:val="center"/>
              <w:rPr>
                <w:rFonts w:asciiTheme="majorBidi" w:hAnsiTheme="majorBidi" w:cstheme="majorBidi"/>
              </w:rPr>
            </w:pPr>
            <w:r w:rsidRPr="00FE1B39">
              <w:rPr>
                <w:rFonts w:asciiTheme="majorBidi" w:hAnsiTheme="majorBidi" w:cstheme="majorBidi"/>
              </w:rPr>
              <w:t>Generalization Testing</w:t>
            </w:r>
          </w:p>
        </w:tc>
        <w:tc>
          <w:tcPr>
            <w:tcW w:w="1466" w:type="dxa"/>
          </w:tcPr>
          <w:p w14:paraId="5A04CC23" w14:textId="77777777" w:rsidR="008A274C" w:rsidRPr="00FE1B39" w:rsidRDefault="008A274C" w:rsidP="00FB53D3">
            <w:pPr>
              <w:jc w:val="center"/>
              <w:rPr>
                <w:rFonts w:asciiTheme="majorBidi" w:hAnsiTheme="majorBidi" w:cstheme="majorBidi"/>
              </w:rPr>
            </w:pPr>
            <w:r w:rsidRPr="00FE1B39">
              <w:rPr>
                <w:rFonts w:asciiTheme="majorBidi" w:hAnsiTheme="majorBidi" w:cstheme="majorBidi"/>
              </w:rPr>
              <w:t>Evaluate the ability of all three models to generalize to unseen data.</w:t>
            </w:r>
          </w:p>
        </w:tc>
        <w:tc>
          <w:tcPr>
            <w:tcW w:w="1709" w:type="dxa"/>
          </w:tcPr>
          <w:p w14:paraId="05182EA3" w14:textId="77777777" w:rsidR="008A274C" w:rsidRPr="00FE1B39" w:rsidRDefault="008A274C" w:rsidP="00FB53D3">
            <w:pPr>
              <w:jc w:val="center"/>
              <w:rPr>
                <w:rFonts w:asciiTheme="majorBidi" w:hAnsiTheme="majorBidi" w:cstheme="majorBidi"/>
              </w:rPr>
            </w:pPr>
            <w:r w:rsidRPr="00FE1B39">
              <w:rPr>
                <w:rFonts w:asciiTheme="majorBidi" w:hAnsiTheme="majorBidi" w:cstheme="majorBidi"/>
              </w:rPr>
              <w:t>1. Train each model on the main dataset.</w:t>
            </w:r>
            <w:r w:rsidRPr="00FE1B39">
              <w:rPr>
                <w:rFonts w:asciiTheme="majorBidi" w:hAnsiTheme="majorBidi" w:cstheme="majorBidi"/>
              </w:rPr>
              <w:br/>
              <w:t>2. Test on an unseen dataset with similar symptoms.</w:t>
            </w:r>
          </w:p>
        </w:tc>
        <w:tc>
          <w:tcPr>
            <w:tcW w:w="1600" w:type="dxa"/>
          </w:tcPr>
          <w:p w14:paraId="0BC1E77A" w14:textId="77777777" w:rsidR="008A274C" w:rsidRPr="00FE1B39" w:rsidRDefault="008A274C" w:rsidP="00FB53D3">
            <w:pPr>
              <w:jc w:val="center"/>
              <w:rPr>
                <w:rFonts w:asciiTheme="majorBidi" w:hAnsiTheme="majorBidi" w:cstheme="majorBidi"/>
              </w:rPr>
            </w:pPr>
            <w:r w:rsidRPr="00FE1B39">
              <w:rPr>
                <w:rFonts w:asciiTheme="majorBidi" w:hAnsiTheme="majorBidi" w:cstheme="majorBidi"/>
              </w:rPr>
              <w:t>Metrics indicate the generalization capability of each model.</w:t>
            </w:r>
          </w:p>
        </w:tc>
      </w:tr>
      <w:tr w:rsidR="008A274C" w:rsidRPr="00FE1B39" w14:paraId="43EA3474" w14:textId="77777777" w:rsidTr="00FB53D3">
        <w:tc>
          <w:tcPr>
            <w:tcW w:w="1270" w:type="dxa"/>
          </w:tcPr>
          <w:p w14:paraId="4D32725B" w14:textId="77777777" w:rsidR="008A274C" w:rsidRPr="00FE1B39" w:rsidRDefault="008A274C" w:rsidP="00FB53D3">
            <w:pPr>
              <w:jc w:val="center"/>
              <w:rPr>
                <w:rFonts w:asciiTheme="majorBidi" w:hAnsiTheme="majorBidi" w:cstheme="majorBidi"/>
                <w:b/>
                <w:bCs/>
              </w:rPr>
            </w:pPr>
            <w:r w:rsidRPr="00FE1B39">
              <w:rPr>
                <w:rFonts w:asciiTheme="majorBidi" w:hAnsiTheme="majorBidi" w:cstheme="majorBidi"/>
                <w:b/>
                <w:bCs/>
              </w:rPr>
              <w:lastRenderedPageBreak/>
              <w:t>EXP-12</w:t>
            </w:r>
          </w:p>
        </w:tc>
        <w:tc>
          <w:tcPr>
            <w:tcW w:w="1282" w:type="dxa"/>
          </w:tcPr>
          <w:p w14:paraId="2359E27B" w14:textId="77777777" w:rsidR="008A274C" w:rsidRPr="00FE1B39" w:rsidRDefault="008A274C" w:rsidP="00FB53D3">
            <w:pPr>
              <w:jc w:val="center"/>
              <w:rPr>
                <w:rFonts w:asciiTheme="majorBidi" w:hAnsiTheme="majorBidi" w:cstheme="majorBidi"/>
              </w:rPr>
            </w:pPr>
            <w:r w:rsidRPr="00FE1B39">
              <w:rPr>
                <w:rFonts w:asciiTheme="majorBidi" w:hAnsiTheme="majorBidi" w:cstheme="majorBidi"/>
              </w:rPr>
              <w:t>VGG-19</w:t>
            </w:r>
          </w:p>
        </w:tc>
        <w:tc>
          <w:tcPr>
            <w:tcW w:w="1529" w:type="dxa"/>
          </w:tcPr>
          <w:p w14:paraId="4A523EDB" w14:textId="77777777" w:rsidR="008A274C" w:rsidRPr="00FE1B39" w:rsidRDefault="008A274C" w:rsidP="00FB53D3">
            <w:pPr>
              <w:jc w:val="center"/>
              <w:rPr>
                <w:rFonts w:asciiTheme="majorBidi" w:hAnsiTheme="majorBidi" w:cstheme="majorBidi"/>
              </w:rPr>
            </w:pPr>
            <w:r w:rsidRPr="00FE1B39">
              <w:rPr>
                <w:rFonts w:asciiTheme="majorBidi" w:hAnsiTheme="majorBidi" w:cstheme="majorBidi"/>
              </w:rPr>
              <w:t>Layer-Freezing Strategies</w:t>
            </w:r>
          </w:p>
        </w:tc>
        <w:tc>
          <w:tcPr>
            <w:tcW w:w="1466" w:type="dxa"/>
          </w:tcPr>
          <w:p w14:paraId="50423DE9" w14:textId="77777777" w:rsidR="008A274C" w:rsidRPr="00FE1B39" w:rsidRDefault="008A274C" w:rsidP="00FB53D3">
            <w:pPr>
              <w:jc w:val="center"/>
              <w:rPr>
                <w:rFonts w:asciiTheme="majorBidi" w:hAnsiTheme="majorBidi" w:cstheme="majorBidi"/>
              </w:rPr>
            </w:pPr>
            <w:r w:rsidRPr="00FE1B39">
              <w:rPr>
                <w:rFonts w:asciiTheme="majorBidi" w:hAnsiTheme="majorBidi" w:cstheme="majorBidi"/>
              </w:rPr>
              <w:t>Explore different layer-freezing strategies for VGG-19.</w:t>
            </w:r>
          </w:p>
        </w:tc>
        <w:tc>
          <w:tcPr>
            <w:tcW w:w="1709" w:type="dxa"/>
          </w:tcPr>
          <w:p w14:paraId="184DF222" w14:textId="77777777" w:rsidR="008A274C" w:rsidRPr="00FE1B39" w:rsidRDefault="008A274C" w:rsidP="00FB53D3">
            <w:pPr>
              <w:jc w:val="center"/>
              <w:rPr>
                <w:rFonts w:asciiTheme="majorBidi" w:hAnsiTheme="majorBidi" w:cstheme="majorBidi"/>
              </w:rPr>
            </w:pPr>
            <w:r w:rsidRPr="00FE1B39">
              <w:rPr>
                <w:rFonts w:asciiTheme="majorBidi" w:hAnsiTheme="majorBidi" w:cstheme="majorBidi"/>
              </w:rPr>
              <w:t>1. Freeze/unfreeze specific layers (e.g., first 5 or last 5).</w:t>
            </w:r>
            <w:r w:rsidRPr="00FE1B39">
              <w:rPr>
                <w:rFonts w:asciiTheme="majorBidi" w:hAnsiTheme="majorBidi" w:cstheme="majorBidi"/>
              </w:rPr>
              <w:br/>
              <w:t>2. Train and validate.</w:t>
            </w:r>
            <w:r w:rsidRPr="00FE1B39">
              <w:rPr>
                <w:rFonts w:asciiTheme="majorBidi" w:hAnsiTheme="majorBidi" w:cstheme="majorBidi"/>
              </w:rPr>
              <w:br/>
              <w:t>3. Compare metrics.</w:t>
            </w:r>
          </w:p>
        </w:tc>
        <w:tc>
          <w:tcPr>
            <w:tcW w:w="1600" w:type="dxa"/>
          </w:tcPr>
          <w:p w14:paraId="014EB7B4" w14:textId="77777777" w:rsidR="008A274C" w:rsidRPr="00FE1B39" w:rsidRDefault="008A274C" w:rsidP="00FB53D3">
            <w:pPr>
              <w:jc w:val="center"/>
              <w:rPr>
                <w:rFonts w:asciiTheme="majorBidi" w:hAnsiTheme="majorBidi" w:cstheme="majorBidi"/>
              </w:rPr>
            </w:pPr>
            <w:r w:rsidRPr="00FE1B39">
              <w:rPr>
                <w:rFonts w:asciiTheme="majorBidi" w:hAnsiTheme="majorBidi" w:cstheme="majorBidi"/>
              </w:rPr>
              <w:t>Identifies the optimal layer-freezing strategy for VGG-19.</w:t>
            </w:r>
          </w:p>
        </w:tc>
      </w:tr>
      <w:tr w:rsidR="008A274C" w:rsidRPr="00FE1B39" w14:paraId="3626BC96" w14:textId="77777777" w:rsidTr="00FB53D3">
        <w:tc>
          <w:tcPr>
            <w:tcW w:w="1270" w:type="dxa"/>
          </w:tcPr>
          <w:p w14:paraId="0AEB2B99" w14:textId="77777777" w:rsidR="008A274C" w:rsidRPr="00FE1B39" w:rsidRDefault="008A274C" w:rsidP="00FB53D3">
            <w:pPr>
              <w:jc w:val="center"/>
              <w:rPr>
                <w:rFonts w:asciiTheme="majorBidi" w:hAnsiTheme="majorBidi" w:cstheme="majorBidi"/>
                <w:b/>
                <w:bCs/>
              </w:rPr>
            </w:pPr>
            <w:r w:rsidRPr="00FE1B39">
              <w:rPr>
                <w:rFonts w:asciiTheme="majorBidi" w:hAnsiTheme="majorBidi" w:cstheme="majorBidi"/>
                <w:b/>
                <w:bCs/>
              </w:rPr>
              <w:t>EXP-13</w:t>
            </w:r>
          </w:p>
        </w:tc>
        <w:tc>
          <w:tcPr>
            <w:tcW w:w="1282" w:type="dxa"/>
          </w:tcPr>
          <w:p w14:paraId="7AF44945" w14:textId="77777777" w:rsidR="008A274C" w:rsidRPr="00FE1B39" w:rsidRDefault="008A274C" w:rsidP="00FB53D3">
            <w:pPr>
              <w:jc w:val="center"/>
              <w:rPr>
                <w:rFonts w:asciiTheme="majorBidi" w:hAnsiTheme="majorBidi" w:cstheme="majorBidi"/>
              </w:rPr>
            </w:pPr>
            <w:r w:rsidRPr="00FE1B39">
              <w:rPr>
                <w:rFonts w:asciiTheme="majorBidi" w:hAnsiTheme="majorBidi" w:cstheme="majorBidi"/>
              </w:rPr>
              <w:t>EfficientNet</w:t>
            </w:r>
          </w:p>
        </w:tc>
        <w:tc>
          <w:tcPr>
            <w:tcW w:w="1529" w:type="dxa"/>
          </w:tcPr>
          <w:p w14:paraId="08ABE138" w14:textId="77777777" w:rsidR="008A274C" w:rsidRPr="00FE1B39" w:rsidRDefault="008A274C" w:rsidP="00FB53D3">
            <w:pPr>
              <w:jc w:val="center"/>
              <w:rPr>
                <w:rFonts w:asciiTheme="majorBidi" w:hAnsiTheme="majorBidi" w:cstheme="majorBidi"/>
              </w:rPr>
            </w:pPr>
            <w:r w:rsidRPr="00FE1B39">
              <w:rPr>
                <w:rFonts w:asciiTheme="majorBidi" w:hAnsiTheme="majorBidi" w:cstheme="majorBidi"/>
              </w:rPr>
              <w:t>Layer-Freezing Strategies</w:t>
            </w:r>
          </w:p>
        </w:tc>
        <w:tc>
          <w:tcPr>
            <w:tcW w:w="1466" w:type="dxa"/>
          </w:tcPr>
          <w:p w14:paraId="44EBCC47" w14:textId="77777777" w:rsidR="008A274C" w:rsidRPr="00FE1B39" w:rsidRDefault="008A274C" w:rsidP="00FB53D3">
            <w:pPr>
              <w:jc w:val="center"/>
              <w:rPr>
                <w:rFonts w:asciiTheme="majorBidi" w:hAnsiTheme="majorBidi" w:cstheme="majorBidi"/>
              </w:rPr>
            </w:pPr>
            <w:r w:rsidRPr="00FE1B39">
              <w:rPr>
                <w:rFonts w:asciiTheme="majorBidi" w:hAnsiTheme="majorBidi" w:cstheme="majorBidi"/>
              </w:rPr>
              <w:t>Explore different layer-freezing strategies for EfficientNet.</w:t>
            </w:r>
          </w:p>
        </w:tc>
        <w:tc>
          <w:tcPr>
            <w:tcW w:w="1709" w:type="dxa"/>
          </w:tcPr>
          <w:p w14:paraId="25089CB5" w14:textId="77777777" w:rsidR="008A274C" w:rsidRPr="00FE1B39" w:rsidRDefault="008A274C" w:rsidP="00FB53D3">
            <w:pPr>
              <w:jc w:val="center"/>
              <w:rPr>
                <w:rFonts w:asciiTheme="majorBidi" w:hAnsiTheme="majorBidi" w:cstheme="majorBidi"/>
              </w:rPr>
            </w:pPr>
            <w:r w:rsidRPr="00FE1B39">
              <w:rPr>
                <w:rFonts w:asciiTheme="majorBidi" w:hAnsiTheme="majorBidi" w:cstheme="majorBidi"/>
              </w:rPr>
              <w:t>1. Freeze/unfreeze specific layers (e.g., first 5 or last 5).</w:t>
            </w:r>
            <w:r w:rsidRPr="00FE1B39">
              <w:rPr>
                <w:rFonts w:asciiTheme="majorBidi" w:hAnsiTheme="majorBidi" w:cstheme="majorBidi"/>
              </w:rPr>
              <w:br/>
              <w:t>2. Train and validate.</w:t>
            </w:r>
            <w:r w:rsidRPr="00FE1B39">
              <w:rPr>
                <w:rFonts w:asciiTheme="majorBidi" w:hAnsiTheme="majorBidi" w:cstheme="majorBidi"/>
              </w:rPr>
              <w:br/>
              <w:t>3. Compare metrics.</w:t>
            </w:r>
          </w:p>
        </w:tc>
        <w:tc>
          <w:tcPr>
            <w:tcW w:w="1600" w:type="dxa"/>
          </w:tcPr>
          <w:p w14:paraId="56708838" w14:textId="77777777" w:rsidR="008A274C" w:rsidRPr="00FE1B39" w:rsidRDefault="008A274C" w:rsidP="00FB53D3">
            <w:pPr>
              <w:jc w:val="center"/>
              <w:rPr>
                <w:rFonts w:asciiTheme="majorBidi" w:hAnsiTheme="majorBidi" w:cstheme="majorBidi"/>
              </w:rPr>
            </w:pPr>
            <w:r w:rsidRPr="00FE1B39">
              <w:rPr>
                <w:rFonts w:asciiTheme="majorBidi" w:hAnsiTheme="majorBidi" w:cstheme="majorBidi"/>
              </w:rPr>
              <w:t>Identifies the optimal layer-freezing strategy for EfficientNet.</w:t>
            </w:r>
          </w:p>
        </w:tc>
      </w:tr>
      <w:tr w:rsidR="008A274C" w:rsidRPr="00FE1B39" w14:paraId="02334846" w14:textId="77777777" w:rsidTr="00FB53D3">
        <w:tc>
          <w:tcPr>
            <w:tcW w:w="1270" w:type="dxa"/>
          </w:tcPr>
          <w:p w14:paraId="071DA415" w14:textId="77777777" w:rsidR="008A274C" w:rsidRPr="00FE1B39" w:rsidRDefault="008A274C" w:rsidP="00FB53D3">
            <w:pPr>
              <w:jc w:val="center"/>
              <w:rPr>
                <w:rFonts w:asciiTheme="majorBidi" w:hAnsiTheme="majorBidi" w:cstheme="majorBidi"/>
                <w:b/>
                <w:bCs/>
              </w:rPr>
            </w:pPr>
            <w:r w:rsidRPr="00FE1B39">
              <w:rPr>
                <w:rFonts w:asciiTheme="majorBidi" w:hAnsiTheme="majorBidi" w:cstheme="majorBidi"/>
                <w:b/>
                <w:bCs/>
              </w:rPr>
              <w:t>EXP-14</w:t>
            </w:r>
          </w:p>
        </w:tc>
        <w:tc>
          <w:tcPr>
            <w:tcW w:w="1282" w:type="dxa"/>
          </w:tcPr>
          <w:p w14:paraId="172C6816" w14:textId="77777777" w:rsidR="008A274C" w:rsidRPr="00FE1B39" w:rsidRDefault="008A274C" w:rsidP="00FB53D3">
            <w:pPr>
              <w:jc w:val="center"/>
              <w:rPr>
                <w:rFonts w:asciiTheme="majorBidi" w:hAnsiTheme="majorBidi" w:cstheme="majorBidi"/>
              </w:rPr>
            </w:pPr>
            <w:r w:rsidRPr="00FE1B39">
              <w:rPr>
                <w:rFonts w:asciiTheme="majorBidi" w:hAnsiTheme="majorBidi" w:cstheme="majorBidi"/>
              </w:rPr>
              <w:t>ResNet</w:t>
            </w:r>
          </w:p>
        </w:tc>
        <w:tc>
          <w:tcPr>
            <w:tcW w:w="1529" w:type="dxa"/>
          </w:tcPr>
          <w:p w14:paraId="1DA1DF26" w14:textId="77777777" w:rsidR="008A274C" w:rsidRPr="00FE1B39" w:rsidRDefault="008A274C" w:rsidP="00FB53D3">
            <w:pPr>
              <w:jc w:val="center"/>
              <w:rPr>
                <w:rFonts w:asciiTheme="majorBidi" w:hAnsiTheme="majorBidi" w:cstheme="majorBidi"/>
              </w:rPr>
            </w:pPr>
            <w:r w:rsidRPr="00FE1B39">
              <w:rPr>
                <w:rFonts w:asciiTheme="majorBidi" w:hAnsiTheme="majorBidi" w:cstheme="majorBidi"/>
              </w:rPr>
              <w:t>Layer-Freezing Strategies</w:t>
            </w:r>
          </w:p>
        </w:tc>
        <w:tc>
          <w:tcPr>
            <w:tcW w:w="1466" w:type="dxa"/>
          </w:tcPr>
          <w:p w14:paraId="65FA6F66" w14:textId="77777777" w:rsidR="008A274C" w:rsidRPr="00FE1B39" w:rsidRDefault="008A274C" w:rsidP="00FB53D3">
            <w:pPr>
              <w:jc w:val="center"/>
              <w:rPr>
                <w:rFonts w:asciiTheme="majorBidi" w:hAnsiTheme="majorBidi" w:cstheme="majorBidi"/>
              </w:rPr>
            </w:pPr>
            <w:r w:rsidRPr="00FE1B39">
              <w:rPr>
                <w:rFonts w:asciiTheme="majorBidi" w:hAnsiTheme="majorBidi" w:cstheme="majorBidi"/>
              </w:rPr>
              <w:t>Explore different layer-freezing strategies for ResNet.</w:t>
            </w:r>
          </w:p>
        </w:tc>
        <w:tc>
          <w:tcPr>
            <w:tcW w:w="1709" w:type="dxa"/>
          </w:tcPr>
          <w:p w14:paraId="5390778B" w14:textId="77777777" w:rsidR="008A274C" w:rsidRPr="00FE1B39" w:rsidRDefault="008A274C" w:rsidP="00FB53D3">
            <w:pPr>
              <w:jc w:val="center"/>
              <w:rPr>
                <w:rFonts w:asciiTheme="majorBidi" w:hAnsiTheme="majorBidi" w:cstheme="majorBidi"/>
              </w:rPr>
            </w:pPr>
            <w:r w:rsidRPr="00FE1B39">
              <w:rPr>
                <w:rFonts w:asciiTheme="majorBidi" w:hAnsiTheme="majorBidi" w:cstheme="majorBidi"/>
              </w:rPr>
              <w:t>1. Freeze/unfreeze specific layers (e.g., first 5 or last 5).</w:t>
            </w:r>
            <w:r w:rsidRPr="00FE1B39">
              <w:rPr>
                <w:rFonts w:asciiTheme="majorBidi" w:hAnsiTheme="majorBidi" w:cstheme="majorBidi"/>
              </w:rPr>
              <w:br/>
              <w:t>2. Train and validate.</w:t>
            </w:r>
            <w:r w:rsidRPr="00FE1B39">
              <w:rPr>
                <w:rFonts w:asciiTheme="majorBidi" w:hAnsiTheme="majorBidi" w:cstheme="majorBidi"/>
              </w:rPr>
              <w:br/>
              <w:t>3. Compare metrics.</w:t>
            </w:r>
          </w:p>
        </w:tc>
        <w:tc>
          <w:tcPr>
            <w:tcW w:w="1600" w:type="dxa"/>
          </w:tcPr>
          <w:p w14:paraId="6846E104" w14:textId="77777777" w:rsidR="008A274C" w:rsidRPr="00FE1B39" w:rsidRDefault="008A274C" w:rsidP="00FB53D3">
            <w:pPr>
              <w:jc w:val="center"/>
              <w:rPr>
                <w:rFonts w:asciiTheme="majorBidi" w:hAnsiTheme="majorBidi" w:cstheme="majorBidi"/>
              </w:rPr>
            </w:pPr>
            <w:r w:rsidRPr="00FE1B39">
              <w:rPr>
                <w:rFonts w:asciiTheme="majorBidi" w:hAnsiTheme="majorBidi" w:cstheme="majorBidi"/>
              </w:rPr>
              <w:t>Identifies the optimal layer-freezing strategy for ResNet.</w:t>
            </w:r>
          </w:p>
        </w:tc>
      </w:tr>
      <w:tr w:rsidR="008A274C" w:rsidRPr="00FE1B39" w14:paraId="69BD5A48" w14:textId="77777777" w:rsidTr="00FB53D3">
        <w:tc>
          <w:tcPr>
            <w:tcW w:w="1270" w:type="dxa"/>
          </w:tcPr>
          <w:p w14:paraId="0468558A" w14:textId="77777777" w:rsidR="008A274C" w:rsidRPr="00FE1B39" w:rsidRDefault="008A274C" w:rsidP="00FB53D3">
            <w:pPr>
              <w:jc w:val="center"/>
              <w:rPr>
                <w:rFonts w:asciiTheme="majorBidi" w:hAnsiTheme="majorBidi" w:cstheme="majorBidi"/>
                <w:b/>
                <w:bCs/>
              </w:rPr>
            </w:pPr>
            <w:r w:rsidRPr="00FE1B39">
              <w:rPr>
                <w:rFonts w:asciiTheme="majorBidi" w:hAnsiTheme="majorBidi" w:cstheme="majorBidi"/>
                <w:b/>
                <w:bCs/>
              </w:rPr>
              <w:t>EXP-15</w:t>
            </w:r>
          </w:p>
        </w:tc>
        <w:tc>
          <w:tcPr>
            <w:tcW w:w="1282" w:type="dxa"/>
          </w:tcPr>
          <w:p w14:paraId="31A633C7" w14:textId="77777777" w:rsidR="008A274C" w:rsidRPr="00FE1B39" w:rsidRDefault="008A274C" w:rsidP="00FB53D3">
            <w:pPr>
              <w:jc w:val="center"/>
              <w:rPr>
                <w:rFonts w:asciiTheme="majorBidi" w:hAnsiTheme="majorBidi" w:cstheme="majorBidi"/>
              </w:rPr>
            </w:pPr>
            <w:r w:rsidRPr="00FE1B39">
              <w:rPr>
                <w:rFonts w:asciiTheme="majorBidi" w:hAnsiTheme="majorBidi" w:cstheme="majorBidi"/>
              </w:rPr>
              <w:t>General</w:t>
            </w:r>
          </w:p>
        </w:tc>
        <w:tc>
          <w:tcPr>
            <w:tcW w:w="1529" w:type="dxa"/>
          </w:tcPr>
          <w:p w14:paraId="501D1CF1" w14:textId="77777777" w:rsidR="008A274C" w:rsidRPr="00FE1B39" w:rsidRDefault="008A274C" w:rsidP="00FB53D3">
            <w:pPr>
              <w:jc w:val="center"/>
              <w:rPr>
                <w:rFonts w:asciiTheme="majorBidi" w:hAnsiTheme="majorBidi" w:cstheme="majorBidi"/>
              </w:rPr>
            </w:pPr>
            <w:r w:rsidRPr="00FE1B39">
              <w:rPr>
                <w:rFonts w:asciiTheme="majorBidi" w:hAnsiTheme="majorBidi" w:cstheme="majorBidi"/>
              </w:rPr>
              <w:t>Final Evaluation (Accuracy)</w:t>
            </w:r>
          </w:p>
        </w:tc>
        <w:tc>
          <w:tcPr>
            <w:tcW w:w="1466" w:type="dxa"/>
          </w:tcPr>
          <w:p w14:paraId="07EC3B55" w14:textId="77777777" w:rsidR="008A274C" w:rsidRPr="00FE1B39" w:rsidRDefault="008A274C" w:rsidP="00FB53D3">
            <w:pPr>
              <w:jc w:val="center"/>
              <w:rPr>
                <w:rFonts w:asciiTheme="majorBidi" w:hAnsiTheme="majorBidi" w:cstheme="majorBidi"/>
              </w:rPr>
            </w:pPr>
            <w:r w:rsidRPr="00FE1B39">
              <w:rPr>
                <w:rFonts w:asciiTheme="majorBidi" w:hAnsiTheme="majorBidi" w:cstheme="majorBidi"/>
              </w:rPr>
              <w:t>Evaluate the final accuracy of all models on the test dataset.</w:t>
            </w:r>
          </w:p>
        </w:tc>
        <w:tc>
          <w:tcPr>
            <w:tcW w:w="1709" w:type="dxa"/>
          </w:tcPr>
          <w:p w14:paraId="0CACEBB9" w14:textId="77777777" w:rsidR="008A274C" w:rsidRPr="00FE1B39" w:rsidRDefault="008A274C" w:rsidP="00FB53D3">
            <w:pPr>
              <w:jc w:val="center"/>
              <w:rPr>
                <w:rFonts w:asciiTheme="majorBidi" w:hAnsiTheme="majorBidi" w:cstheme="majorBidi"/>
              </w:rPr>
            </w:pPr>
            <w:r w:rsidRPr="00FE1B39">
              <w:rPr>
                <w:rFonts w:asciiTheme="majorBidi" w:hAnsiTheme="majorBidi" w:cstheme="majorBidi"/>
              </w:rPr>
              <w:t xml:space="preserve">1. Train each model using the best configuration. </w:t>
            </w:r>
            <w:r w:rsidRPr="00FE1B39">
              <w:rPr>
                <w:rFonts w:asciiTheme="majorBidi" w:hAnsiTheme="majorBidi" w:cstheme="majorBidi"/>
              </w:rPr>
              <w:br/>
              <w:t>2. Test each model on the test dataset.</w:t>
            </w:r>
          </w:p>
        </w:tc>
        <w:tc>
          <w:tcPr>
            <w:tcW w:w="1600" w:type="dxa"/>
          </w:tcPr>
          <w:p w14:paraId="60DBC264" w14:textId="77777777" w:rsidR="008A274C" w:rsidRPr="00FE1B39" w:rsidRDefault="008A274C" w:rsidP="00FB53D3">
            <w:pPr>
              <w:jc w:val="center"/>
              <w:rPr>
                <w:rFonts w:asciiTheme="majorBidi" w:hAnsiTheme="majorBidi" w:cstheme="majorBidi"/>
              </w:rPr>
            </w:pPr>
            <w:r w:rsidRPr="00FE1B39">
              <w:rPr>
                <w:rFonts w:asciiTheme="majorBidi" w:hAnsiTheme="majorBidi" w:cstheme="majorBidi"/>
              </w:rPr>
              <w:t>Provides the final accuracy metrics for VGG-19, EfficientNet, and ResNet.</w:t>
            </w:r>
          </w:p>
        </w:tc>
      </w:tr>
      <w:tr w:rsidR="008A274C" w:rsidRPr="00FE1B39" w14:paraId="3207BECD" w14:textId="77777777" w:rsidTr="00FB53D3">
        <w:trPr>
          <w:hidden/>
        </w:trPr>
        <w:tc>
          <w:tcPr>
            <w:tcW w:w="1270" w:type="dxa"/>
          </w:tcPr>
          <w:p w14:paraId="203D61D6" w14:textId="77777777" w:rsidR="008A274C" w:rsidRPr="00FE1B39" w:rsidRDefault="008A274C" w:rsidP="00FB53D3">
            <w:pPr>
              <w:jc w:val="center"/>
              <w:rPr>
                <w:rFonts w:asciiTheme="majorBidi" w:hAnsiTheme="majorBidi" w:cstheme="majorBidi"/>
                <w:b/>
                <w:bCs/>
                <w:vanish/>
              </w:rPr>
            </w:pPr>
            <w:r w:rsidRPr="00FE1B39">
              <w:rPr>
                <w:rFonts w:asciiTheme="majorBidi" w:hAnsiTheme="majorBidi" w:cstheme="majorBidi"/>
                <w:b/>
                <w:bCs/>
                <w:vanish/>
              </w:rPr>
              <w:t>EXP-16</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8A274C" w:rsidRPr="00FE1B39" w14:paraId="2230AFD1" w14:textId="77777777" w:rsidTr="00FB53D3">
              <w:trPr>
                <w:tblCellSpacing w:w="15" w:type="dxa"/>
              </w:trPr>
              <w:tc>
                <w:tcPr>
                  <w:tcW w:w="0" w:type="auto"/>
                  <w:vAlign w:val="center"/>
                  <w:hideMark/>
                </w:tcPr>
                <w:p w14:paraId="6DDF14DF" w14:textId="77777777" w:rsidR="008A274C" w:rsidRPr="00FE1B39" w:rsidRDefault="008A274C" w:rsidP="00FB53D3">
                  <w:pPr>
                    <w:jc w:val="center"/>
                    <w:rPr>
                      <w:rFonts w:asciiTheme="majorBidi" w:hAnsiTheme="majorBidi" w:cstheme="majorBidi"/>
                      <w:b/>
                      <w:bCs/>
                    </w:rPr>
                  </w:pPr>
                </w:p>
              </w:tc>
            </w:tr>
          </w:tbl>
          <w:p w14:paraId="40D5A1B1" w14:textId="77777777" w:rsidR="008A274C" w:rsidRPr="00FE1B39" w:rsidRDefault="008A274C" w:rsidP="00FB53D3">
            <w:pPr>
              <w:jc w:val="center"/>
              <w:rPr>
                <w:rFonts w:asciiTheme="majorBidi" w:hAnsiTheme="majorBidi" w:cstheme="majorBidi"/>
                <w:b/>
                <w:bCs/>
              </w:rPr>
            </w:pPr>
            <w:r w:rsidRPr="00FE1B39">
              <w:rPr>
                <w:rFonts w:asciiTheme="majorBidi" w:hAnsiTheme="majorBidi" w:cstheme="majorBidi"/>
                <w:b/>
                <w:bCs/>
              </w:rPr>
              <w:t>EXP-16</w:t>
            </w:r>
          </w:p>
        </w:tc>
        <w:tc>
          <w:tcPr>
            <w:tcW w:w="1282"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50"/>
            </w:tblGrid>
            <w:tr w:rsidR="008A274C" w:rsidRPr="00FE1B39" w14:paraId="11018B31" w14:textId="77777777" w:rsidTr="00FB53D3">
              <w:trPr>
                <w:tblCellSpacing w:w="15" w:type="dxa"/>
              </w:trPr>
              <w:tc>
                <w:tcPr>
                  <w:tcW w:w="0" w:type="auto"/>
                  <w:vAlign w:val="center"/>
                  <w:hideMark/>
                </w:tcPr>
                <w:p w14:paraId="5EA8E90D" w14:textId="77777777" w:rsidR="008A274C" w:rsidRPr="00FE1B39" w:rsidRDefault="008A274C" w:rsidP="00FB53D3">
                  <w:pPr>
                    <w:jc w:val="center"/>
                    <w:rPr>
                      <w:rFonts w:asciiTheme="majorBidi" w:hAnsiTheme="majorBidi" w:cstheme="majorBidi"/>
                    </w:rPr>
                  </w:pPr>
                  <w:r w:rsidRPr="00FE1B39">
                    <w:rPr>
                      <w:rFonts w:asciiTheme="majorBidi" w:hAnsiTheme="majorBidi" w:cstheme="majorBidi"/>
                    </w:rPr>
                    <w:t>General</w:t>
                  </w:r>
                </w:p>
              </w:tc>
            </w:tr>
          </w:tbl>
          <w:p w14:paraId="034586C2" w14:textId="77777777" w:rsidR="008A274C" w:rsidRPr="00FE1B39" w:rsidRDefault="008A274C" w:rsidP="00FB53D3">
            <w:pPr>
              <w:jc w:val="center"/>
              <w:rPr>
                <w:rFonts w:asciiTheme="majorBidi" w:hAnsiTheme="majorBidi" w:cstheme="majorBidi"/>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8A274C" w:rsidRPr="00FE1B39" w14:paraId="0D9018C4" w14:textId="77777777" w:rsidTr="00FB53D3">
              <w:trPr>
                <w:tblCellSpacing w:w="15" w:type="dxa"/>
              </w:trPr>
              <w:tc>
                <w:tcPr>
                  <w:tcW w:w="0" w:type="auto"/>
                  <w:vAlign w:val="center"/>
                  <w:hideMark/>
                </w:tcPr>
                <w:p w14:paraId="1D4F7D8C" w14:textId="77777777" w:rsidR="008A274C" w:rsidRPr="00FE1B39" w:rsidRDefault="008A274C" w:rsidP="00FB53D3">
                  <w:pPr>
                    <w:jc w:val="center"/>
                    <w:rPr>
                      <w:rFonts w:asciiTheme="majorBidi" w:hAnsiTheme="majorBidi" w:cstheme="majorBidi"/>
                    </w:rPr>
                  </w:pPr>
                </w:p>
              </w:tc>
            </w:tr>
          </w:tbl>
          <w:p w14:paraId="6C12C475" w14:textId="77777777" w:rsidR="008A274C" w:rsidRPr="00FE1B39" w:rsidRDefault="008A274C" w:rsidP="00FB53D3">
            <w:pPr>
              <w:jc w:val="center"/>
              <w:rPr>
                <w:rFonts w:asciiTheme="majorBidi" w:hAnsiTheme="majorBidi" w:cstheme="majorBidi"/>
              </w:rPr>
            </w:pPr>
          </w:p>
        </w:tc>
        <w:tc>
          <w:tcPr>
            <w:tcW w:w="1529" w:type="dxa"/>
          </w:tcPr>
          <w:p w14:paraId="2707B19E" w14:textId="77777777" w:rsidR="008A274C" w:rsidRPr="00FE1B39" w:rsidRDefault="008A274C" w:rsidP="00FB53D3">
            <w:pPr>
              <w:jc w:val="center"/>
              <w:rPr>
                <w:rFonts w:asciiTheme="majorBidi" w:hAnsiTheme="majorBidi" w:cstheme="majorBidi"/>
              </w:rPr>
            </w:pPr>
            <w:r w:rsidRPr="00FE1B39">
              <w:rPr>
                <w:rFonts w:asciiTheme="majorBidi" w:hAnsiTheme="majorBidi" w:cstheme="majorBidi"/>
              </w:rPr>
              <w:t>Final Evaluation (Inference Speed)</w:t>
            </w:r>
          </w:p>
        </w:tc>
        <w:tc>
          <w:tcPr>
            <w:tcW w:w="1466" w:type="dxa"/>
          </w:tcPr>
          <w:p w14:paraId="6D35D0A3" w14:textId="77777777" w:rsidR="008A274C" w:rsidRPr="00FE1B39" w:rsidRDefault="008A274C" w:rsidP="00FB53D3">
            <w:pPr>
              <w:jc w:val="center"/>
              <w:rPr>
                <w:rFonts w:asciiTheme="majorBidi" w:hAnsiTheme="majorBidi" w:cstheme="majorBidi"/>
              </w:rPr>
            </w:pPr>
            <w:r w:rsidRPr="00FE1B39">
              <w:rPr>
                <w:rFonts w:asciiTheme="majorBidi" w:hAnsiTheme="majorBidi" w:cstheme="majorBidi"/>
              </w:rPr>
              <w:t>Compare the inference speed of all models on the test dataset.</w:t>
            </w:r>
          </w:p>
        </w:tc>
        <w:tc>
          <w:tcPr>
            <w:tcW w:w="1709" w:type="dxa"/>
          </w:tcPr>
          <w:p w14:paraId="4492000A" w14:textId="77777777" w:rsidR="008A274C" w:rsidRPr="00FE1B39" w:rsidRDefault="008A274C" w:rsidP="00FB53D3">
            <w:pPr>
              <w:jc w:val="center"/>
              <w:rPr>
                <w:rFonts w:asciiTheme="majorBidi" w:hAnsiTheme="majorBidi" w:cstheme="majorBidi"/>
              </w:rPr>
            </w:pPr>
            <w:r w:rsidRPr="00FE1B39">
              <w:rPr>
                <w:rFonts w:asciiTheme="majorBidi" w:hAnsiTheme="majorBidi" w:cstheme="majorBidi"/>
              </w:rPr>
              <w:t>1. Test the inference time of each model on the test dataset using a consistent hardware setup.</w:t>
            </w:r>
          </w:p>
        </w:tc>
        <w:tc>
          <w:tcPr>
            <w:tcW w:w="1600" w:type="dxa"/>
          </w:tcPr>
          <w:p w14:paraId="30185F2B" w14:textId="77777777" w:rsidR="008A274C" w:rsidRPr="00FE1B39" w:rsidRDefault="008A274C" w:rsidP="00FB53D3">
            <w:pPr>
              <w:jc w:val="center"/>
              <w:rPr>
                <w:rFonts w:asciiTheme="majorBidi" w:hAnsiTheme="majorBidi" w:cstheme="majorBidi"/>
              </w:rPr>
            </w:pPr>
            <w:r w:rsidRPr="00FE1B39">
              <w:rPr>
                <w:rFonts w:asciiTheme="majorBidi" w:hAnsiTheme="majorBidi" w:cstheme="majorBidi"/>
              </w:rPr>
              <w:t>Reveals the inference speed differences between VGG-19, EfficientNet, and ResNet.</w:t>
            </w:r>
          </w:p>
        </w:tc>
      </w:tr>
    </w:tbl>
    <w:p w14:paraId="419E7153" w14:textId="77777777" w:rsidR="008A274C" w:rsidRPr="00FE1B39" w:rsidRDefault="008A274C" w:rsidP="008A274C">
      <w:pPr>
        <w:rPr>
          <w:rFonts w:asciiTheme="majorBidi" w:hAnsiTheme="majorBidi" w:cstheme="majorBidi"/>
        </w:rPr>
      </w:pPr>
    </w:p>
    <w:p w14:paraId="198BAA8D" w14:textId="717F9518" w:rsidR="007B63FF" w:rsidRPr="00FE1B39" w:rsidRDefault="007B63FF" w:rsidP="005876E8">
      <w:pPr>
        <w:pStyle w:val="Heading2"/>
        <w:rPr>
          <w:rFonts w:asciiTheme="majorBidi" w:hAnsiTheme="majorBidi"/>
          <w:b/>
          <w:bCs/>
          <w:color w:val="auto"/>
        </w:rPr>
      </w:pPr>
      <w:bookmarkStart w:id="163" w:name="_Toc177842705"/>
      <w:bookmarkStart w:id="164" w:name="_Toc189831920"/>
      <w:bookmarkStart w:id="165" w:name="_Toc189831957"/>
      <w:bookmarkStart w:id="166" w:name="_Toc189832236"/>
      <w:bookmarkStart w:id="167" w:name="_Toc189832916"/>
      <w:r w:rsidRPr="00FE1B39">
        <w:rPr>
          <w:rFonts w:asciiTheme="majorBidi" w:hAnsiTheme="majorBidi"/>
          <w:b/>
          <w:bCs/>
          <w:color w:val="auto"/>
        </w:rPr>
        <w:lastRenderedPageBreak/>
        <w:t>Expected Results &amp; Future Work</w:t>
      </w:r>
      <w:bookmarkEnd w:id="163"/>
      <w:bookmarkEnd w:id="164"/>
      <w:bookmarkEnd w:id="165"/>
      <w:bookmarkEnd w:id="166"/>
      <w:bookmarkEnd w:id="167"/>
    </w:p>
    <w:p w14:paraId="388EDB2A" w14:textId="0C878673" w:rsidR="007B63FF" w:rsidRPr="00FE1B39" w:rsidRDefault="007B63FF" w:rsidP="005876E8">
      <w:pPr>
        <w:pStyle w:val="Heading3"/>
        <w:rPr>
          <w:rFonts w:asciiTheme="majorBidi" w:hAnsiTheme="majorBidi"/>
          <w:b/>
          <w:bCs/>
          <w:color w:val="auto"/>
        </w:rPr>
      </w:pPr>
      <w:bookmarkStart w:id="168" w:name="_Toc177842706"/>
      <w:r w:rsidRPr="00FE1B39">
        <w:rPr>
          <w:rFonts w:asciiTheme="majorBidi" w:hAnsiTheme="majorBidi"/>
          <w:b/>
          <w:bCs/>
          <w:color w:val="auto"/>
        </w:rPr>
        <w:t xml:space="preserve"> </w:t>
      </w:r>
      <w:bookmarkStart w:id="169" w:name="_Toc189831921"/>
      <w:bookmarkStart w:id="170" w:name="_Toc189831958"/>
      <w:bookmarkStart w:id="171" w:name="_Toc189832237"/>
      <w:bookmarkStart w:id="172" w:name="_Toc189832917"/>
      <w:r w:rsidRPr="00FE1B39">
        <w:rPr>
          <w:rFonts w:asciiTheme="majorBidi" w:hAnsiTheme="majorBidi"/>
          <w:b/>
          <w:bCs/>
          <w:color w:val="auto"/>
        </w:rPr>
        <w:t>Expected Results</w:t>
      </w:r>
      <w:bookmarkEnd w:id="168"/>
      <w:bookmarkEnd w:id="169"/>
      <w:bookmarkEnd w:id="170"/>
      <w:bookmarkEnd w:id="171"/>
      <w:bookmarkEnd w:id="172"/>
    </w:p>
    <w:p w14:paraId="0D69638A" w14:textId="78ADA0DD" w:rsidR="00367F72" w:rsidRPr="00FE1B39" w:rsidRDefault="00367F72" w:rsidP="00EC090B">
      <w:pPr>
        <w:ind w:left="360"/>
        <w:rPr>
          <w:rFonts w:asciiTheme="majorBidi" w:hAnsiTheme="majorBidi" w:cstheme="majorBidi"/>
        </w:rPr>
      </w:pPr>
      <w:r w:rsidRPr="00FE1B39">
        <w:rPr>
          <w:rFonts w:asciiTheme="majorBidi" w:hAnsiTheme="majorBidi" w:cstheme="majorBidi"/>
        </w:rPr>
        <w:t>As we advance in our research on developing a computer system capable of diagnosing Laryngopharyngeal Reflux signs with high accuracy, we anticipate several key outcomes:</w:t>
      </w:r>
    </w:p>
    <w:p w14:paraId="23C6E793" w14:textId="1E9508FF" w:rsidR="00367F72" w:rsidRPr="00FE1B39" w:rsidRDefault="00367F72" w:rsidP="00EC090B">
      <w:pPr>
        <w:pStyle w:val="ListParagraph"/>
        <w:numPr>
          <w:ilvl w:val="0"/>
          <w:numId w:val="142"/>
        </w:numPr>
        <w:tabs>
          <w:tab w:val="left" w:pos="6800"/>
        </w:tabs>
        <w:spacing w:after="160" w:line="259" w:lineRule="auto"/>
        <w:rPr>
          <w:rFonts w:asciiTheme="majorBidi" w:hAnsiTheme="majorBidi" w:cstheme="majorBidi"/>
        </w:rPr>
      </w:pPr>
      <w:r w:rsidRPr="00FE1B39">
        <w:rPr>
          <w:rFonts w:asciiTheme="majorBidi" w:hAnsiTheme="majorBidi" w:cstheme="majorBidi"/>
          <w:b/>
          <w:bCs/>
        </w:rPr>
        <w:t>Efficient Processing</w:t>
      </w:r>
      <w:r w:rsidRPr="00FE1B39">
        <w:rPr>
          <w:rFonts w:asciiTheme="majorBidi" w:hAnsiTheme="majorBidi" w:cstheme="majorBidi"/>
        </w:rPr>
        <w:t xml:space="preserve">: </w:t>
      </w:r>
      <w:r w:rsidR="00E6698A" w:rsidRPr="00FE1B39">
        <w:rPr>
          <w:rFonts w:asciiTheme="majorBidi" w:hAnsiTheme="majorBidi" w:cstheme="majorBidi"/>
        </w:rPr>
        <w:t>Our system should efficiently process laryngoscopy videos by extracting relevant frames and discarding irrelevant ones, then running these frames through the computer system to output results in near real-time. This will substantially reduce the time required for manual review and diagnosis by doctors.</w:t>
      </w:r>
    </w:p>
    <w:p w14:paraId="57FA77CC" w14:textId="77777777" w:rsidR="002944F8" w:rsidRPr="00FE1B39" w:rsidRDefault="002944F8" w:rsidP="00EC090B">
      <w:pPr>
        <w:pStyle w:val="ListParagraph"/>
        <w:numPr>
          <w:ilvl w:val="0"/>
          <w:numId w:val="142"/>
        </w:numPr>
        <w:rPr>
          <w:rFonts w:asciiTheme="majorBidi" w:hAnsiTheme="majorBidi" w:cstheme="majorBidi"/>
        </w:rPr>
      </w:pPr>
      <w:r w:rsidRPr="00FE1B39">
        <w:rPr>
          <w:rFonts w:asciiTheme="majorBidi" w:hAnsiTheme="majorBidi" w:cstheme="majorBidi"/>
          <w:b/>
          <w:bCs/>
        </w:rPr>
        <w:t>Enhanced LPR Signs Diagnosis Accuracy</w:t>
      </w:r>
      <w:r w:rsidRPr="00FE1B39">
        <w:rPr>
          <w:rFonts w:asciiTheme="majorBidi" w:hAnsiTheme="majorBidi" w:cstheme="majorBidi"/>
        </w:rPr>
        <w:t>: While doctors currently diagnose LPR signs accurately in 80% of cases, our goal is to surpass this accuracy and achieve even better results in identifying Laryngopharyngeal Reflux signs.</w:t>
      </w:r>
    </w:p>
    <w:p w14:paraId="06694FC8" w14:textId="77777777" w:rsidR="002944F8" w:rsidRPr="00FE1B39" w:rsidRDefault="002944F8" w:rsidP="00367F72">
      <w:pPr>
        <w:pStyle w:val="ListParagraph"/>
        <w:rPr>
          <w:rFonts w:asciiTheme="majorBidi" w:hAnsiTheme="majorBidi" w:cstheme="majorBidi"/>
        </w:rPr>
      </w:pPr>
    </w:p>
    <w:p w14:paraId="5B650E29" w14:textId="77777777" w:rsidR="00367F72" w:rsidRPr="00FE1B39" w:rsidRDefault="00367F72" w:rsidP="00367F72">
      <w:pPr>
        <w:rPr>
          <w:rFonts w:asciiTheme="majorBidi" w:hAnsiTheme="majorBidi" w:cstheme="majorBidi"/>
        </w:rPr>
      </w:pPr>
    </w:p>
    <w:p w14:paraId="1280DFAE" w14:textId="4B8206B6" w:rsidR="007B63FF" w:rsidRPr="00FE1B39" w:rsidRDefault="007B63FF" w:rsidP="005876E8">
      <w:pPr>
        <w:pStyle w:val="Heading3"/>
        <w:rPr>
          <w:rFonts w:asciiTheme="majorBidi" w:hAnsiTheme="majorBidi"/>
          <w:b/>
          <w:bCs/>
          <w:color w:val="auto"/>
        </w:rPr>
      </w:pPr>
      <w:bookmarkStart w:id="173" w:name="_Toc177842707"/>
      <w:r w:rsidRPr="00FE1B39">
        <w:rPr>
          <w:rFonts w:asciiTheme="majorBidi" w:hAnsiTheme="majorBidi"/>
          <w:b/>
          <w:bCs/>
          <w:color w:val="auto"/>
        </w:rPr>
        <w:t xml:space="preserve"> </w:t>
      </w:r>
      <w:bookmarkStart w:id="174" w:name="_Toc189831922"/>
      <w:bookmarkStart w:id="175" w:name="_Toc189831959"/>
      <w:bookmarkStart w:id="176" w:name="_Toc189832238"/>
      <w:bookmarkStart w:id="177" w:name="_Toc189832918"/>
      <w:r w:rsidRPr="00FE1B39">
        <w:rPr>
          <w:rFonts w:asciiTheme="majorBidi" w:hAnsiTheme="majorBidi"/>
          <w:b/>
          <w:bCs/>
          <w:color w:val="auto"/>
        </w:rPr>
        <w:t>Future Work</w:t>
      </w:r>
      <w:bookmarkEnd w:id="173"/>
      <w:bookmarkEnd w:id="174"/>
      <w:bookmarkEnd w:id="175"/>
      <w:bookmarkEnd w:id="176"/>
      <w:bookmarkEnd w:id="177"/>
    </w:p>
    <w:p w14:paraId="67495954" w14:textId="78C0DC1B" w:rsidR="0057309F" w:rsidRPr="00FE1B39" w:rsidRDefault="0057309F" w:rsidP="001E74C0">
      <w:pPr>
        <w:ind w:left="720"/>
        <w:rPr>
          <w:rFonts w:asciiTheme="majorBidi" w:hAnsiTheme="majorBidi" w:cstheme="majorBidi"/>
        </w:rPr>
      </w:pPr>
      <w:r w:rsidRPr="00FE1B39">
        <w:rPr>
          <w:rFonts w:asciiTheme="majorBidi" w:hAnsiTheme="majorBidi" w:cstheme="majorBidi"/>
        </w:rPr>
        <w:t>Building upon our current research, we have identified three key directions for future work:</w:t>
      </w:r>
    </w:p>
    <w:p w14:paraId="03F4D53E" w14:textId="77777777" w:rsidR="0057309F" w:rsidRPr="00FE1B39" w:rsidRDefault="0057309F" w:rsidP="00A12DD4">
      <w:pPr>
        <w:pStyle w:val="ListParagraph"/>
        <w:numPr>
          <w:ilvl w:val="0"/>
          <w:numId w:val="143"/>
        </w:numPr>
        <w:rPr>
          <w:rFonts w:asciiTheme="majorBidi" w:hAnsiTheme="majorBidi" w:cstheme="majorBidi"/>
        </w:rPr>
      </w:pPr>
      <w:r w:rsidRPr="00FE1B39">
        <w:rPr>
          <w:rFonts w:asciiTheme="majorBidi" w:hAnsiTheme="majorBidi" w:cstheme="majorBidi"/>
          <w:b/>
          <w:bCs/>
        </w:rPr>
        <w:t>Continuous Model Improvement</w:t>
      </w:r>
      <w:r w:rsidRPr="00FE1B39">
        <w:rPr>
          <w:rFonts w:asciiTheme="majorBidi" w:hAnsiTheme="majorBidi" w:cstheme="majorBidi"/>
        </w:rPr>
        <w:t>: Implement a system for ongoing model evaluation and refinement, allowing for continuous updates based on new patient data and feedback from medical professionals. This would ensure that the system adapts to emerging trends and improves its diagnostic accuracy over time.</w:t>
      </w:r>
    </w:p>
    <w:p w14:paraId="62A56A50" w14:textId="77777777" w:rsidR="0057309F" w:rsidRPr="00FE1B39" w:rsidRDefault="0057309F" w:rsidP="00A12DD4">
      <w:pPr>
        <w:pStyle w:val="ListParagraph"/>
        <w:numPr>
          <w:ilvl w:val="0"/>
          <w:numId w:val="143"/>
        </w:numPr>
        <w:rPr>
          <w:rFonts w:asciiTheme="majorBidi" w:hAnsiTheme="majorBidi" w:cstheme="majorBidi"/>
        </w:rPr>
      </w:pPr>
      <w:r w:rsidRPr="00FE1B39">
        <w:rPr>
          <w:rFonts w:asciiTheme="majorBidi" w:hAnsiTheme="majorBidi" w:cstheme="majorBidi"/>
          <w:b/>
          <w:bCs/>
        </w:rPr>
        <w:t>Real-time Diagnostic Assistance</w:t>
      </w:r>
      <w:r w:rsidRPr="00FE1B39">
        <w:rPr>
          <w:rFonts w:asciiTheme="majorBidi" w:hAnsiTheme="majorBidi" w:cstheme="majorBidi"/>
        </w:rPr>
        <w:t>: Explore the integration of real-time diagnostic tools within the laryngoscopy procedure. This would provide immediate feedback to doctors, aiding in quicker and more accurate decision-making during patient assessments.</w:t>
      </w:r>
    </w:p>
    <w:p w14:paraId="7EEC6124" w14:textId="77777777" w:rsidR="0057309F" w:rsidRPr="00FE1B39" w:rsidRDefault="0057309F" w:rsidP="00A12DD4">
      <w:pPr>
        <w:pStyle w:val="ListParagraph"/>
        <w:numPr>
          <w:ilvl w:val="0"/>
          <w:numId w:val="143"/>
        </w:numPr>
        <w:rPr>
          <w:rFonts w:asciiTheme="majorBidi" w:hAnsiTheme="majorBidi" w:cstheme="majorBidi"/>
        </w:rPr>
      </w:pPr>
      <w:r w:rsidRPr="00FE1B39">
        <w:rPr>
          <w:rFonts w:asciiTheme="majorBidi" w:hAnsiTheme="majorBidi" w:cstheme="majorBidi"/>
          <w:b/>
          <w:bCs/>
        </w:rPr>
        <w:t>Expansion to Other Reflux Conditions</w:t>
      </w:r>
      <w:r w:rsidRPr="00FE1B39">
        <w:rPr>
          <w:rFonts w:asciiTheme="majorBidi" w:hAnsiTheme="majorBidi" w:cstheme="majorBidi"/>
        </w:rPr>
        <w:t>: Investigate the potential to adapt the system for diagnosing other types of reflux conditions, such as gastroesophageal reflux disease (GERD), which could broaden the clinical utility of the technology and enhance its overall impact.</w:t>
      </w:r>
    </w:p>
    <w:p w14:paraId="57B2F2EB" w14:textId="77777777" w:rsidR="00A12DD4" w:rsidRPr="00FE1B39" w:rsidRDefault="00A12DD4" w:rsidP="00A12DD4">
      <w:pPr>
        <w:pStyle w:val="ListParagraph"/>
        <w:ind w:left="1080"/>
        <w:rPr>
          <w:rFonts w:asciiTheme="majorBidi" w:hAnsiTheme="majorBidi" w:cstheme="majorBidi"/>
        </w:rPr>
      </w:pPr>
    </w:p>
    <w:p w14:paraId="4D57995D" w14:textId="77777777" w:rsidR="0057309F" w:rsidRPr="00FE1B39" w:rsidRDefault="0057309F" w:rsidP="00A12DD4">
      <w:pPr>
        <w:ind w:left="720"/>
        <w:rPr>
          <w:rFonts w:asciiTheme="majorBidi" w:hAnsiTheme="majorBidi" w:cstheme="majorBidi"/>
        </w:rPr>
      </w:pPr>
      <w:r w:rsidRPr="00FE1B39">
        <w:rPr>
          <w:rFonts w:asciiTheme="majorBidi" w:hAnsiTheme="majorBidi" w:cstheme="majorBidi"/>
        </w:rPr>
        <w:t>These future directions aim to further improve the diagnostic capabilities of our system and extend its applicability in clinical settings, ultimately benefiting both healthcare providers and patients.</w:t>
      </w:r>
    </w:p>
    <w:p w14:paraId="14923685" w14:textId="77777777" w:rsidR="0057309F" w:rsidRPr="00FE1B39" w:rsidRDefault="0057309F" w:rsidP="0057309F">
      <w:pPr>
        <w:rPr>
          <w:rFonts w:asciiTheme="majorBidi" w:hAnsiTheme="majorBidi" w:cstheme="majorBidi"/>
          <w:lang w:val="en-US"/>
        </w:rPr>
      </w:pPr>
    </w:p>
    <w:p w14:paraId="4948B201" w14:textId="77777777" w:rsidR="00883E66" w:rsidRPr="00FE1B39" w:rsidRDefault="00883E66" w:rsidP="0057309F">
      <w:pPr>
        <w:rPr>
          <w:rFonts w:asciiTheme="majorBidi" w:hAnsiTheme="majorBidi" w:cstheme="majorBidi"/>
          <w:lang w:val="en-US"/>
        </w:rPr>
      </w:pPr>
    </w:p>
    <w:p w14:paraId="62B282E3" w14:textId="77777777" w:rsidR="00883E66" w:rsidRPr="00FE1B39" w:rsidRDefault="00883E66" w:rsidP="0057309F">
      <w:pPr>
        <w:rPr>
          <w:rFonts w:asciiTheme="majorBidi" w:hAnsiTheme="majorBidi" w:cstheme="majorBidi"/>
          <w:lang w:val="en-US"/>
        </w:rPr>
      </w:pPr>
    </w:p>
    <w:p w14:paraId="1D105C29" w14:textId="77777777" w:rsidR="00883E66" w:rsidRPr="00FE1B39" w:rsidRDefault="00883E66" w:rsidP="0057309F">
      <w:pPr>
        <w:rPr>
          <w:rFonts w:asciiTheme="majorBidi" w:hAnsiTheme="majorBidi" w:cstheme="majorBidi"/>
          <w:lang w:val="en-US"/>
        </w:rPr>
      </w:pPr>
    </w:p>
    <w:p w14:paraId="2095DC9C" w14:textId="77777777" w:rsidR="00883E66" w:rsidRPr="00FE1B39" w:rsidRDefault="00883E66" w:rsidP="0057309F">
      <w:pPr>
        <w:rPr>
          <w:rFonts w:asciiTheme="majorBidi" w:hAnsiTheme="majorBidi" w:cstheme="majorBidi"/>
          <w:lang w:val="en-US"/>
        </w:rPr>
      </w:pPr>
    </w:p>
    <w:p w14:paraId="3AD9E343" w14:textId="77777777" w:rsidR="0000287E" w:rsidRPr="00FE1B39" w:rsidRDefault="0000287E" w:rsidP="0057309F">
      <w:pPr>
        <w:rPr>
          <w:rFonts w:asciiTheme="majorBidi" w:hAnsiTheme="majorBidi" w:cstheme="majorBidi"/>
          <w:lang w:val="en-US"/>
        </w:rPr>
      </w:pPr>
    </w:p>
    <w:p w14:paraId="441265F9" w14:textId="77777777" w:rsidR="0000287E" w:rsidRPr="00FE1B39" w:rsidRDefault="0000287E" w:rsidP="0057309F">
      <w:pPr>
        <w:rPr>
          <w:rFonts w:asciiTheme="majorBidi" w:hAnsiTheme="majorBidi" w:cstheme="majorBidi"/>
          <w:lang w:val="en-US"/>
        </w:rPr>
      </w:pPr>
    </w:p>
    <w:p w14:paraId="18814B47" w14:textId="77777777" w:rsidR="00883E66" w:rsidRPr="00FE1B39" w:rsidRDefault="00883E66" w:rsidP="0057309F">
      <w:pPr>
        <w:rPr>
          <w:rFonts w:asciiTheme="majorBidi" w:hAnsiTheme="majorBidi" w:cstheme="majorBidi"/>
          <w:lang w:val="en-US"/>
        </w:rPr>
      </w:pPr>
    </w:p>
    <w:p w14:paraId="011F5DF5" w14:textId="77777777" w:rsidR="00ED747F" w:rsidRPr="00FE1B39" w:rsidRDefault="00ED747F" w:rsidP="0057309F">
      <w:pPr>
        <w:rPr>
          <w:rFonts w:asciiTheme="majorBidi" w:hAnsiTheme="majorBidi" w:cstheme="majorBidi"/>
          <w:lang w:val="en-US"/>
        </w:rPr>
      </w:pPr>
    </w:p>
    <w:p w14:paraId="3F14BBFA" w14:textId="77777777" w:rsidR="00ED747F" w:rsidRPr="00FE1B39" w:rsidRDefault="00ED747F" w:rsidP="0057309F">
      <w:pPr>
        <w:rPr>
          <w:rFonts w:asciiTheme="majorBidi" w:hAnsiTheme="majorBidi" w:cstheme="majorBidi"/>
          <w:lang w:val="en-US"/>
        </w:rPr>
      </w:pPr>
    </w:p>
    <w:p w14:paraId="08F91237" w14:textId="77777777" w:rsidR="00ED747F" w:rsidRPr="00FE1B39" w:rsidRDefault="00ED747F" w:rsidP="0057309F">
      <w:pPr>
        <w:rPr>
          <w:rFonts w:asciiTheme="majorBidi" w:hAnsiTheme="majorBidi" w:cstheme="majorBidi"/>
          <w:lang w:val="en-US"/>
        </w:rPr>
      </w:pPr>
    </w:p>
    <w:p w14:paraId="63A7D9CA" w14:textId="77777777" w:rsidR="007B63FF" w:rsidRPr="00FE1B39" w:rsidRDefault="007B63FF" w:rsidP="007B63FF">
      <w:pPr>
        <w:pStyle w:val="Heading1"/>
        <w:rPr>
          <w:rFonts w:asciiTheme="majorBidi" w:hAnsiTheme="majorBidi"/>
          <w:b/>
          <w:bCs/>
          <w:color w:val="auto"/>
        </w:rPr>
      </w:pPr>
      <w:bookmarkStart w:id="178" w:name="_Toc177842708"/>
      <w:bookmarkStart w:id="179" w:name="_Toc189831923"/>
      <w:bookmarkStart w:id="180" w:name="_Toc189831960"/>
      <w:bookmarkStart w:id="181" w:name="_Toc189832239"/>
      <w:bookmarkStart w:id="182" w:name="_Toc189832919"/>
      <w:r w:rsidRPr="00FE1B39">
        <w:rPr>
          <w:rFonts w:asciiTheme="majorBidi" w:hAnsiTheme="majorBidi"/>
          <w:b/>
          <w:bCs/>
          <w:color w:val="auto"/>
        </w:rPr>
        <w:lastRenderedPageBreak/>
        <w:t>8. Bibliography</w:t>
      </w:r>
      <w:bookmarkEnd w:id="178"/>
      <w:bookmarkEnd w:id="179"/>
      <w:bookmarkEnd w:id="180"/>
      <w:bookmarkEnd w:id="181"/>
      <w:bookmarkEnd w:id="182"/>
    </w:p>
    <w:p w14:paraId="60E532E7" w14:textId="77777777" w:rsidR="005876E8" w:rsidRPr="00FE1B39" w:rsidRDefault="005876E8" w:rsidP="005876E8">
      <w:pPr>
        <w:spacing w:before="100" w:beforeAutospacing="1" w:after="100" w:afterAutospacing="1"/>
        <w:rPr>
          <w:rFonts w:asciiTheme="majorBidi" w:hAnsiTheme="majorBidi" w:cstheme="majorBidi"/>
          <w:b/>
          <w:bCs/>
        </w:rPr>
      </w:pPr>
      <w:r w:rsidRPr="00FE1B39">
        <w:rPr>
          <w:rFonts w:asciiTheme="majorBidi" w:hAnsiTheme="majorBidi" w:cstheme="majorBidi"/>
          <w:b/>
          <w:bCs/>
        </w:rPr>
        <w:t>Resources:</w:t>
      </w:r>
    </w:p>
    <w:p w14:paraId="53DEB5C3" w14:textId="77777777" w:rsidR="005876E8" w:rsidRPr="00FE1B39" w:rsidRDefault="005876E8" w:rsidP="005876E8">
      <w:pPr>
        <w:pStyle w:val="ListParagraph"/>
        <w:numPr>
          <w:ilvl w:val="0"/>
          <w:numId w:val="51"/>
        </w:numPr>
        <w:spacing w:before="100" w:beforeAutospacing="1" w:after="100" w:afterAutospacing="1"/>
        <w:rPr>
          <w:rStyle w:val="Hyperlink"/>
          <w:rFonts w:asciiTheme="majorBidi" w:hAnsiTheme="majorBidi" w:cstheme="majorBidi"/>
          <w:color w:val="auto"/>
          <w:u w:val="none"/>
        </w:rPr>
      </w:pPr>
      <w:hyperlink r:id="rId29" w:history="1">
        <w:r w:rsidRPr="00FE1B39">
          <w:rPr>
            <w:rStyle w:val="Hyperlink"/>
            <w:rFonts w:asciiTheme="majorBidi" w:hAnsiTheme="majorBidi" w:cstheme="majorBidi"/>
          </w:rPr>
          <w:t>https://www.mdpi.com/2075-4418/13/9/1643</w:t>
        </w:r>
      </w:hyperlink>
    </w:p>
    <w:p w14:paraId="61A4308E" w14:textId="06458E5B" w:rsidR="006C2833" w:rsidRPr="00FE1B39" w:rsidRDefault="006C2833" w:rsidP="005876E8">
      <w:pPr>
        <w:pStyle w:val="ListParagraph"/>
        <w:numPr>
          <w:ilvl w:val="0"/>
          <w:numId w:val="51"/>
        </w:numPr>
        <w:spacing w:before="100" w:beforeAutospacing="1" w:after="100" w:afterAutospacing="1"/>
        <w:rPr>
          <w:rFonts w:asciiTheme="majorBidi" w:hAnsiTheme="majorBidi" w:cstheme="majorBidi"/>
        </w:rPr>
      </w:pPr>
      <w:hyperlink r:id="rId30" w:history="1">
        <w:r w:rsidRPr="00FE1B39">
          <w:rPr>
            <w:rStyle w:val="Hyperlink"/>
            <w:rFonts w:asciiTheme="majorBidi" w:hAnsiTheme="majorBidi" w:cstheme="majorBidi"/>
          </w:rPr>
          <w:t>https://www.researchgate.net/publication/343457894_Changes_of_Laryngeal_and_Extralaryngeal_Symptoms_and_Findings_in_Laryngopharyngeal_Reflux_Patients</w:t>
        </w:r>
      </w:hyperlink>
    </w:p>
    <w:p w14:paraId="2E328360" w14:textId="3D9328DA" w:rsidR="00067E28" w:rsidRPr="00FE1B39" w:rsidRDefault="00067E28" w:rsidP="005876E8">
      <w:pPr>
        <w:pStyle w:val="ListParagraph"/>
        <w:numPr>
          <w:ilvl w:val="0"/>
          <w:numId w:val="51"/>
        </w:numPr>
        <w:spacing w:before="100" w:beforeAutospacing="1" w:after="100" w:afterAutospacing="1"/>
        <w:rPr>
          <w:rFonts w:asciiTheme="majorBidi" w:hAnsiTheme="majorBidi" w:cstheme="majorBidi"/>
        </w:rPr>
      </w:pPr>
      <w:hyperlink r:id="rId31" w:history="1">
        <w:r w:rsidRPr="00FE1B39">
          <w:rPr>
            <w:rStyle w:val="Hyperlink"/>
            <w:rFonts w:asciiTheme="majorBidi" w:hAnsiTheme="majorBidi" w:cstheme="majorBidi"/>
          </w:rPr>
          <w:t>https://www.geeksforgeeks.org/deep-learning-tutorial/</w:t>
        </w:r>
      </w:hyperlink>
    </w:p>
    <w:p w14:paraId="20704EC9" w14:textId="49C34E5E" w:rsidR="00067E28" w:rsidRPr="00FE1B39" w:rsidRDefault="00067E28" w:rsidP="005876E8">
      <w:pPr>
        <w:pStyle w:val="ListParagraph"/>
        <w:numPr>
          <w:ilvl w:val="0"/>
          <w:numId w:val="51"/>
        </w:numPr>
        <w:spacing w:before="100" w:beforeAutospacing="1" w:after="100" w:afterAutospacing="1"/>
        <w:rPr>
          <w:rFonts w:asciiTheme="majorBidi" w:hAnsiTheme="majorBidi" w:cstheme="majorBidi"/>
        </w:rPr>
      </w:pPr>
      <w:hyperlink r:id="rId32" w:history="1">
        <w:r w:rsidRPr="00FE1B39">
          <w:rPr>
            <w:rStyle w:val="Hyperlink"/>
            <w:rFonts w:asciiTheme="majorBidi" w:hAnsiTheme="majorBidi" w:cstheme="majorBidi"/>
          </w:rPr>
          <w:t>https://www.geeksforgeeks.org/artificial-neural-networks-and-its-applications/</w:t>
        </w:r>
      </w:hyperlink>
    </w:p>
    <w:p w14:paraId="139BA472" w14:textId="39C82086" w:rsidR="006C2833" w:rsidRPr="00FE1B39" w:rsidRDefault="00067E28" w:rsidP="00067E28">
      <w:pPr>
        <w:pStyle w:val="ListParagraph"/>
        <w:numPr>
          <w:ilvl w:val="0"/>
          <w:numId w:val="51"/>
        </w:numPr>
        <w:spacing w:before="100" w:beforeAutospacing="1" w:after="100" w:afterAutospacing="1"/>
        <w:rPr>
          <w:rFonts w:asciiTheme="majorBidi" w:hAnsiTheme="majorBidi" w:cstheme="majorBidi"/>
        </w:rPr>
      </w:pPr>
      <w:hyperlink r:id="rId33" w:history="1">
        <w:r w:rsidRPr="00FE1B39">
          <w:rPr>
            <w:rStyle w:val="Hyperlink"/>
            <w:rFonts w:asciiTheme="majorBidi" w:hAnsiTheme="majorBidi" w:cstheme="majorBidi"/>
          </w:rPr>
          <w:t>https://www.geeksforgeeks.org/introduction-convolution-neural-network/</w:t>
        </w:r>
      </w:hyperlink>
    </w:p>
    <w:p w14:paraId="020A7A24" w14:textId="5ED4A45E" w:rsidR="005E5D5B" w:rsidRPr="00FE1B39" w:rsidRDefault="005E5D5B" w:rsidP="004A5348">
      <w:pPr>
        <w:pStyle w:val="ListParagraph"/>
        <w:numPr>
          <w:ilvl w:val="0"/>
          <w:numId w:val="51"/>
        </w:numPr>
        <w:spacing w:before="100" w:beforeAutospacing="1" w:after="100" w:afterAutospacing="1"/>
        <w:rPr>
          <w:rFonts w:asciiTheme="majorBidi" w:hAnsiTheme="majorBidi" w:cstheme="majorBidi"/>
        </w:rPr>
      </w:pPr>
      <w:hyperlink r:id="rId34" w:history="1">
        <w:r w:rsidRPr="00FE1B39">
          <w:rPr>
            <w:rStyle w:val="Hyperlink"/>
            <w:rFonts w:asciiTheme="majorBidi" w:hAnsiTheme="majorBidi" w:cstheme="majorBidi"/>
          </w:rPr>
          <w:t>https://www.geeksforgeeks.org/what-is-forward-propagation-in-neural-networks/</w:t>
        </w:r>
      </w:hyperlink>
    </w:p>
    <w:p w14:paraId="4433136A" w14:textId="66AB24A6" w:rsidR="004A5348" w:rsidRPr="00FE1B39" w:rsidRDefault="004A5348" w:rsidP="004A5348">
      <w:pPr>
        <w:pStyle w:val="ListParagraph"/>
        <w:numPr>
          <w:ilvl w:val="0"/>
          <w:numId w:val="51"/>
        </w:numPr>
        <w:spacing w:before="100" w:beforeAutospacing="1" w:after="100" w:afterAutospacing="1"/>
        <w:rPr>
          <w:rFonts w:asciiTheme="majorBidi" w:hAnsiTheme="majorBidi" w:cstheme="majorBidi"/>
        </w:rPr>
      </w:pPr>
      <w:hyperlink r:id="rId35" w:history="1">
        <w:r w:rsidRPr="00FE1B39">
          <w:rPr>
            <w:rStyle w:val="Hyperlink"/>
            <w:rFonts w:asciiTheme="majorBidi" w:hAnsiTheme="majorBidi" w:cstheme="majorBidi"/>
          </w:rPr>
          <w:t>https://www.geeksforgeeks.org/backpropagation-in-neural-network/</w:t>
        </w:r>
      </w:hyperlink>
    </w:p>
    <w:p w14:paraId="0FD36B6D" w14:textId="445842EB" w:rsidR="004A5348" w:rsidRPr="00FE1B39" w:rsidRDefault="006A5ECC" w:rsidP="004A5348">
      <w:pPr>
        <w:pStyle w:val="ListParagraph"/>
        <w:numPr>
          <w:ilvl w:val="0"/>
          <w:numId w:val="51"/>
        </w:numPr>
        <w:spacing w:before="100" w:beforeAutospacing="1" w:after="100" w:afterAutospacing="1"/>
        <w:rPr>
          <w:rFonts w:asciiTheme="majorBidi" w:hAnsiTheme="majorBidi" w:cstheme="majorBidi"/>
        </w:rPr>
      </w:pPr>
      <w:hyperlink r:id="rId36" w:anchor=":~:text=Layer%20Freezing%20gradually%20makes%20early,to%20and%20updating%20frozen%20modules" w:history="1">
        <w:r w:rsidRPr="00FE1B39">
          <w:rPr>
            <w:rStyle w:val="Hyperlink"/>
            <w:rFonts w:asciiTheme="majorBidi" w:hAnsiTheme="majorBidi" w:cstheme="majorBidi"/>
          </w:rPr>
          <w:t>https://docs.mosaicml.com/projects/composer/en/latest/method_cards/layer_freezing.html#:~:text=Layer%20Freezing%20gradually%20makes%20early,to%20and%20updating%20frozen%20modules</w:t>
        </w:r>
      </w:hyperlink>
    </w:p>
    <w:p w14:paraId="5BAE985E" w14:textId="2964E3DB" w:rsidR="006A5ECC" w:rsidRPr="00FE1B39" w:rsidRDefault="0037360E" w:rsidP="004A5348">
      <w:pPr>
        <w:pStyle w:val="ListParagraph"/>
        <w:numPr>
          <w:ilvl w:val="0"/>
          <w:numId w:val="51"/>
        </w:numPr>
        <w:spacing w:before="100" w:beforeAutospacing="1" w:after="100" w:afterAutospacing="1"/>
        <w:rPr>
          <w:rFonts w:asciiTheme="majorBidi" w:hAnsiTheme="majorBidi" w:cstheme="majorBidi"/>
        </w:rPr>
      </w:pPr>
      <w:hyperlink r:id="rId37" w:history="1">
        <w:r w:rsidRPr="00FE1B39">
          <w:rPr>
            <w:rStyle w:val="Hyperlink"/>
            <w:rFonts w:asciiTheme="majorBidi" w:hAnsiTheme="majorBidi" w:cstheme="majorBidi"/>
          </w:rPr>
          <w:t>https://www.geeksforgeeks.org/what-is-data-augmentation-how-does-data-augmentation-work-for-images/</w:t>
        </w:r>
      </w:hyperlink>
    </w:p>
    <w:p w14:paraId="355A15D9" w14:textId="03351339" w:rsidR="0004513E" w:rsidRPr="00FE1B39" w:rsidRDefault="0004513E" w:rsidP="002F18CD">
      <w:pPr>
        <w:pStyle w:val="ListParagraph"/>
        <w:numPr>
          <w:ilvl w:val="0"/>
          <w:numId w:val="51"/>
        </w:numPr>
        <w:spacing w:before="100" w:beforeAutospacing="1" w:after="100" w:afterAutospacing="1"/>
        <w:rPr>
          <w:rFonts w:asciiTheme="majorBidi" w:hAnsiTheme="majorBidi" w:cstheme="majorBidi"/>
        </w:rPr>
      </w:pPr>
      <w:hyperlink r:id="rId38" w:history="1">
        <w:r w:rsidRPr="00FE1B39">
          <w:rPr>
            <w:rStyle w:val="Hyperlink"/>
            <w:rFonts w:asciiTheme="majorBidi" w:hAnsiTheme="majorBidi" w:cstheme="majorBidi"/>
          </w:rPr>
          <w:t>https://www.geeksforgeeks.org/ml-introduction-to-transfer-learning/</w:t>
        </w:r>
      </w:hyperlink>
    </w:p>
    <w:p w14:paraId="4D1F06ED" w14:textId="1AD1EA1C" w:rsidR="00BB40AF" w:rsidRPr="00FE1B39" w:rsidRDefault="00BB40AF" w:rsidP="003D270D">
      <w:pPr>
        <w:pStyle w:val="ListParagraph"/>
        <w:numPr>
          <w:ilvl w:val="0"/>
          <w:numId w:val="51"/>
        </w:numPr>
        <w:spacing w:before="100" w:beforeAutospacing="1" w:after="100" w:afterAutospacing="1"/>
        <w:rPr>
          <w:rFonts w:asciiTheme="majorBidi" w:hAnsiTheme="majorBidi" w:cstheme="majorBidi"/>
        </w:rPr>
      </w:pPr>
      <w:hyperlink r:id="rId39" w:anchor="Types_of_Transfer_Learning" w:history="1">
        <w:r w:rsidRPr="00FE1B39">
          <w:rPr>
            <w:rStyle w:val="Hyperlink"/>
            <w:rFonts w:asciiTheme="majorBidi" w:hAnsiTheme="majorBidi" w:cstheme="majorBidi"/>
          </w:rPr>
          <w:t>https://www.devopsschool.com/blog/what-is-transfer-learning/#Types_of_Transfer_Learning</w:t>
        </w:r>
      </w:hyperlink>
    </w:p>
    <w:p w14:paraId="3999EB50" w14:textId="0AAF622F" w:rsidR="005876E8" w:rsidRPr="00FE1B39" w:rsidRDefault="005876E8" w:rsidP="002F18CD">
      <w:pPr>
        <w:pStyle w:val="ListParagraph"/>
        <w:numPr>
          <w:ilvl w:val="0"/>
          <w:numId w:val="51"/>
        </w:numPr>
        <w:rPr>
          <w:rStyle w:val="Hyperlink"/>
          <w:rFonts w:asciiTheme="majorBidi" w:hAnsiTheme="majorBidi" w:cstheme="majorBidi"/>
          <w:color w:val="000000" w:themeColor="text1"/>
          <w:u w:val="none"/>
        </w:rPr>
      </w:pPr>
      <w:hyperlink r:id="rId40" w:history="1">
        <w:r w:rsidRPr="00FE1B39">
          <w:rPr>
            <w:rStyle w:val="Hyperlink"/>
            <w:rFonts w:asciiTheme="majorBidi" w:hAnsiTheme="majorBidi" w:cstheme="majorBidi"/>
          </w:rPr>
          <w:t>https://www.geeksforgeeks.org/vgg-net-architecture-explained/</w:t>
        </w:r>
      </w:hyperlink>
    </w:p>
    <w:p w14:paraId="258DFE6B" w14:textId="5DA289AF" w:rsidR="00ED747F" w:rsidRPr="00FE1B39" w:rsidRDefault="003B6464" w:rsidP="00ED747F">
      <w:pPr>
        <w:pStyle w:val="ListParagraph"/>
        <w:numPr>
          <w:ilvl w:val="0"/>
          <w:numId w:val="51"/>
        </w:numPr>
        <w:rPr>
          <w:rFonts w:asciiTheme="majorBidi" w:hAnsiTheme="majorBidi" w:cstheme="majorBidi"/>
          <w:color w:val="000000" w:themeColor="text1"/>
        </w:rPr>
      </w:pPr>
      <w:hyperlink r:id="rId41" w:history="1">
        <w:r w:rsidRPr="00FE1B39">
          <w:rPr>
            <w:rStyle w:val="Hyperlink"/>
            <w:rFonts w:asciiTheme="majorBidi" w:hAnsiTheme="majorBidi" w:cstheme="majorBidi"/>
          </w:rPr>
          <w:t>https://learnopencv.com/fine-tuning-pre-trained-models-tensorflow-keras/</w:t>
        </w:r>
      </w:hyperlink>
    </w:p>
    <w:p w14:paraId="10FDD726" w14:textId="5637E7F9" w:rsidR="003B6464" w:rsidRPr="00FE1B39" w:rsidRDefault="00ED747F" w:rsidP="002F18CD">
      <w:pPr>
        <w:pStyle w:val="ListParagraph"/>
        <w:numPr>
          <w:ilvl w:val="0"/>
          <w:numId w:val="51"/>
        </w:numPr>
        <w:rPr>
          <w:rFonts w:asciiTheme="majorBidi" w:hAnsiTheme="majorBidi" w:cstheme="majorBidi"/>
          <w:color w:val="000000" w:themeColor="text1"/>
        </w:rPr>
      </w:pPr>
      <w:hyperlink r:id="rId42" w:history="1">
        <w:r w:rsidRPr="00FE1B39">
          <w:rPr>
            <w:rStyle w:val="Hyperlink"/>
            <w:rFonts w:asciiTheme="majorBidi" w:hAnsiTheme="majorBidi" w:cstheme="majorBidi"/>
          </w:rPr>
          <w:t>https://www.geeksforgeeks.org/efficientnet-architecture/</w:t>
        </w:r>
      </w:hyperlink>
    </w:p>
    <w:p w14:paraId="297F8AA5" w14:textId="42F0378A" w:rsidR="00ED747F" w:rsidRPr="00FE1B39" w:rsidRDefault="00561E79" w:rsidP="002F18CD">
      <w:pPr>
        <w:pStyle w:val="ListParagraph"/>
        <w:numPr>
          <w:ilvl w:val="0"/>
          <w:numId w:val="51"/>
        </w:numPr>
        <w:rPr>
          <w:rFonts w:asciiTheme="majorBidi" w:hAnsiTheme="majorBidi" w:cstheme="majorBidi"/>
          <w:color w:val="000000" w:themeColor="text1"/>
        </w:rPr>
      </w:pPr>
      <w:hyperlink r:id="rId43" w:history="1">
        <w:r w:rsidRPr="00FE1B39">
          <w:rPr>
            <w:rStyle w:val="Hyperlink"/>
            <w:rFonts w:asciiTheme="majorBidi" w:hAnsiTheme="majorBidi" w:cstheme="majorBidi"/>
          </w:rPr>
          <w:t>https://medium.com/towards-data-science/complete-architectural-details-of-all-efficientnet-models-5fd5b736142</w:t>
        </w:r>
      </w:hyperlink>
    </w:p>
    <w:p w14:paraId="1772AC8A" w14:textId="1047D77A" w:rsidR="00561E79" w:rsidRPr="00FE1B39" w:rsidRDefault="00EC4496" w:rsidP="002F18CD">
      <w:pPr>
        <w:pStyle w:val="ListParagraph"/>
        <w:numPr>
          <w:ilvl w:val="0"/>
          <w:numId w:val="51"/>
        </w:numPr>
        <w:rPr>
          <w:rFonts w:asciiTheme="majorBidi" w:hAnsiTheme="majorBidi" w:cstheme="majorBidi"/>
          <w:color w:val="000000" w:themeColor="text1"/>
        </w:rPr>
      </w:pPr>
      <w:hyperlink r:id="rId44" w:history="1">
        <w:r w:rsidRPr="00FE1B39">
          <w:rPr>
            <w:rStyle w:val="Hyperlink"/>
            <w:rFonts w:asciiTheme="majorBidi" w:hAnsiTheme="majorBidi" w:cstheme="majorBidi"/>
          </w:rPr>
          <w:t>https://arxiv.org/pdf/1709.01507</w:t>
        </w:r>
      </w:hyperlink>
    </w:p>
    <w:p w14:paraId="23BA5FC9" w14:textId="7887E1DB" w:rsidR="00EC4496" w:rsidRPr="00FE1B39" w:rsidRDefault="00602158" w:rsidP="002F18CD">
      <w:pPr>
        <w:pStyle w:val="ListParagraph"/>
        <w:numPr>
          <w:ilvl w:val="0"/>
          <w:numId w:val="51"/>
        </w:numPr>
        <w:rPr>
          <w:rFonts w:asciiTheme="majorBidi" w:hAnsiTheme="majorBidi" w:cstheme="majorBidi"/>
          <w:color w:val="000000" w:themeColor="text1"/>
        </w:rPr>
      </w:pPr>
      <w:hyperlink r:id="rId45" w:history="1">
        <w:r w:rsidRPr="00FE1B39">
          <w:rPr>
            <w:rStyle w:val="Hyperlink"/>
            <w:rFonts w:asciiTheme="majorBidi" w:hAnsiTheme="majorBidi" w:cstheme="majorBidi"/>
          </w:rPr>
          <w:t>https://www.researchgate.net/publication/372853599_Abnormal_event_detection_model_using_an_improved_ResNet101_in_context_aware_surveillance_system</w:t>
        </w:r>
      </w:hyperlink>
    </w:p>
    <w:p w14:paraId="5FECCCF6" w14:textId="41847993" w:rsidR="00602158" w:rsidRPr="00FE1B39" w:rsidRDefault="00036C0A" w:rsidP="002F18CD">
      <w:pPr>
        <w:pStyle w:val="ListParagraph"/>
        <w:numPr>
          <w:ilvl w:val="0"/>
          <w:numId w:val="51"/>
        </w:numPr>
        <w:rPr>
          <w:rFonts w:asciiTheme="majorBidi" w:hAnsiTheme="majorBidi" w:cstheme="majorBidi"/>
          <w:color w:val="000000" w:themeColor="text1"/>
        </w:rPr>
      </w:pPr>
      <w:hyperlink r:id="rId46" w:history="1">
        <w:r w:rsidRPr="00FE1B39">
          <w:rPr>
            <w:rStyle w:val="Hyperlink"/>
            <w:rFonts w:asciiTheme="majorBidi" w:hAnsiTheme="majorBidi" w:cstheme="majorBidi"/>
          </w:rPr>
          <w:t>https://pyimagesearch.com/2020/04/27/fine-tuning-resnet-with-keras-tensorflow-and-deep-learning/</w:t>
        </w:r>
      </w:hyperlink>
    </w:p>
    <w:p w14:paraId="265C1708" w14:textId="6EC209FC" w:rsidR="00975A0D" w:rsidRPr="00FE1B39" w:rsidRDefault="00975A0D" w:rsidP="005876E8">
      <w:pPr>
        <w:rPr>
          <w:rFonts w:asciiTheme="majorBidi" w:hAnsiTheme="majorBidi" w:cstheme="majorBidi"/>
        </w:rPr>
      </w:pPr>
    </w:p>
    <w:sectPr w:rsidR="00975A0D" w:rsidRPr="00FE1B39">
      <w:footerReference w:type="default" r:id="rId47"/>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B670AF4" w14:textId="77777777" w:rsidR="00594D00" w:rsidRDefault="00594D00" w:rsidP="00C26915">
      <w:r>
        <w:separator/>
      </w:r>
    </w:p>
  </w:endnote>
  <w:endnote w:type="continuationSeparator" w:id="0">
    <w:p w14:paraId="42CC0651" w14:textId="77777777" w:rsidR="00594D00" w:rsidRDefault="00594D00" w:rsidP="00C2691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05593790"/>
      <w:docPartObj>
        <w:docPartGallery w:val="Page Numbers (Bottom of Page)"/>
        <w:docPartUnique/>
      </w:docPartObj>
    </w:sdtPr>
    <w:sdtEndPr>
      <w:rPr>
        <w:noProof/>
      </w:rPr>
    </w:sdtEndPr>
    <w:sdtContent>
      <w:p w14:paraId="5FF52FBC" w14:textId="5B1F5781" w:rsidR="00255644" w:rsidRDefault="0025564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F4BA3E7" w14:textId="77777777" w:rsidR="00255644" w:rsidRDefault="0025564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11B8338" w14:textId="77777777" w:rsidR="00594D00" w:rsidRDefault="00594D00" w:rsidP="00C26915">
      <w:r>
        <w:separator/>
      </w:r>
    </w:p>
  </w:footnote>
  <w:footnote w:type="continuationSeparator" w:id="0">
    <w:p w14:paraId="57B7368F" w14:textId="77777777" w:rsidR="00594D00" w:rsidRDefault="00594D00" w:rsidP="00C2691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2C4AFC"/>
    <w:multiLevelType w:val="hybridMultilevel"/>
    <w:tmpl w:val="DC96E7BE"/>
    <w:lvl w:ilvl="0" w:tplc="D4EAB1C4">
      <w:start w:val="1"/>
      <w:numFmt w:val="none"/>
      <w:lvlText w:val="2.1.3.1"/>
      <w:lvlJc w:val="left"/>
      <w:pPr>
        <w:ind w:left="2222" w:hanging="36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FE1712"/>
    <w:multiLevelType w:val="multilevel"/>
    <w:tmpl w:val="7E6ECB7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2B178D4"/>
    <w:multiLevelType w:val="multilevel"/>
    <w:tmpl w:val="561A8DD2"/>
    <w:lvl w:ilvl="0">
      <w:start w:val="1"/>
      <w:numFmt w:val="decimal"/>
      <w:pStyle w:val="Heading2"/>
      <w:lvlText w:val="%1."/>
      <w:lvlJc w:val="left"/>
      <w:pPr>
        <w:ind w:left="360" w:hanging="360"/>
      </w:pPr>
      <w:rPr>
        <w:rFonts w:hint="default"/>
        <w:sz w:val="32"/>
        <w:szCs w:val="32"/>
      </w:rPr>
    </w:lvl>
    <w:lvl w:ilvl="1">
      <w:start w:val="1"/>
      <w:numFmt w:val="decimal"/>
      <w:pStyle w:val="Heading3"/>
      <w:lvlText w:val="%1.%2"/>
      <w:lvlJc w:val="left"/>
      <w:pPr>
        <w:ind w:left="792" w:hanging="432"/>
      </w:pPr>
      <w:rPr>
        <w:rFonts w:hint="default"/>
      </w:rPr>
    </w:lvl>
    <w:lvl w:ilvl="2">
      <w:start w:val="1"/>
      <w:numFmt w:val="decimal"/>
      <w:pStyle w:val="Heading4"/>
      <w:lvlText w:val="%1.%2.%3"/>
      <w:lvlJc w:val="left"/>
      <w:pPr>
        <w:ind w:left="1224" w:hanging="504"/>
      </w:pPr>
      <w:rPr>
        <w:b/>
        <w:bCs/>
      </w:rPr>
    </w:lvl>
    <w:lvl w:ilvl="3">
      <w:start w:val="1"/>
      <w:numFmt w:val="decimal"/>
      <w:pStyle w:val="Heading5"/>
      <w:lvlText w:val="%1.%2.%3.%4"/>
      <w:lvlJc w:val="left"/>
      <w:pPr>
        <w:ind w:left="1728" w:hanging="648"/>
      </w:pPr>
      <w:rPr>
        <w:b/>
        <w:bCs/>
        <w:color w:val="auto"/>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02DB3497"/>
    <w:multiLevelType w:val="hybridMultilevel"/>
    <w:tmpl w:val="A5B6DF02"/>
    <w:lvl w:ilvl="0" w:tplc="2116D514">
      <w:start w:val="2"/>
      <w:numFmt w:val="none"/>
      <w:lvlText w:val="2.1.1"/>
      <w:lvlJc w:val="left"/>
      <w:pPr>
        <w:ind w:left="797" w:hanging="360"/>
      </w:pPr>
      <w:rPr>
        <w:rFonts w:hint="default"/>
      </w:rPr>
    </w:lvl>
    <w:lvl w:ilvl="1" w:tplc="04090019" w:tentative="1">
      <w:start w:val="1"/>
      <w:numFmt w:val="lowerLetter"/>
      <w:lvlText w:val="%2."/>
      <w:lvlJc w:val="left"/>
      <w:pPr>
        <w:ind w:left="1517" w:hanging="360"/>
      </w:pPr>
    </w:lvl>
    <w:lvl w:ilvl="2" w:tplc="0409001B" w:tentative="1">
      <w:start w:val="1"/>
      <w:numFmt w:val="lowerRoman"/>
      <w:lvlText w:val="%3."/>
      <w:lvlJc w:val="right"/>
      <w:pPr>
        <w:ind w:left="2237" w:hanging="180"/>
      </w:pPr>
    </w:lvl>
    <w:lvl w:ilvl="3" w:tplc="0409000F" w:tentative="1">
      <w:start w:val="1"/>
      <w:numFmt w:val="decimal"/>
      <w:lvlText w:val="%4."/>
      <w:lvlJc w:val="left"/>
      <w:pPr>
        <w:ind w:left="2957" w:hanging="360"/>
      </w:pPr>
    </w:lvl>
    <w:lvl w:ilvl="4" w:tplc="04090019" w:tentative="1">
      <w:start w:val="1"/>
      <w:numFmt w:val="lowerLetter"/>
      <w:lvlText w:val="%5."/>
      <w:lvlJc w:val="left"/>
      <w:pPr>
        <w:ind w:left="3677" w:hanging="360"/>
      </w:pPr>
    </w:lvl>
    <w:lvl w:ilvl="5" w:tplc="0409001B" w:tentative="1">
      <w:start w:val="1"/>
      <w:numFmt w:val="lowerRoman"/>
      <w:lvlText w:val="%6."/>
      <w:lvlJc w:val="right"/>
      <w:pPr>
        <w:ind w:left="4397" w:hanging="180"/>
      </w:pPr>
    </w:lvl>
    <w:lvl w:ilvl="6" w:tplc="0409000F" w:tentative="1">
      <w:start w:val="1"/>
      <w:numFmt w:val="decimal"/>
      <w:lvlText w:val="%7."/>
      <w:lvlJc w:val="left"/>
      <w:pPr>
        <w:ind w:left="5117" w:hanging="360"/>
      </w:pPr>
    </w:lvl>
    <w:lvl w:ilvl="7" w:tplc="04090019" w:tentative="1">
      <w:start w:val="1"/>
      <w:numFmt w:val="lowerLetter"/>
      <w:lvlText w:val="%8."/>
      <w:lvlJc w:val="left"/>
      <w:pPr>
        <w:ind w:left="5837" w:hanging="360"/>
      </w:pPr>
    </w:lvl>
    <w:lvl w:ilvl="8" w:tplc="0409001B" w:tentative="1">
      <w:start w:val="1"/>
      <w:numFmt w:val="lowerRoman"/>
      <w:lvlText w:val="%9."/>
      <w:lvlJc w:val="right"/>
      <w:pPr>
        <w:ind w:left="6557" w:hanging="180"/>
      </w:pPr>
    </w:lvl>
  </w:abstractNum>
  <w:abstractNum w:abstractNumId="4" w15:restartNumberingAfterBreak="0">
    <w:nsid w:val="03A16114"/>
    <w:multiLevelType w:val="multilevel"/>
    <w:tmpl w:val="19B4950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537407D"/>
    <w:multiLevelType w:val="hybridMultilevel"/>
    <w:tmpl w:val="1EF4D99E"/>
    <w:lvl w:ilvl="0" w:tplc="9EA6C84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5D43808"/>
    <w:multiLevelType w:val="hybridMultilevel"/>
    <w:tmpl w:val="A4FA86B4"/>
    <w:lvl w:ilvl="0" w:tplc="131ED5CA">
      <w:start w:val="1"/>
      <w:numFmt w:val="none"/>
      <w:lvlText w:val="1.1"/>
      <w:lvlJc w:val="left"/>
      <w:pPr>
        <w:ind w:left="795" w:hanging="360"/>
      </w:pPr>
      <w:rPr>
        <w:rFonts w:hint="default"/>
      </w:rPr>
    </w:lvl>
    <w:lvl w:ilvl="1" w:tplc="04090019" w:tentative="1">
      <w:start w:val="1"/>
      <w:numFmt w:val="lowerLetter"/>
      <w:lvlText w:val="%2."/>
      <w:lvlJc w:val="left"/>
      <w:pPr>
        <w:ind w:left="1515" w:hanging="360"/>
      </w:pPr>
    </w:lvl>
    <w:lvl w:ilvl="2" w:tplc="0409001B" w:tentative="1">
      <w:start w:val="1"/>
      <w:numFmt w:val="lowerRoman"/>
      <w:lvlText w:val="%3."/>
      <w:lvlJc w:val="right"/>
      <w:pPr>
        <w:ind w:left="2235" w:hanging="180"/>
      </w:pPr>
    </w:lvl>
    <w:lvl w:ilvl="3" w:tplc="0409000F" w:tentative="1">
      <w:start w:val="1"/>
      <w:numFmt w:val="decimal"/>
      <w:lvlText w:val="%4."/>
      <w:lvlJc w:val="left"/>
      <w:pPr>
        <w:ind w:left="2955" w:hanging="360"/>
      </w:pPr>
    </w:lvl>
    <w:lvl w:ilvl="4" w:tplc="04090019" w:tentative="1">
      <w:start w:val="1"/>
      <w:numFmt w:val="lowerLetter"/>
      <w:lvlText w:val="%5."/>
      <w:lvlJc w:val="left"/>
      <w:pPr>
        <w:ind w:left="3675" w:hanging="360"/>
      </w:pPr>
    </w:lvl>
    <w:lvl w:ilvl="5" w:tplc="0409001B" w:tentative="1">
      <w:start w:val="1"/>
      <w:numFmt w:val="lowerRoman"/>
      <w:lvlText w:val="%6."/>
      <w:lvlJc w:val="right"/>
      <w:pPr>
        <w:ind w:left="4395" w:hanging="180"/>
      </w:pPr>
    </w:lvl>
    <w:lvl w:ilvl="6" w:tplc="0409000F" w:tentative="1">
      <w:start w:val="1"/>
      <w:numFmt w:val="decimal"/>
      <w:lvlText w:val="%7."/>
      <w:lvlJc w:val="left"/>
      <w:pPr>
        <w:ind w:left="5115" w:hanging="360"/>
      </w:pPr>
    </w:lvl>
    <w:lvl w:ilvl="7" w:tplc="04090019" w:tentative="1">
      <w:start w:val="1"/>
      <w:numFmt w:val="lowerLetter"/>
      <w:lvlText w:val="%8."/>
      <w:lvlJc w:val="left"/>
      <w:pPr>
        <w:ind w:left="5835" w:hanging="360"/>
      </w:pPr>
    </w:lvl>
    <w:lvl w:ilvl="8" w:tplc="0409001B" w:tentative="1">
      <w:start w:val="1"/>
      <w:numFmt w:val="lowerRoman"/>
      <w:lvlText w:val="%9."/>
      <w:lvlJc w:val="right"/>
      <w:pPr>
        <w:ind w:left="6555" w:hanging="180"/>
      </w:pPr>
    </w:lvl>
  </w:abstractNum>
  <w:abstractNum w:abstractNumId="7" w15:restartNumberingAfterBreak="0">
    <w:nsid w:val="066B593C"/>
    <w:multiLevelType w:val="multilevel"/>
    <w:tmpl w:val="33DA9D56"/>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8" w15:restartNumberingAfterBreak="0">
    <w:nsid w:val="06D42EDF"/>
    <w:multiLevelType w:val="multilevel"/>
    <w:tmpl w:val="C2CEFA44"/>
    <w:lvl w:ilvl="0">
      <w:start w:val="1"/>
      <w:numFmt w:val="bullet"/>
      <w:lvlText w:val=""/>
      <w:lvlJc w:val="left"/>
      <w:pPr>
        <w:tabs>
          <w:tab w:val="num" w:pos="2088"/>
        </w:tabs>
        <w:ind w:left="2088" w:hanging="360"/>
      </w:pPr>
      <w:rPr>
        <w:rFonts w:ascii="Symbol" w:hAnsi="Symbol" w:hint="default"/>
        <w:sz w:val="20"/>
      </w:rPr>
    </w:lvl>
    <w:lvl w:ilvl="1" w:tentative="1">
      <w:start w:val="1"/>
      <w:numFmt w:val="bullet"/>
      <w:lvlText w:val="o"/>
      <w:lvlJc w:val="left"/>
      <w:pPr>
        <w:tabs>
          <w:tab w:val="num" w:pos="2808"/>
        </w:tabs>
        <w:ind w:left="2808" w:hanging="360"/>
      </w:pPr>
      <w:rPr>
        <w:rFonts w:ascii="Courier New" w:hAnsi="Courier New" w:hint="default"/>
        <w:sz w:val="20"/>
      </w:rPr>
    </w:lvl>
    <w:lvl w:ilvl="2" w:tentative="1">
      <w:start w:val="1"/>
      <w:numFmt w:val="bullet"/>
      <w:lvlText w:val=""/>
      <w:lvlJc w:val="left"/>
      <w:pPr>
        <w:tabs>
          <w:tab w:val="num" w:pos="3528"/>
        </w:tabs>
        <w:ind w:left="3528" w:hanging="360"/>
      </w:pPr>
      <w:rPr>
        <w:rFonts w:ascii="Wingdings" w:hAnsi="Wingdings" w:hint="default"/>
        <w:sz w:val="20"/>
      </w:rPr>
    </w:lvl>
    <w:lvl w:ilvl="3" w:tentative="1">
      <w:start w:val="1"/>
      <w:numFmt w:val="bullet"/>
      <w:lvlText w:val=""/>
      <w:lvlJc w:val="left"/>
      <w:pPr>
        <w:tabs>
          <w:tab w:val="num" w:pos="4248"/>
        </w:tabs>
        <w:ind w:left="4248" w:hanging="360"/>
      </w:pPr>
      <w:rPr>
        <w:rFonts w:ascii="Wingdings" w:hAnsi="Wingdings" w:hint="default"/>
        <w:sz w:val="20"/>
      </w:rPr>
    </w:lvl>
    <w:lvl w:ilvl="4" w:tentative="1">
      <w:start w:val="1"/>
      <w:numFmt w:val="bullet"/>
      <w:lvlText w:val=""/>
      <w:lvlJc w:val="left"/>
      <w:pPr>
        <w:tabs>
          <w:tab w:val="num" w:pos="4968"/>
        </w:tabs>
        <w:ind w:left="4968" w:hanging="360"/>
      </w:pPr>
      <w:rPr>
        <w:rFonts w:ascii="Wingdings" w:hAnsi="Wingdings" w:hint="default"/>
        <w:sz w:val="20"/>
      </w:rPr>
    </w:lvl>
    <w:lvl w:ilvl="5" w:tentative="1">
      <w:start w:val="1"/>
      <w:numFmt w:val="bullet"/>
      <w:lvlText w:val=""/>
      <w:lvlJc w:val="left"/>
      <w:pPr>
        <w:tabs>
          <w:tab w:val="num" w:pos="5688"/>
        </w:tabs>
        <w:ind w:left="5688" w:hanging="360"/>
      </w:pPr>
      <w:rPr>
        <w:rFonts w:ascii="Wingdings" w:hAnsi="Wingdings" w:hint="default"/>
        <w:sz w:val="20"/>
      </w:rPr>
    </w:lvl>
    <w:lvl w:ilvl="6" w:tentative="1">
      <w:start w:val="1"/>
      <w:numFmt w:val="bullet"/>
      <w:lvlText w:val=""/>
      <w:lvlJc w:val="left"/>
      <w:pPr>
        <w:tabs>
          <w:tab w:val="num" w:pos="6408"/>
        </w:tabs>
        <w:ind w:left="6408" w:hanging="360"/>
      </w:pPr>
      <w:rPr>
        <w:rFonts w:ascii="Wingdings" w:hAnsi="Wingdings" w:hint="default"/>
        <w:sz w:val="20"/>
      </w:rPr>
    </w:lvl>
    <w:lvl w:ilvl="7" w:tentative="1">
      <w:start w:val="1"/>
      <w:numFmt w:val="bullet"/>
      <w:lvlText w:val=""/>
      <w:lvlJc w:val="left"/>
      <w:pPr>
        <w:tabs>
          <w:tab w:val="num" w:pos="7128"/>
        </w:tabs>
        <w:ind w:left="7128" w:hanging="360"/>
      </w:pPr>
      <w:rPr>
        <w:rFonts w:ascii="Wingdings" w:hAnsi="Wingdings" w:hint="default"/>
        <w:sz w:val="20"/>
      </w:rPr>
    </w:lvl>
    <w:lvl w:ilvl="8" w:tentative="1">
      <w:start w:val="1"/>
      <w:numFmt w:val="bullet"/>
      <w:lvlText w:val=""/>
      <w:lvlJc w:val="left"/>
      <w:pPr>
        <w:tabs>
          <w:tab w:val="num" w:pos="7848"/>
        </w:tabs>
        <w:ind w:left="7848" w:hanging="360"/>
      </w:pPr>
      <w:rPr>
        <w:rFonts w:ascii="Wingdings" w:hAnsi="Wingdings" w:hint="default"/>
        <w:sz w:val="20"/>
      </w:rPr>
    </w:lvl>
  </w:abstractNum>
  <w:abstractNum w:abstractNumId="9" w15:restartNumberingAfterBreak="0">
    <w:nsid w:val="081E23F8"/>
    <w:multiLevelType w:val="hybridMultilevel"/>
    <w:tmpl w:val="199E18B6"/>
    <w:lvl w:ilvl="0" w:tplc="2116D514">
      <w:start w:val="2"/>
      <w:numFmt w:val="none"/>
      <w:lvlText w:val="2.1.1"/>
      <w:lvlJc w:val="left"/>
      <w:pPr>
        <w:ind w:left="797" w:hanging="360"/>
      </w:pPr>
      <w:rPr>
        <w:rFonts w:hint="default"/>
      </w:rPr>
    </w:lvl>
    <w:lvl w:ilvl="1" w:tplc="04090019" w:tentative="1">
      <w:start w:val="1"/>
      <w:numFmt w:val="lowerLetter"/>
      <w:lvlText w:val="%2."/>
      <w:lvlJc w:val="left"/>
      <w:pPr>
        <w:ind w:left="1517" w:hanging="360"/>
      </w:pPr>
    </w:lvl>
    <w:lvl w:ilvl="2" w:tplc="0409001B" w:tentative="1">
      <w:start w:val="1"/>
      <w:numFmt w:val="lowerRoman"/>
      <w:lvlText w:val="%3."/>
      <w:lvlJc w:val="right"/>
      <w:pPr>
        <w:ind w:left="2237" w:hanging="180"/>
      </w:pPr>
    </w:lvl>
    <w:lvl w:ilvl="3" w:tplc="0409000F" w:tentative="1">
      <w:start w:val="1"/>
      <w:numFmt w:val="decimal"/>
      <w:lvlText w:val="%4."/>
      <w:lvlJc w:val="left"/>
      <w:pPr>
        <w:ind w:left="2957" w:hanging="360"/>
      </w:pPr>
    </w:lvl>
    <w:lvl w:ilvl="4" w:tplc="04090019" w:tentative="1">
      <w:start w:val="1"/>
      <w:numFmt w:val="lowerLetter"/>
      <w:lvlText w:val="%5."/>
      <w:lvlJc w:val="left"/>
      <w:pPr>
        <w:ind w:left="3677" w:hanging="360"/>
      </w:pPr>
    </w:lvl>
    <w:lvl w:ilvl="5" w:tplc="0409001B" w:tentative="1">
      <w:start w:val="1"/>
      <w:numFmt w:val="lowerRoman"/>
      <w:lvlText w:val="%6."/>
      <w:lvlJc w:val="right"/>
      <w:pPr>
        <w:ind w:left="4397" w:hanging="180"/>
      </w:pPr>
    </w:lvl>
    <w:lvl w:ilvl="6" w:tplc="0409000F" w:tentative="1">
      <w:start w:val="1"/>
      <w:numFmt w:val="decimal"/>
      <w:lvlText w:val="%7."/>
      <w:lvlJc w:val="left"/>
      <w:pPr>
        <w:ind w:left="5117" w:hanging="360"/>
      </w:pPr>
    </w:lvl>
    <w:lvl w:ilvl="7" w:tplc="04090019" w:tentative="1">
      <w:start w:val="1"/>
      <w:numFmt w:val="lowerLetter"/>
      <w:lvlText w:val="%8."/>
      <w:lvlJc w:val="left"/>
      <w:pPr>
        <w:ind w:left="5837" w:hanging="360"/>
      </w:pPr>
    </w:lvl>
    <w:lvl w:ilvl="8" w:tplc="0409001B" w:tentative="1">
      <w:start w:val="1"/>
      <w:numFmt w:val="lowerRoman"/>
      <w:lvlText w:val="%9."/>
      <w:lvlJc w:val="right"/>
      <w:pPr>
        <w:ind w:left="6557" w:hanging="180"/>
      </w:pPr>
    </w:lvl>
  </w:abstractNum>
  <w:abstractNum w:abstractNumId="10" w15:restartNumberingAfterBreak="0">
    <w:nsid w:val="0A417DEA"/>
    <w:multiLevelType w:val="multilevel"/>
    <w:tmpl w:val="9D28B0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A656583"/>
    <w:multiLevelType w:val="hybridMultilevel"/>
    <w:tmpl w:val="FAE6E5A6"/>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2" w15:restartNumberingAfterBreak="0">
    <w:nsid w:val="0ACA08C5"/>
    <w:multiLevelType w:val="hybridMultilevel"/>
    <w:tmpl w:val="345AB436"/>
    <w:lvl w:ilvl="0" w:tplc="0C00000F">
      <w:start w:val="1"/>
      <w:numFmt w:val="decimal"/>
      <w:lvlText w:val="%1."/>
      <w:lvlJc w:val="left"/>
      <w:pPr>
        <w:ind w:left="720" w:hanging="360"/>
      </w:p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13" w15:restartNumberingAfterBreak="0">
    <w:nsid w:val="0AF210B3"/>
    <w:multiLevelType w:val="multilevel"/>
    <w:tmpl w:val="ADCA9C6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0B2D5C23"/>
    <w:multiLevelType w:val="hybridMultilevel"/>
    <w:tmpl w:val="E1948C3C"/>
    <w:lvl w:ilvl="0" w:tplc="0C000001">
      <w:start w:val="1"/>
      <w:numFmt w:val="bullet"/>
      <w:lvlText w:val=""/>
      <w:lvlJc w:val="left"/>
      <w:pPr>
        <w:ind w:left="1080" w:hanging="360"/>
      </w:pPr>
      <w:rPr>
        <w:rFonts w:ascii="Symbol" w:hAnsi="Symbol" w:hint="default"/>
      </w:rPr>
    </w:lvl>
    <w:lvl w:ilvl="1" w:tplc="0C000003" w:tentative="1">
      <w:start w:val="1"/>
      <w:numFmt w:val="bullet"/>
      <w:lvlText w:val="o"/>
      <w:lvlJc w:val="left"/>
      <w:pPr>
        <w:ind w:left="1800" w:hanging="360"/>
      </w:pPr>
      <w:rPr>
        <w:rFonts w:ascii="Courier New" w:hAnsi="Courier New" w:cs="Courier New" w:hint="default"/>
      </w:rPr>
    </w:lvl>
    <w:lvl w:ilvl="2" w:tplc="0C000005" w:tentative="1">
      <w:start w:val="1"/>
      <w:numFmt w:val="bullet"/>
      <w:lvlText w:val=""/>
      <w:lvlJc w:val="left"/>
      <w:pPr>
        <w:ind w:left="2520" w:hanging="360"/>
      </w:pPr>
      <w:rPr>
        <w:rFonts w:ascii="Wingdings" w:hAnsi="Wingdings" w:hint="default"/>
      </w:rPr>
    </w:lvl>
    <w:lvl w:ilvl="3" w:tplc="0C000001" w:tentative="1">
      <w:start w:val="1"/>
      <w:numFmt w:val="bullet"/>
      <w:lvlText w:val=""/>
      <w:lvlJc w:val="left"/>
      <w:pPr>
        <w:ind w:left="3240" w:hanging="360"/>
      </w:pPr>
      <w:rPr>
        <w:rFonts w:ascii="Symbol" w:hAnsi="Symbol" w:hint="default"/>
      </w:rPr>
    </w:lvl>
    <w:lvl w:ilvl="4" w:tplc="0C000003" w:tentative="1">
      <w:start w:val="1"/>
      <w:numFmt w:val="bullet"/>
      <w:lvlText w:val="o"/>
      <w:lvlJc w:val="left"/>
      <w:pPr>
        <w:ind w:left="3960" w:hanging="360"/>
      </w:pPr>
      <w:rPr>
        <w:rFonts w:ascii="Courier New" w:hAnsi="Courier New" w:cs="Courier New" w:hint="default"/>
      </w:rPr>
    </w:lvl>
    <w:lvl w:ilvl="5" w:tplc="0C000005" w:tentative="1">
      <w:start w:val="1"/>
      <w:numFmt w:val="bullet"/>
      <w:lvlText w:val=""/>
      <w:lvlJc w:val="left"/>
      <w:pPr>
        <w:ind w:left="4680" w:hanging="360"/>
      </w:pPr>
      <w:rPr>
        <w:rFonts w:ascii="Wingdings" w:hAnsi="Wingdings" w:hint="default"/>
      </w:rPr>
    </w:lvl>
    <w:lvl w:ilvl="6" w:tplc="0C000001" w:tentative="1">
      <w:start w:val="1"/>
      <w:numFmt w:val="bullet"/>
      <w:lvlText w:val=""/>
      <w:lvlJc w:val="left"/>
      <w:pPr>
        <w:ind w:left="5400" w:hanging="360"/>
      </w:pPr>
      <w:rPr>
        <w:rFonts w:ascii="Symbol" w:hAnsi="Symbol" w:hint="default"/>
      </w:rPr>
    </w:lvl>
    <w:lvl w:ilvl="7" w:tplc="0C000003" w:tentative="1">
      <w:start w:val="1"/>
      <w:numFmt w:val="bullet"/>
      <w:lvlText w:val="o"/>
      <w:lvlJc w:val="left"/>
      <w:pPr>
        <w:ind w:left="6120" w:hanging="360"/>
      </w:pPr>
      <w:rPr>
        <w:rFonts w:ascii="Courier New" w:hAnsi="Courier New" w:cs="Courier New" w:hint="default"/>
      </w:rPr>
    </w:lvl>
    <w:lvl w:ilvl="8" w:tplc="0C000005" w:tentative="1">
      <w:start w:val="1"/>
      <w:numFmt w:val="bullet"/>
      <w:lvlText w:val=""/>
      <w:lvlJc w:val="left"/>
      <w:pPr>
        <w:ind w:left="6840" w:hanging="360"/>
      </w:pPr>
      <w:rPr>
        <w:rFonts w:ascii="Wingdings" w:hAnsi="Wingdings" w:hint="default"/>
      </w:rPr>
    </w:lvl>
  </w:abstractNum>
  <w:abstractNum w:abstractNumId="15" w15:restartNumberingAfterBreak="0">
    <w:nsid w:val="0D007340"/>
    <w:multiLevelType w:val="hybridMultilevel"/>
    <w:tmpl w:val="6854E64E"/>
    <w:lvl w:ilvl="0" w:tplc="0C000001">
      <w:start w:val="1"/>
      <w:numFmt w:val="bullet"/>
      <w:lvlText w:val=""/>
      <w:lvlJc w:val="left"/>
      <w:pPr>
        <w:ind w:left="1080" w:hanging="360"/>
      </w:pPr>
      <w:rPr>
        <w:rFonts w:ascii="Symbol" w:hAnsi="Symbol" w:hint="default"/>
      </w:rPr>
    </w:lvl>
    <w:lvl w:ilvl="1" w:tplc="0C000003" w:tentative="1">
      <w:start w:val="1"/>
      <w:numFmt w:val="bullet"/>
      <w:lvlText w:val="o"/>
      <w:lvlJc w:val="left"/>
      <w:pPr>
        <w:ind w:left="1800" w:hanging="360"/>
      </w:pPr>
      <w:rPr>
        <w:rFonts w:ascii="Courier New" w:hAnsi="Courier New" w:cs="Courier New" w:hint="default"/>
      </w:rPr>
    </w:lvl>
    <w:lvl w:ilvl="2" w:tplc="0C000005" w:tentative="1">
      <w:start w:val="1"/>
      <w:numFmt w:val="bullet"/>
      <w:lvlText w:val=""/>
      <w:lvlJc w:val="left"/>
      <w:pPr>
        <w:ind w:left="2520" w:hanging="360"/>
      </w:pPr>
      <w:rPr>
        <w:rFonts w:ascii="Wingdings" w:hAnsi="Wingdings" w:hint="default"/>
      </w:rPr>
    </w:lvl>
    <w:lvl w:ilvl="3" w:tplc="0C000001" w:tentative="1">
      <w:start w:val="1"/>
      <w:numFmt w:val="bullet"/>
      <w:lvlText w:val=""/>
      <w:lvlJc w:val="left"/>
      <w:pPr>
        <w:ind w:left="3240" w:hanging="360"/>
      </w:pPr>
      <w:rPr>
        <w:rFonts w:ascii="Symbol" w:hAnsi="Symbol" w:hint="default"/>
      </w:rPr>
    </w:lvl>
    <w:lvl w:ilvl="4" w:tplc="0C000003" w:tentative="1">
      <w:start w:val="1"/>
      <w:numFmt w:val="bullet"/>
      <w:lvlText w:val="o"/>
      <w:lvlJc w:val="left"/>
      <w:pPr>
        <w:ind w:left="3960" w:hanging="360"/>
      </w:pPr>
      <w:rPr>
        <w:rFonts w:ascii="Courier New" w:hAnsi="Courier New" w:cs="Courier New" w:hint="default"/>
      </w:rPr>
    </w:lvl>
    <w:lvl w:ilvl="5" w:tplc="0C000005" w:tentative="1">
      <w:start w:val="1"/>
      <w:numFmt w:val="bullet"/>
      <w:lvlText w:val=""/>
      <w:lvlJc w:val="left"/>
      <w:pPr>
        <w:ind w:left="4680" w:hanging="360"/>
      </w:pPr>
      <w:rPr>
        <w:rFonts w:ascii="Wingdings" w:hAnsi="Wingdings" w:hint="default"/>
      </w:rPr>
    </w:lvl>
    <w:lvl w:ilvl="6" w:tplc="0C000001" w:tentative="1">
      <w:start w:val="1"/>
      <w:numFmt w:val="bullet"/>
      <w:lvlText w:val=""/>
      <w:lvlJc w:val="left"/>
      <w:pPr>
        <w:ind w:left="5400" w:hanging="360"/>
      </w:pPr>
      <w:rPr>
        <w:rFonts w:ascii="Symbol" w:hAnsi="Symbol" w:hint="default"/>
      </w:rPr>
    </w:lvl>
    <w:lvl w:ilvl="7" w:tplc="0C000003" w:tentative="1">
      <w:start w:val="1"/>
      <w:numFmt w:val="bullet"/>
      <w:lvlText w:val="o"/>
      <w:lvlJc w:val="left"/>
      <w:pPr>
        <w:ind w:left="6120" w:hanging="360"/>
      </w:pPr>
      <w:rPr>
        <w:rFonts w:ascii="Courier New" w:hAnsi="Courier New" w:cs="Courier New" w:hint="default"/>
      </w:rPr>
    </w:lvl>
    <w:lvl w:ilvl="8" w:tplc="0C000005" w:tentative="1">
      <w:start w:val="1"/>
      <w:numFmt w:val="bullet"/>
      <w:lvlText w:val=""/>
      <w:lvlJc w:val="left"/>
      <w:pPr>
        <w:ind w:left="6840" w:hanging="360"/>
      </w:pPr>
      <w:rPr>
        <w:rFonts w:ascii="Wingdings" w:hAnsi="Wingdings" w:hint="default"/>
      </w:rPr>
    </w:lvl>
  </w:abstractNum>
  <w:abstractNum w:abstractNumId="16" w15:restartNumberingAfterBreak="0">
    <w:nsid w:val="0E4C39AF"/>
    <w:multiLevelType w:val="multilevel"/>
    <w:tmpl w:val="370E76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0EBD29CB"/>
    <w:multiLevelType w:val="hybridMultilevel"/>
    <w:tmpl w:val="049C2CC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0135434"/>
    <w:multiLevelType w:val="hybridMultilevel"/>
    <w:tmpl w:val="E0E07620"/>
    <w:lvl w:ilvl="0" w:tplc="52201C0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10704D07"/>
    <w:multiLevelType w:val="multilevel"/>
    <w:tmpl w:val="B4CA25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14D76F8"/>
    <w:multiLevelType w:val="hybridMultilevel"/>
    <w:tmpl w:val="D3D08C44"/>
    <w:lvl w:ilvl="0" w:tplc="AEDCABCE">
      <w:start w:val="1"/>
      <w:numFmt w:val="none"/>
      <w:lvlText w:val="1.2"/>
      <w:lvlJc w:val="left"/>
      <w:pPr>
        <w:ind w:left="1474" w:hanging="623"/>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143F7A74"/>
    <w:multiLevelType w:val="hybridMultilevel"/>
    <w:tmpl w:val="FF38999C"/>
    <w:lvl w:ilvl="0" w:tplc="0C000001">
      <w:start w:val="1"/>
      <w:numFmt w:val="bullet"/>
      <w:lvlText w:val=""/>
      <w:lvlJc w:val="left"/>
      <w:pPr>
        <w:ind w:left="1080" w:hanging="360"/>
      </w:pPr>
      <w:rPr>
        <w:rFonts w:ascii="Symbol" w:hAnsi="Symbol" w:hint="default"/>
      </w:rPr>
    </w:lvl>
    <w:lvl w:ilvl="1" w:tplc="0C000003" w:tentative="1">
      <w:start w:val="1"/>
      <w:numFmt w:val="bullet"/>
      <w:lvlText w:val="o"/>
      <w:lvlJc w:val="left"/>
      <w:pPr>
        <w:ind w:left="1800" w:hanging="360"/>
      </w:pPr>
      <w:rPr>
        <w:rFonts w:ascii="Courier New" w:hAnsi="Courier New" w:cs="Courier New" w:hint="default"/>
      </w:rPr>
    </w:lvl>
    <w:lvl w:ilvl="2" w:tplc="0C000005" w:tentative="1">
      <w:start w:val="1"/>
      <w:numFmt w:val="bullet"/>
      <w:lvlText w:val=""/>
      <w:lvlJc w:val="left"/>
      <w:pPr>
        <w:ind w:left="2520" w:hanging="360"/>
      </w:pPr>
      <w:rPr>
        <w:rFonts w:ascii="Wingdings" w:hAnsi="Wingdings" w:hint="default"/>
      </w:rPr>
    </w:lvl>
    <w:lvl w:ilvl="3" w:tplc="0C000001" w:tentative="1">
      <w:start w:val="1"/>
      <w:numFmt w:val="bullet"/>
      <w:lvlText w:val=""/>
      <w:lvlJc w:val="left"/>
      <w:pPr>
        <w:ind w:left="3240" w:hanging="360"/>
      </w:pPr>
      <w:rPr>
        <w:rFonts w:ascii="Symbol" w:hAnsi="Symbol" w:hint="default"/>
      </w:rPr>
    </w:lvl>
    <w:lvl w:ilvl="4" w:tplc="0C000003" w:tentative="1">
      <w:start w:val="1"/>
      <w:numFmt w:val="bullet"/>
      <w:lvlText w:val="o"/>
      <w:lvlJc w:val="left"/>
      <w:pPr>
        <w:ind w:left="3960" w:hanging="360"/>
      </w:pPr>
      <w:rPr>
        <w:rFonts w:ascii="Courier New" w:hAnsi="Courier New" w:cs="Courier New" w:hint="default"/>
      </w:rPr>
    </w:lvl>
    <w:lvl w:ilvl="5" w:tplc="0C000005" w:tentative="1">
      <w:start w:val="1"/>
      <w:numFmt w:val="bullet"/>
      <w:lvlText w:val=""/>
      <w:lvlJc w:val="left"/>
      <w:pPr>
        <w:ind w:left="4680" w:hanging="360"/>
      </w:pPr>
      <w:rPr>
        <w:rFonts w:ascii="Wingdings" w:hAnsi="Wingdings" w:hint="default"/>
      </w:rPr>
    </w:lvl>
    <w:lvl w:ilvl="6" w:tplc="0C000001" w:tentative="1">
      <w:start w:val="1"/>
      <w:numFmt w:val="bullet"/>
      <w:lvlText w:val=""/>
      <w:lvlJc w:val="left"/>
      <w:pPr>
        <w:ind w:left="5400" w:hanging="360"/>
      </w:pPr>
      <w:rPr>
        <w:rFonts w:ascii="Symbol" w:hAnsi="Symbol" w:hint="default"/>
      </w:rPr>
    </w:lvl>
    <w:lvl w:ilvl="7" w:tplc="0C000003" w:tentative="1">
      <w:start w:val="1"/>
      <w:numFmt w:val="bullet"/>
      <w:lvlText w:val="o"/>
      <w:lvlJc w:val="left"/>
      <w:pPr>
        <w:ind w:left="6120" w:hanging="360"/>
      </w:pPr>
      <w:rPr>
        <w:rFonts w:ascii="Courier New" w:hAnsi="Courier New" w:cs="Courier New" w:hint="default"/>
      </w:rPr>
    </w:lvl>
    <w:lvl w:ilvl="8" w:tplc="0C000005" w:tentative="1">
      <w:start w:val="1"/>
      <w:numFmt w:val="bullet"/>
      <w:lvlText w:val=""/>
      <w:lvlJc w:val="left"/>
      <w:pPr>
        <w:ind w:left="6840" w:hanging="360"/>
      </w:pPr>
      <w:rPr>
        <w:rFonts w:ascii="Wingdings" w:hAnsi="Wingdings" w:hint="default"/>
      </w:rPr>
    </w:lvl>
  </w:abstractNum>
  <w:abstractNum w:abstractNumId="22" w15:restartNumberingAfterBreak="0">
    <w:nsid w:val="150D3602"/>
    <w:multiLevelType w:val="hybridMultilevel"/>
    <w:tmpl w:val="188655F2"/>
    <w:lvl w:ilvl="0" w:tplc="8026CC32">
      <w:start w:val="1"/>
      <w:numFmt w:val="lowerLetter"/>
      <w:lvlText w:val="%1)"/>
      <w:lvlJc w:val="left"/>
      <w:pPr>
        <w:ind w:left="1080" w:hanging="360"/>
      </w:pPr>
      <w:rPr>
        <w:rFonts w:ascii="Times New Roman" w:eastAsia="Times New Roman" w:hAnsi="Times New Roman" w:cs="Times New Roman"/>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15DD0656"/>
    <w:multiLevelType w:val="hybridMultilevel"/>
    <w:tmpl w:val="B28ACBCE"/>
    <w:lvl w:ilvl="0" w:tplc="8ECA87A2">
      <w:start w:val="1"/>
      <w:numFmt w:val="lowerLetter"/>
      <w:lvlText w:val="%1)"/>
      <w:lvlJc w:val="left"/>
      <w:pPr>
        <w:ind w:left="1800" w:hanging="360"/>
      </w:pPr>
      <w:rPr>
        <w:rFonts w:eastAsiaTheme="majorEastAsia" w:hint="default"/>
        <w:b/>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4" w15:restartNumberingAfterBreak="0">
    <w:nsid w:val="16BE1B5E"/>
    <w:multiLevelType w:val="multilevel"/>
    <w:tmpl w:val="59A0B250"/>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16C66A92"/>
    <w:multiLevelType w:val="multilevel"/>
    <w:tmpl w:val="3FF05064"/>
    <w:lvl w:ilvl="0">
      <w:start w:val="1"/>
      <w:numFmt w:val="bullet"/>
      <w:lvlText w:val=""/>
      <w:lvlJc w:val="left"/>
      <w:pPr>
        <w:tabs>
          <w:tab w:val="num" w:pos="1440"/>
        </w:tabs>
        <w:ind w:left="1440" w:hanging="360"/>
      </w:pPr>
      <w:rPr>
        <w:rFonts w:ascii="Symbol" w:hAnsi="Symbol" w:hint="default"/>
        <w:sz w:val="20"/>
      </w:rPr>
    </w:lvl>
    <w:lvl w:ilvl="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26" w15:restartNumberingAfterBreak="0">
    <w:nsid w:val="16FF722F"/>
    <w:multiLevelType w:val="hybridMultilevel"/>
    <w:tmpl w:val="8000F4F2"/>
    <w:lvl w:ilvl="0" w:tplc="0C00000F">
      <w:start w:val="1"/>
      <w:numFmt w:val="decimal"/>
      <w:lvlText w:val="%1."/>
      <w:lvlJc w:val="left"/>
      <w:pPr>
        <w:ind w:left="720" w:hanging="360"/>
      </w:p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27" w15:restartNumberingAfterBreak="0">
    <w:nsid w:val="174E4840"/>
    <w:multiLevelType w:val="multilevel"/>
    <w:tmpl w:val="7A2EC54E"/>
    <w:lvl w:ilvl="0">
      <w:start w:val="2"/>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8" w15:restartNumberingAfterBreak="0">
    <w:nsid w:val="18A36A91"/>
    <w:multiLevelType w:val="multilevel"/>
    <w:tmpl w:val="2CE221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1A641D5F"/>
    <w:multiLevelType w:val="hybridMultilevel"/>
    <w:tmpl w:val="15F605D0"/>
    <w:lvl w:ilvl="0" w:tplc="D4EAB1C4">
      <w:start w:val="1"/>
      <w:numFmt w:val="none"/>
      <w:lvlText w:val="2.1.3.1"/>
      <w:lvlJc w:val="left"/>
      <w:pPr>
        <w:ind w:left="2700" w:hanging="360"/>
      </w:pPr>
      <w:rPr>
        <w:rFonts w:hint="default"/>
      </w:rPr>
    </w:lvl>
    <w:lvl w:ilvl="1" w:tplc="04090019" w:tentative="1">
      <w:start w:val="1"/>
      <w:numFmt w:val="lowerLetter"/>
      <w:lvlText w:val="%2."/>
      <w:lvlJc w:val="left"/>
      <w:pPr>
        <w:ind w:left="3420" w:hanging="360"/>
      </w:pPr>
    </w:lvl>
    <w:lvl w:ilvl="2" w:tplc="0409001B" w:tentative="1">
      <w:start w:val="1"/>
      <w:numFmt w:val="lowerRoman"/>
      <w:lvlText w:val="%3."/>
      <w:lvlJc w:val="right"/>
      <w:pPr>
        <w:ind w:left="4140" w:hanging="180"/>
      </w:pPr>
    </w:lvl>
    <w:lvl w:ilvl="3" w:tplc="0409000F" w:tentative="1">
      <w:start w:val="1"/>
      <w:numFmt w:val="decimal"/>
      <w:lvlText w:val="%4."/>
      <w:lvlJc w:val="left"/>
      <w:pPr>
        <w:ind w:left="4860" w:hanging="360"/>
      </w:pPr>
    </w:lvl>
    <w:lvl w:ilvl="4" w:tplc="04090019" w:tentative="1">
      <w:start w:val="1"/>
      <w:numFmt w:val="lowerLetter"/>
      <w:lvlText w:val="%5."/>
      <w:lvlJc w:val="left"/>
      <w:pPr>
        <w:ind w:left="5580" w:hanging="360"/>
      </w:pPr>
    </w:lvl>
    <w:lvl w:ilvl="5" w:tplc="0409001B" w:tentative="1">
      <w:start w:val="1"/>
      <w:numFmt w:val="lowerRoman"/>
      <w:lvlText w:val="%6."/>
      <w:lvlJc w:val="right"/>
      <w:pPr>
        <w:ind w:left="6300" w:hanging="180"/>
      </w:pPr>
    </w:lvl>
    <w:lvl w:ilvl="6" w:tplc="0409000F" w:tentative="1">
      <w:start w:val="1"/>
      <w:numFmt w:val="decimal"/>
      <w:lvlText w:val="%7."/>
      <w:lvlJc w:val="left"/>
      <w:pPr>
        <w:ind w:left="7020" w:hanging="360"/>
      </w:pPr>
    </w:lvl>
    <w:lvl w:ilvl="7" w:tplc="04090019" w:tentative="1">
      <w:start w:val="1"/>
      <w:numFmt w:val="lowerLetter"/>
      <w:lvlText w:val="%8."/>
      <w:lvlJc w:val="left"/>
      <w:pPr>
        <w:ind w:left="7740" w:hanging="360"/>
      </w:pPr>
    </w:lvl>
    <w:lvl w:ilvl="8" w:tplc="0409001B" w:tentative="1">
      <w:start w:val="1"/>
      <w:numFmt w:val="lowerRoman"/>
      <w:lvlText w:val="%9."/>
      <w:lvlJc w:val="right"/>
      <w:pPr>
        <w:ind w:left="8460" w:hanging="180"/>
      </w:pPr>
    </w:lvl>
  </w:abstractNum>
  <w:abstractNum w:abstractNumId="30" w15:restartNumberingAfterBreak="0">
    <w:nsid w:val="1B456A6C"/>
    <w:multiLevelType w:val="hybridMultilevel"/>
    <w:tmpl w:val="FC02A488"/>
    <w:lvl w:ilvl="0" w:tplc="0C000001">
      <w:start w:val="1"/>
      <w:numFmt w:val="bullet"/>
      <w:lvlText w:val=""/>
      <w:lvlJc w:val="left"/>
      <w:pPr>
        <w:ind w:left="1800" w:hanging="360"/>
      </w:pPr>
      <w:rPr>
        <w:rFonts w:ascii="Symbol" w:hAnsi="Symbol" w:hint="default"/>
      </w:rPr>
    </w:lvl>
    <w:lvl w:ilvl="1" w:tplc="0C000003" w:tentative="1">
      <w:start w:val="1"/>
      <w:numFmt w:val="bullet"/>
      <w:lvlText w:val="o"/>
      <w:lvlJc w:val="left"/>
      <w:pPr>
        <w:ind w:left="2520" w:hanging="360"/>
      </w:pPr>
      <w:rPr>
        <w:rFonts w:ascii="Courier New" w:hAnsi="Courier New" w:cs="Courier New" w:hint="default"/>
      </w:rPr>
    </w:lvl>
    <w:lvl w:ilvl="2" w:tplc="0C000005" w:tentative="1">
      <w:start w:val="1"/>
      <w:numFmt w:val="bullet"/>
      <w:lvlText w:val=""/>
      <w:lvlJc w:val="left"/>
      <w:pPr>
        <w:ind w:left="3240" w:hanging="360"/>
      </w:pPr>
      <w:rPr>
        <w:rFonts w:ascii="Wingdings" w:hAnsi="Wingdings" w:hint="default"/>
      </w:rPr>
    </w:lvl>
    <w:lvl w:ilvl="3" w:tplc="0C000001" w:tentative="1">
      <w:start w:val="1"/>
      <w:numFmt w:val="bullet"/>
      <w:lvlText w:val=""/>
      <w:lvlJc w:val="left"/>
      <w:pPr>
        <w:ind w:left="3960" w:hanging="360"/>
      </w:pPr>
      <w:rPr>
        <w:rFonts w:ascii="Symbol" w:hAnsi="Symbol" w:hint="default"/>
      </w:rPr>
    </w:lvl>
    <w:lvl w:ilvl="4" w:tplc="0C000003" w:tentative="1">
      <w:start w:val="1"/>
      <w:numFmt w:val="bullet"/>
      <w:lvlText w:val="o"/>
      <w:lvlJc w:val="left"/>
      <w:pPr>
        <w:ind w:left="4680" w:hanging="360"/>
      </w:pPr>
      <w:rPr>
        <w:rFonts w:ascii="Courier New" w:hAnsi="Courier New" w:cs="Courier New" w:hint="default"/>
      </w:rPr>
    </w:lvl>
    <w:lvl w:ilvl="5" w:tplc="0C000005" w:tentative="1">
      <w:start w:val="1"/>
      <w:numFmt w:val="bullet"/>
      <w:lvlText w:val=""/>
      <w:lvlJc w:val="left"/>
      <w:pPr>
        <w:ind w:left="5400" w:hanging="360"/>
      </w:pPr>
      <w:rPr>
        <w:rFonts w:ascii="Wingdings" w:hAnsi="Wingdings" w:hint="default"/>
      </w:rPr>
    </w:lvl>
    <w:lvl w:ilvl="6" w:tplc="0C000001" w:tentative="1">
      <w:start w:val="1"/>
      <w:numFmt w:val="bullet"/>
      <w:lvlText w:val=""/>
      <w:lvlJc w:val="left"/>
      <w:pPr>
        <w:ind w:left="6120" w:hanging="360"/>
      </w:pPr>
      <w:rPr>
        <w:rFonts w:ascii="Symbol" w:hAnsi="Symbol" w:hint="default"/>
      </w:rPr>
    </w:lvl>
    <w:lvl w:ilvl="7" w:tplc="0C000003" w:tentative="1">
      <w:start w:val="1"/>
      <w:numFmt w:val="bullet"/>
      <w:lvlText w:val="o"/>
      <w:lvlJc w:val="left"/>
      <w:pPr>
        <w:ind w:left="6840" w:hanging="360"/>
      </w:pPr>
      <w:rPr>
        <w:rFonts w:ascii="Courier New" w:hAnsi="Courier New" w:cs="Courier New" w:hint="default"/>
      </w:rPr>
    </w:lvl>
    <w:lvl w:ilvl="8" w:tplc="0C000005" w:tentative="1">
      <w:start w:val="1"/>
      <w:numFmt w:val="bullet"/>
      <w:lvlText w:val=""/>
      <w:lvlJc w:val="left"/>
      <w:pPr>
        <w:ind w:left="7560" w:hanging="360"/>
      </w:pPr>
      <w:rPr>
        <w:rFonts w:ascii="Wingdings" w:hAnsi="Wingdings" w:hint="default"/>
      </w:rPr>
    </w:lvl>
  </w:abstractNum>
  <w:abstractNum w:abstractNumId="31" w15:restartNumberingAfterBreak="0">
    <w:nsid w:val="1BBB0BD2"/>
    <w:multiLevelType w:val="hybridMultilevel"/>
    <w:tmpl w:val="C3425A40"/>
    <w:lvl w:ilvl="0" w:tplc="0C000001">
      <w:start w:val="1"/>
      <w:numFmt w:val="bullet"/>
      <w:lvlText w:val=""/>
      <w:lvlJc w:val="left"/>
      <w:pPr>
        <w:ind w:left="2160" w:hanging="360"/>
      </w:pPr>
      <w:rPr>
        <w:rFonts w:ascii="Symbol" w:hAnsi="Symbol" w:hint="default"/>
      </w:rPr>
    </w:lvl>
    <w:lvl w:ilvl="1" w:tplc="0C000003" w:tentative="1">
      <w:start w:val="1"/>
      <w:numFmt w:val="bullet"/>
      <w:lvlText w:val="o"/>
      <w:lvlJc w:val="left"/>
      <w:pPr>
        <w:ind w:left="2880" w:hanging="360"/>
      </w:pPr>
      <w:rPr>
        <w:rFonts w:ascii="Courier New" w:hAnsi="Courier New" w:cs="Courier New" w:hint="default"/>
      </w:rPr>
    </w:lvl>
    <w:lvl w:ilvl="2" w:tplc="0C000005" w:tentative="1">
      <w:start w:val="1"/>
      <w:numFmt w:val="bullet"/>
      <w:lvlText w:val=""/>
      <w:lvlJc w:val="left"/>
      <w:pPr>
        <w:ind w:left="3600" w:hanging="360"/>
      </w:pPr>
      <w:rPr>
        <w:rFonts w:ascii="Wingdings" w:hAnsi="Wingdings" w:hint="default"/>
      </w:rPr>
    </w:lvl>
    <w:lvl w:ilvl="3" w:tplc="0C000001" w:tentative="1">
      <w:start w:val="1"/>
      <w:numFmt w:val="bullet"/>
      <w:lvlText w:val=""/>
      <w:lvlJc w:val="left"/>
      <w:pPr>
        <w:ind w:left="4320" w:hanging="360"/>
      </w:pPr>
      <w:rPr>
        <w:rFonts w:ascii="Symbol" w:hAnsi="Symbol" w:hint="default"/>
      </w:rPr>
    </w:lvl>
    <w:lvl w:ilvl="4" w:tplc="0C000003" w:tentative="1">
      <w:start w:val="1"/>
      <w:numFmt w:val="bullet"/>
      <w:lvlText w:val="o"/>
      <w:lvlJc w:val="left"/>
      <w:pPr>
        <w:ind w:left="5040" w:hanging="360"/>
      </w:pPr>
      <w:rPr>
        <w:rFonts w:ascii="Courier New" w:hAnsi="Courier New" w:cs="Courier New" w:hint="default"/>
      </w:rPr>
    </w:lvl>
    <w:lvl w:ilvl="5" w:tplc="0C000005" w:tentative="1">
      <w:start w:val="1"/>
      <w:numFmt w:val="bullet"/>
      <w:lvlText w:val=""/>
      <w:lvlJc w:val="left"/>
      <w:pPr>
        <w:ind w:left="5760" w:hanging="360"/>
      </w:pPr>
      <w:rPr>
        <w:rFonts w:ascii="Wingdings" w:hAnsi="Wingdings" w:hint="default"/>
      </w:rPr>
    </w:lvl>
    <w:lvl w:ilvl="6" w:tplc="0C000001" w:tentative="1">
      <w:start w:val="1"/>
      <w:numFmt w:val="bullet"/>
      <w:lvlText w:val=""/>
      <w:lvlJc w:val="left"/>
      <w:pPr>
        <w:ind w:left="6480" w:hanging="360"/>
      </w:pPr>
      <w:rPr>
        <w:rFonts w:ascii="Symbol" w:hAnsi="Symbol" w:hint="default"/>
      </w:rPr>
    </w:lvl>
    <w:lvl w:ilvl="7" w:tplc="0C000003" w:tentative="1">
      <w:start w:val="1"/>
      <w:numFmt w:val="bullet"/>
      <w:lvlText w:val="o"/>
      <w:lvlJc w:val="left"/>
      <w:pPr>
        <w:ind w:left="7200" w:hanging="360"/>
      </w:pPr>
      <w:rPr>
        <w:rFonts w:ascii="Courier New" w:hAnsi="Courier New" w:cs="Courier New" w:hint="default"/>
      </w:rPr>
    </w:lvl>
    <w:lvl w:ilvl="8" w:tplc="0C000005" w:tentative="1">
      <w:start w:val="1"/>
      <w:numFmt w:val="bullet"/>
      <w:lvlText w:val=""/>
      <w:lvlJc w:val="left"/>
      <w:pPr>
        <w:ind w:left="7920" w:hanging="360"/>
      </w:pPr>
      <w:rPr>
        <w:rFonts w:ascii="Wingdings" w:hAnsi="Wingdings" w:hint="default"/>
      </w:rPr>
    </w:lvl>
  </w:abstractNum>
  <w:abstractNum w:abstractNumId="32" w15:restartNumberingAfterBreak="0">
    <w:nsid w:val="1C9363B6"/>
    <w:multiLevelType w:val="multilevel"/>
    <w:tmpl w:val="F970C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1CCF5D3C"/>
    <w:multiLevelType w:val="hybridMultilevel"/>
    <w:tmpl w:val="3132CFA8"/>
    <w:lvl w:ilvl="0" w:tplc="6D889A0C">
      <w:start w:val="1"/>
      <w:numFmt w:val="none"/>
      <w:lvlText w:val="1.2"/>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1D475D53"/>
    <w:multiLevelType w:val="hybridMultilevel"/>
    <w:tmpl w:val="E1BC9838"/>
    <w:lvl w:ilvl="0" w:tplc="0C000001">
      <w:start w:val="1"/>
      <w:numFmt w:val="bullet"/>
      <w:lvlText w:val=""/>
      <w:lvlJc w:val="left"/>
      <w:pPr>
        <w:ind w:left="2160" w:hanging="360"/>
      </w:pPr>
      <w:rPr>
        <w:rFonts w:ascii="Symbol" w:hAnsi="Symbol" w:hint="default"/>
      </w:rPr>
    </w:lvl>
    <w:lvl w:ilvl="1" w:tplc="0C000003" w:tentative="1">
      <w:start w:val="1"/>
      <w:numFmt w:val="bullet"/>
      <w:lvlText w:val="o"/>
      <w:lvlJc w:val="left"/>
      <w:pPr>
        <w:ind w:left="2880" w:hanging="360"/>
      </w:pPr>
      <w:rPr>
        <w:rFonts w:ascii="Courier New" w:hAnsi="Courier New" w:cs="Courier New" w:hint="default"/>
      </w:rPr>
    </w:lvl>
    <w:lvl w:ilvl="2" w:tplc="0C000005" w:tentative="1">
      <w:start w:val="1"/>
      <w:numFmt w:val="bullet"/>
      <w:lvlText w:val=""/>
      <w:lvlJc w:val="left"/>
      <w:pPr>
        <w:ind w:left="3600" w:hanging="360"/>
      </w:pPr>
      <w:rPr>
        <w:rFonts w:ascii="Wingdings" w:hAnsi="Wingdings" w:hint="default"/>
      </w:rPr>
    </w:lvl>
    <w:lvl w:ilvl="3" w:tplc="0C000001" w:tentative="1">
      <w:start w:val="1"/>
      <w:numFmt w:val="bullet"/>
      <w:lvlText w:val=""/>
      <w:lvlJc w:val="left"/>
      <w:pPr>
        <w:ind w:left="4320" w:hanging="360"/>
      </w:pPr>
      <w:rPr>
        <w:rFonts w:ascii="Symbol" w:hAnsi="Symbol" w:hint="default"/>
      </w:rPr>
    </w:lvl>
    <w:lvl w:ilvl="4" w:tplc="0C000003" w:tentative="1">
      <w:start w:val="1"/>
      <w:numFmt w:val="bullet"/>
      <w:lvlText w:val="o"/>
      <w:lvlJc w:val="left"/>
      <w:pPr>
        <w:ind w:left="5040" w:hanging="360"/>
      </w:pPr>
      <w:rPr>
        <w:rFonts w:ascii="Courier New" w:hAnsi="Courier New" w:cs="Courier New" w:hint="default"/>
      </w:rPr>
    </w:lvl>
    <w:lvl w:ilvl="5" w:tplc="0C000005" w:tentative="1">
      <w:start w:val="1"/>
      <w:numFmt w:val="bullet"/>
      <w:lvlText w:val=""/>
      <w:lvlJc w:val="left"/>
      <w:pPr>
        <w:ind w:left="5760" w:hanging="360"/>
      </w:pPr>
      <w:rPr>
        <w:rFonts w:ascii="Wingdings" w:hAnsi="Wingdings" w:hint="default"/>
      </w:rPr>
    </w:lvl>
    <w:lvl w:ilvl="6" w:tplc="0C000001" w:tentative="1">
      <w:start w:val="1"/>
      <w:numFmt w:val="bullet"/>
      <w:lvlText w:val=""/>
      <w:lvlJc w:val="left"/>
      <w:pPr>
        <w:ind w:left="6480" w:hanging="360"/>
      </w:pPr>
      <w:rPr>
        <w:rFonts w:ascii="Symbol" w:hAnsi="Symbol" w:hint="default"/>
      </w:rPr>
    </w:lvl>
    <w:lvl w:ilvl="7" w:tplc="0C000003" w:tentative="1">
      <w:start w:val="1"/>
      <w:numFmt w:val="bullet"/>
      <w:lvlText w:val="o"/>
      <w:lvlJc w:val="left"/>
      <w:pPr>
        <w:ind w:left="7200" w:hanging="360"/>
      </w:pPr>
      <w:rPr>
        <w:rFonts w:ascii="Courier New" w:hAnsi="Courier New" w:cs="Courier New" w:hint="default"/>
      </w:rPr>
    </w:lvl>
    <w:lvl w:ilvl="8" w:tplc="0C000005" w:tentative="1">
      <w:start w:val="1"/>
      <w:numFmt w:val="bullet"/>
      <w:lvlText w:val=""/>
      <w:lvlJc w:val="left"/>
      <w:pPr>
        <w:ind w:left="7920" w:hanging="360"/>
      </w:pPr>
      <w:rPr>
        <w:rFonts w:ascii="Wingdings" w:hAnsi="Wingdings" w:hint="default"/>
      </w:rPr>
    </w:lvl>
  </w:abstractNum>
  <w:abstractNum w:abstractNumId="35" w15:restartNumberingAfterBreak="0">
    <w:nsid w:val="1E0F4F0D"/>
    <w:multiLevelType w:val="multilevel"/>
    <w:tmpl w:val="7A2EC54E"/>
    <w:lvl w:ilvl="0">
      <w:start w:val="2"/>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6" w15:restartNumberingAfterBreak="0">
    <w:nsid w:val="1E44485E"/>
    <w:multiLevelType w:val="hybridMultilevel"/>
    <w:tmpl w:val="0814255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2363489C"/>
    <w:multiLevelType w:val="multilevel"/>
    <w:tmpl w:val="7D18A32A"/>
    <w:lvl w:ilvl="0">
      <w:start w:val="1"/>
      <w:numFmt w:val="lowerLetter"/>
      <w:lvlText w:val="%1)"/>
      <w:lvlJc w:val="left"/>
      <w:pPr>
        <w:ind w:left="360" w:hanging="360"/>
      </w:pPr>
      <w:rPr>
        <w:rFonts w:ascii="Times New Roman" w:eastAsiaTheme="majorEastAsia" w:hAnsi="Times New Roman" w:cs="Times New Roman"/>
      </w:rPr>
    </w:lvl>
    <w:lvl w:ilvl="1">
      <w:start w:val="2"/>
      <w:numFmt w:val="decimal"/>
      <w:isLgl/>
      <w:lvlText w:val="%1.%2"/>
      <w:lvlJc w:val="left"/>
      <w:pPr>
        <w:ind w:left="840" w:hanging="480"/>
      </w:pPr>
      <w:rPr>
        <w:rFonts w:hint="default"/>
        <w:b/>
        <w:bCs/>
      </w:rPr>
    </w:lvl>
    <w:lvl w:ilvl="2">
      <w:start w:val="1"/>
      <w:numFmt w:val="decimal"/>
      <w:isLgl/>
      <w:lvlText w:val="%1.%2.%3"/>
      <w:lvlJc w:val="left"/>
      <w:pPr>
        <w:ind w:left="1440" w:hanging="720"/>
      </w:pPr>
      <w:rPr>
        <w:rFonts w:hint="default"/>
        <w:b/>
        <w:bCs/>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38" w15:restartNumberingAfterBreak="0">
    <w:nsid w:val="243948B7"/>
    <w:multiLevelType w:val="hybridMultilevel"/>
    <w:tmpl w:val="906AAEEC"/>
    <w:lvl w:ilvl="0" w:tplc="0C000001">
      <w:start w:val="1"/>
      <w:numFmt w:val="bullet"/>
      <w:lvlText w:val=""/>
      <w:lvlJc w:val="left"/>
      <w:pPr>
        <w:ind w:left="1080" w:hanging="360"/>
      </w:pPr>
      <w:rPr>
        <w:rFonts w:ascii="Symbol" w:hAnsi="Symbol" w:hint="default"/>
      </w:rPr>
    </w:lvl>
    <w:lvl w:ilvl="1" w:tplc="0C000003" w:tentative="1">
      <w:start w:val="1"/>
      <w:numFmt w:val="bullet"/>
      <w:lvlText w:val="o"/>
      <w:lvlJc w:val="left"/>
      <w:pPr>
        <w:ind w:left="1800" w:hanging="360"/>
      </w:pPr>
      <w:rPr>
        <w:rFonts w:ascii="Courier New" w:hAnsi="Courier New" w:cs="Courier New" w:hint="default"/>
      </w:rPr>
    </w:lvl>
    <w:lvl w:ilvl="2" w:tplc="0C000005" w:tentative="1">
      <w:start w:val="1"/>
      <w:numFmt w:val="bullet"/>
      <w:lvlText w:val=""/>
      <w:lvlJc w:val="left"/>
      <w:pPr>
        <w:ind w:left="2520" w:hanging="360"/>
      </w:pPr>
      <w:rPr>
        <w:rFonts w:ascii="Wingdings" w:hAnsi="Wingdings" w:hint="default"/>
      </w:rPr>
    </w:lvl>
    <w:lvl w:ilvl="3" w:tplc="0C000001" w:tentative="1">
      <w:start w:val="1"/>
      <w:numFmt w:val="bullet"/>
      <w:lvlText w:val=""/>
      <w:lvlJc w:val="left"/>
      <w:pPr>
        <w:ind w:left="3240" w:hanging="360"/>
      </w:pPr>
      <w:rPr>
        <w:rFonts w:ascii="Symbol" w:hAnsi="Symbol" w:hint="default"/>
      </w:rPr>
    </w:lvl>
    <w:lvl w:ilvl="4" w:tplc="0C000003" w:tentative="1">
      <w:start w:val="1"/>
      <w:numFmt w:val="bullet"/>
      <w:lvlText w:val="o"/>
      <w:lvlJc w:val="left"/>
      <w:pPr>
        <w:ind w:left="3960" w:hanging="360"/>
      </w:pPr>
      <w:rPr>
        <w:rFonts w:ascii="Courier New" w:hAnsi="Courier New" w:cs="Courier New" w:hint="default"/>
      </w:rPr>
    </w:lvl>
    <w:lvl w:ilvl="5" w:tplc="0C000005" w:tentative="1">
      <w:start w:val="1"/>
      <w:numFmt w:val="bullet"/>
      <w:lvlText w:val=""/>
      <w:lvlJc w:val="left"/>
      <w:pPr>
        <w:ind w:left="4680" w:hanging="360"/>
      </w:pPr>
      <w:rPr>
        <w:rFonts w:ascii="Wingdings" w:hAnsi="Wingdings" w:hint="default"/>
      </w:rPr>
    </w:lvl>
    <w:lvl w:ilvl="6" w:tplc="0C000001" w:tentative="1">
      <w:start w:val="1"/>
      <w:numFmt w:val="bullet"/>
      <w:lvlText w:val=""/>
      <w:lvlJc w:val="left"/>
      <w:pPr>
        <w:ind w:left="5400" w:hanging="360"/>
      </w:pPr>
      <w:rPr>
        <w:rFonts w:ascii="Symbol" w:hAnsi="Symbol" w:hint="default"/>
      </w:rPr>
    </w:lvl>
    <w:lvl w:ilvl="7" w:tplc="0C000003" w:tentative="1">
      <w:start w:val="1"/>
      <w:numFmt w:val="bullet"/>
      <w:lvlText w:val="o"/>
      <w:lvlJc w:val="left"/>
      <w:pPr>
        <w:ind w:left="6120" w:hanging="360"/>
      </w:pPr>
      <w:rPr>
        <w:rFonts w:ascii="Courier New" w:hAnsi="Courier New" w:cs="Courier New" w:hint="default"/>
      </w:rPr>
    </w:lvl>
    <w:lvl w:ilvl="8" w:tplc="0C000005" w:tentative="1">
      <w:start w:val="1"/>
      <w:numFmt w:val="bullet"/>
      <w:lvlText w:val=""/>
      <w:lvlJc w:val="left"/>
      <w:pPr>
        <w:ind w:left="6840" w:hanging="360"/>
      </w:pPr>
      <w:rPr>
        <w:rFonts w:ascii="Wingdings" w:hAnsi="Wingdings" w:hint="default"/>
      </w:rPr>
    </w:lvl>
  </w:abstractNum>
  <w:abstractNum w:abstractNumId="39" w15:restartNumberingAfterBreak="0">
    <w:nsid w:val="25975237"/>
    <w:multiLevelType w:val="hybridMultilevel"/>
    <w:tmpl w:val="8CC4C12A"/>
    <w:lvl w:ilvl="0" w:tplc="6D889A0C">
      <w:start w:val="1"/>
      <w:numFmt w:val="none"/>
      <w:lvlText w:val="1.2"/>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26A672BF"/>
    <w:multiLevelType w:val="multilevel"/>
    <w:tmpl w:val="D180C60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26B51C9E"/>
    <w:multiLevelType w:val="hybridMultilevel"/>
    <w:tmpl w:val="9F3AF56C"/>
    <w:lvl w:ilvl="0" w:tplc="04090017">
      <w:start w:val="1"/>
      <w:numFmt w:val="lowerLetter"/>
      <w:lvlText w:val="%1)"/>
      <w:lvlJc w:val="left"/>
      <w:pPr>
        <w:ind w:left="2730" w:hanging="360"/>
      </w:pPr>
      <w:rPr>
        <w:rFonts w:hint="default"/>
      </w:rPr>
    </w:lvl>
    <w:lvl w:ilvl="1" w:tplc="04090019" w:tentative="1">
      <w:start w:val="1"/>
      <w:numFmt w:val="lowerLetter"/>
      <w:lvlText w:val="%2."/>
      <w:lvlJc w:val="left"/>
      <w:pPr>
        <w:ind w:left="3450" w:hanging="360"/>
      </w:pPr>
    </w:lvl>
    <w:lvl w:ilvl="2" w:tplc="0409001B" w:tentative="1">
      <w:start w:val="1"/>
      <w:numFmt w:val="lowerRoman"/>
      <w:lvlText w:val="%3."/>
      <w:lvlJc w:val="right"/>
      <w:pPr>
        <w:ind w:left="4170" w:hanging="180"/>
      </w:pPr>
    </w:lvl>
    <w:lvl w:ilvl="3" w:tplc="0409000F" w:tentative="1">
      <w:start w:val="1"/>
      <w:numFmt w:val="decimal"/>
      <w:lvlText w:val="%4."/>
      <w:lvlJc w:val="left"/>
      <w:pPr>
        <w:ind w:left="4890" w:hanging="360"/>
      </w:pPr>
    </w:lvl>
    <w:lvl w:ilvl="4" w:tplc="04090019" w:tentative="1">
      <w:start w:val="1"/>
      <w:numFmt w:val="lowerLetter"/>
      <w:lvlText w:val="%5."/>
      <w:lvlJc w:val="left"/>
      <w:pPr>
        <w:ind w:left="5610" w:hanging="360"/>
      </w:pPr>
    </w:lvl>
    <w:lvl w:ilvl="5" w:tplc="0409001B" w:tentative="1">
      <w:start w:val="1"/>
      <w:numFmt w:val="lowerRoman"/>
      <w:lvlText w:val="%6."/>
      <w:lvlJc w:val="right"/>
      <w:pPr>
        <w:ind w:left="6330" w:hanging="180"/>
      </w:pPr>
    </w:lvl>
    <w:lvl w:ilvl="6" w:tplc="0409000F" w:tentative="1">
      <w:start w:val="1"/>
      <w:numFmt w:val="decimal"/>
      <w:lvlText w:val="%7."/>
      <w:lvlJc w:val="left"/>
      <w:pPr>
        <w:ind w:left="7050" w:hanging="360"/>
      </w:pPr>
    </w:lvl>
    <w:lvl w:ilvl="7" w:tplc="04090019" w:tentative="1">
      <w:start w:val="1"/>
      <w:numFmt w:val="lowerLetter"/>
      <w:lvlText w:val="%8."/>
      <w:lvlJc w:val="left"/>
      <w:pPr>
        <w:ind w:left="7770" w:hanging="360"/>
      </w:pPr>
    </w:lvl>
    <w:lvl w:ilvl="8" w:tplc="0409001B" w:tentative="1">
      <w:start w:val="1"/>
      <w:numFmt w:val="lowerRoman"/>
      <w:lvlText w:val="%9."/>
      <w:lvlJc w:val="right"/>
      <w:pPr>
        <w:ind w:left="8490" w:hanging="180"/>
      </w:pPr>
    </w:lvl>
  </w:abstractNum>
  <w:abstractNum w:abstractNumId="42" w15:restartNumberingAfterBreak="0">
    <w:nsid w:val="27300E86"/>
    <w:multiLevelType w:val="hybridMultilevel"/>
    <w:tmpl w:val="9A7C19A0"/>
    <w:lvl w:ilvl="0" w:tplc="6D889A0C">
      <w:start w:val="1"/>
      <w:numFmt w:val="none"/>
      <w:lvlText w:val="1.2"/>
      <w:lvlJc w:val="left"/>
      <w:pPr>
        <w:ind w:left="1515" w:hanging="360"/>
      </w:pPr>
      <w:rPr>
        <w:rFonts w:hint="default"/>
      </w:rPr>
    </w:lvl>
    <w:lvl w:ilvl="1" w:tplc="04090019" w:tentative="1">
      <w:start w:val="1"/>
      <w:numFmt w:val="lowerLetter"/>
      <w:lvlText w:val="%2."/>
      <w:lvlJc w:val="left"/>
      <w:pPr>
        <w:ind w:left="2235" w:hanging="360"/>
      </w:pPr>
    </w:lvl>
    <w:lvl w:ilvl="2" w:tplc="0409001B" w:tentative="1">
      <w:start w:val="1"/>
      <w:numFmt w:val="lowerRoman"/>
      <w:lvlText w:val="%3."/>
      <w:lvlJc w:val="right"/>
      <w:pPr>
        <w:ind w:left="2955" w:hanging="180"/>
      </w:pPr>
    </w:lvl>
    <w:lvl w:ilvl="3" w:tplc="0409000F" w:tentative="1">
      <w:start w:val="1"/>
      <w:numFmt w:val="decimal"/>
      <w:lvlText w:val="%4."/>
      <w:lvlJc w:val="left"/>
      <w:pPr>
        <w:ind w:left="3675" w:hanging="360"/>
      </w:pPr>
    </w:lvl>
    <w:lvl w:ilvl="4" w:tplc="04090019" w:tentative="1">
      <w:start w:val="1"/>
      <w:numFmt w:val="lowerLetter"/>
      <w:lvlText w:val="%5."/>
      <w:lvlJc w:val="left"/>
      <w:pPr>
        <w:ind w:left="4395" w:hanging="360"/>
      </w:pPr>
    </w:lvl>
    <w:lvl w:ilvl="5" w:tplc="0409001B" w:tentative="1">
      <w:start w:val="1"/>
      <w:numFmt w:val="lowerRoman"/>
      <w:lvlText w:val="%6."/>
      <w:lvlJc w:val="right"/>
      <w:pPr>
        <w:ind w:left="5115" w:hanging="180"/>
      </w:pPr>
    </w:lvl>
    <w:lvl w:ilvl="6" w:tplc="0409000F" w:tentative="1">
      <w:start w:val="1"/>
      <w:numFmt w:val="decimal"/>
      <w:lvlText w:val="%7."/>
      <w:lvlJc w:val="left"/>
      <w:pPr>
        <w:ind w:left="5835" w:hanging="360"/>
      </w:pPr>
    </w:lvl>
    <w:lvl w:ilvl="7" w:tplc="04090019" w:tentative="1">
      <w:start w:val="1"/>
      <w:numFmt w:val="lowerLetter"/>
      <w:lvlText w:val="%8."/>
      <w:lvlJc w:val="left"/>
      <w:pPr>
        <w:ind w:left="6555" w:hanging="360"/>
      </w:pPr>
    </w:lvl>
    <w:lvl w:ilvl="8" w:tplc="0409001B" w:tentative="1">
      <w:start w:val="1"/>
      <w:numFmt w:val="lowerRoman"/>
      <w:lvlText w:val="%9."/>
      <w:lvlJc w:val="right"/>
      <w:pPr>
        <w:ind w:left="7275" w:hanging="180"/>
      </w:pPr>
    </w:lvl>
  </w:abstractNum>
  <w:abstractNum w:abstractNumId="43" w15:restartNumberingAfterBreak="0">
    <w:nsid w:val="278D7B77"/>
    <w:multiLevelType w:val="multilevel"/>
    <w:tmpl w:val="BF72FE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28C25D28"/>
    <w:multiLevelType w:val="multilevel"/>
    <w:tmpl w:val="D56882D0"/>
    <w:lvl w:ilvl="0">
      <w:start w:val="1"/>
      <w:numFmt w:val="decimal"/>
      <w:lvlText w:val="%1."/>
      <w:lvlJc w:val="left"/>
      <w:pPr>
        <w:ind w:left="720" w:hanging="360"/>
      </w:pPr>
      <w:rPr>
        <w:rFonts w:hint="default"/>
      </w:rPr>
    </w:lvl>
    <w:lvl w:ilvl="1">
      <w:start w:val="2"/>
      <w:numFmt w:val="decimal"/>
      <w:isLgl/>
      <w:lvlText w:val="%1.%2"/>
      <w:lvlJc w:val="left"/>
      <w:pPr>
        <w:ind w:left="1571" w:hanging="720"/>
      </w:pPr>
      <w:rPr>
        <w:rFonts w:hint="default"/>
      </w:rPr>
    </w:lvl>
    <w:lvl w:ilvl="2">
      <w:start w:val="1"/>
      <w:numFmt w:val="decimal"/>
      <w:isLgl/>
      <w:lvlText w:val="%1.%2.%3"/>
      <w:lvlJc w:val="left"/>
      <w:pPr>
        <w:ind w:left="2062" w:hanging="720"/>
      </w:pPr>
      <w:rPr>
        <w:rFonts w:hint="default"/>
      </w:rPr>
    </w:lvl>
    <w:lvl w:ilvl="3">
      <w:start w:val="1"/>
      <w:numFmt w:val="decimal"/>
      <w:isLgl/>
      <w:lvlText w:val="%1.%2.%3.%4"/>
      <w:lvlJc w:val="left"/>
      <w:pPr>
        <w:ind w:left="2913" w:hanging="1080"/>
      </w:pPr>
      <w:rPr>
        <w:rFonts w:hint="default"/>
      </w:rPr>
    </w:lvl>
    <w:lvl w:ilvl="4">
      <w:start w:val="1"/>
      <w:numFmt w:val="decimal"/>
      <w:isLgl/>
      <w:lvlText w:val="%1.%2.%3.%4.%5"/>
      <w:lvlJc w:val="left"/>
      <w:pPr>
        <w:ind w:left="3764" w:hanging="1440"/>
      </w:pPr>
      <w:rPr>
        <w:rFonts w:hint="default"/>
      </w:rPr>
    </w:lvl>
    <w:lvl w:ilvl="5">
      <w:start w:val="1"/>
      <w:numFmt w:val="decimal"/>
      <w:isLgl/>
      <w:lvlText w:val="%1.%2.%3.%4.%5.%6"/>
      <w:lvlJc w:val="left"/>
      <w:pPr>
        <w:ind w:left="4255" w:hanging="1440"/>
      </w:pPr>
      <w:rPr>
        <w:rFonts w:hint="default"/>
      </w:rPr>
    </w:lvl>
    <w:lvl w:ilvl="6">
      <w:start w:val="1"/>
      <w:numFmt w:val="decimal"/>
      <w:isLgl/>
      <w:lvlText w:val="%1.%2.%3.%4.%5.%6.%7"/>
      <w:lvlJc w:val="left"/>
      <w:pPr>
        <w:ind w:left="5106" w:hanging="1800"/>
      </w:pPr>
      <w:rPr>
        <w:rFonts w:hint="default"/>
      </w:rPr>
    </w:lvl>
    <w:lvl w:ilvl="7">
      <w:start w:val="1"/>
      <w:numFmt w:val="decimal"/>
      <w:isLgl/>
      <w:lvlText w:val="%1.%2.%3.%4.%5.%6.%7.%8"/>
      <w:lvlJc w:val="left"/>
      <w:pPr>
        <w:ind w:left="5957" w:hanging="2160"/>
      </w:pPr>
      <w:rPr>
        <w:rFonts w:hint="default"/>
      </w:rPr>
    </w:lvl>
    <w:lvl w:ilvl="8">
      <w:start w:val="1"/>
      <w:numFmt w:val="decimal"/>
      <w:isLgl/>
      <w:lvlText w:val="%1.%2.%3.%4.%5.%6.%7.%8.%9"/>
      <w:lvlJc w:val="left"/>
      <w:pPr>
        <w:ind w:left="6448" w:hanging="2160"/>
      </w:pPr>
      <w:rPr>
        <w:rFonts w:hint="default"/>
      </w:rPr>
    </w:lvl>
  </w:abstractNum>
  <w:abstractNum w:abstractNumId="45" w15:restartNumberingAfterBreak="0">
    <w:nsid w:val="28CA785F"/>
    <w:multiLevelType w:val="hybridMultilevel"/>
    <w:tmpl w:val="8182C78E"/>
    <w:lvl w:ilvl="0" w:tplc="6604266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292115D4"/>
    <w:multiLevelType w:val="hybridMultilevel"/>
    <w:tmpl w:val="18B2E57C"/>
    <w:lvl w:ilvl="0" w:tplc="0C000001">
      <w:start w:val="1"/>
      <w:numFmt w:val="bullet"/>
      <w:lvlText w:val=""/>
      <w:lvlJc w:val="left"/>
      <w:pPr>
        <w:ind w:left="1152" w:hanging="360"/>
      </w:pPr>
      <w:rPr>
        <w:rFonts w:ascii="Symbol" w:hAnsi="Symbol" w:hint="default"/>
      </w:rPr>
    </w:lvl>
    <w:lvl w:ilvl="1" w:tplc="0C000003" w:tentative="1">
      <w:start w:val="1"/>
      <w:numFmt w:val="bullet"/>
      <w:lvlText w:val="o"/>
      <w:lvlJc w:val="left"/>
      <w:pPr>
        <w:ind w:left="1872" w:hanging="360"/>
      </w:pPr>
      <w:rPr>
        <w:rFonts w:ascii="Courier New" w:hAnsi="Courier New" w:cs="Courier New" w:hint="default"/>
      </w:rPr>
    </w:lvl>
    <w:lvl w:ilvl="2" w:tplc="0C000005" w:tentative="1">
      <w:start w:val="1"/>
      <w:numFmt w:val="bullet"/>
      <w:lvlText w:val=""/>
      <w:lvlJc w:val="left"/>
      <w:pPr>
        <w:ind w:left="2592" w:hanging="360"/>
      </w:pPr>
      <w:rPr>
        <w:rFonts w:ascii="Wingdings" w:hAnsi="Wingdings" w:hint="default"/>
      </w:rPr>
    </w:lvl>
    <w:lvl w:ilvl="3" w:tplc="0C000001" w:tentative="1">
      <w:start w:val="1"/>
      <w:numFmt w:val="bullet"/>
      <w:lvlText w:val=""/>
      <w:lvlJc w:val="left"/>
      <w:pPr>
        <w:ind w:left="3312" w:hanging="360"/>
      </w:pPr>
      <w:rPr>
        <w:rFonts w:ascii="Symbol" w:hAnsi="Symbol" w:hint="default"/>
      </w:rPr>
    </w:lvl>
    <w:lvl w:ilvl="4" w:tplc="0C000003" w:tentative="1">
      <w:start w:val="1"/>
      <w:numFmt w:val="bullet"/>
      <w:lvlText w:val="o"/>
      <w:lvlJc w:val="left"/>
      <w:pPr>
        <w:ind w:left="4032" w:hanging="360"/>
      </w:pPr>
      <w:rPr>
        <w:rFonts w:ascii="Courier New" w:hAnsi="Courier New" w:cs="Courier New" w:hint="default"/>
      </w:rPr>
    </w:lvl>
    <w:lvl w:ilvl="5" w:tplc="0C000005" w:tentative="1">
      <w:start w:val="1"/>
      <w:numFmt w:val="bullet"/>
      <w:lvlText w:val=""/>
      <w:lvlJc w:val="left"/>
      <w:pPr>
        <w:ind w:left="4752" w:hanging="360"/>
      </w:pPr>
      <w:rPr>
        <w:rFonts w:ascii="Wingdings" w:hAnsi="Wingdings" w:hint="default"/>
      </w:rPr>
    </w:lvl>
    <w:lvl w:ilvl="6" w:tplc="0C000001" w:tentative="1">
      <w:start w:val="1"/>
      <w:numFmt w:val="bullet"/>
      <w:lvlText w:val=""/>
      <w:lvlJc w:val="left"/>
      <w:pPr>
        <w:ind w:left="5472" w:hanging="360"/>
      </w:pPr>
      <w:rPr>
        <w:rFonts w:ascii="Symbol" w:hAnsi="Symbol" w:hint="default"/>
      </w:rPr>
    </w:lvl>
    <w:lvl w:ilvl="7" w:tplc="0C000003" w:tentative="1">
      <w:start w:val="1"/>
      <w:numFmt w:val="bullet"/>
      <w:lvlText w:val="o"/>
      <w:lvlJc w:val="left"/>
      <w:pPr>
        <w:ind w:left="6192" w:hanging="360"/>
      </w:pPr>
      <w:rPr>
        <w:rFonts w:ascii="Courier New" w:hAnsi="Courier New" w:cs="Courier New" w:hint="default"/>
      </w:rPr>
    </w:lvl>
    <w:lvl w:ilvl="8" w:tplc="0C000005" w:tentative="1">
      <w:start w:val="1"/>
      <w:numFmt w:val="bullet"/>
      <w:lvlText w:val=""/>
      <w:lvlJc w:val="left"/>
      <w:pPr>
        <w:ind w:left="6912" w:hanging="360"/>
      </w:pPr>
      <w:rPr>
        <w:rFonts w:ascii="Wingdings" w:hAnsi="Wingdings" w:hint="default"/>
      </w:rPr>
    </w:lvl>
  </w:abstractNum>
  <w:abstractNum w:abstractNumId="47" w15:restartNumberingAfterBreak="0">
    <w:nsid w:val="2AB358B1"/>
    <w:multiLevelType w:val="hybridMultilevel"/>
    <w:tmpl w:val="A59CDDA8"/>
    <w:lvl w:ilvl="0" w:tplc="42D0A378">
      <w:start w:val="1"/>
      <w:numFmt w:val="lowerLetter"/>
      <w:lvlText w:val="%1)"/>
      <w:lvlJc w:val="left"/>
      <w:pPr>
        <w:ind w:left="1800" w:hanging="360"/>
      </w:pPr>
      <w:rPr>
        <w:rFonts w:eastAsiaTheme="majorEastAsia" w:hint="default"/>
        <w:b/>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8" w15:restartNumberingAfterBreak="0">
    <w:nsid w:val="2BEB236B"/>
    <w:multiLevelType w:val="hybridMultilevel"/>
    <w:tmpl w:val="0754A588"/>
    <w:lvl w:ilvl="0" w:tplc="6D889A0C">
      <w:start w:val="1"/>
      <w:numFmt w:val="none"/>
      <w:lvlText w:val="1.2"/>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2CC7037F"/>
    <w:multiLevelType w:val="hybridMultilevel"/>
    <w:tmpl w:val="2D1CDE64"/>
    <w:lvl w:ilvl="0" w:tplc="65BA021C">
      <w:start w:val="1"/>
      <w:numFmt w:val="lowerLetter"/>
      <w:lvlText w:val="%1)"/>
      <w:lvlJc w:val="left"/>
      <w:pPr>
        <w:ind w:left="1800" w:hanging="360"/>
      </w:pPr>
      <w:rPr>
        <w:rFonts w:eastAsiaTheme="majorEastAsia" w:hint="default"/>
        <w:b/>
        <w:bCs w:val="0"/>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0" w15:restartNumberingAfterBreak="0">
    <w:nsid w:val="2E372E40"/>
    <w:multiLevelType w:val="multilevel"/>
    <w:tmpl w:val="1CE608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15:restartNumberingAfterBreak="0">
    <w:nsid w:val="32DD7A20"/>
    <w:multiLevelType w:val="multilevel"/>
    <w:tmpl w:val="05EEC9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32E52DB3"/>
    <w:multiLevelType w:val="multilevel"/>
    <w:tmpl w:val="F29CE0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 w15:restartNumberingAfterBreak="0">
    <w:nsid w:val="32E66787"/>
    <w:multiLevelType w:val="multilevel"/>
    <w:tmpl w:val="032289F0"/>
    <w:lvl w:ilvl="0">
      <w:start w:val="2"/>
      <w:numFmt w:val="decimal"/>
      <w:lvlText w:val="%1"/>
      <w:lvlJc w:val="left"/>
      <w:pPr>
        <w:ind w:left="480" w:hanging="480"/>
      </w:pPr>
      <w:rPr>
        <w:rFonts w:hint="default"/>
      </w:rPr>
    </w:lvl>
    <w:lvl w:ilvl="1">
      <w:start w:val="4"/>
      <w:numFmt w:val="decimal"/>
      <w:lvlText w:val="%1.%2"/>
      <w:lvlJc w:val="left"/>
      <w:pPr>
        <w:ind w:left="1412" w:hanging="480"/>
      </w:pPr>
      <w:rPr>
        <w:rFonts w:hint="default"/>
      </w:rPr>
    </w:lvl>
    <w:lvl w:ilvl="2">
      <w:start w:val="1"/>
      <w:numFmt w:val="decimal"/>
      <w:lvlText w:val="%1.%2.%3"/>
      <w:lvlJc w:val="left"/>
      <w:pPr>
        <w:ind w:left="862" w:hanging="720"/>
      </w:pPr>
      <w:rPr>
        <w:rFonts w:hint="default"/>
      </w:rPr>
    </w:lvl>
    <w:lvl w:ilvl="3">
      <w:start w:val="1"/>
      <w:numFmt w:val="decimal"/>
      <w:lvlText w:val="%1.%2.%3.%4"/>
      <w:lvlJc w:val="left"/>
      <w:pPr>
        <w:ind w:left="3555" w:hanging="720"/>
      </w:pPr>
      <w:rPr>
        <w:rFonts w:hint="default"/>
      </w:rPr>
    </w:lvl>
    <w:lvl w:ilvl="4">
      <w:start w:val="1"/>
      <w:numFmt w:val="decimal"/>
      <w:lvlText w:val="%1.%2.%3.%4.%5"/>
      <w:lvlJc w:val="left"/>
      <w:pPr>
        <w:ind w:left="4808" w:hanging="1080"/>
      </w:pPr>
      <w:rPr>
        <w:rFonts w:hint="default"/>
      </w:rPr>
    </w:lvl>
    <w:lvl w:ilvl="5">
      <w:start w:val="1"/>
      <w:numFmt w:val="decimal"/>
      <w:lvlText w:val="%1.%2.%3.%4.%5.%6"/>
      <w:lvlJc w:val="left"/>
      <w:pPr>
        <w:ind w:left="5740" w:hanging="1080"/>
      </w:pPr>
      <w:rPr>
        <w:rFonts w:hint="default"/>
      </w:rPr>
    </w:lvl>
    <w:lvl w:ilvl="6">
      <w:start w:val="1"/>
      <w:numFmt w:val="decimal"/>
      <w:lvlText w:val="%1.%2.%3.%4.%5.%6.%7"/>
      <w:lvlJc w:val="left"/>
      <w:pPr>
        <w:ind w:left="7032" w:hanging="1440"/>
      </w:pPr>
      <w:rPr>
        <w:rFonts w:hint="default"/>
      </w:rPr>
    </w:lvl>
    <w:lvl w:ilvl="7">
      <w:start w:val="1"/>
      <w:numFmt w:val="decimal"/>
      <w:lvlText w:val="%1.%2.%3.%4.%5.%6.%7.%8"/>
      <w:lvlJc w:val="left"/>
      <w:pPr>
        <w:ind w:left="7964" w:hanging="1440"/>
      </w:pPr>
      <w:rPr>
        <w:rFonts w:hint="default"/>
      </w:rPr>
    </w:lvl>
    <w:lvl w:ilvl="8">
      <w:start w:val="1"/>
      <w:numFmt w:val="decimal"/>
      <w:lvlText w:val="%1.%2.%3.%4.%5.%6.%7.%8.%9"/>
      <w:lvlJc w:val="left"/>
      <w:pPr>
        <w:ind w:left="9256" w:hanging="1800"/>
      </w:pPr>
      <w:rPr>
        <w:rFonts w:hint="default"/>
      </w:rPr>
    </w:lvl>
  </w:abstractNum>
  <w:abstractNum w:abstractNumId="54" w15:restartNumberingAfterBreak="0">
    <w:nsid w:val="344737A2"/>
    <w:multiLevelType w:val="hybridMultilevel"/>
    <w:tmpl w:val="040E0222"/>
    <w:lvl w:ilvl="0" w:tplc="0C000001">
      <w:start w:val="1"/>
      <w:numFmt w:val="bullet"/>
      <w:lvlText w:val=""/>
      <w:lvlJc w:val="left"/>
      <w:pPr>
        <w:ind w:left="1080" w:hanging="360"/>
      </w:pPr>
      <w:rPr>
        <w:rFonts w:ascii="Symbol" w:hAnsi="Symbol" w:hint="default"/>
      </w:rPr>
    </w:lvl>
    <w:lvl w:ilvl="1" w:tplc="0C000003" w:tentative="1">
      <w:start w:val="1"/>
      <w:numFmt w:val="bullet"/>
      <w:lvlText w:val="o"/>
      <w:lvlJc w:val="left"/>
      <w:pPr>
        <w:ind w:left="1800" w:hanging="360"/>
      </w:pPr>
      <w:rPr>
        <w:rFonts w:ascii="Courier New" w:hAnsi="Courier New" w:cs="Courier New" w:hint="default"/>
      </w:rPr>
    </w:lvl>
    <w:lvl w:ilvl="2" w:tplc="0C000005" w:tentative="1">
      <w:start w:val="1"/>
      <w:numFmt w:val="bullet"/>
      <w:lvlText w:val=""/>
      <w:lvlJc w:val="left"/>
      <w:pPr>
        <w:ind w:left="2520" w:hanging="360"/>
      </w:pPr>
      <w:rPr>
        <w:rFonts w:ascii="Wingdings" w:hAnsi="Wingdings" w:hint="default"/>
      </w:rPr>
    </w:lvl>
    <w:lvl w:ilvl="3" w:tplc="0C000001" w:tentative="1">
      <w:start w:val="1"/>
      <w:numFmt w:val="bullet"/>
      <w:lvlText w:val=""/>
      <w:lvlJc w:val="left"/>
      <w:pPr>
        <w:ind w:left="3240" w:hanging="360"/>
      </w:pPr>
      <w:rPr>
        <w:rFonts w:ascii="Symbol" w:hAnsi="Symbol" w:hint="default"/>
      </w:rPr>
    </w:lvl>
    <w:lvl w:ilvl="4" w:tplc="0C000003" w:tentative="1">
      <w:start w:val="1"/>
      <w:numFmt w:val="bullet"/>
      <w:lvlText w:val="o"/>
      <w:lvlJc w:val="left"/>
      <w:pPr>
        <w:ind w:left="3960" w:hanging="360"/>
      </w:pPr>
      <w:rPr>
        <w:rFonts w:ascii="Courier New" w:hAnsi="Courier New" w:cs="Courier New" w:hint="default"/>
      </w:rPr>
    </w:lvl>
    <w:lvl w:ilvl="5" w:tplc="0C000005" w:tentative="1">
      <w:start w:val="1"/>
      <w:numFmt w:val="bullet"/>
      <w:lvlText w:val=""/>
      <w:lvlJc w:val="left"/>
      <w:pPr>
        <w:ind w:left="4680" w:hanging="360"/>
      </w:pPr>
      <w:rPr>
        <w:rFonts w:ascii="Wingdings" w:hAnsi="Wingdings" w:hint="default"/>
      </w:rPr>
    </w:lvl>
    <w:lvl w:ilvl="6" w:tplc="0C000001" w:tentative="1">
      <w:start w:val="1"/>
      <w:numFmt w:val="bullet"/>
      <w:lvlText w:val=""/>
      <w:lvlJc w:val="left"/>
      <w:pPr>
        <w:ind w:left="5400" w:hanging="360"/>
      </w:pPr>
      <w:rPr>
        <w:rFonts w:ascii="Symbol" w:hAnsi="Symbol" w:hint="default"/>
      </w:rPr>
    </w:lvl>
    <w:lvl w:ilvl="7" w:tplc="0C000003" w:tentative="1">
      <w:start w:val="1"/>
      <w:numFmt w:val="bullet"/>
      <w:lvlText w:val="o"/>
      <w:lvlJc w:val="left"/>
      <w:pPr>
        <w:ind w:left="6120" w:hanging="360"/>
      </w:pPr>
      <w:rPr>
        <w:rFonts w:ascii="Courier New" w:hAnsi="Courier New" w:cs="Courier New" w:hint="default"/>
      </w:rPr>
    </w:lvl>
    <w:lvl w:ilvl="8" w:tplc="0C000005" w:tentative="1">
      <w:start w:val="1"/>
      <w:numFmt w:val="bullet"/>
      <w:lvlText w:val=""/>
      <w:lvlJc w:val="left"/>
      <w:pPr>
        <w:ind w:left="6840" w:hanging="360"/>
      </w:pPr>
      <w:rPr>
        <w:rFonts w:ascii="Wingdings" w:hAnsi="Wingdings" w:hint="default"/>
      </w:rPr>
    </w:lvl>
  </w:abstractNum>
  <w:abstractNum w:abstractNumId="55" w15:restartNumberingAfterBreak="0">
    <w:nsid w:val="34845B90"/>
    <w:multiLevelType w:val="hybridMultilevel"/>
    <w:tmpl w:val="B704AB76"/>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56" w15:restartNumberingAfterBreak="0">
    <w:nsid w:val="349B4DD7"/>
    <w:multiLevelType w:val="hybridMultilevel"/>
    <w:tmpl w:val="E024493A"/>
    <w:lvl w:ilvl="0" w:tplc="C5C0D242">
      <w:start w:val="1"/>
      <w:numFmt w:val="lowerLetter"/>
      <w:lvlText w:val="%1)"/>
      <w:lvlJc w:val="left"/>
      <w:pPr>
        <w:ind w:left="1440" w:hanging="360"/>
      </w:pPr>
      <w:rPr>
        <w:b/>
        <w:bCs/>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7" w15:restartNumberingAfterBreak="0">
    <w:nsid w:val="34E320E8"/>
    <w:multiLevelType w:val="multilevel"/>
    <w:tmpl w:val="36BAE0C4"/>
    <w:lvl w:ilvl="0">
      <w:start w:val="1"/>
      <w:numFmt w:val="bullet"/>
      <w:lvlText w:val=""/>
      <w:lvlJc w:val="left"/>
      <w:pPr>
        <w:tabs>
          <w:tab w:val="num" w:pos="1260"/>
        </w:tabs>
        <w:ind w:left="1260" w:hanging="360"/>
      </w:pPr>
      <w:rPr>
        <w:rFonts w:ascii="Symbol" w:hAnsi="Symbol" w:hint="default"/>
        <w:sz w:val="20"/>
      </w:rPr>
    </w:lvl>
    <w:lvl w:ilvl="1" w:tentative="1">
      <w:start w:val="1"/>
      <w:numFmt w:val="bullet"/>
      <w:lvlText w:val="o"/>
      <w:lvlJc w:val="left"/>
      <w:pPr>
        <w:tabs>
          <w:tab w:val="num" w:pos="1980"/>
        </w:tabs>
        <w:ind w:left="1980" w:hanging="360"/>
      </w:pPr>
      <w:rPr>
        <w:rFonts w:ascii="Courier New" w:hAnsi="Courier New" w:hint="default"/>
        <w:sz w:val="20"/>
      </w:rPr>
    </w:lvl>
    <w:lvl w:ilvl="2" w:tentative="1">
      <w:start w:val="1"/>
      <w:numFmt w:val="bullet"/>
      <w:lvlText w:val=""/>
      <w:lvlJc w:val="left"/>
      <w:pPr>
        <w:tabs>
          <w:tab w:val="num" w:pos="2700"/>
        </w:tabs>
        <w:ind w:left="2700" w:hanging="360"/>
      </w:pPr>
      <w:rPr>
        <w:rFonts w:ascii="Wingdings" w:hAnsi="Wingdings" w:hint="default"/>
        <w:sz w:val="20"/>
      </w:rPr>
    </w:lvl>
    <w:lvl w:ilvl="3" w:tentative="1">
      <w:start w:val="1"/>
      <w:numFmt w:val="bullet"/>
      <w:lvlText w:val=""/>
      <w:lvlJc w:val="left"/>
      <w:pPr>
        <w:tabs>
          <w:tab w:val="num" w:pos="3420"/>
        </w:tabs>
        <w:ind w:left="3420" w:hanging="360"/>
      </w:pPr>
      <w:rPr>
        <w:rFonts w:ascii="Wingdings" w:hAnsi="Wingdings" w:hint="default"/>
        <w:sz w:val="20"/>
      </w:rPr>
    </w:lvl>
    <w:lvl w:ilvl="4" w:tentative="1">
      <w:start w:val="1"/>
      <w:numFmt w:val="bullet"/>
      <w:lvlText w:val=""/>
      <w:lvlJc w:val="left"/>
      <w:pPr>
        <w:tabs>
          <w:tab w:val="num" w:pos="4140"/>
        </w:tabs>
        <w:ind w:left="4140" w:hanging="360"/>
      </w:pPr>
      <w:rPr>
        <w:rFonts w:ascii="Wingdings" w:hAnsi="Wingdings" w:hint="default"/>
        <w:sz w:val="20"/>
      </w:rPr>
    </w:lvl>
    <w:lvl w:ilvl="5" w:tentative="1">
      <w:start w:val="1"/>
      <w:numFmt w:val="bullet"/>
      <w:lvlText w:val=""/>
      <w:lvlJc w:val="left"/>
      <w:pPr>
        <w:tabs>
          <w:tab w:val="num" w:pos="4860"/>
        </w:tabs>
        <w:ind w:left="4860" w:hanging="360"/>
      </w:pPr>
      <w:rPr>
        <w:rFonts w:ascii="Wingdings" w:hAnsi="Wingdings" w:hint="default"/>
        <w:sz w:val="20"/>
      </w:rPr>
    </w:lvl>
    <w:lvl w:ilvl="6" w:tentative="1">
      <w:start w:val="1"/>
      <w:numFmt w:val="bullet"/>
      <w:lvlText w:val=""/>
      <w:lvlJc w:val="left"/>
      <w:pPr>
        <w:tabs>
          <w:tab w:val="num" w:pos="5580"/>
        </w:tabs>
        <w:ind w:left="5580" w:hanging="360"/>
      </w:pPr>
      <w:rPr>
        <w:rFonts w:ascii="Wingdings" w:hAnsi="Wingdings" w:hint="default"/>
        <w:sz w:val="20"/>
      </w:rPr>
    </w:lvl>
    <w:lvl w:ilvl="7" w:tentative="1">
      <w:start w:val="1"/>
      <w:numFmt w:val="bullet"/>
      <w:lvlText w:val=""/>
      <w:lvlJc w:val="left"/>
      <w:pPr>
        <w:tabs>
          <w:tab w:val="num" w:pos="6300"/>
        </w:tabs>
        <w:ind w:left="6300" w:hanging="360"/>
      </w:pPr>
      <w:rPr>
        <w:rFonts w:ascii="Wingdings" w:hAnsi="Wingdings" w:hint="default"/>
        <w:sz w:val="20"/>
      </w:rPr>
    </w:lvl>
    <w:lvl w:ilvl="8" w:tentative="1">
      <w:start w:val="1"/>
      <w:numFmt w:val="bullet"/>
      <w:lvlText w:val=""/>
      <w:lvlJc w:val="left"/>
      <w:pPr>
        <w:tabs>
          <w:tab w:val="num" w:pos="7020"/>
        </w:tabs>
        <w:ind w:left="7020" w:hanging="360"/>
      </w:pPr>
      <w:rPr>
        <w:rFonts w:ascii="Wingdings" w:hAnsi="Wingdings" w:hint="default"/>
        <w:sz w:val="20"/>
      </w:rPr>
    </w:lvl>
  </w:abstractNum>
  <w:abstractNum w:abstractNumId="58" w15:restartNumberingAfterBreak="0">
    <w:nsid w:val="36546DF8"/>
    <w:multiLevelType w:val="multilevel"/>
    <w:tmpl w:val="7A2EC54E"/>
    <w:lvl w:ilvl="0">
      <w:start w:val="2"/>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9" w15:restartNumberingAfterBreak="0">
    <w:nsid w:val="36797EB9"/>
    <w:multiLevelType w:val="hybridMultilevel"/>
    <w:tmpl w:val="4D1EE64E"/>
    <w:lvl w:ilvl="0" w:tplc="0C000001">
      <w:start w:val="1"/>
      <w:numFmt w:val="bullet"/>
      <w:lvlText w:val=""/>
      <w:lvlJc w:val="left"/>
      <w:pPr>
        <w:ind w:left="2880" w:hanging="360"/>
      </w:pPr>
      <w:rPr>
        <w:rFonts w:ascii="Symbol" w:hAnsi="Symbol" w:hint="default"/>
      </w:rPr>
    </w:lvl>
    <w:lvl w:ilvl="1" w:tplc="0C000003" w:tentative="1">
      <w:start w:val="1"/>
      <w:numFmt w:val="bullet"/>
      <w:lvlText w:val="o"/>
      <w:lvlJc w:val="left"/>
      <w:pPr>
        <w:ind w:left="3600" w:hanging="360"/>
      </w:pPr>
      <w:rPr>
        <w:rFonts w:ascii="Courier New" w:hAnsi="Courier New" w:cs="Courier New" w:hint="default"/>
      </w:rPr>
    </w:lvl>
    <w:lvl w:ilvl="2" w:tplc="0C000005" w:tentative="1">
      <w:start w:val="1"/>
      <w:numFmt w:val="bullet"/>
      <w:lvlText w:val=""/>
      <w:lvlJc w:val="left"/>
      <w:pPr>
        <w:ind w:left="4320" w:hanging="360"/>
      </w:pPr>
      <w:rPr>
        <w:rFonts w:ascii="Wingdings" w:hAnsi="Wingdings" w:hint="default"/>
      </w:rPr>
    </w:lvl>
    <w:lvl w:ilvl="3" w:tplc="0C000001" w:tentative="1">
      <w:start w:val="1"/>
      <w:numFmt w:val="bullet"/>
      <w:lvlText w:val=""/>
      <w:lvlJc w:val="left"/>
      <w:pPr>
        <w:ind w:left="5040" w:hanging="360"/>
      </w:pPr>
      <w:rPr>
        <w:rFonts w:ascii="Symbol" w:hAnsi="Symbol" w:hint="default"/>
      </w:rPr>
    </w:lvl>
    <w:lvl w:ilvl="4" w:tplc="0C000003" w:tentative="1">
      <w:start w:val="1"/>
      <w:numFmt w:val="bullet"/>
      <w:lvlText w:val="o"/>
      <w:lvlJc w:val="left"/>
      <w:pPr>
        <w:ind w:left="5760" w:hanging="360"/>
      </w:pPr>
      <w:rPr>
        <w:rFonts w:ascii="Courier New" w:hAnsi="Courier New" w:cs="Courier New" w:hint="default"/>
      </w:rPr>
    </w:lvl>
    <w:lvl w:ilvl="5" w:tplc="0C000005" w:tentative="1">
      <w:start w:val="1"/>
      <w:numFmt w:val="bullet"/>
      <w:lvlText w:val=""/>
      <w:lvlJc w:val="left"/>
      <w:pPr>
        <w:ind w:left="6480" w:hanging="360"/>
      </w:pPr>
      <w:rPr>
        <w:rFonts w:ascii="Wingdings" w:hAnsi="Wingdings" w:hint="default"/>
      </w:rPr>
    </w:lvl>
    <w:lvl w:ilvl="6" w:tplc="0C000001" w:tentative="1">
      <w:start w:val="1"/>
      <w:numFmt w:val="bullet"/>
      <w:lvlText w:val=""/>
      <w:lvlJc w:val="left"/>
      <w:pPr>
        <w:ind w:left="7200" w:hanging="360"/>
      </w:pPr>
      <w:rPr>
        <w:rFonts w:ascii="Symbol" w:hAnsi="Symbol" w:hint="default"/>
      </w:rPr>
    </w:lvl>
    <w:lvl w:ilvl="7" w:tplc="0C000003" w:tentative="1">
      <w:start w:val="1"/>
      <w:numFmt w:val="bullet"/>
      <w:lvlText w:val="o"/>
      <w:lvlJc w:val="left"/>
      <w:pPr>
        <w:ind w:left="7920" w:hanging="360"/>
      </w:pPr>
      <w:rPr>
        <w:rFonts w:ascii="Courier New" w:hAnsi="Courier New" w:cs="Courier New" w:hint="default"/>
      </w:rPr>
    </w:lvl>
    <w:lvl w:ilvl="8" w:tplc="0C000005" w:tentative="1">
      <w:start w:val="1"/>
      <w:numFmt w:val="bullet"/>
      <w:lvlText w:val=""/>
      <w:lvlJc w:val="left"/>
      <w:pPr>
        <w:ind w:left="8640" w:hanging="360"/>
      </w:pPr>
      <w:rPr>
        <w:rFonts w:ascii="Wingdings" w:hAnsi="Wingdings" w:hint="default"/>
      </w:rPr>
    </w:lvl>
  </w:abstractNum>
  <w:abstractNum w:abstractNumId="60" w15:restartNumberingAfterBreak="0">
    <w:nsid w:val="36923D0A"/>
    <w:multiLevelType w:val="hybridMultilevel"/>
    <w:tmpl w:val="CE04FF30"/>
    <w:lvl w:ilvl="0" w:tplc="2116D514">
      <w:start w:val="2"/>
      <w:numFmt w:val="none"/>
      <w:lvlText w:val="2.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379460B4"/>
    <w:multiLevelType w:val="multilevel"/>
    <w:tmpl w:val="2CE221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385A0219"/>
    <w:multiLevelType w:val="multilevel"/>
    <w:tmpl w:val="5002CA4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i w:val="0"/>
      </w:rPr>
    </w:lvl>
    <w:lvl w:ilvl="2">
      <w:start w:val="1"/>
      <w:numFmt w:val="decimal"/>
      <w:isLgl/>
      <w:lvlText w:val="%1.%2.%3"/>
      <w:lvlJc w:val="left"/>
      <w:pPr>
        <w:ind w:left="1080" w:hanging="720"/>
      </w:pPr>
      <w:rPr>
        <w:rFonts w:hint="default"/>
        <w:i w:val="0"/>
      </w:rPr>
    </w:lvl>
    <w:lvl w:ilvl="3">
      <w:start w:val="1"/>
      <w:numFmt w:val="decimal"/>
      <w:isLgl/>
      <w:lvlText w:val="%1.%2.%3.%4"/>
      <w:lvlJc w:val="left"/>
      <w:pPr>
        <w:ind w:left="1440" w:hanging="1080"/>
      </w:pPr>
      <w:rPr>
        <w:rFonts w:hint="default"/>
        <w:i w:val="0"/>
      </w:rPr>
    </w:lvl>
    <w:lvl w:ilvl="4">
      <w:start w:val="1"/>
      <w:numFmt w:val="decimal"/>
      <w:isLgl/>
      <w:lvlText w:val="%1.%2.%3.%4.%5"/>
      <w:lvlJc w:val="left"/>
      <w:pPr>
        <w:ind w:left="1800" w:hanging="1440"/>
      </w:pPr>
      <w:rPr>
        <w:rFonts w:hint="default"/>
        <w:i w:val="0"/>
      </w:rPr>
    </w:lvl>
    <w:lvl w:ilvl="5">
      <w:start w:val="1"/>
      <w:numFmt w:val="decimal"/>
      <w:isLgl/>
      <w:lvlText w:val="%1.%2.%3.%4.%5.%6"/>
      <w:lvlJc w:val="left"/>
      <w:pPr>
        <w:ind w:left="1800" w:hanging="1440"/>
      </w:pPr>
      <w:rPr>
        <w:rFonts w:hint="default"/>
        <w:i w:val="0"/>
      </w:rPr>
    </w:lvl>
    <w:lvl w:ilvl="6">
      <w:start w:val="1"/>
      <w:numFmt w:val="decimal"/>
      <w:isLgl/>
      <w:lvlText w:val="%1.%2.%3.%4.%5.%6.%7"/>
      <w:lvlJc w:val="left"/>
      <w:pPr>
        <w:ind w:left="2160" w:hanging="1800"/>
      </w:pPr>
      <w:rPr>
        <w:rFonts w:hint="default"/>
        <w:i w:val="0"/>
      </w:rPr>
    </w:lvl>
    <w:lvl w:ilvl="7">
      <w:start w:val="1"/>
      <w:numFmt w:val="decimal"/>
      <w:isLgl/>
      <w:lvlText w:val="%1.%2.%3.%4.%5.%6.%7.%8"/>
      <w:lvlJc w:val="left"/>
      <w:pPr>
        <w:ind w:left="2520" w:hanging="2160"/>
      </w:pPr>
      <w:rPr>
        <w:rFonts w:hint="default"/>
        <w:i w:val="0"/>
      </w:rPr>
    </w:lvl>
    <w:lvl w:ilvl="8">
      <w:start w:val="1"/>
      <w:numFmt w:val="decimal"/>
      <w:isLgl/>
      <w:lvlText w:val="%1.%2.%3.%4.%5.%6.%7.%8.%9"/>
      <w:lvlJc w:val="left"/>
      <w:pPr>
        <w:ind w:left="2520" w:hanging="2160"/>
      </w:pPr>
      <w:rPr>
        <w:rFonts w:hint="default"/>
        <w:i w:val="0"/>
      </w:rPr>
    </w:lvl>
  </w:abstractNum>
  <w:abstractNum w:abstractNumId="63" w15:restartNumberingAfterBreak="0">
    <w:nsid w:val="3A7F491C"/>
    <w:multiLevelType w:val="hybridMultilevel"/>
    <w:tmpl w:val="37CCDE3A"/>
    <w:lvl w:ilvl="0" w:tplc="F9ACF046">
      <w:start w:val="1"/>
      <w:numFmt w:val="decimal"/>
      <w:lvlText w:val="%1."/>
      <w:lvlJc w:val="left"/>
      <w:pPr>
        <w:ind w:left="720" w:hanging="360"/>
      </w:pPr>
      <w:rPr>
        <w:rFonts w:hint="default"/>
        <w:b/>
      </w:r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64" w15:restartNumberingAfterBreak="0">
    <w:nsid w:val="3AE06659"/>
    <w:multiLevelType w:val="multilevel"/>
    <w:tmpl w:val="86000C44"/>
    <w:lvl w:ilvl="0">
      <w:start w:val="2"/>
      <w:numFmt w:val="decimal"/>
      <w:lvlText w:val="%1"/>
      <w:lvlJc w:val="left"/>
      <w:pPr>
        <w:ind w:left="480" w:hanging="480"/>
      </w:pPr>
      <w:rPr>
        <w:rFonts w:hint="default"/>
      </w:rPr>
    </w:lvl>
    <w:lvl w:ilvl="1">
      <w:start w:val="1"/>
      <w:numFmt w:val="decimal"/>
      <w:lvlText w:val="%1.%2"/>
      <w:lvlJc w:val="left"/>
      <w:pPr>
        <w:ind w:left="1052" w:hanging="480"/>
      </w:pPr>
      <w:rPr>
        <w:rFonts w:hint="default"/>
      </w:rPr>
    </w:lvl>
    <w:lvl w:ilvl="2">
      <w:start w:val="2"/>
      <w:numFmt w:val="decimal"/>
      <w:lvlText w:val="%1.%2.%3"/>
      <w:lvlJc w:val="left"/>
      <w:pPr>
        <w:ind w:left="1864" w:hanging="720"/>
      </w:pPr>
      <w:rPr>
        <w:rFonts w:hint="default"/>
      </w:rPr>
    </w:lvl>
    <w:lvl w:ilvl="3">
      <w:start w:val="1"/>
      <w:numFmt w:val="decimal"/>
      <w:lvlText w:val="%1.%2.%3.%4"/>
      <w:lvlJc w:val="left"/>
      <w:pPr>
        <w:ind w:left="2436" w:hanging="720"/>
      </w:pPr>
      <w:rPr>
        <w:rFonts w:hint="default"/>
      </w:rPr>
    </w:lvl>
    <w:lvl w:ilvl="4">
      <w:start w:val="1"/>
      <w:numFmt w:val="decimal"/>
      <w:lvlText w:val="%1.%2.%3.%4.%5"/>
      <w:lvlJc w:val="left"/>
      <w:pPr>
        <w:ind w:left="3368" w:hanging="1080"/>
      </w:pPr>
      <w:rPr>
        <w:rFonts w:hint="default"/>
      </w:rPr>
    </w:lvl>
    <w:lvl w:ilvl="5">
      <w:start w:val="1"/>
      <w:numFmt w:val="decimal"/>
      <w:lvlText w:val="%1.%2.%3.%4.%5.%6"/>
      <w:lvlJc w:val="left"/>
      <w:pPr>
        <w:ind w:left="3940" w:hanging="1080"/>
      </w:pPr>
      <w:rPr>
        <w:rFonts w:hint="default"/>
      </w:rPr>
    </w:lvl>
    <w:lvl w:ilvl="6">
      <w:start w:val="1"/>
      <w:numFmt w:val="decimal"/>
      <w:lvlText w:val="%1.%2.%3.%4.%5.%6.%7"/>
      <w:lvlJc w:val="left"/>
      <w:pPr>
        <w:ind w:left="4872" w:hanging="1440"/>
      </w:pPr>
      <w:rPr>
        <w:rFonts w:hint="default"/>
      </w:rPr>
    </w:lvl>
    <w:lvl w:ilvl="7">
      <w:start w:val="1"/>
      <w:numFmt w:val="decimal"/>
      <w:lvlText w:val="%1.%2.%3.%4.%5.%6.%7.%8"/>
      <w:lvlJc w:val="left"/>
      <w:pPr>
        <w:ind w:left="5444" w:hanging="1440"/>
      </w:pPr>
      <w:rPr>
        <w:rFonts w:hint="default"/>
      </w:rPr>
    </w:lvl>
    <w:lvl w:ilvl="8">
      <w:start w:val="1"/>
      <w:numFmt w:val="decimal"/>
      <w:lvlText w:val="%1.%2.%3.%4.%5.%6.%7.%8.%9"/>
      <w:lvlJc w:val="left"/>
      <w:pPr>
        <w:ind w:left="6376" w:hanging="1800"/>
      </w:pPr>
      <w:rPr>
        <w:rFonts w:hint="default"/>
      </w:rPr>
    </w:lvl>
  </w:abstractNum>
  <w:abstractNum w:abstractNumId="65" w15:restartNumberingAfterBreak="0">
    <w:nsid w:val="3CDF6868"/>
    <w:multiLevelType w:val="multilevel"/>
    <w:tmpl w:val="5E462470"/>
    <w:lvl w:ilvl="0">
      <w:start w:val="1"/>
      <w:numFmt w:val="bullet"/>
      <w:lvlText w:val=""/>
      <w:lvlJc w:val="left"/>
      <w:pPr>
        <w:tabs>
          <w:tab w:val="num" w:pos="7920"/>
        </w:tabs>
        <w:ind w:left="7920" w:hanging="360"/>
      </w:pPr>
      <w:rPr>
        <w:rFonts w:ascii="Symbol" w:hAnsi="Symbol" w:hint="default"/>
        <w:sz w:val="20"/>
      </w:rPr>
    </w:lvl>
    <w:lvl w:ilvl="1" w:tentative="1">
      <w:start w:val="1"/>
      <w:numFmt w:val="bullet"/>
      <w:lvlText w:val="o"/>
      <w:lvlJc w:val="left"/>
      <w:pPr>
        <w:tabs>
          <w:tab w:val="num" w:pos="8640"/>
        </w:tabs>
        <w:ind w:left="8640" w:hanging="360"/>
      </w:pPr>
      <w:rPr>
        <w:rFonts w:ascii="Courier New" w:hAnsi="Courier New" w:hint="default"/>
        <w:sz w:val="20"/>
      </w:rPr>
    </w:lvl>
    <w:lvl w:ilvl="2" w:tentative="1">
      <w:start w:val="1"/>
      <w:numFmt w:val="bullet"/>
      <w:lvlText w:val=""/>
      <w:lvlJc w:val="left"/>
      <w:pPr>
        <w:tabs>
          <w:tab w:val="num" w:pos="9360"/>
        </w:tabs>
        <w:ind w:left="9360" w:hanging="360"/>
      </w:pPr>
      <w:rPr>
        <w:rFonts w:ascii="Wingdings" w:hAnsi="Wingdings" w:hint="default"/>
        <w:sz w:val="20"/>
      </w:rPr>
    </w:lvl>
    <w:lvl w:ilvl="3" w:tentative="1">
      <w:start w:val="1"/>
      <w:numFmt w:val="bullet"/>
      <w:lvlText w:val=""/>
      <w:lvlJc w:val="left"/>
      <w:pPr>
        <w:tabs>
          <w:tab w:val="num" w:pos="10080"/>
        </w:tabs>
        <w:ind w:left="10080" w:hanging="360"/>
      </w:pPr>
      <w:rPr>
        <w:rFonts w:ascii="Wingdings" w:hAnsi="Wingdings" w:hint="default"/>
        <w:sz w:val="20"/>
      </w:rPr>
    </w:lvl>
    <w:lvl w:ilvl="4" w:tentative="1">
      <w:start w:val="1"/>
      <w:numFmt w:val="bullet"/>
      <w:lvlText w:val=""/>
      <w:lvlJc w:val="left"/>
      <w:pPr>
        <w:tabs>
          <w:tab w:val="num" w:pos="10800"/>
        </w:tabs>
        <w:ind w:left="10800" w:hanging="360"/>
      </w:pPr>
      <w:rPr>
        <w:rFonts w:ascii="Wingdings" w:hAnsi="Wingdings" w:hint="default"/>
        <w:sz w:val="20"/>
      </w:rPr>
    </w:lvl>
    <w:lvl w:ilvl="5" w:tentative="1">
      <w:start w:val="1"/>
      <w:numFmt w:val="bullet"/>
      <w:lvlText w:val=""/>
      <w:lvlJc w:val="left"/>
      <w:pPr>
        <w:tabs>
          <w:tab w:val="num" w:pos="11520"/>
        </w:tabs>
        <w:ind w:left="11520" w:hanging="360"/>
      </w:pPr>
      <w:rPr>
        <w:rFonts w:ascii="Wingdings" w:hAnsi="Wingdings" w:hint="default"/>
        <w:sz w:val="20"/>
      </w:rPr>
    </w:lvl>
    <w:lvl w:ilvl="6" w:tentative="1">
      <w:start w:val="1"/>
      <w:numFmt w:val="bullet"/>
      <w:lvlText w:val=""/>
      <w:lvlJc w:val="left"/>
      <w:pPr>
        <w:tabs>
          <w:tab w:val="num" w:pos="12240"/>
        </w:tabs>
        <w:ind w:left="12240" w:hanging="360"/>
      </w:pPr>
      <w:rPr>
        <w:rFonts w:ascii="Wingdings" w:hAnsi="Wingdings" w:hint="default"/>
        <w:sz w:val="20"/>
      </w:rPr>
    </w:lvl>
    <w:lvl w:ilvl="7" w:tentative="1">
      <w:start w:val="1"/>
      <w:numFmt w:val="bullet"/>
      <w:lvlText w:val=""/>
      <w:lvlJc w:val="left"/>
      <w:pPr>
        <w:tabs>
          <w:tab w:val="num" w:pos="12960"/>
        </w:tabs>
        <w:ind w:left="12960" w:hanging="360"/>
      </w:pPr>
      <w:rPr>
        <w:rFonts w:ascii="Wingdings" w:hAnsi="Wingdings" w:hint="default"/>
        <w:sz w:val="20"/>
      </w:rPr>
    </w:lvl>
    <w:lvl w:ilvl="8" w:tentative="1">
      <w:start w:val="1"/>
      <w:numFmt w:val="bullet"/>
      <w:lvlText w:val=""/>
      <w:lvlJc w:val="left"/>
      <w:pPr>
        <w:tabs>
          <w:tab w:val="num" w:pos="13680"/>
        </w:tabs>
        <w:ind w:left="13680" w:hanging="360"/>
      </w:pPr>
      <w:rPr>
        <w:rFonts w:ascii="Wingdings" w:hAnsi="Wingdings" w:hint="default"/>
        <w:sz w:val="20"/>
      </w:rPr>
    </w:lvl>
  </w:abstractNum>
  <w:abstractNum w:abstractNumId="66" w15:restartNumberingAfterBreak="0">
    <w:nsid w:val="3DEE0831"/>
    <w:multiLevelType w:val="hybridMultilevel"/>
    <w:tmpl w:val="BD9A2BF6"/>
    <w:lvl w:ilvl="0" w:tplc="301280FE">
      <w:start w:val="1"/>
      <w:numFmt w:val="none"/>
      <w:lvlText w:val="1.3"/>
      <w:lvlJc w:val="left"/>
      <w:pPr>
        <w:ind w:left="782"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3E5D2716"/>
    <w:multiLevelType w:val="hybridMultilevel"/>
    <w:tmpl w:val="742C46D2"/>
    <w:lvl w:ilvl="0" w:tplc="0C00000F">
      <w:start w:val="1"/>
      <w:numFmt w:val="decimal"/>
      <w:lvlText w:val="%1."/>
      <w:lvlJc w:val="left"/>
      <w:pPr>
        <w:ind w:left="1080" w:hanging="360"/>
      </w:pPr>
    </w:lvl>
    <w:lvl w:ilvl="1" w:tplc="0C000019" w:tentative="1">
      <w:start w:val="1"/>
      <w:numFmt w:val="lowerLetter"/>
      <w:lvlText w:val="%2."/>
      <w:lvlJc w:val="left"/>
      <w:pPr>
        <w:ind w:left="1800" w:hanging="360"/>
      </w:pPr>
    </w:lvl>
    <w:lvl w:ilvl="2" w:tplc="0C00001B" w:tentative="1">
      <w:start w:val="1"/>
      <w:numFmt w:val="lowerRoman"/>
      <w:lvlText w:val="%3."/>
      <w:lvlJc w:val="right"/>
      <w:pPr>
        <w:ind w:left="2520" w:hanging="180"/>
      </w:pPr>
    </w:lvl>
    <w:lvl w:ilvl="3" w:tplc="0C00000F" w:tentative="1">
      <w:start w:val="1"/>
      <w:numFmt w:val="decimal"/>
      <w:lvlText w:val="%4."/>
      <w:lvlJc w:val="left"/>
      <w:pPr>
        <w:ind w:left="3240" w:hanging="360"/>
      </w:pPr>
    </w:lvl>
    <w:lvl w:ilvl="4" w:tplc="0C000019" w:tentative="1">
      <w:start w:val="1"/>
      <w:numFmt w:val="lowerLetter"/>
      <w:lvlText w:val="%5."/>
      <w:lvlJc w:val="left"/>
      <w:pPr>
        <w:ind w:left="3960" w:hanging="360"/>
      </w:pPr>
    </w:lvl>
    <w:lvl w:ilvl="5" w:tplc="0C00001B" w:tentative="1">
      <w:start w:val="1"/>
      <w:numFmt w:val="lowerRoman"/>
      <w:lvlText w:val="%6."/>
      <w:lvlJc w:val="right"/>
      <w:pPr>
        <w:ind w:left="4680" w:hanging="180"/>
      </w:pPr>
    </w:lvl>
    <w:lvl w:ilvl="6" w:tplc="0C00000F" w:tentative="1">
      <w:start w:val="1"/>
      <w:numFmt w:val="decimal"/>
      <w:lvlText w:val="%7."/>
      <w:lvlJc w:val="left"/>
      <w:pPr>
        <w:ind w:left="5400" w:hanging="360"/>
      </w:pPr>
    </w:lvl>
    <w:lvl w:ilvl="7" w:tplc="0C000019" w:tentative="1">
      <w:start w:val="1"/>
      <w:numFmt w:val="lowerLetter"/>
      <w:lvlText w:val="%8."/>
      <w:lvlJc w:val="left"/>
      <w:pPr>
        <w:ind w:left="6120" w:hanging="360"/>
      </w:pPr>
    </w:lvl>
    <w:lvl w:ilvl="8" w:tplc="0C00001B" w:tentative="1">
      <w:start w:val="1"/>
      <w:numFmt w:val="lowerRoman"/>
      <w:lvlText w:val="%9."/>
      <w:lvlJc w:val="right"/>
      <w:pPr>
        <w:ind w:left="6840" w:hanging="180"/>
      </w:pPr>
    </w:lvl>
  </w:abstractNum>
  <w:abstractNum w:abstractNumId="68" w15:restartNumberingAfterBreak="0">
    <w:nsid w:val="40861266"/>
    <w:multiLevelType w:val="multilevel"/>
    <w:tmpl w:val="16342D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4131414F"/>
    <w:multiLevelType w:val="multilevel"/>
    <w:tmpl w:val="4F748E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413552E1"/>
    <w:multiLevelType w:val="hybridMultilevel"/>
    <w:tmpl w:val="7624C488"/>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452" w:hanging="360"/>
      </w:pPr>
    </w:lvl>
    <w:lvl w:ilvl="2" w:tplc="0409001B" w:tentative="1">
      <w:start w:val="1"/>
      <w:numFmt w:val="lowerRoman"/>
      <w:lvlText w:val="%3."/>
      <w:lvlJc w:val="right"/>
      <w:pPr>
        <w:ind w:left="2172" w:hanging="180"/>
      </w:pPr>
    </w:lvl>
    <w:lvl w:ilvl="3" w:tplc="0409000F" w:tentative="1">
      <w:start w:val="1"/>
      <w:numFmt w:val="decimal"/>
      <w:lvlText w:val="%4."/>
      <w:lvlJc w:val="left"/>
      <w:pPr>
        <w:ind w:left="2892" w:hanging="360"/>
      </w:pPr>
    </w:lvl>
    <w:lvl w:ilvl="4" w:tplc="04090019" w:tentative="1">
      <w:start w:val="1"/>
      <w:numFmt w:val="lowerLetter"/>
      <w:lvlText w:val="%5."/>
      <w:lvlJc w:val="left"/>
      <w:pPr>
        <w:ind w:left="3612" w:hanging="360"/>
      </w:pPr>
    </w:lvl>
    <w:lvl w:ilvl="5" w:tplc="0409001B" w:tentative="1">
      <w:start w:val="1"/>
      <w:numFmt w:val="lowerRoman"/>
      <w:lvlText w:val="%6."/>
      <w:lvlJc w:val="right"/>
      <w:pPr>
        <w:ind w:left="4332" w:hanging="180"/>
      </w:pPr>
    </w:lvl>
    <w:lvl w:ilvl="6" w:tplc="0409000F" w:tentative="1">
      <w:start w:val="1"/>
      <w:numFmt w:val="decimal"/>
      <w:lvlText w:val="%7."/>
      <w:lvlJc w:val="left"/>
      <w:pPr>
        <w:ind w:left="5052" w:hanging="360"/>
      </w:pPr>
    </w:lvl>
    <w:lvl w:ilvl="7" w:tplc="04090019" w:tentative="1">
      <w:start w:val="1"/>
      <w:numFmt w:val="lowerLetter"/>
      <w:lvlText w:val="%8."/>
      <w:lvlJc w:val="left"/>
      <w:pPr>
        <w:ind w:left="5772" w:hanging="360"/>
      </w:pPr>
    </w:lvl>
    <w:lvl w:ilvl="8" w:tplc="0409001B" w:tentative="1">
      <w:start w:val="1"/>
      <w:numFmt w:val="lowerRoman"/>
      <w:lvlText w:val="%9."/>
      <w:lvlJc w:val="right"/>
      <w:pPr>
        <w:ind w:left="6492" w:hanging="180"/>
      </w:pPr>
    </w:lvl>
  </w:abstractNum>
  <w:abstractNum w:abstractNumId="71" w15:restartNumberingAfterBreak="0">
    <w:nsid w:val="416868D9"/>
    <w:multiLevelType w:val="multilevel"/>
    <w:tmpl w:val="1DBAB1E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4183723F"/>
    <w:multiLevelType w:val="hybridMultilevel"/>
    <w:tmpl w:val="D3BEBBCA"/>
    <w:lvl w:ilvl="0" w:tplc="0409000F">
      <w:start w:val="1"/>
      <w:numFmt w:val="decimal"/>
      <w:lvlText w:val="%1."/>
      <w:lvlJc w:val="left"/>
      <w:pPr>
        <w:ind w:left="1068" w:hanging="360"/>
      </w:pPr>
      <w:rPr>
        <w:rFonts w:hint="default"/>
      </w:rPr>
    </w:lvl>
    <w:lvl w:ilvl="1" w:tplc="0C000019" w:tentative="1">
      <w:start w:val="1"/>
      <w:numFmt w:val="lowerLetter"/>
      <w:lvlText w:val="%2."/>
      <w:lvlJc w:val="left"/>
      <w:pPr>
        <w:ind w:left="1788" w:hanging="360"/>
      </w:pPr>
    </w:lvl>
    <w:lvl w:ilvl="2" w:tplc="0C00001B" w:tentative="1">
      <w:start w:val="1"/>
      <w:numFmt w:val="lowerRoman"/>
      <w:lvlText w:val="%3."/>
      <w:lvlJc w:val="right"/>
      <w:pPr>
        <w:ind w:left="2508" w:hanging="180"/>
      </w:pPr>
    </w:lvl>
    <w:lvl w:ilvl="3" w:tplc="0C00000F" w:tentative="1">
      <w:start w:val="1"/>
      <w:numFmt w:val="decimal"/>
      <w:lvlText w:val="%4."/>
      <w:lvlJc w:val="left"/>
      <w:pPr>
        <w:ind w:left="3228" w:hanging="360"/>
      </w:pPr>
    </w:lvl>
    <w:lvl w:ilvl="4" w:tplc="0C000019" w:tentative="1">
      <w:start w:val="1"/>
      <w:numFmt w:val="lowerLetter"/>
      <w:lvlText w:val="%5."/>
      <w:lvlJc w:val="left"/>
      <w:pPr>
        <w:ind w:left="3948" w:hanging="360"/>
      </w:pPr>
    </w:lvl>
    <w:lvl w:ilvl="5" w:tplc="0C00001B" w:tentative="1">
      <w:start w:val="1"/>
      <w:numFmt w:val="lowerRoman"/>
      <w:lvlText w:val="%6."/>
      <w:lvlJc w:val="right"/>
      <w:pPr>
        <w:ind w:left="4668" w:hanging="180"/>
      </w:pPr>
    </w:lvl>
    <w:lvl w:ilvl="6" w:tplc="0C00000F" w:tentative="1">
      <w:start w:val="1"/>
      <w:numFmt w:val="decimal"/>
      <w:lvlText w:val="%7."/>
      <w:lvlJc w:val="left"/>
      <w:pPr>
        <w:ind w:left="5388" w:hanging="360"/>
      </w:pPr>
    </w:lvl>
    <w:lvl w:ilvl="7" w:tplc="0C000019" w:tentative="1">
      <w:start w:val="1"/>
      <w:numFmt w:val="lowerLetter"/>
      <w:lvlText w:val="%8."/>
      <w:lvlJc w:val="left"/>
      <w:pPr>
        <w:ind w:left="6108" w:hanging="360"/>
      </w:pPr>
    </w:lvl>
    <w:lvl w:ilvl="8" w:tplc="0C00001B" w:tentative="1">
      <w:start w:val="1"/>
      <w:numFmt w:val="lowerRoman"/>
      <w:lvlText w:val="%9."/>
      <w:lvlJc w:val="right"/>
      <w:pPr>
        <w:ind w:left="6828" w:hanging="180"/>
      </w:pPr>
    </w:lvl>
  </w:abstractNum>
  <w:abstractNum w:abstractNumId="73" w15:restartNumberingAfterBreak="0">
    <w:nsid w:val="444F5B5D"/>
    <w:multiLevelType w:val="multilevel"/>
    <w:tmpl w:val="866E9228"/>
    <w:lvl w:ilvl="0">
      <w:start w:val="1"/>
      <w:numFmt w:val="decimal"/>
      <w:lvlText w:val="%1"/>
      <w:lvlJc w:val="left"/>
      <w:pPr>
        <w:ind w:left="420" w:hanging="420"/>
      </w:pPr>
      <w:rPr>
        <w:rFonts w:hint="default"/>
        <w:i w:val="0"/>
      </w:rPr>
    </w:lvl>
    <w:lvl w:ilvl="1">
      <w:start w:val="1"/>
      <w:numFmt w:val="decimal"/>
      <w:lvlText w:val="%1.%2"/>
      <w:lvlJc w:val="left"/>
      <w:pPr>
        <w:ind w:left="720" w:hanging="720"/>
      </w:pPr>
      <w:rPr>
        <w:rFonts w:hint="default"/>
        <w:i w:val="0"/>
      </w:rPr>
    </w:lvl>
    <w:lvl w:ilvl="2">
      <w:start w:val="1"/>
      <w:numFmt w:val="decimal"/>
      <w:lvlText w:val="%1.%2.%3"/>
      <w:lvlJc w:val="left"/>
      <w:pPr>
        <w:ind w:left="720" w:hanging="720"/>
      </w:pPr>
      <w:rPr>
        <w:rFonts w:hint="default"/>
        <w:i w:val="0"/>
      </w:rPr>
    </w:lvl>
    <w:lvl w:ilvl="3">
      <w:start w:val="1"/>
      <w:numFmt w:val="decimal"/>
      <w:lvlText w:val="%1.%2.%3.%4"/>
      <w:lvlJc w:val="left"/>
      <w:pPr>
        <w:ind w:left="1080" w:hanging="1080"/>
      </w:pPr>
      <w:rPr>
        <w:rFonts w:hint="default"/>
        <w:i w:val="0"/>
      </w:rPr>
    </w:lvl>
    <w:lvl w:ilvl="4">
      <w:start w:val="1"/>
      <w:numFmt w:val="decimal"/>
      <w:lvlText w:val="%1.%2.%3.%4.%5"/>
      <w:lvlJc w:val="left"/>
      <w:pPr>
        <w:ind w:left="1440" w:hanging="1440"/>
      </w:pPr>
      <w:rPr>
        <w:rFonts w:hint="default"/>
        <w:i w:val="0"/>
      </w:rPr>
    </w:lvl>
    <w:lvl w:ilvl="5">
      <w:start w:val="1"/>
      <w:numFmt w:val="decimal"/>
      <w:lvlText w:val="%1.%2.%3.%4.%5.%6"/>
      <w:lvlJc w:val="left"/>
      <w:pPr>
        <w:ind w:left="1440" w:hanging="1440"/>
      </w:pPr>
      <w:rPr>
        <w:rFonts w:hint="default"/>
        <w:i w:val="0"/>
      </w:rPr>
    </w:lvl>
    <w:lvl w:ilvl="6">
      <w:start w:val="1"/>
      <w:numFmt w:val="decimal"/>
      <w:lvlText w:val="%1.%2.%3.%4.%5.%6.%7"/>
      <w:lvlJc w:val="left"/>
      <w:pPr>
        <w:ind w:left="1800" w:hanging="1800"/>
      </w:pPr>
      <w:rPr>
        <w:rFonts w:hint="default"/>
        <w:i w:val="0"/>
      </w:rPr>
    </w:lvl>
    <w:lvl w:ilvl="7">
      <w:start w:val="1"/>
      <w:numFmt w:val="decimal"/>
      <w:lvlText w:val="%1.%2.%3.%4.%5.%6.%7.%8"/>
      <w:lvlJc w:val="left"/>
      <w:pPr>
        <w:ind w:left="2160" w:hanging="2160"/>
      </w:pPr>
      <w:rPr>
        <w:rFonts w:hint="default"/>
        <w:i w:val="0"/>
      </w:rPr>
    </w:lvl>
    <w:lvl w:ilvl="8">
      <w:start w:val="1"/>
      <w:numFmt w:val="decimal"/>
      <w:lvlText w:val="%1.%2.%3.%4.%5.%6.%7.%8.%9"/>
      <w:lvlJc w:val="left"/>
      <w:pPr>
        <w:ind w:left="2160" w:hanging="2160"/>
      </w:pPr>
      <w:rPr>
        <w:rFonts w:hint="default"/>
        <w:i w:val="0"/>
      </w:rPr>
    </w:lvl>
  </w:abstractNum>
  <w:abstractNum w:abstractNumId="74" w15:restartNumberingAfterBreak="0">
    <w:nsid w:val="45423A43"/>
    <w:multiLevelType w:val="hybridMultilevel"/>
    <w:tmpl w:val="A9943864"/>
    <w:lvl w:ilvl="0" w:tplc="0409000F">
      <w:start w:val="1"/>
      <w:numFmt w:val="decimal"/>
      <w:lvlText w:val="%1."/>
      <w:lvlJc w:val="left"/>
      <w:pPr>
        <w:ind w:left="1788"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5" w15:restartNumberingAfterBreak="0">
    <w:nsid w:val="45A91F1C"/>
    <w:multiLevelType w:val="multilevel"/>
    <w:tmpl w:val="7D3CF1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45CF68E6"/>
    <w:multiLevelType w:val="hybridMultilevel"/>
    <w:tmpl w:val="A50A1AB6"/>
    <w:lvl w:ilvl="0" w:tplc="0C000001">
      <w:start w:val="1"/>
      <w:numFmt w:val="bullet"/>
      <w:lvlText w:val=""/>
      <w:lvlJc w:val="left"/>
      <w:pPr>
        <w:ind w:left="3240" w:hanging="360"/>
      </w:pPr>
      <w:rPr>
        <w:rFonts w:ascii="Symbol" w:hAnsi="Symbol" w:hint="default"/>
      </w:rPr>
    </w:lvl>
    <w:lvl w:ilvl="1" w:tplc="0C000003" w:tentative="1">
      <w:start w:val="1"/>
      <w:numFmt w:val="bullet"/>
      <w:lvlText w:val="o"/>
      <w:lvlJc w:val="left"/>
      <w:pPr>
        <w:ind w:left="3960" w:hanging="360"/>
      </w:pPr>
      <w:rPr>
        <w:rFonts w:ascii="Courier New" w:hAnsi="Courier New" w:cs="Courier New" w:hint="default"/>
      </w:rPr>
    </w:lvl>
    <w:lvl w:ilvl="2" w:tplc="0C000005" w:tentative="1">
      <w:start w:val="1"/>
      <w:numFmt w:val="bullet"/>
      <w:lvlText w:val=""/>
      <w:lvlJc w:val="left"/>
      <w:pPr>
        <w:ind w:left="4680" w:hanging="360"/>
      </w:pPr>
      <w:rPr>
        <w:rFonts w:ascii="Wingdings" w:hAnsi="Wingdings" w:hint="default"/>
      </w:rPr>
    </w:lvl>
    <w:lvl w:ilvl="3" w:tplc="0C000001" w:tentative="1">
      <w:start w:val="1"/>
      <w:numFmt w:val="bullet"/>
      <w:lvlText w:val=""/>
      <w:lvlJc w:val="left"/>
      <w:pPr>
        <w:ind w:left="5400" w:hanging="360"/>
      </w:pPr>
      <w:rPr>
        <w:rFonts w:ascii="Symbol" w:hAnsi="Symbol" w:hint="default"/>
      </w:rPr>
    </w:lvl>
    <w:lvl w:ilvl="4" w:tplc="0C000003" w:tentative="1">
      <w:start w:val="1"/>
      <w:numFmt w:val="bullet"/>
      <w:lvlText w:val="o"/>
      <w:lvlJc w:val="left"/>
      <w:pPr>
        <w:ind w:left="6120" w:hanging="360"/>
      </w:pPr>
      <w:rPr>
        <w:rFonts w:ascii="Courier New" w:hAnsi="Courier New" w:cs="Courier New" w:hint="default"/>
      </w:rPr>
    </w:lvl>
    <w:lvl w:ilvl="5" w:tplc="0C000005" w:tentative="1">
      <w:start w:val="1"/>
      <w:numFmt w:val="bullet"/>
      <w:lvlText w:val=""/>
      <w:lvlJc w:val="left"/>
      <w:pPr>
        <w:ind w:left="6840" w:hanging="360"/>
      </w:pPr>
      <w:rPr>
        <w:rFonts w:ascii="Wingdings" w:hAnsi="Wingdings" w:hint="default"/>
      </w:rPr>
    </w:lvl>
    <w:lvl w:ilvl="6" w:tplc="0C000001" w:tentative="1">
      <w:start w:val="1"/>
      <w:numFmt w:val="bullet"/>
      <w:lvlText w:val=""/>
      <w:lvlJc w:val="left"/>
      <w:pPr>
        <w:ind w:left="7560" w:hanging="360"/>
      </w:pPr>
      <w:rPr>
        <w:rFonts w:ascii="Symbol" w:hAnsi="Symbol" w:hint="default"/>
      </w:rPr>
    </w:lvl>
    <w:lvl w:ilvl="7" w:tplc="0C000003" w:tentative="1">
      <w:start w:val="1"/>
      <w:numFmt w:val="bullet"/>
      <w:lvlText w:val="o"/>
      <w:lvlJc w:val="left"/>
      <w:pPr>
        <w:ind w:left="8280" w:hanging="360"/>
      </w:pPr>
      <w:rPr>
        <w:rFonts w:ascii="Courier New" w:hAnsi="Courier New" w:cs="Courier New" w:hint="default"/>
      </w:rPr>
    </w:lvl>
    <w:lvl w:ilvl="8" w:tplc="0C000005" w:tentative="1">
      <w:start w:val="1"/>
      <w:numFmt w:val="bullet"/>
      <w:lvlText w:val=""/>
      <w:lvlJc w:val="left"/>
      <w:pPr>
        <w:ind w:left="9000" w:hanging="360"/>
      </w:pPr>
      <w:rPr>
        <w:rFonts w:ascii="Wingdings" w:hAnsi="Wingdings" w:hint="default"/>
      </w:rPr>
    </w:lvl>
  </w:abstractNum>
  <w:abstractNum w:abstractNumId="77" w15:restartNumberingAfterBreak="0">
    <w:nsid w:val="45D00EE6"/>
    <w:multiLevelType w:val="hybridMultilevel"/>
    <w:tmpl w:val="8EBC4296"/>
    <w:lvl w:ilvl="0" w:tplc="D4EAB1C4">
      <w:start w:val="1"/>
      <w:numFmt w:val="none"/>
      <w:lvlText w:val="2.1.3.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78" w15:restartNumberingAfterBreak="0">
    <w:nsid w:val="47EE3AC2"/>
    <w:multiLevelType w:val="hybridMultilevel"/>
    <w:tmpl w:val="E3C24C34"/>
    <w:lvl w:ilvl="0" w:tplc="0C000001">
      <w:start w:val="1"/>
      <w:numFmt w:val="bullet"/>
      <w:lvlText w:val=""/>
      <w:lvlJc w:val="left"/>
      <w:pPr>
        <w:ind w:left="2160" w:hanging="360"/>
      </w:pPr>
      <w:rPr>
        <w:rFonts w:ascii="Symbol" w:hAnsi="Symbol" w:hint="default"/>
      </w:rPr>
    </w:lvl>
    <w:lvl w:ilvl="1" w:tplc="0C000003" w:tentative="1">
      <w:start w:val="1"/>
      <w:numFmt w:val="bullet"/>
      <w:lvlText w:val="o"/>
      <w:lvlJc w:val="left"/>
      <w:pPr>
        <w:ind w:left="2880" w:hanging="360"/>
      </w:pPr>
      <w:rPr>
        <w:rFonts w:ascii="Courier New" w:hAnsi="Courier New" w:cs="Courier New" w:hint="default"/>
      </w:rPr>
    </w:lvl>
    <w:lvl w:ilvl="2" w:tplc="0C000005" w:tentative="1">
      <w:start w:val="1"/>
      <w:numFmt w:val="bullet"/>
      <w:lvlText w:val=""/>
      <w:lvlJc w:val="left"/>
      <w:pPr>
        <w:ind w:left="3600" w:hanging="360"/>
      </w:pPr>
      <w:rPr>
        <w:rFonts w:ascii="Wingdings" w:hAnsi="Wingdings" w:hint="default"/>
      </w:rPr>
    </w:lvl>
    <w:lvl w:ilvl="3" w:tplc="0C000001" w:tentative="1">
      <w:start w:val="1"/>
      <w:numFmt w:val="bullet"/>
      <w:lvlText w:val=""/>
      <w:lvlJc w:val="left"/>
      <w:pPr>
        <w:ind w:left="4320" w:hanging="360"/>
      </w:pPr>
      <w:rPr>
        <w:rFonts w:ascii="Symbol" w:hAnsi="Symbol" w:hint="default"/>
      </w:rPr>
    </w:lvl>
    <w:lvl w:ilvl="4" w:tplc="0C000003" w:tentative="1">
      <w:start w:val="1"/>
      <w:numFmt w:val="bullet"/>
      <w:lvlText w:val="o"/>
      <w:lvlJc w:val="left"/>
      <w:pPr>
        <w:ind w:left="5040" w:hanging="360"/>
      </w:pPr>
      <w:rPr>
        <w:rFonts w:ascii="Courier New" w:hAnsi="Courier New" w:cs="Courier New" w:hint="default"/>
      </w:rPr>
    </w:lvl>
    <w:lvl w:ilvl="5" w:tplc="0C000005" w:tentative="1">
      <w:start w:val="1"/>
      <w:numFmt w:val="bullet"/>
      <w:lvlText w:val=""/>
      <w:lvlJc w:val="left"/>
      <w:pPr>
        <w:ind w:left="5760" w:hanging="360"/>
      </w:pPr>
      <w:rPr>
        <w:rFonts w:ascii="Wingdings" w:hAnsi="Wingdings" w:hint="default"/>
      </w:rPr>
    </w:lvl>
    <w:lvl w:ilvl="6" w:tplc="0C000001" w:tentative="1">
      <w:start w:val="1"/>
      <w:numFmt w:val="bullet"/>
      <w:lvlText w:val=""/>
      <w:lvlJc w:val="left"/>
      <w:pPr>
        <w:ind w:left="6480" w:hanging="360"/>
      </w:pPr>
      <w:rPr>
        <w:rFonts w:ascii="Symbol" w:hAnsi="Symbol" w:hint="default"/>
      </w:rPr>
    </w:lvl>
    <w:lvl w:ilvl="7" w:tplc="0C000003" w:tentative="1">
      <w:start w:val="1"/>
      <w:numFmt w:val="bullet"/>
      <w:lvlText w:val="o"/>
      <w:lvlJc w:val="left"/>
      <w:pPr>
        <w:ind w:left="7200" w:hanging="360"/>
      </w:pPr>
      <w:rPr>
        <w:rFonts w:ascii="Courier New" w:hAnsi="Courier New" w:cs="Courier New" w:hint="default"/>
      </w:rPr>
    </w:lvl>
    <w:lvl w:ilvl="8" w:tplc="0C000005" w:tentative="1">
      <w:start w:val="1"/>
      <w:numFmt w:val="bullet"/>
      <w:lvlText w:val=""/>
      <w:lvlJc w:val="left"/>
      <w:pPr>
        <w:ind w:left="7920" w:hanging="360"/>
      </w:pPr>
      <w:rPr>
        <w:rFonts w:ascii="Wingdings" w:hAnsi="Wingdings" w:hint="default"/>
      </w:rPr>
    </w:lvl>
  </w:abstractNum>
  <w:abstractNum w:abstractNumId="79" w15:restartNumberingAfterBreak="0">
    <w:nsid w:val="48C15553"/>
    <w:multiLevelType w:val="hybridMultilevel"/>
    <w:tmpl w:val="0E1E00F8"/>
    <w:lvl w:ilvl="0" w:tplc="04090001">
      <w:start w:val="1"/>
      <w:numFmt w:val="bullet"/>
      <w:lvlText w:val=""/>
      <w:lvlJc w:val="left"/>
      <w:pPr>
        <w:ind w:left="1944" w:hanging="360"/>
      </w:pPr>
      <w:rPr>
        <w:rFonts w:ascii="Symbol" w:hAnsi="Symbol"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80" w15:restartNumberingAfterBreak="0">
    <w:nsid w:val="4B036CD2"/>
    <w:multiLevelType w:val="hybridMultilevel"/>
    <w:tmpl w:val="FD0E882E"/>
    <w:lvl w:ilvl="0" w:tplc="0C000001">
      <w:start w:val="1"/>
      <w:numFmt w:val="bullet"/>
      <w:lvlText w:val=""/>
      <w:lvlJc w:val="left"/>
      <w:pPr>
        <w:ind w:left="1800" w:hanging="360"/>
      </w:pPr>
      <w:rPr>
        <w:rFonts w:ascii="Symbol" w:hAnsi="Symbol" w:hint="default"/>
      </w:rPr>
    </w:lvl>
    <w:lvl w:ilvl="1" w:tplc="0C000003" w:tentative="1">
      <w:start w:val="1"/>
      <w:numFmt w:val="bullet"/>
      <w:lvlText w:val="o"/>
      <w:lvlJc w:val="left"/>
      <w:pPr>
        <w:ind w:left="2520" w:hanging="360"/>
      </w:pPr>
      <w:rPr>
        <w:rFonts w:ascii="Courier New" w:hAnsi="Courier New" w:cs="Courier New" w:hint="default"/>
      </w:rPr>
    </w:lvl>
    <w:lvl w:ilvl="2" w:tplc="0C000005" w:tentative="1">
      <w:start w:val="1"/>
      <w:numFmt w:val="bullet"/>
      <w:lvlText w:val=""/>
      <w:lvlJc w:val="left"/>
      <w:pPr>
        <w:ind w:left="3240" w:hanging="360"/>
      </w:pPr>
      <w:rPr>
        <w:rFonts w:ascii="Wingdings" w:hAnsi="Wingdings" w:hint="default"/>
      </w:rPr>
    </w:lvl>
    <w:lvl w:ilvl="3" w:tplc="0C000001" w:tentative="1">
      <w:start w:val="1"/>
      <w:numFmt w:val="bullet"/>
      <w:lvlText w:val=""/>
      <w:lvlJc w:val="left"/>
      <w:pPr>
        <w:ind w:left="3960" w:hanging="360"/>
      </w:pPr>
      <w:rPr>
        <w:rFonts w:ascii="Symbol" w:hAnsi="Symbol" w:hint="default"/>
      </w:rPr>
    </w:lvl>
    <w:lvl w:ilvl="4" w:tplc="0C000003" w:tentative="1">
      <w:start w:val="1"/>
      <w:numFmt w:val="bullet"/>
      <w:lvlText w:val="o"/>
      <w:lvlJc w:val="left"/>
      <w:pPr>
        <w:ind w:left="4680" w:hanging="360"/>
      </w:pPr>
      <w:rPr>
        <w:rFonts w:ascii="Courier New" w:hAnsi="Courier New" w:cs="Courier New" w:hint="default"/>
      </w:rPr>
    </w:lvl>
    <w:lvl w:ilvl="5" w:tplc="0C000005" w:tentative="1">
      <w:start w:val="1"/>
      <w:numFmt w:val="bullet"/>
      <w:lvlText w:val=""/>
      <w:lvlJc w:val="left"/>
      <w:pPr>
        <w:ind w:left="5400" w:hanging="360"/>
      </w:pPr>
      <w:rPr>
        <w:rFonts w:ascii="Wingdings" w:hAnsi="Wingdings" w:hint="default"/>
      </w:rPr>
    </w:lvl>
    <w:lvl w:ilvl="6" w:tplc="0C000001" w:tentative="1">
      <w:start w:val="1"/>
      <w:numFmt w:val="bullet"/>
      <w:lvlText w:val=""/>
      <w:lvlJc w:val="left"/>
      <w:pPr>
        <w:ind w:left="6120" w:hanging="360"/>
      </w:pPr>
      <w:rPr>
        <w:rFonts w:ascii="Symbol" w:hAnsi="Symbol" w:hint="default"/>
      </w:rPr>
    </w:lvl>
    <w:lvl w:ilvl="7" w:tplc="0C000003" w:tentative="1">
      <w:start w:val="1"/>
      <w:numFmt w:val="bullet"/>
      <w:lvlText w:val="o"/>
      <w:lvlJc w:val="left"/>
      <w:pPr>
        <w:ind w:left="6840" w:hanging="360"/>
      </w:pPr>
      <w:rPr>
        <w:rFonts w:ascii="Courier New" w:hAnsi="Courier New" w:cs="Courier New" w:hint="default"/>
      </w:rPr>
    </w:lvl>
    <w:lvl w:ilvl="8" w:tplc="0C000005" w:tentative="1">
      <w:start w:val="1"/>
      <w:numFmt w:val="bullet"/>
      <w:lvlText w:val=""/>
      <w:lvlJc w:val="left"/>
      <w:pPr>
        <w:ind w:left="7560" w:hanging="360"/>
      </w:pPr>
      <w:rPr>
        <w:rFonts w:ascii="Wingdings" w:hAnsi="Wingdings" w:hint="default"/>
      </w:rPr>
    </w:lvl>
  </w:abstractNum>
  <w:abstractNum w:abstractNumId="81" w15:restartNumberingAfterBreak="0">
    <w:nsid w:val="4B2512BA"/>
    <w:multiLevelType w:val="hybridMultilevel"/>
    <w:tmpl w:val="1C903BA4"/>
    <w:lvl w:ilvl="0" w:tplc="0C00000F">
      <w:start w:val="1"/>
      <w:numFmt w:val="decimal"/>
      <w:lvlText w:val="%1."/>
      <w:lvlJc w:val="left"/>
      <w:pPr>
        <w:ind w:left="720" w:hanging="360"/>
      </w:p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82" w15:restartNumberingAfterBreak="0">
    <w:nsid w:val="4CF75BDD"/>
    <w:multiLevelType w:val="hybridMultilevel"/>
    <w:tmpl w:val="2894001A"/>
    <w:lvl w:ilvl="0" w:tplc="0C000001">
      <w:start w:val="1"/>
      <w:numFmt w:val="bullet"/>
      <w:lvlText w:val=""/>
      <w:lvlJc w:val="left"/>
      <w:pPr>
        <w:ind w:left="2448" w:hanging="360"/>
      </w:pPr>
      <w:rPr>
        <w:rFonts w:ascii="Symbol" w:hAnsi="Symbol" w:hint="default"/>
      </w:rPr>
    </w:lvl>
    <w:lvl w:ilvl="1" w:tplc="0C000003" w:tentative="1">
      <w:start w:val="1"/>
      <w:numFmt w:val="bullet"/>
      <w:lvlText w:val="o"/>
      <w:lvlJc w:val="left"/>
      <w:pPr>
        <w:ind w:left="3168" w:hanging="360"/>
      </w:pPr>
      <w:rPr>
        <w:rFonts w:ascii="Courier New" w:hAnsi="Courier New" w:cs="Courier New" w:hint="default"/>
      </w:rPr>
    </w:lvl>
    <w:lvl w:ilvl="2" w:tplc="0C000005" w:tentative="1">
      <w:start w:val="1"/>
      <w:numFmt w:val="bullet"/>
      <w:lvlText w:val=""/>
      <w:lvlJc w:val="left"/>
      <w:pPr>
        <w:ind w:left="3888" w:hanging="360"/>
      </w:pPr>
      <w:rPr>
        <w:rFonts w:ascii="Wingdings" w:hAnsi="Wingdings" w:hint="default"/>
      </w:rPr>
    </w:lvl>
    <w:lvl w:ilvl="3" w:tplc="0C000001" w:tentative="1">
      <w:start w:val="1"/>
      <w:numFmt w:val="bullet"/>
      <w:lvlText w:val=""/>
      <w:lvlJc w:val="left"/>
      <w:pPr>
        <w:ind w:left="4608" w:hanging="360"/>
      </w:pPr>
      <w:rPr>
        <w:rFonts w:ascii="Symbol" w:hAnsi="Symbol" w:hint="default"/>
      </w:rPr>
    </w:lvl>
    <w:lvl w:ilvl="4" w:tplc="0C000003" w:tentative="1">
      <w:start w:val="1"/>
      <w:numFmt w:val="bullet"/>
      <w:lvlText w:val="o"/>
      <w:lvlJc w:val="left"/>
      <w:pPr>
        <w:ind w:left="5328" w:hanging="360"/>
      </w:pPr>
      <w:rPr>
        <w:rFonts w:ascii="Courier New" w:hAnsi="Courier New" w:cs="Courier New" w:hint="default"/>
      </w:rPr>
    </w:lvl>
    <w:lvl w:ilvl="5" w:tplc="0C000005" w:tentative="1">
      <w:start w:val="1"/>
      <w:numFmt w:val="bullet"/>
      <w:lvlText w:val=""/>
      <w:lvlJc w:val="left"/>
      <w:pPr>
        <w:ind w:left="6048" w:hanging="360"/>
      </w:pPr>
      <w:rPr>
        <w:rFonts w:ascii="Wingdings" w:hAnsi="Wingdings" w:hint="default"/>
      </w:rPr>
    </w:lvl>
    <w:lvl w:ilvl="6" w:tplc="0C000001" w:tentative="1">
      <w:start w:val="1"/>
      <w:numFmt w:val="bullet"/>
      <w:lvlText w:val=""/>
      <w:lvlJc w:val="left"/>
      <w:pPr>
        <w:ind w:left="6768" w:hanging="360"/>
      </w:pPr>
      <w:rPr>
        <w:rFonts w:ascii="Symbol" w:hAnsi="Symbol" w:hint="default"/>
      </w:rPr>
    </w:lvl>
    <w:lvl w:ilvl="7" w:tplc="0C000003" w:tentative="1">
      <w:start w:val="1"/>
      <w:numFmt w:val="bullet"/>
      <w:lvlText w:val="o"/>
      <w:lvlJc w:val="left"/>
      <w:pPr>
        <w:ind w:left="7488" w:hanging="360"/>
      </w:pPr>
      <w:rPr>
        <w:rFonts w:ascii="Courier New" w:hAnsi="Courier New" w:cs="Courier New" w:hint="default"/>
      </w:rPr>
    </w:lvl>
    <w:lvl w:ilvl="8" w:tplc="0C000005" w:tentative="1">
      <w:start w:val="1"/>
      <w:numFmt w:val="bullet"/>
      <w:lvlText w:val=""/>
      <w:lvlJc w:val="left"/>
      <w:pPr>
        <w:ind w:left="8208" w:hanging="360"/>
      </w:pPr>
      <w:rPr>
        <w:rFonts w:ascii="Wingdings" w:hAnsi="Wingdings" w:hint="default"/>
      </w:rPr>
    </w:lvl>
  </w:abstractNum>
  <w:abstractNum w:abstractNumId="83" w15:restartNumberingAfterBreak="0">
    <w:nsid w:val="4F22125F"/>
    <w:multiLevelType w:val="multilevel"/>
    <w:tmpl w:val="E996C4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536630E9"/>
    <w:multiLevelType w:val="hybridMultilevel"/>
    <w:tmpl w:val="4AA2B824"/>
    <w:lvl w:ilvl="0" w:tplc="0C00000F">
      <w:start w:val="1"/>
      <w:numFmt w:val="decimal"/>
      <w:lvlText w:val="%1."/>
      <w:lvlJc w:val="left"/>
      <w:pPr>
        <w:ind w:left="1080" w:hanging="360"/>
      </w:pPr>
    </w:lvl>
    <w:lvl w:ilvl="1" w:tplc="0C000019" w:tentative="1">
      <w:start w:val="1"/>
      <w:numFmt w:val="lowerLetter"/>
      <w:lvlText w:val="%2."/>
      <w:lvlJc w:val="left"/>
      <w:pPr>
        <w:ind w:left="1800" w:hanging="360"/>
      </w:pPr>
    </w:lvl>
    <w:lvl w:ilvl="2" w:tplc="0C00001B" w:tentative="1">
      <w:start w:val="1"/>
      <w:numFmt w:val="lowerRoman"/>
      <w:lvlText w:val="%3."/>
      <w:lvlJc w:val="right"/>
      <w:pPr>
        <w:ind w:left="2520" w:hanging="180"/>
      </w:pPr>
    </w:lvl>
    <w:lvl w:ilvl="3" w:tplc="0C00000F" w:tentative="1">
      <w:start w:val="1"/>
      <w:numFmt w:val="decimal"/>
      <w:lvlText w:val="%4."/>
      <w:lvlJc w:val="left"/>
      <w:pPr>
        <w:ind w:left="3240" w:hanging="360"/>
      </w:pPr>
    </w:lvl>
    <w:lvl w:ilvl="4" w:tplc="0C000019" w:tentative="1">
      <w:start w:val="1"/>
      <w:numFmt w:val="lowerLetter"/>
      <w:lvlText w:val="%5."/>
      <w:lvlJc w:val="left"/>
      <w:pPr>
        <w:ind w:left="3960" w:hanging="360"/>
      </w:pPr>
    </w:lvl>
    <w:lvl w:ilvl="5" w:tplc="0C00001B" w:tentative="1">
      <w:start w:val="1"/>
      <w:numFmt w:val="lowerRoman"/>
      <w:lvlText w:val="%6."/>
      <w:lvlJc w:val="right"/>
      <w:pPr>
        <w:ind w:left="4680" w:hanging="180"/>
      </w:pPr>
    </w:lvl>
    <w:lvl w:ilvl="6" w:tplc="0C00000F" w:tentative="1">
      <w:start w:val="1"/>
      <w:numFmt w:val="decimal"/>
      <w:lvlText w:val="%7."/>
      <w:lvlJc w:val="left"/>
      <w:pPr>
        <w:ind w:left="5400" w:hanging="360"/>
      </w:pPr>
    </w:lvl>
    <w:lvl w:ilvl="7" w:tplc="0C000019" w:tentative="1">
      <w:start w:val="1"/>
      <w:numFmt w:val="lowerLetter"/>
      <w:lvlText w:val="%8."/>
      <w:lvlJc w:val="left"/>
      <w:pPr>
        <w:ind w:left="6120" w:hanging="360"/>
      </w:pPr>
    </w:lvl>
    <w:lvl w:ilvl="8" w:tplc="0C00001B" w:tentative="1">
      <w:start w:val="1"/>
      <w:numFmt w:val="lowerRoman"/>
      <w:lvlText w:val="%9."/>
      <w:lvlJc w:val="right"/>
      <w:pPr>
        <w:ind w:left="6840" w:hanging="180"/>
      </w:pPr>
    </w:lvl>
  </w:abstractNum>
  <w:abstractNum w:abstractNumId="85" w15:restartNumberingAfterBreak="0">
    <w:nsid w:val="54101FAB"/>
    <w:multiLevelType w:val="hybridMultilevel"/>
    <w:tmpl w:val="449687B6"/>
    <w:lvl w:ilvl="0" w:tplc="0C000001">
      <w:start w:val="1"/>
      <w:numFmt w:val="bullet"/>
      <w:lvlText w:val=""/>
      <w:lvlJc w:val="left"/>
      <w:pPr>
        <w:ind w:left="1080" w:hanging="360"/>
      </w:pPr>
      <w:rPr>
        <w:rFonts w:ascii="Symbol" w:hAnsi="Symbol" w:hint="default"/>
      </w:rPr>
    </w:lvl>
    <w:lvl w:ilvl="1" w:tplc="0C000003" w:tentative="1">
      <w:start w:val="1"/>
      <w:numFmt w:val="bullet"/>
      <w:lvlText w:val="o"/>
      <w:lvlJc w:val="left"/>
      <w:pPr>
        <w:ind w:left="1800" w:hanging="360"/>
      </w:pPr>
      <w:rPr>
        <w:rFonts w:ascii="Courier New" w:hAnsi="Courier New" w:cs="Courier New" w:hint="default"/>
      </w:rPr>
    </w:lvl>
    <w:lvl w:ilvl="2" w:tplc="0C000005" w:tentative="1">
      <w:start w:val="1"/>
      <w:numFmt w:val="bullet"/>
      <w:lvlText w:val=""/>
      <w:lvlJc w:val="left"/>
      <w:pPr>
        <w:ind w:left="2520" w:hanging="360"/>
      </w:pPr>
      <w:rPr>
        <w:rFonts w:ascii="Wingdings" w:hAnsi="Wingdings" w:hint="default"/>
      </w:rPr>
    </w:lvl>
    <w:lvl w:ilvl="3" w:tplc="0C000001" w:tentative="1">
      <w:start w:val="1"/>
      <w:numFmt w:val="bullet"/>
      <w:lvlText w:val=""/>
      <w:lvlJc w:val="left"/>
      <w:pPr>
        <w:ind w:left="3240" w:hanging="360"/>
      </w:pPr>
      <w:rPr>
        <w:rFonts w:ascii="Symbol" w:hAnsi="Symbol" w:hint="default"/>
      </w:rPr>
    </w:lvl>
    <w:lvl w:ilvl="4" w:tplc="0C000003" w:tentative="1">
      <w:start w:val="1"/>
      <w:numFmt w:val="bullet"/>
      <w:lvlText w:val="o"/>
      <w:lvlJc w:val="left"/>
      <w:pPr>
        <w:ind w:left="3960" w:hanging="360"/>
      </w:pPr>
      <w:rPr>
        <w:rFonts w:ascii="Courier New" w:hAnsi="Courier New" w:cs="Courier New" w:hint="default"/>
      </w:rPr>
    </w:lvl>
    <w:lvl w:ilvl="5" w:tplc="0C000005" w:tentative="1">
      <w:start w:val="1"/>
      <w:numFmt w:val="bullet"/>
      <w:lvlText w:val=""/>
      <w:lvlJc w:val="left"/>
      <w:pPr>
        <w:ind w:left="4680" w:hanging="360"/>
      </w:pPr>
      <w:rPr>
        <w:rFonts w:ascii="Wingdings" w:hAnsi="Wingdings" w:hint="default"/>
      </w:rPr>
    </w:lvl>
    <w:lvl w:ilvl="6" w:tplc="0C000001" w:tentative="1">
      <w:start w:val="1"/>
      <w:numFmt w:val="bullet"/>
      <w:lvlText w:val=""/>
      <w:lvlJc w:val="left"/>
      <w:pPr>
        <w:ind w:left="5400" w:hanging="360"/>
      </w:pPr>
      <w:rPr>
        <w:rFonts w:ascii="Symbol" w:hAnsi="Symbol" w:hint="default"/>
      </w:rPr>
    </w:lvl>
    <w:lvl w:ilvl="7" w:tplc="0C000003" w:tentative="1">
      <w:start w:val="1"/>
      <w:numFmt w:val="bullet"/>
      <w:lvlText w:val="o"/>
      <w:lvlJc w:val="left"/>
      <w:pPr>
        <w:ind w:left="6120" w:hanging="360"/>
      </w:pPr>
      <w:rPr>
        <w:rFonts w:ascii="Courier New" w:hAnsi="Courier New" w:cs="Courier New" w:hint="default"/>
      </w:rPr>
    </w:lvl>
    <w:lvl w:ilvl="8" w:tplc="0C000005" w:tentative="1">
      <w:start w:val="1"/>
      <w:numFmt w:val="bullet"/>
      <w:lvlText w:val=""/>
      <w:lvlJc w:val="left"/>
      <w:pPr>
        <w:ind w:left="6840" w:hanging="360"/>
      </w:pPr>
      <w:rPr>
        <w:rFonts w:ascii="Wingdings" w:hAnsi="Wingdings" w:hint="default"/>
      </w:rPr>
    </w:lvl>
  </w:abstractNum>
  <w:abstractNum w:abstractNumId="86" w15:restartNumberingAfterBreak="0">
    <w:nsid w:val="55E02D74"/>
    <w:multiLevelType w:val="hybridMultilevel"/>
    <w:tmpl w:val="EFC04E54"/>
    <w:lvl w:ilvl="0" w:tplc="2116D514">
      <w:start w:val="2"/>
      <w:numFmt w:val="none"/>
      <w:lvlText w:val="2.1.1"/>
      <w:lvlJc w:val="left"/>
      <w:pPr>
        <w:ind w:left="797" w:hanging="360"/>
      </w:pPr>
      <w:rPr>
        <w:rFonts w:hint="default"/>
      </w:rPr>
    </w:lvl>
    <w:lvl w:ilvl="1" w:tplc="04090019" w:tentative="1">
      <w:start w:val="1"/>
      <w:numFmt w:val="lowerLetter"/>
      <w:lvlText w:val="%2."/>
      <w:lvlJc w:val="left"/>
      <w:pPr>
        <w:ind w:left="1517" w:hanging="360"/>
      </w:pPr>
    </w:lvl>
    <w:lvl w:ilvl="2" w:tplc="0409001B" w:tentative="1">
      <w:start w:val="1"/>
      <w:numFmt w:val="lowerRoman"/>
      <w:lvlText w:val="%3."/>
      <w:lvlJc w:val="right"/>
      <w:pPr>
        <w:ind w:left="2237" w:hanging="180"/>
      </w:pPr>
    </w:lvl>
    <w:lvl w:ilvl="3" w:tplc="0409000F" w:tentative="1">
      <w:start w:val="1"/>
      <w:numFmt w:val="decimal"/>
      <w:lvlText w:val="%4."/>
      <w:lvlJc w:val="left"/>
      <w:pPr>
        <w:ind w:left="2957" w:hanging="360"/>
      </w:pPr>
    </w:lvl>
    <w:lvl w:ilvl="4" w:tplc="04090019" w:tentative="1">
      <w:start w:val="1"/>
      <w:numFmt w:val="lowerLetter"/>
      <w:lvlText w:val="%5."/>
      <w:lvlJc w:val="left"/>
      <w:pPr>
        <w:ind w:left="3677" w:hanging="360"/>
      </w:pPr>
    </w:lvl>
    <w:lvl w:ilvl="5" w:tplc="0409001B" w:tentative="1">
      <w:start w:val="1"/>
      <w:numFmt w:val="lowerRoman"/>
      <w:lvlText w:val="%6."/>
      <w:lvlJc w:val="right"/>
      <w:pPr>
        <w:ind w:left="4397" w:hanging="180"/>
      </w:pPr>
    </w:lvl>
    <w:lvl w:ilvl="6" w:tplc="0409000F" w:tentative="1">
      <w:start w:val="1"/>
      <w:numFmt w:val="decimal"/>
      <w:lvlText w:val="%7."/>
      <w:lvlJc w:val="left"/>
      <w:pPr>
        <w:ind w:left="5117" w:hanging="360"/>
      </w:pPr>
    </w:lvl>
    <w:lvl w:ilvl="7" w:tplc="04090019" w:tentative="1">
      <w:start w:val="1"/>
      <w:numFmt w:val="lowerLetter"/>
      <w:lvlText w:val="%8."/>
      <w:lvlJc w:val="left"/>
      <w:pPr>
        <w:ind w:left="5837" w:hanging="360"/>
      </w:pPr>
    </w:lvl>
    <w:lvl w:ilvl="8" w:tplc="0409001B" w:tentative="1">
      <w:start w:val="1"/>
      <w:numFmt w:val="lowerRoman"/>
      <w:lvlText w:val="%9."/>
      <w:lvlJc w:val="right"/>
      <w:pPr>
        <w:ind w:left="6557" w:hanging="180"/>
      </w:pPr>
    </w:lvl>
  </w:abstractNum>
  <w:abstractNum w:abstractNumId="87" w15:restartNumberingAfterBreak="0">
    <w:nsid w:val="561827BC"/>
    <w:multiLevelType w:val="hybridMultilevel"/>
    <w:tmpl w:val="1354FB9C"/>
    <w:lvl w:ilvl="0" w:tplc="D4EAB1C4">
      <w:start w:val="1"/>
      <w:numFmt w:val="none"/>
      <w:lvlText w:val="2.1.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15:restartNumberingAfterBreak="0">
    <w:nsid w:val="569028C1"/>
    <w:multiLevelType w:val="multilevel"/>
    <w:tmpl w:val="58D2F430"/>
    <w:lvl w:ilvl="0">
      <w:start w:val="1"/>
      <w:numFmt w:val="bullet"/>
      <w:lvlText w:val=""/>
      <w:lvlJc w:val="left"/>
      <w:pPr>
        <w:tabs>
          <w:tab w:val="num" w:pos="1905"/>
        </w:tabs>
        <w:ind w:left="1905" w:hanging="360"/>
      </w:pPr>
      <w:rPr>
        <w:rFonts w:ascii="Symbol" w:hAnsi="Symbol" w:hint="default"/>
        <w:sz w:val="20"/>
      </w:rPr>
    </w:lvl>
    <w:lvl w:ilvl="1" w:tentative="1">
      <w:start w:val="1"/>
      <w:numFmt w:val="bullet"/>
      <w:lvlText w:val="o"/>
      <w:lvlJc w:val="left"/>
      <w:pPr>
        <w:tabs>
          <w:tab w:val="num" w:pos="2625"/>
        </w:tabs>
        <w:ind w:left="2625" w:hanging="360"/>
      </w:pPr>
      <w:rPr>
        <w:rFonts w:ascii="Courier New" w:hAnsi="Courier New" w:hint="default"/>
        <w:sz w:val="20"/>
      </w:rPr>
    </w:lvl>
    <w:lvl w:ilvl="2" w:tentative="1">
      <w:start w:val="1"/>
      <w:numFmt w:val="bullet"/>
      <w:lvlText w:val=""/>
      <w:lvlJc w:val="left"/>
      <w:pPr>
        <w:tabs>
          <w:tab w:val="num" w:pos="3345"/>
        </w:tabs>
        <w:ind w:left="3345" w:hanging="360"/>
      </w:pPr>
      <w:rPr>
        <w:rFonts w:ascii="Wingdings" w:hAnsi="Wingdings" w:hint="default"/>
        <w:sz w:val="20"/>
      </w:rPr>
    </w:lvl>
    <w:lvl w:ilvl="3" w:tentative="1">
      <w:start w:val="1"/>
      <w:numFmt w:val="bullet"/>
      <w:lvlText w:val=""/>
      <w:lvlJc w:val="left"/>
      <w:pPr>
        <w:tabs>
          <w:tab w:val="num" w:pos="4065"/>
        </w:tabs>
        <w:ind w:left="4065" w:hanging="360"/>
      </w:pPr>
      <w:rPr>
        <w:rFonts w:ascii="Wingdings" w:hAnsi="Wingdings" w:hint="default"/>
        <w:sz w:val="20"/>
      </w:rPr>
    </w:lvl>
    <w:lvl w:ilvl="4" w:tentative="1">
      <w:start w:val="1"/>
      <w:numFmt w:val="bullet"/>
      <w:lvlText w:val=""/>
      <w:lvlJc w:val="left"/>
      <w:pPr>
        <w:tabs>
          <w:tab w:val="num" w:pos="4785"/>
        </w:tabs>
        <w:ind w:left="4785" w:hanging="360"/>
      </w:pPr>
      <w:rPr>
        <w:rFonts w:ascii="Wingdings" w:hAnsi="Wingdings" w:hint="default"/>
        <w:sz w:val="20"/>
      </w:rPr>
    </w:lvl>
    <w:lvl w:ilvl="5" w:tentative="1">
      <w:start w:val="1"/>
      <w:numFmt w:val="bullet"/>
      <w:lvlText w:val=""/>
      <w:lvlJc w:val="left"/>
      <w:pPr>
        <w:tabs>
          <w:tab w:val="num" w:pos="5505"/>
        </w:tabs>
        <w:ind w:left="5505" w:hanging="360"/>
      </w:pPr>
      <w:rPr>
        <w:rFonts w:ascii="Wingdings" w:hAnsi="Wingdings" w:hint="default"/>
        <w:sz w:val="20"/>
      </w:rPr>
    </w:lvl>
    <w:lvl w:ilvl="6" w:tentative="1">
      <w:start w:val="1"/>
      <w:numFmt w:val="bullet"/>
      <w:lvlText w:val=""/>
      <w:lvlJc w:val="left"/>
      <w:pPr>
        <w:tabs>
          <w:tab w:val="num" w:pos="6225"/>
        </w:tabs>
        <w:ind w:left="6225" w:hanging="360"/>
      </w:pPr>
      <w:rPr>
        <w:rFonts w:ascii="Wingdings" w:hAnsi="Wingdings" w:hint="default"/>
        <w:sz w:val="20"/>
      </w:rPr>
    </w:lvl>
    <w:lvl w:ilvl="7" w:tentative="1">
      <w:start w:val="1"/>
      <w:numFmt w:val="bullet"/>
      <w:lvlText w:val=""/>
      <w:lvlJc w:val="left"/>
      <w:pPr>
        <w:tabs>
          <w:tab w:val="num" w:pos="6945"/>
        </w:tabs>
        <w:ind w:left="6945" w:hanging="360"/>
      </w:pPr>
      <w:rPr>
        <w:rFonts w:ascii="Wingdings" w:hAnsi="Wingdings" w:hint="default"/>
        <w:sz w:val="20"/>
      </w:rPr>
    </w:lvl>
    <w:lvl w:ilvl="8" w:tentative="1">
      <w:start w:val="1"/>
      <w:numFmt w:val="bullet"/>
      <w:lvlText w:val=""/>
      <w:lvlJc w:val="left"/>
      <w:pPr>
        <w:tabs>
          <w:tab w:val="num" w:pos="7665"/>
        </w:tabs>
        <w:ind w:left="7665" w:hanging="360"/>
      </w:pPr>
      <w:rPr>
        <w:rFonts w:ascii="Wingdings" w:hAnsi="Wingdings" w:hint="default"/>
        <w:sz w:val="20"/>
      </w:rPr>
    </w:lvl>
  </w:abstractNum>
  <w:abstractNum w:abstractNumId="89" w15:restartNumberingAfterBreak="0">
    <w:nsid w:val="56F12755"/>
    <w:multiLevelType w:val="hybridMultilevel"/>
    <w:tmpl w:val="554CB760"/>
    <w:lvl w:ilvl="0" w:tplc="0C000001">
      <w:start w:val="1"/>
      <w:numFmt w:val="bullet"/>
      <w:lvlText w:val=""/>
      <w:lvlJc w:val="left"/>
      <w:pPr>
        <w:ind w:left="2448" w:hanging="360"/>
      </w:pPr>
      <w:rPr>
        <w:rFonts w:ascii="Symbol" w:hAnsi="Symbol" w:hint="default"/>
      </w:rPr>
    </w:lvl>
    <w:lvl w:ilvl="1" w:tplc="0C000003" w:tentative="1">
      <w:start w:val="1"/>
      <w:numFmt w:val="bullet"/>
      <w:lvlText w:val="o"/>
      <w:lvlJc w:val="left"/>
      <w:pPr>
        <w:ind w:left="3168" w:hanging="360"/>
      </w:pPr>
      <w:rPr>
        <w:rFonts w:ascii="Courier New" w:hAnsi="Courier New" w:cs="Courier New" w:hint="default"/>
      </w:rPr>
    </w:lvl>
    <w:lvl w:ilvl="2" w:tplc="0C000005" w:tentative="1">
      <w:start w:val="1"/>
      <w:numFmt w:val="bullet"/>
      <w:lvlText w:val=""/>
      <w:lvlJc w:val="left"/>
      <w:pPr>
        <w:ind w:left="3888" w:hanging="360"/>
      </w:pPr>
      <w:rPr>
        <w:rFonts w:ascii="Wingdings" w:hAnsi="Wingdings" w:hint="default"/>
      </w:rPr>
    </w:lvl>
    <w:lvl w:ilvl="3" w:tplc="0C000001" w:tentative="1">
      <w:start w:val="1"/>
      <w:numFmt w:val="bullet"/>
      <w:lvlText w:val=""/>
      <w:lvlJc w:val="left"/>
      <w:pPr>
        <w:ind w:left="4608" w:hanging="360"/>
      </w:pPr>
      <w:rPr>
        <w:rFonts w:ascii="Symbol" w:hAnsi="Symbol" w:hint="default"/>
      </w:rPr>
    </w:lvl>
    <w:lvl w:ilvl="4" w:tplc="0C000003" w:tentative="1">
      <w:start w:val="1"/>
      <w:numFmt w:val="bullet"/>
      <w:lvlText w:val="o"/>
      <w:lvlJc w:val="left"/>
      <w:pPr>
        <w:ind w:left="5328" w:hanging="360"/>
      </w:pPr>
      <w:rPr>
        <w:rFonts w:ascii="Courier New" w:hAnsi="Courier New" w:cs="Courier New" w:hint="default"/>
      </w:rPr>
    </w:lvl>
    <w:lvl w:ilvl="5" w:tplc="0C000005" w:tentative="1">
      <w:start w:val="1"/>
      <w:numFmt w:val="bullet"/>
      <w:lvlText w:val=""/>
      <w:lvlJc w:val="left"/>
      <w:pPr>
        <w:ind w:left="6048" w:hanging="360"/>
      </w:pPr>
      <w:rPr>
        <w:rFonts w:ascii="Wingdings" w:hAnsi="Wingdings" w:hint="default"/>
      </w:rPr>
    </w:lvl>
    <w:lvl w:ilvl="6" w:tplc="0C000001" w:tentative="1">
      <w:start w:val="1"/>
      <w:numFmt w:val="bullet"/>
      <w:lvlText w:val=""/>
      <w:lvlJc w:val="left"/>
      <w:pPr>
        <w:ind w:left="6768" w:hanging="360"/>
      </w:pPr>
      <w:rPr>
        <w:rFonts w:ascii="Symbol" w:hAnsi="Symbol" w:hint="default"/>
      </w:rPr>
    </w:lvl>
    <w:lvl w:ilvl="7" w:tplc="0C000003" w:tentative="1">
      <w:start w:val="1"/>
      <w:numFmt w:val="bullet"/>
      <w:lvlText w:val="o"/>
      <w:lvlJc w:val="left"/>
      <w:pPr>
        <w:ind w:left="7488" w:hanging="360"/>
      </w:pPr>
      <w:rPr>
        <w:rFonts w:ascii="Courier New" w:hAnsi="Courier New" w:cs="Courier New" w:hint="default"/>
      </w:rPr>
    </w:lvl>
    <w:lvl w:ilvl="8" w:tplc="0C000005" w:tentative="1">
      <w:start w:val="1"/>
      <w:numFmt w:val="bullet"/>
      <w:lvlText w:val=""/>
      <w:lvlJc w:val="left"/>
      <w:pPr>
        <w:ind w:left="8208" w:hanging="360"/>
      </w:pPr>
      <w:rPr>
        <w:rFonts w:ascii="Wingdings" w:hAnsi="Wingdings" w:hint="default"/>
      </w:rPr>
    </w:lvl>
  </w:abstractNum>
  <w:abstractNum w:abstractNumId="90" w15:restartNumberingAfterBreak="0">
    <w:nsid w:val="59100064"/>
    <w:multiLevelType w:val="hybridMultilevel"/>
    <w:tmpl w:val="5866D834"/>
    <w:lvl w:ilvl="0" w:tplc="0C000003">
      <w:start w:val="1"/>
      <w:numFmt w:val="bullet"/>
      <w:lvlText w:val="o"/>
      <w:lvlJc w:val="left"/>
      <w:pPr>
        <w:ind w:left="1440" w:hanging="360"/>
      </w:pPr>
      <w:rPr>
        <w:rFonts w:ascii="Courier New" w:hAnsi="Courier New" w:cs="Courier New" w:hint="default"/>
      </w:rPr>
    </w:lvl>
    <w:lvl w:ilvl="1" w:tplc="0C000003" w:tentative="1">
      <w:start w:val="1"/>
      <w:numFmt w:val="bullet"/>
      <w:lvlText w:val="o"/>
      <w:lvlJc w:val="left"/>
      <w:pPr>
        <w:ind w:left="2160" w:hanging="360"/>
      </w:pPr>
      <w:rPr>
        <w:rFonts w:ascii="Courier New" w:hAnsi="Courier New" w:cs="Courier New" w:hint="default"/>
      </w:rPr>
    </w:lvl>
    <w:lvl w:ilvl="2" w:tplc="0C000005" w:tentative="1">
      <w:start w:val="1"/>
      <w:numFmt w:val="bullet"/>
      <w:lvlText w:val=""/>
      <w:lvlJc w:val="left"/>
      <w:pPr>
        <w:ind w:left="2880" w:hanging="360"/>
      </w:pPr>
      <w:rPr>
        <w:rFonts w:ascii="Wingdings" w:hAnsi="Wingdings" w:hint="default"/>
      </w:rPr>
    </w:lvl>
    <w:lvl w:ilvl="3" w:tplc="0C000001" w:tentative="1">
      <w:start w:val="1"/>
      <w:numFmt w:val="bullet"/>
      <w:lvlText w:val=""/>
      <w:lvlJc w:val="left"/>
      <w:pPr>
        <w:ind w:left="3600" w:hanging="360"/>
      </w:pPr>
      <w:rPr>
        <w:rFonts w:ascii="Symbol" w:hAnsi="Symbol" w:hint="default"/>
      </w:rPr>
    </w:lvl>
    <w:lvl w:ilvl="4" w:tplc="0C000003" w:tentative="1">
      <w:start w:val="1"/>
      <w:numFmt w:val="bullet"/>
      <w:lvlText w:val="o"/>
      <w:lvlJc w:val="left"/>
      <w:pPr>
        <w:ind w:left="4320" w:hanging="360"/>
      </w:pPr>
      <w:rPr>
        <w:rFonts w:ascii="Courier New" w:hAnsi="Courier New" w:cs="Courier New" w:hint="default"/>
      </w:rPr>
    </w:lvl>
    <w:lvl w:ilvl="5" w:tplc="0C000005" w:tentative="1">
      <w:start w:val="1"/>
      <w:numFmt w:val="bullet"/>
      <w:lvlText w:val=""/>
      <w:lvlJc w:val="left"/>
      <w:pPr>
        <w:ind w:left="5040" w:hanging="360"/>
      </w:pPr>
      <w:rPr>
        <w:rFonts w:ascii="Wingdings" w:hAnsi="Wingdings" w:hint="default"/>
      </w:rPr>
    </w:lvl>
    <w:lvl w:ilvl="6" w:tplc="0C000001" w:tentative="1">
      <w:start w:val="1"/>
      <w:numFmt w:val="bullet"/>
      <w:lvlText w:val=""/>
      <w:lvlJc w:val="left"/>
      <w:pPr>
        <w:ind w:left="5760" w:hanging="360"/>
      </w:pPr>
      <w:rPr>
        <w:rFonts w:ascii="Symbol" w:hAnsi="Symbol" w:hint="default"/>
      </w:rPr>
    </w:lvl>
    <w:lvl w:ilvl="7" w:tplc="0C000003" w:tentative="1">
      <w:start w:val="1"/>
      <w:numFmt w:val="bullet"/>
      <w:lvlText w:val="o"/>
      <w:lvlJc w:val="left"/>
      <w:pPr>
        <w:ind w:left="6480" w:hanging="360"/>
      </w:pPr>
      <w:rPr>
        <w:rFonts w:ascii="Courier New" w:hAnsi="Courier New" w:cs="Courier New" w:hint="default"/>
      </w:rPr>
    </w:lvl>
    <w:lvl w:ilvl="8" w:tplc="0C000005" w:tentative="1">
      <w:start w:val="1"/>
      <w:numFmt w:val="bullet"/>
      <w:lvlText w:val=""/>
      <w:lvlJc w:val="left"/>
      <w:pPr>
        <w:ind w:left="7200" w:hanging="360"/>
      </w:pPr>
      <w:rPr>
        <w:rFonts w:ascii="Wingdings" w:hAnsi="Wingdings" w:hint="default"/>
      </w:rPr>
    </w:lvl>
  </w:abstractNum>
  <w:abstractNum w:abstractNumId="91" w15:restartNumberingAfterBreak="0">
    <w:nsid w:val="59ED296D"/>
    <w:multiLevelType w:val="multilevel"/>
    <w:tmpl w:val="D06C4614"/>
    <w:lvl w:ilvl="0">
      <w:start w:val="2"/>
      <w:numFmt w:val="decimal"/>
      <w:lvlText w:val="%1"/>
      <w:lvlJc w:val="left"/>
      <w:pPr>
        <w:ind w:left="576" w:hanging="576"/>
      </w:pPr>
      <w:rPr>
        <w:rFonts w:hint="default"/>
      </w:rPr>
    </w:lvl>
    <w:lvl w:ilvl="1">
      <w:start w:val="1"/>
      <w:numFmt w:val="decimal"/>
      <w:lvlText w:val="%1.%2"/>
      <w:lvlJc w:val="left"/>
      <w:pPr>
        <w:ind w:left="862" w:hanging="576"/>
      </w:pPr>
      <w:rPr>
        <w:rFonts w:hint="default"/>
      </w:rPr>
    </w:lvl>
    <w:lvl w:ilvl="2">
      <w:start w:val="8"/>
      <w:numFmt w:val="decimal"/>
      <w:lvlText w:val="%1.%2.%3"/>
      <w:lvlJc w:val="left"/>
      <w:pPr>
        <w:ind w:left="1292" w:hanging="720"/>
      </w:pPr>
      <w:rPr>
        <w:rFonts w:hint="default"/>
      </w:rPr>
    </w:lvl>
    <w:lvl w:ilvl="3">
      <w:start w:val="1"/>
      <w:numFmt w:val="decimal"/>
      <w:lvlText w:val="%1.%2.%3.%4"/>
      <w:lvlJc w:val="left"/>
      <w:pPr>
        <w:ind w:left="1938" w:hanging="1080"/>
      </w:pPr>
      <w:rPr>
        <w:rFonts w:hint="default"/>
      </w:rPr>
    </w:lvl>
    <w:lvl w:ilvl="4">
      <w:start w:val="1"/>
      <w:numFmt w:val="decimal"/>
      <w:lvlText w:val="%1.%2.%3.%4.%5"/>
      <w:lvlJc w:val="left"/>
      <w:pPr>
        <w:ind w:left="2224" w:hanging="1080"/>
      </w:pPr>
      <w:rPr>
        <w:rFonts w:hint="default"/>
      </w:rPr>
    </w:lvl>
    <w:lvl w:ilvl="5">
      <w:start w:val="1"/>
      <w:numFmt w:val="decimal"/>
      <w:lvlText w:val="%1.%2.%3.%4.%5.%6"/>
      <w:lvlJc w:val="left"/>
      <w:pPr>
        <w:ind w:left="2870" w:hanging="1440"/>
      </w:pPr>
      <w:rPr>
        <w:rFonts w:hint="default"/>
      </w:rPr>
    </w:lvl>
    <w:lvl w:ilvl="6">
      <w:start w:val="1"/>
      <w:numFmt w:val="decimal"/>
      <w:lvlText w:val="%1.%2.%3.%4.%5.%6.%7"/>
      <w:lvlJc w:val="left"/>
      <w:pPr>
        <w:ind w:left="3156" w:hanging="1440"/>
      </w:pPr>
      <w:rPr>
        <w:rFonts w:hint="default"/>
      </w:rPr>
    </w:lvl>
    <w:lvl w:ilvl="7">
      <w:start w:val="1"/>
      <w:numFmt w:val="decimal"/>
      <w:lvlText w:val="%1.%2.%3.%4.%5.%6.%7.%8"/>
      <w:lvlJc w:val="left"/>
      <w:pPr>
        <w:ind w:left="3802" w:hanging="1800"/>
      </w:pPr>
      <w:rPr>
        <w:rFonts w:hint="default"/>
      </w:rPr>
    </w:lvl>
    <w:lvl w:ilvl="8">
      <w:start w:val="1"/>
      <w:numFmt w:val="decimal"/>
      <w:lvlText w:val="%1.%2.%3.%4.%5.%6.%7.%8.%9"/>
      <w:lvlJc w:val="left"/>
      <w:pPr>
        <w:ind w:left="4448" w:hanging="2160"/>
      </w:pPr>
      <w:rPr>
        <w:rFonts w:hint="default"/>
      </w:rPr>
    </w:lvl>
  </w:abstractNum>
  <w:abstractNum w:abstractNumId="92" w15:restartNumberingAfterBreak="0">
    <w:nsid w:val="5C8A73AC"/>
    <w:multiLevelType w:val="multilevel"/>
    <w:tmpl w:val="D94266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5E00647B"/>
    <w:multiLevelType w:val="multilevel"/>
    <w:tmpl w:val="288043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5E9B241D"/>
    <w:multiLevelType w:val="hybridMultilevel"/>
    <w:tmpl w:val="549C4A14"/>
    <w:lvl w:ilvl="0" w:tplc="0C000001">
      <w:start w:val="1"/>
      <w:numFmt w:val="bullet"/>
      <w:lvlText w:val=""/>
      <w:lvlJc w:val="left"/>
      <w:pPr>
        <w:ind w:left="1440" w:hanging="360"/>
      </w:pPr>
      <w:rPr>
        <w:rFonts w:ascii="Symbol" w:hAnsi="Symbol" w:hint="default"/>
      </w:rPr>
    </w:lvl>
    <w:lvl w:ilvl="1" w:tplc="0C000003" w:tentative="1">
      <w:start w:val="1"/>
      <w:numFmt w:val="bullet"/>
      <w:lvlText w:val="o"/>
      <w:lvlJc w:val="left"/>
      <w:pPr>
        <w:ind w:left="2160" w:hanging="360"/>
      </w:pPr>
      <w:rPr>
        <w:rFonts w:ascii="Courier New" w:hAnsi="Courier New" w:cs="Courier New" w:hint="default"/>
      </w:rPr>
    </w:lvl>
    <w:lvl w:ilvl="2" w:tplc="0C000005" w:tentative="1">
      <w:start w:val="1"/>
      <w:numFmt w:val="bullet"/>
      <w:lvlText w:val=""/>
      <w:lvlJc w:val="left"/>
      <w:pPr>
        <w:ind w:left="2880" w:hanging="360"/>
      </w:pPr>
      <w:rPr>
        <w:rFonts w:ascii="Wingdings" w:hAnsi="Wingdings" w:hint="default"/>
      </w:rPr>
    </w:lvl>
    <w:lvl w:ilvl="3" w:tplc="0C000001" w:tentative="1">
      <w:start w:val="1"/>
      <w:numFmt w:val="bullet"/>
      <w:lvlText w:val=""/>
      <w:lvlJc w:val="left"/>
      <w:pPr>
        <w:ind w:left="3600" w:hanging="360"/>
      </w:pPr>
      <w:rPr>
        <w:rFonts w:ascii="Symbol" w:hAnsi="Symbol" w:hint="default"/>
      </w:rPr>
    </w:lvl>
    <w:lvl w:ilvl="4" w:tplc="0C000003" w:tentative="1">
      <w:start w:val="1"/>
      <w:numFmt w:val="bullet"/>
      <w:lvlText w:val="o"/>
      <w:lvlJc w:val="left"/>
      <w:pPr>
        <w:ind w:left="4320" w:hanging="360"/>
      </w:pPr>
      <w:rPr>
        <w:rFonts w:ascii="Courier New" w:hAnsi="Courier New" w:cs="Courier New" w:hint="default"/>
      </w:rPr>
    </w:lvl>
    <w:lvl w:ilvl="5" w:tplc="0C000005" w:tentative="1">
      <w:start w:val="1"/>
      <w:numFmt w:val="bullet"/>
      <w:lvlText w:val=""/>
      <w:lvlJc w:val="left"/>
      <w:pPr>
        <w:ind w:left="5040" w:hanging="360"/>
      </w:pPr>
      <w:rPr>
        <w:rFonts w:ascii="Wingdings" w:hAnsi="Wingdings" w:hint="default"/>
      </w:rPr>
    </w:lvl>
    <w:lvl w:ilvl="6" w:tplc="0C000001" w:tentative="1">
      <w:start w:val="1"/>
      <w:numFmt w:val="bullet"/>
      <w:lvlText w:val=""/>
      <w:lvlJc w:val="left"/>
      <w:pPr>
        <w:ind w:left="5760" w:hanging="360"/>
      </w:pPr>
      <w:rPr>
        <w:rFonts w:ascii="Symbol" w:hAnsi="Symbol" w:hint="default"/>
      </w:rPr>
    </w:lvl>
    <w:lvl w:ilvl="7" w:tplc="0C000003" w:tentative="1">
      <w:start w:val="1"/>
      <w:numFmt w:val="bullet"/>
      <w:lvlText w:val="o"/>
      <w:lvlJc w:val="left"/>
      <w:pPr>
        <w:ind w:left="6480" w:hanging="360"/>
      </w:pPr>
      <w:rPr>
        <w:rFonts w:ascii="Courier New" w:hAnsi="Courier New" w:cs="Courier New" w:hint="default"/>
      </w:rPr>
    </w:lvl>
    <w:lvl w:ilvl="8" w:tplc="0C000005" w:tentative="1">
      <w:start w:val="1"/>
      <w:numFmt w:val="bullet"/>
      <w:lvlText w:val=""/>
      <w:lvlJc w:val="left"/>
      <w:pPr>
        <w:ind w:left="7200" w:hanging="360"/>
      </w:pPr>
      <w:rPr>
        <w:rFonts w:ascii="Wingdings" w:hAnsi="Wingdings" w:hint="default"/>
      </w:rPr>
    </w:lvl>
  </w:abstractNum>
  <w:abstractNum w:abstractNumId="95" w15:restartNumberingAfterBreak="0">
    <w:nsid w:val="5EF367C6"/>
    <w:multiLevelType w:val="multilevel"/>
    <w:tmpl w:val="B3DA3F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6" w15:restartNumberingAfterBreak="0">
    <w:nsid w:val="609E51D1"/>
    <w:multiLevelType w:val="hybridMultilevel"/>
    <w:tmpl w:val="13AE76D0"/>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7" w15:restartNumberingAfterBreak="0">
    <w:nsid w:val="64E03A75"/>
    <w:multiLevelType w:val="multilevel"/>
    <w:tmpl w:val="CD6416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8" w15:restartNumberingAfterBreak="0">
    <w:nsid w:val="6C4C696A"/>
    <w:multiLevelType w:val="hybridMultilevel"/>
    <w:tmpl w:val="9468FA4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9" w15:restartNumberingAfterBreak="0">
    <w:nsid w:val="6CAD7669"/>
    <w:multiLevelType w:val="multilevel"/>
    <w:tmpl w:val="DABE66A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0" w15:restartNumberingAfterBreak="0">
    <w:nsid w:val="6D081C1D"/>
    <w:multiLevelType w:val="multilevel"/>
    <w:tmpl w:val="5EA41F4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6E4D476A"/>
    <w:multiLevelType w:val="multilevel"/>
    <w:tmpl w:val="7A2EC54E"/>
    <w:lvl w:ilvl="0">
      <w:start w:val="2"/>
      <w:numFmt w:val="decimal"/>
      <w:lvlText w:val="%1."/>
      <w:lvlJc w:val="left"/>
      <w:pPr>
        <w:ind w:left="720" w:hanging="360"/>
      </w:pPr>
      <w:rPr>
        <w:rFonts w:hint="default"/>
      </w:rPr>
    </w:lvl>
    <w:lvl w:ilvl="1">
      <w:start w:val="1"/>
      <w:numFmt w:val="decimal"/>
      <w:isLgl/>
      <w:lvlText w:val="%1.%2"/>
      <w:lvlJc w:val="left"/>
      <w:pPr>
        <w:ind w:left="1069" w:hanging="360"/>
      </w:pPr>
      <w:rPr>
        <w:rFonts w:hint="default"/>
      </w:rPr>
    </w:lvl>
    <w:lvl w:ilvl="2">
      <w:start w:val="1"/>
      <w:numFmt w:val="decimal"/>
      <w:isLgl/>
      <w:lvlText w:val="%1.%2.%3"/>
      <w:lvlJc w:val="left"/>
      <w:pPr>
        <w:ind w:left="1712" w:hanging="720"/>
      </w:pPr>
      <w:rPr>
        <w:rFonts w:hint="default"/>
      </w:rPr>
    </w:lvl>
    <w:lvl w:ilvl="3">
      <w:start w:val="1"/>
      <w:numFmt w:val="decimal"/>
      <w:isLgl/>
      <w:lvlText w:val="%1.%2.%3.%4"/>
      <w:lvlJc w:val="left"/>
      <w:pPr>
        <w:ind w:left="1854"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2" w15:restartNumberingAfterBreak="0">
    <w:nsid w:val="6EFE6804"/>
    <w:multiLevelType w:val="multilevel"/>
    <w:tmpl w:val="3E5A82E6"/>
    <w:lvl w:ilvl="0">
      <w:start w:val="1"/>
      <w:numFmt w:val="bullet"/>
      <w:lvlText w:val=""/>
      <w:lvlJc w:val="left"/>
      <w:pPr>
        <w:tabs>
          <w:tab w:val="num" w:pos="1584"/>
        </w:tabs>
        <w:ind w:left="1584" w:hanging="360"/>
      </w:pPr>
      <w:rPr>
        <w:rFonts w:ascii="Symbol" w:hAnsi="Symbol" w:hint="default"/>
        <w:sz w:val="20"/>
      </w:rPr>
    </w:lvl>
    <w:lvl w:ilvl="1" w:tentative="1">
      <w:start w:val="1"/>
      <w:numFmt w:val="bullet"/>
      <w:lvlText w:val="o"/>
      <w:lvlJc w:val="left"/>
      <w:pPr>
        <w:tabs>
          <w:tab w:val="num" w:pos="2304"/>
        </w:tabs>
        <w:ind w:left="2304" w:hanging="360"/>
      </w:pPr>
      <w:rPr>
        <w:rFonts w:ascii="Courier New" w:hAnsi="Courier New" w:hint="default"/>
        <w:sz w:val="20"/>
      </w:rPr>
    </w:lvl>
    <w:lvl w:ilvl="2" w:tentative="1">
      <w:start w:val="1"/>
      <w:numFmt w:val="bullet"/>
      <w:lvlText w:val=""/>
      <w:lvlJc w:val="left"/>
      <w:pPr>
        <w:tabs>
          <w:tab w:val="num" w:pos="3024"/>
        </w:tabs>
        <w:ind w:left="3024" w:hanging="360"/>
      </w:pPr>
      <w:rPr>
        <w:rFonts w:ascii="Wingdings" w:hAnsi="Wingdings" w:hint="default"/>
        <w:sz w:val="20"/>
      </w:rPr>
    </w:lvl>
    <w:lvl w:ilvl="3" w:tentative="1">
      <w:start w:val="1"/>
      <w:numFmt w:val="bullet"/>
      <w:lvlText w:val=""/>
      <w:lvlJc w:val="left"/>
      <w:pPr>
        <w:tabs>
          <w:tab w:val="num" w:pos="3744"/>
        </w:tabs>
        <w:ind w:left="3744" w:hanging="360"/>
      </w:pPr>
      <w:rPr>
        <w:rFonts w:ascii="Wingdings" w:hAnsi="Wingdings" w:hint="default"/>
        <w:sz w:val="20"/>
      </w:rPr>
    </w:lvl>
    <w:lvl w:ilvl="4" w:tentative="1">
      <w:start w:val="1"/>
      <w:numFmt w:val="bullet"/>
      <w:lvlText w:val=""/>
      <w:lvlJc w:val="left"/>
      <w:pPr>
        <w:tabs>
          <w:tab w:val="num" w:pos="4464"/>
        </w:tabs>
        <w:ind w:left="4464" w:hanging="360"/>
      </w:pPr>
      <w:rPr>
        <w:rFonts w:ascii="Wingdings" w:hAnsi="Wingdings" w:hint="default"/>
        <w:sz w:val="20"/>
      </w:rPr>
    </w:lvl>
    <w:lvl w:ilvl="5" w:tentative="1">
      <w:start w:val="1"/>
      <w:numFmt w:val="bullet"/>
      <w:lvlText w:val=""/>
      <w:lvlJc w:val="left"/>
      <w:pPr>
        <w:tabs>
          <w:tab w:val="num" w:pos="5184"/>
        </w:tabs>
        <w:ind w:left="5184" w:hanging="360"/>
      </w:pPr>
      <w:rPr>
        <w:rFonts w:ascii="Wingdings" w:hAnsi="Wingdings" w:hint="default"/>
        <w:sz w:val="20"/>
      </w:rPr>
    </w:lvl>
    <w:lvl w:ilvl="6" w:tentative="1">
      <w:start w:val="1"/>
      <w:numFmt w:val="bullet"/>
      <w:lvlText w:val=""/>
      <w:lvlJc w:val="left"/>
      <w:pPr>
        <w:tabs>
          <w:tab w:val="num" w:pos="5904"/>
        </w:tabs>
        <w:ind w:left="5904" w:hanging="360"/>
      </w:pPr>
      <w:rPr>
        <w:rFonts w:ascii="Wingdings" w:hAnsi="Wingdings" w:hint="default"/>
        <w:sz w:val="20"/>
      </w:rPr>
    </w:lvl>
    <w:lvl w:ilvl="7" w:tentative="1">
      <w:start w:val="1"/>
      <w:numFmt w:val="bullet"/>
      <w:lvlText w:val=""/>
      <w:lvlJc w:val="left"/>
      <w:pPr>
        <w:tabs>
          <w:tab w:val="num" w:pos="6624"/>
        </w:tabs>
        <w:ind w:left="6624" w:hanging="360"/>
      </w:pPr>
      <w:rPr>
        <w:rFonts w:ascii="Wingdings" w:hAnsi="Wingdings" w:hint="default"/>
        <w:sz w:val="20"/>
      </w:rPr>
    </w:lvl>
    <w:lvl w:ilvl="8" w:tentative="1">
      <w:start w:val="1"/>
      <w:numFmt w:val="bullet"/>
      <w:lvlText w:val=""/>
      <w:lvlJc w:val="left"/>
      <w:pPr>
        <w:tabs>
          <w:tab w:val="num" w:pos="7344"/>
        </w:tabs>
        <w:ind w:left="7344" w:hanging="360"/>
      </w:pPr>
      <w:rPr>
        <w:rFonts w:ascii="Wingdings" w:hAnsi="Wingdings" w:hint="default"/>
        <w:sz w:val="20"/>
      </w:rPr>
    </w:lvl>
  </w:abstractNum>
  <w:abstractNum w:abstractNumId="103" w15:restartNumberingAfterBreak="0">
    <w:nsid w:val="6F026260"/>
    <w:multiLevelType w:val="multilevel"/>
    <w:tmpl w:val="2CE221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15:restartNumberingAfterBreak="0">
    <w:nsid w:val="6F665A20"/>
    <w:multiLevelType w:val="multilevel"/>
    <w:tmpl w:val="AD96EB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6FB36377"/>
    <w:multiLevelType w:val="hybridMultilevel"/>
    <w:tmpl w:val="0A666A76"/>
    <w:lvl w:ilvl="0" w:tplc="0C000001">
      <w:start w:val="1"/>
      <w:numFmt w:val="bullet"/>
      <w:lvlText w:val=""/>
      <w:lvlJc w:val="left"/>
      <w:pPr>
        <w:ind w:left="1800" w:hanging="360"/>
      </w:pPr>
      <w:rPr>
        <w:rFonts w:ascii="Symbol" w:hAnsi="Symbol" w:hint="default"/>
      </w:rPr>
    </w:lvl>
    <w:lvl w:ilvl="1" w:tplc="0C000003" w:tentative="1">
      <w:start w:val="1"/>
      <w:numFmt w:val="bullet"/>
      <w:lvlText w:val="o"/>
      <w:lvlJc w:val="left"/>
      <w:pPr>
        <w:ind w:left="2520" w:hanging="360"/>
      </w:pPr>
      <w:rPr>
        <w:rFonts w:ascii="Courier New" w:hAnsi="Courier New" w:cs="Courier New" w:hint="default"/>
      </w:rPr>
    </w:lvl>
    <w:lvl w:ilvl="2" w:tplc="0C000005" w:tentative="1">
      <w:start w:val="1"/>
      <w:numFmt w:val="bullet"/>
      <w:lvlText w:val=""/>
      <w:lvlJc w:val="left"/>
      <w:pPr>
        <w:ind w:left="3240" w:hanging="360"/>
      </w:pPr>
      <w:rPr>
        <w:rFonts w:ascii="Wingdings" w:hAnsi="Wingdings" w:hint="default"/>
      </w:rPr>
    </w:lvl>
    <w:lvl w:ilvl="3" w:tplc="0C000001" w:tentative="1">
      <w:start w:val="1"/>
      <w:numFmt w:val="bullet"/>
      <w:lvlText w:val=""/>
      <w:lvlJc w:val="left"/>
      <w:pPr>
        <w:ind w:left="3960" w:hanging="360"/>
      </w:pPr>
      <w:rPr>
        <w:rFonts w:ascii="Symbol" w:hAnsi="Symbol" w:hint="default"/>
      </w:rPr>
    </w:lvl>
    <w:lvl w:ilvl="4" w:tplc="0C000003" w:tentative="1">
      <w:start w:val="1"/>
      <w:numFmt w:val="bullet"/>
      <w:lvlText w:val="o"/>
      <w:lvlJc w:val="left"/>
      <w:pPr>
        <w:ind w:left="4680" w:hanging="360"/>
      </w:pPr>
      <w:rPr>
        <w:rFonts w:ascii="Courier New" w:hAnsi="Courier New" w:cs="Courier New" w:hint="default"/>
      </w:rPr>
    </w:lvl>
    <w:lvl w:ilvl="5" w:tplc="0C000005" w:tentative="1">
      <w:start w:val="1"/>
      <w:numFmt w:val="bullet"/>
      <w:lvlText w:val=""/>
      <w:lvlJc w:val="left"/>
      <w:pPr>
        <w:ind w:left="5400" w:hanging="360"/>
      </w:pPr>
      <w:rPr>
        <w:rFonts w:ascii="Wingdings" w:hAnsi="Wingdings" w:hint="default"/>
      </w:rPr>
    </w:lvl>
    <w:lvl w:ilvl="6" w:tplc="0C000001" w:tentative="1">
      <w:start w:val="1"/>
      <w:numFmt w:val="bullet"/>
      <w:lvlText w:val=""/>
      <w:lvlJc w:val="left"/>
      <w:pPr>
        <w:ind w:left="6120" w:hanging="360"/>
      </w:pPr>
      <w:rPr>
        <w:rFonts w:ascii="Symbol" w:hAnsi="Symbol" w:hint="default"/>
      </w:rPr>
    </w:lvl>
    <w:lvl w:ilvl="7" w:tplc="0C000003" w:tentative="1">
      <w:start w:val="1"/>
      <w:numFmt w:val="bullet"/>
      <w:lvlText w:val="o"/>
      <w:lvlJc w:val="left"/>
      <w:pPr>
        <w:ind w:left="6840" w:hanging="360"/>
      </w:pPr>
      <w:rPr>
        <w:rFonts w:ascii="Courier New" w:hAnsi="Courier New" w:cs="Courier New" w:hint="default"/>
      </w:rPr>
    </w:lvl>
    <w:lvl w:ilvl="8" w:tplc="0C000005" w:tentative="1">
      <w:start w:val="1"/>
      <w:numFmt w:val="bullet"/>
      <w:lvlText w:val=""/>
      <w:lvlJc w:val="left"/>
      <w:pPr>
        <w:ind w:left="7560" w:hanging="360"/>
      </w:pPr>
      <w:rPr>
        <w:rFonts w:ascii="Wingdings" w:hAnsi="Wingdings" w:hint="default"/>
      </w:rPr>
    </w:lvl>
  </w:abstractNum>
  <w:abstractNum w:abstractNumId="106" w15:restartNumberingAfterBreak="0">
    <w:nsid w:val="71690718"/>
    <w:multiLevelType w:val="hybridMultilevel"/>
    <w:tmpl w:val="B89E1AC6"/>
    <w:lvl w:ilvl="0" w:tplc="6D889A0C">
      <w:start w:val="1"/>
      <w:numFmt w:val="none"/>
      <w:lvlText w:val="1.2"/>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7" w15:restartNumberingAfterBreak="0">
    <w:nsid w:val="71E53B35"/>
    <w:multiLevelType w:val="multilevel"/>
    <w:tmpl w:val="483464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732D4DE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9" w15:restartNumberingAfterBreak="0">
    <w:nsid w:val="74CE63FB"/>
    <w:multiLevelType w:val="hybridMultilevel"/>
    <w:tmpl w:val="3AE0071E"/>
    <w:lvl w:ilvl="0" w:tplc="510EEDEC">
      <w:start w:val="1"/>
      <w:numFmt w:val="decimal"/>
      <w:lvlText w:val="%1."/>
      <w:lvlJc w:val="left"/>
      <w:pPr>
        <w:ind w:left="1068" w:hanging="501"/>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0" w15:restartNumberingAfterBreak="0">
    <w:nsid w:val="75370D65"/>
    <w:multiLevelType w:val="hybridMultilevel"/>
    <w:tmpl w:val="2E3C439C"/>
    <w:lvl w:ilvl="0" w:tplc="04090017">
      <w:start w:val="1"/>
      <w:numFmt w:val="lowerLetter"/>
      <w:lvlText w:val="%1)"/>
      <w:lvlJc w:val="left"/>
      <w:pPr>
        <w:ind w:left="1440" w:hanging="360"/>
      </w:pPr>
    </w:lvl>
    <w:lvl w:ilvl="1" w:tplc="0C000019" w:tentative="1">
      <w:start w:val="1"/>
      <w:numFmt w:val="lowerLetter"/>
      <w:lvlText w:val="%2."/>
      <w:lvlJc w:val="left"/>
      <w:pPr>
        <w:ind w:left="2160" w:hanging="360"/>
      </w:pPr>
    </w:lvl>
    <w:lvl w:ilvl="2" w:tplc="0C00001B" w:tentative="1">
      <w:start w:val="1"/>
      <w:numFmt w:val="lowerRoman"/>
      <w:lvlText w:val="%3."/>
      <w:lvlJc w:val="right"/>
      <w:pPr>
        <w:ind w:left="2880" w:hanging="180"/>
      </w:pPr>
    </w:lvl>
    <w:lvl w:ilvl="3" w:tplc="0C00000F" w:tentative="1">
      <w:start w:val="1"/>
      <w:numFmt w:val="decimal"/>
      <w:lvlText w:val="%4."/>
      <w:lvlJc w:val="left"/>
      <w:pPr>
        <w:ind w:left="3600" w:hanging="360"/>
      </w:pPr>
    </w:lvl>
    <w:lvl w:ilvl="4" w:tplc="0C000019" w:tentative="1">
      <w:start w:val="1"/>
      <w:numFmt w:val="lowerLetter"/>
      <w:lvlText w:val="%5."/>
      <w:lvlJc w:val="left"/>
      <w:pPr>
        <w:ind w:left="4320" w:hanging="360"/>
      </w:pPr>
    </w:lvl>
    <w:lvl w:ilvl="5" w:tplc="0C00001B" w:tentative="1">
      <w:start w:val="1"/>
      <w:numFmt w:val="lowerRoman"/>
      <w:lvlText w:val="%6."/>
      <w:lvlJc w:val="right"/>
      <w:pPr>
        <w:ind w:left="5040" w:hanging="180"/>
      </w:pPr>
    </w:lvl>
    <w:lvl w:ilvl="6" w:tplc="0C00000F" w:tentative="1">
      <w:start w:val="1"/>
      <w:numFmt w:val="decimal"/>
      <w:lvlText w:val="%7."/>
      <w:lvlJc w:val="left"/>
      <w:pPr>
        <w:ind w:left="5760" w:hanging="360"/>
      </w:pPr>
    </w:lvl>
    <w:lvl w:ilvl="7" w:tplc="0C000019" w:tentative="1">
      <w:start w:val="1"/>
      <w:numFmt w:val="lowerLetter"/>
      <w:lvlText w:val="%8."/>
      <w:lvlJc w:val="left"/>
      <w:pPr>
        <w:ind w:left="6480" w:hanging="360"/>
      </w:pPr>
    </w:lvl>
    <w:lvl w:ilvl="8" w:tplc="0C00001B" w:tentative="1">
      <w:start w:val="1"/>
      <w:numFmt w:val="lowerRoman"/>
      <w:lvlText w:val="%9."/>
      <w:lvlJc w:val="right"/>
      <w:pPr>
        <w:ind w:left="7200" w:hanging="180"/>
      </w:pPr>
    </w:lvl>
  </w:abstractNum>
  <w:abstractNum w:abstractNumId="111" w15:restartNumberingAfterBreak="0">
    <w:nsid w:val="767F41D7"/>
    <w:multiLevelType w:val="multilevel"/>
    <w:tmpl w:val="5EA41F4E"/>
    <w:lvl w:ilvl="0">
      <w:start w:val="1"/>
      <w:numFmt w:val="bullet"/>
      <w:lvlText w:val=""/>
      <w:lvlJc w:val="left"/>
      <w:pPr>
        <w:tabs>
          <w:tab w:val="num" w:pos="1080"/>
        </w:tabs>
        <w:ind w:left="1080" w:hanging="360"/>
      </w:pPr>
      <w:rPr>
        <w:rFonts w:ascii="Symbol" w:hAnsi="Symbol" w:hint="default"/>
        <w:sz w:val="20"/>
      </w:rPr>
    </w:lvl>
    <w:lvl w:ilvl="1">
      <w:start w:val="1"/>
      <w:numFmt w:val="bullet"/>
      <w:lvlText w:val=""/>
      <w:lvlJc w:val="left"/>
      <w:pPr>
        <w:ind w:left="1800" w:hanging="360"/>
      </w:pPr>
      <w:rPr>
        <w:rFonts w:ascii="Symbol" w:hAnsi="Symbol" w:hint="default"/>
      </w:rPr>
    </w:lvl>
    <w:lvl w:ilvl="2">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12" w15:restartNumberingAfterBreak="0">
    <w:nsid w:val="77ED08CF"/>
    <w:multiLevelType w:val="hybridMultilevel"/>
    <w:tmpl w:val="48F684AC"/>
    <w:lvl w:ilvl="0" w:tplc="04090017">
      <w:start w:val="1"/>
      <w:numFmt w:val="lowerLetter"/>
      <w:lvlText w:val="%1)"/>
      <w:lvlJc w:val="left"/>
      <w:pPr>
        <w:ind w:left="2004" w:hanging="360"/>
      </w:pPr>
    </w:lvl>
    <w:lvl w:ilvl="1" w:tplc="0C000019" w:tentative="1">
      <w:start w:val="1"/>
      <w:numFmt w:val="lowerLetter"/>
      <w:lvlText w:val="%2."/>
      <w:lvlJc w:val="left"/>
      <w:pPr>
        <w:ind w:left="2724" w:hanging="360"/>
      </w:pPr>
    </w:lvl>
    <w:lvl w:ilvl="2" w:tplc="0C00001B" w:tentative="1">
      <w:start w:val="1"/>
      <w:numFmt w:val="lowerRoman"/>
      <w:lvlText w:val="%3."/>
      <w:lvlJc w:val="right"/>
      <w:pPr>
        <w:ind w:left="3444" w:hanging="180"/>
      </w:pPr>
    </w:lvl>
    <w:lvl w:ilvl="3" w:tplc="0C00000F" w:tentative="1">
      <w:start w:val="1"/>
      <w:numFmt w:val="decimal"/>
      <w:lvlText w:val="%4."/>
      <w:lvlJc w:val="left"/>
      <w:pPr>
        <w:ind w:left="4164" w:hanging="360"/>
      </w:pPr>
    </w:lvl>
    <w:lvl w:ilvl="4" w:tplc="0C000019" w:tentative="1">
      <w:start w:val="1"/>
      <w:numFmt w:val="lowerLetter"/>
      <w:lvlText w:val="%5."/>
      <w:lvlJc w:val="left"/>
      <w:pPr>
        <w:ind w:left="4884" w:hanging="360"/>
      </w:pPr>
    </w:lvl>
    <w:lvl w:ilvl="5" w:tplc="0C00001B" w:tentative="1">
      <w:start w:val="1"/>
      <w:numFmt w:val="lowerRoman"/>
      <w:lvlText w:val="%6."/>
      <w:lvlJc w:val="right"/>
      <w:pPr>
        <w:ind w:left="5604" w:hanging="180"/>
      </w:pPr>
    </w:lvl>
    <w:lvl w:ilvl="6" w:tplc="0C00000F" w:tentative="1">
      <w:start w:val="1"/>
      <w:numFmt w:val="decimal"/>
      <w:lvlText w:val="%7."/>
      <w:lvlJc w:val="left"/>
      <w:pPr>
        <w:ind w:left="6324" w:hanging="360"/>
      </w:pPr>
    </w:lvl>
    <w:lvl w:ilvl="7" w:tplc="0C000019" w:tentative="1">
      <w:start w:val="1"/>
      <w:numFmt w:val="lowerLetter"/>
      <w:lvlText w:val="%8."/>
      <w:lvlJc w:val="left"/>
      <w:pPr>
        <w:ind w:left="7044" w:hanging="360"/>
      </w:pPr>
    </w:lvl>
    <w:lvl w:ilvl="8" w:tplc="0C00001B" w:tentative="1">
      <w:start w:val="1"/>
      <w:numFmt w:val="lowerRoman"/>
      <w:lvlText w:val="%9."/>
      <w:lvlJc w:val="right"/>
      <w:pPr>
        <w:ind w:left="7764" w:hanging="180"/>
      </w:pPr>
    </w:lvl>
  </w:abstractNum>
  <w:abstractNum w:abstractNumId="113" w15:restartNumberingAfterBreak="0">
    <w:nsid w:val="78E823D6"/>
    <w:multiLevelType w:val="multilevel"/>
    <w:tmpl w:val="E77066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78EA79A3"/>
    <w:multiLevelType w:val="hybridMultilevel"/>
    <w:tmpl w:val="CD0CF580"/>
    <w:lvl w:ilvl="0" w:tplc="C9B8113C">
      <w:start w:val="1"/>
      <w:numFmt w:val="none"/>
      <w:lvlText w:val="1.1"/>
      <w:lvlJc w:val="left"/>
      <w:pPr>
        <w:ind w:left="567" w:hanging="207"/>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5" w15:restartNumberingAfterBreak="0">
    <w:nsid w:val="7923004F"/>
    <w:multiLevelType w:val="multilevel"/>
    <w:tmpl w:val="1D6C1F26"/>
    <w:lvl w:ilvl="0">
      <w:start w:val="1"/>
      <w:numFmt w:val="bullet"/>
      <w:lvlText w:val=""/>
      <w:lvlJc w:val="left"/>
      <w:pPr>
        <w:tabs>
          <w:tab w:val="num" w:pos="2448"/>
        </w:tabs>
        <w:ind w:left="2448" w:hanging="360"/>
      </w:pPr>
      <w:rPr>
        <w:rFonts w:ascii="Symbol" w:hAnsi="Symbol" w:hint="default"/>
        <w:sz w:val="20"/>
      </w:rPr>
    </w:lvl>
    <w:lvl w:ilvl="1" w:tentative="1">
      <w:start w:val="1"/>
      <w:numFmt w:val="bullet"/>
      <w:lvlText w:val="o"/>
      <w:lvlJc w:val="left"/>
      <w:pPr>
        <w:tabs>
          <w:tab w:val="num" w:pos="3168"/>
        </w:tabs>
        <w:ind w:left="3168" w:hanging="360"/>
      </w:pPr>
      <w:rPr>
        <w:rFonts w:ascii="Courier New" w:hAnsi="Courier New" w:hint="default"/>
        <w:sz w:val="20"/>
      </w:rPr>
    </w:lvl>
    <w:lvl w:ilvl="2" w:tentative="1">
      <w:start w:val="1"/>
      <w:numFmt w:val="bullet"/>
      <w:lvlText w:val=""/>
      <w:lvlJc w:val="left"/>
      <w:pPr>
        <w:tabs>
          <w:tab w:val="num" w:pos="3888"/>
        </w:tabs>
        <w:ind w:left="3888" w:hanging="360"/>
      </w:pPr>
      <w:rPr>
        <w:rFonts w:ascii="Wingdings" w:hAnsi="Wingdings" w:hint="default"/>
        <w:sz w:val="20"/>
      </w:rPr>
    </w:lvl>
    <w:lvl w:ilvl="3" w:tentative="1">
      <w:start w:val="1"/>
      <w:numFmt w:val="bullet"/>
      <w:lvlText w:val=""/>
      <w:lvlJc w:val="left"/>
      <w:pPr>
        <w:tabs>
          <w:tab w:val="num" w:pos="4608"/>
        </w:tabs>
        <w:ind w:left="4608" w:hanging="360"/>
      </w:pPr>
      <w:rPr>
        <w:rFonts w:ascii="Wingdings" w:hAnsi="Wingdings" w:hint="default"/>
        <w:sz w:val="20"/>
      </w:rPr>
    </w:lvl>
    <w:lvl w:ilvl="4" w:tentative="1">
      <w:start w:val="1"/>
      <w:numFmt w:val="bullet"/>
      <w:lvlText w:val=""/>
      <w:lvlJc w:val="left"/>
      <w:pPr>
        <w:tabs>
          <w:tab w:val="num" w:pos="5328"/>
        </w:tabs>
        <w:ind w:left="5328" w:hanging="360"/>
      </w:pPr>
      <w:rPr>
        <w:rFonts w:ascii="Wingdings" w:hAnsi="Wingdings" w:hint="default"/>
        <w:sz w:val="20"/>
      </w:rPr>
    </w:lvl>
    <w:lvl w:ilvl="5" w:tentative="1">
      <w:start w:val="1"/>
      <w:numFmt w:val="bullet"/>
      <w:lvlText w:val=""/>
      <w:lvlJc w:val="left"/>
      <w:pPr>
        <w:tabs>
          <w:tab w:val="num" w:pos="6048"/>
        </w:tabs>
        <w:ind w:left="6048" w:hanging="360"/>
      </w:pPr>
      <w:rPr>
        <w:rFonts w:ascii="Wingdings" w:hAnsi="Wingdings" w:hint="default"/>
        <w:sz w:val="20"/>
      </w:rPr>
    </w:lvl>
    <w:lvl w:ilvl="6" w:tentative="1">
      <w:start w:val="1"/>
      <w:numFmt w:val="bullet"/>
      <w:lvlText w:val=""/>
      <w:lvlJc w:val="left"/>
      <w:pPr>
        <w:tabs>
          <w:tab w:val="num" w:pos="6768"/>
        </w:tabs>
        <w:ind w:left="6768" w:hanging="360"/>
      </w:pPr>
      <w:rPr>
        <w:rFonts w:ascii="Wingdings" w:hAnsi="Wingdings" w:hint="default"/>
        <w:sz w:val="20"/>
      </w:rPr>
    </w:lvl>
    <w:lvl w:ilvl="7" w:tentative="1">
      <w:start w:val="1"/>
      <w:numFmt w:val="bullet"/>
      <w:lvlText w:val=""/>
      <w:lvlJc w:val="left"/>
      <w:pPr>
        <w:tabs>
          <w:tab w:val="num" w:pos="7488"/>
        </w:tabs>
        <w:ind w:left="7488" w:hanging="360"/>
      </w:pPr>
      <w:rPr>
        <w:rFonts w:ascii="Wingdings" w:hAnsi="Wingdings" w:hint="default"/>
        <w:sz w:val="20"/>
      </w:rPr>
    </w:lvl>
    <w:lvl w:ilvl="8" w:tentative="1">
      <w:start w:val="1"/>
      <w:numFmt w:val="bullet"/>
      <w:lvlText w:val=""/>
      <w:lvlJc w:val="left"/>
      <w:pPr>
        <w:tabs>
          <w:tab w:val="num" w:pos="8208"/>
        </w:tabs>
        <w:ind w:left="8208" w:hanging="360"/>
      </w:pPr>
      <w:rPr>
        <w:rFonts w:ascii="Wingdings" w:hAnsi="Wingdings" w:hint="default"/>
        <w:sz w:val="20"/>
      </w:rPr>
    </w:lvl>
  </w:abstractNum>
  <w:abstractNum w:abstractNumId="116" w15:restartNumberingAfterBreak="0">
    <w:nsid w:val="793B16EC"/>
    <w:multiLevelType w:val="hybridMultilevel"/>
    <w:tmpl w:val="12FA8648"/>
    <w:lvl w:ilvl="0" w:tplc="131ED5CA">
      <w:start w:val="1"/>
      <w:numFmt w:val="none"/>
      <w:lvlText w:val="1.1"/>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17" w15:restartNumberingAfterBreak="0">
    <w:nsid w:val="79DF40D7"/>
    <w:multiLevelType w:val="multilevel"/>
    <w:tmpl w:val="6824B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7E00267D"/>
    <w:multiLevelType w:val="multilevel"/>
    <w:tmpl w:val="814811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9" w15:restartNumberingAfterBreak="0">
    <w:nsid w:val="7E4560CC"/>
    <w:multiLevelType w:val="multilevel"/>
    <w:tmpl w:val="909648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7EE916CE"/>
    <w:multiLevelType w:val="hybridMultilevel"/>
    <w:tmpl w:val="3FECA690"/>
    <w:lvl w:ilvl="0" w:tplc="0C000001">
      <w:start w:val="1"/>
      <w:numFmt w:val="bullet"/>
      <w:lvlText w:val=""/>
      <w:lvlJc w:val="left"/>
      <w:pPr>
        <w:ind w:left="2160" w:hanging="360"/>
      </w:pPr>
      <w:rPr>
        <w:rFonts w:ascii="Symbol" w:hAnsi="Symbol" w:hint="default"/>
      </w:rPr>
    </w:lvl>
    <w:lvl w:ilvl="1" w:tplc="0C000003" w:tentative="1">
      <w:start w:val="1"/>
      <w:numFmt w:val="bullet"/>
      <w:lvlText w:val="o"/>
      <w:lvlJc w:val="left"/>
      <w:pPr>
        <w:ind w:left="2880" w:hanging="360"/>
      </w:pPr>
      <w:rPr>
        <w:rFonts w:ascii="Courier New" w:hAnsi="Courier New" w:cs="Courier New" w:hint="default"/>
      </w:rPr>
    </w:lvl>
    <w:lvl w:ilvl="2" w:tplc="0C000005" w:tentative="1">
      <w:start w:val="1"/>
      <w:numFmt w:val="bullet"/>
      <w:lvlText w:val=""/>
      <w:lvlJc w:val="left"/>
      <w:pPr>
        <w:ind w:left="3600" w:hanging="360"/>
      </w:pPr>
      <w:rPr>
        <w:rFonts w:ascii="Wingdings" w:hAnsi="Wingdings" w:hint="default"/>
      </w:rPr>
    </w:lvl>
    <w:lvl w:ilvl="3" w:tplc="0C000001" w:tentative="1">
      <w:start w:val="1"/>
      <w:numFmt w:val="bullet"/>
      <w:lvlText w:val=""/>
      <w:lvlJc w:val="left"/>
      <w:pPr>
        <w:ind w:left="4320" w:hanging="360"/>
      </w:pPr>
      <w:rPr>
        <w:rFonts w:ascii="Symbol" w:hAnsi="Symbol" w:hint="default"/>
      </w:rPr>
    </w:lvl>
    <w:lvl w:ilvl="4" w:tplc="0C000003" w:tentative="1">
      <w:start w:val="1"/>
      <w:numFmt w:val="bullet"/>
      <w:lvlText w:val="o"/>
      <w:lvlJc w:val="left"/>
      <w:pPr>
        <w:ind w:left="5040" w:hanging="360"/>
      </w:pPr>
      <w:rPr>
        <w:rFonts w:ascii="Courier New" w:hAnsi="Courier New" w:cs="Courier New" w:hint="default"/>
      </w:rPr>
    </w:lvl>
    <w:lvl w:ilvl="5" w:tplc="0C000005" w:tentative="1">
      <w:start w:val="1"/>
      <w:numFmt w:val="bullet"/>
      <w:lvlText w:val=""/>
      <w:lvlJc w:val="left"/>
      <w:pPr>
        <w:ind w:left="5760" w:hanging="360"/>
      </w:pPr>
      <w:rPr>
        <w:rFonts w:ascii="Wingdings" w:hAnsi="Wingdings" w:hint="default"/>
      </w:rPr>
    </w:lvl>
    <w:lvl w:ilvl="6" w:tplc="0C000001" w:tentative="1">
      <w:start w:val="1"/>
      <w:numFmt w:val="bullet"/>
      <w:lvlText w:val=""/>
      <w:lvlJc w:val="left"/>
      <w:pPr>
        <w:ind w:left="6480" w:hanging="360"/>
      </w:pPr>
      <w:rPr>
        <w:rFonts w:ascii="Symbol" w:hAnsi="Symbol" w:hint="default"/>
      </w:rPr>
    </w:lvl>
    <w:lvl w:ilvl="7" w:tplc="0C000003" w:tentative="1">
      <w:start w:val="1"/>
      <w:numFmt w:val="bullet"/>
      <w:lvlText w:val="o"/>
      <w:lvlJc w:val="left"/>
      <w:pPr>
        <w:ind w:left="7200" w:hanging="360"/>
      </w:pPr>
      <w:rPr>
        <w:rFonts w:ascii="Courier New" w:hAnsi="Courier New" w:cs="Courier New" w:hint="default"/>
      </w:rPr>
    </w:lvl>
    <w:lvl w:ilvl="8" w:tplc="0C000005" w:tentative="1">
      <w:start w:val="1"/>
      <w:numFmt w:val="bullet"/>
      <w:lvlText w:val=""/>
      <w:lvlJc w:val="left"/>
      <w:pPr>
        <w:ind w:left="7920" w:hanging="360"/>
      </w:pPr>
      <w:rPr>
        <w:rFonts w:ascii="Wingdings" w:hAnsi="Wingdings" w:hint="default"/>
      </w:rPr>
    </w:lvl>
  </w:abstractNum>
  <w:abstractNum w:abstractNumId="121" w15:restartNumberingAfterBreak="0">
    <w:nsid w:val="7F80372F"/>
    <w:multiLevelType w:val="hybridMultilevel"/>
    <w:tmpl w:val="96BC347C"/>
    <w:lvl w:ilvl="0" w:tplc="0C000001">
      <w:start w:val="1"/>
      <w:numFmt w:val="bullet"/>
      <w:lvlText w:val=""/>
      <w:lvlJc w:val="left"/>
      <w:pPr>
        <w:ind w:left="1080" w:hanging="360"/>
      </w:pPr>
      <w:rPr>
        <w:rFonts w:ascii="Symbol" w:hAnsi="Symbol" w:hint="default"/>
      </w:rPr>
    </w:lvl>
    <w:lvl w:ilvl="1" w:tplc="0C000003" w:tentative="1">
      <w:start w:val="1"/>
      <w:numFmt w:val="bullet"/>
      <w:lvlText w:val="o"/>
      <w:lvlJc w:val="left"/>
      <w:pPr>
        <w:ind w:left="1800" w:hanging="360"/>
      </w:pPr>
      <w:rPr>
        <w:rFonts w:ascii="Courier New" w:hAnsi="Courier New" w:cs="Courier New" w:hint="default"/>
      </w:rPr>
    </w:lvl>
    <w:lvl w:ilvl="2" w:tplc="0C000005" w:tentative="1">
      <w:start w:val="1"/>
      <w:numFmt w:val="bullet"/>
      <w:lvlText w:val=""/>
      <w:lvlJc w:val="left"/>
      <w:pPr>
        <w:ind w:left="2520" w:hanging="360"/>
      </w:pPr>
      <w:rPr>
        <w:rFonts w:ascii="Wingdings" w:hAnsi="Wingdings" w:hint="default"/>
      </w:rPr>
    </w:lvl>
    <w:lvl w:ilvl="3" w:tplc="0C000001" w:tentative="1">
      <w:start w:val="1"/>
      <w:numFmt w:val="bullet"/>
      <w:lvlText w:val=""/>
      <w:lvlJc w:val="left"/>
      <w:pPr>
        <w:ind w:left="3240" w:hanging="360"/>
      </w:pPr>
      <w:rPr>
        <w:rFonts w:ascii="Symbol" w:hAnsi="Symbol" w:hint="default"/>
      </w:rPr>
    </w:lvl>
    <w:lvl w:ilvl="4" w:tplc="0C000003" w:tentative="1">
      <w:start w:val="1"/>
      <w:numFmt w:val="bullet"/>
      <w:lvlText w:val="o"/>
      <w:lvlJc w:val="left"/>
      <w:pPr>
        <w:ind w:left="3960" w:hanging="360"/>
      </w:pPr>
      <w:rPr>
        <w:rFonts w:ascii="Courier New" w:hAnsi="Courier New" w:cs="Courier New" w:hint="default"/>
      </w:rPr>
    </w:lvl>
    <w:lvl w:ilvl="5" w:tplc="0C000005" w:tentative="1">
      <w:start w:val="1"/>
      <w:numFmt w:val="bullet"/>
      <w:lvlText w:val=""/>
      <w:lvlJc w:val="left"/>
      <w:pPr>
        <w:ind w:left="4680" w:hanging="360"/>
      </w:pPr>
      <w:rPr>
        <w:rFonts w:ascii="Wingdings" w:hAnsi="Wingdings" w:hint="default"/>
      </w:rPr>
    </w:lvl>
    <w:lvl w:ilvl="6" w:tplc="0C000001" w:tentative="1">
      <w:start w:val="1"/>
      <w:numFmt w:val="bullet"/>
      <w:lvlText w:val=""/>
      <w:lvlJc w:val="left"/>
      <w:pPr>
        <w:ind w:left="5400" w:hanging="360"/>
      </w:pPr>
      <w:rPr>
        <w:rFonts w:ascii="Symbol" w:hAnsi="Symbol" w:hint="default"/>
      </w:rPr>
    </w:lvl>
    <w:lvl w:ilvl="7" w:tplc="0C000003" w:tentative="1">
      <w:start w:val="1"/>
      <w:numFmt w:val="bullet"/>
      <w:lvlText w:val="o"/>
      <w:lvlJc w:val="left"/>
      <w:pPr>
        <w:ind w:left="6120" w:hanging="360"/>
      </w:pPr>
      <w:rPr>
        <w:rFonts w:ascii="Courier New" w:hAnsi="Courier New" w:cs="Courier New" w:hint="default"/>
      </w:rPr>
    </w:lvl>
    <w:lvl w:ilvl="8" w:tplc="0C000005" w:tentative="1">
      <w:start w:val="1"/>
      <w:numFmt w:val="bullet"/>
      <w:lvlText w:val=""/>
      <w:lvlJc w:val="left"/>
      <w:pPr>
        <w:ind w:left="6840" w:hanging="360"/>
      </w:pPr>
      <w:rPr>
        <w:rFonts w:ascii="Wingdings" w:hAnsi="Wingdings" w:hint="default"/>
      </w:rPr>
    </w:lvl>
  </w:abstractNum>
  <w:num w:numId="1" w16cid:durableId="294141506">
    <w:abstractNumId w:val="22"/>
  </w:num>
  <w:num w:numId="2" w16cid:durableId="2122797275">
    <w:abstractNumId w:val="37"/>
  </w:num>
  <w:num w:numId="3" w16cid:durableId="611010247">
    <w:abstractNumId w:val="106"/>
  </w:num>
  <w:num w:numId="4" w16cid:durableId="1053651955">
    <w:abstractNumId w:val="49"/>
  </w:num>
  <w:num w:numId="5" w16cid:durableId="1845167012">
    <w:abstractNumId w:val="23"/>
  </w:num>
  <w:num w:numId="6" w16cid:durableId="593395437">
    <w:abstractNumId w:val="47"/>
  </w:num>
  <w:num w:numId="7" w16cid:durableId="410546104">
    <w:abstractNumId w:val="56"/>
  </w:num>
  <w:num w:numId="8" w16cid:durableId="1340817185">
    <w:abstractNumId w:val="58"/>
  </w:num>
  <w:num w:numId="9" w16cid:durableId="1370454582">
    <w:abstractNumId w:val="61"/>
  </w:num>
  <w:num w:numId="10" w16cid:durableId="1008753">
    <w:abstractNumId w:val="10"/>
    <w:lvlOverride w:ilvl="0">
      <w:startOverride w:val="1"/>
    </w:lvlOverride>
  </w:num>
  <w:num w:numId="11" w16cid:durableId="1877308613">
    <w:abstractNumId w:val="10"/>
    <w:lvlOverride w:ilvl="0">
      <w:startOverride w:val="2"/>
    </w:lvlOverride>
  </w:num>
  <w:num w:numId="12" w16cid:durableId="600796009">
    <w:abstractNumId w:val="10"/>
    <w:lvlOverride w:ilvl="0">
      <w:startOverride w:val="3"/>
    </w:lvlOverride>
  </w:num>
  <w:num w:numId="13" w16cid:durableId="1970624541">
    <w:abstractNumId w:val="10"/>
    <w:lvlOverride w:ilvl="0">
      <w:startOverride w:val="4"/>
    </w:lvlOverride>
  </w:num>
  <w:num w:numId="14" w16cid:durableId="177739280">
    <w:abstractNumId w:val="10"/>
    <w:lvlOverride w:ilvl="0">
      <w:startOverride w:val="5"/>
    </w:lvlOverride>
  </w:num>
  <w:num w:numId="15" w16cid:durableId="1323239702">
    <w:abstractNumId w:val="32"/>
    <w:lvlOverride w:ilvl="0">
      <w:startOverride w:val="1"/>
    </w:lvlOverride>
  </w:num>
  <w:num w:numId="16" w16cid:durableId="733939724">
    <w:abstractNumId w:val="32"/>
    <w:lvlOverride w:ilvl="0">
      <w:startOverride w:val="2"/>
    </w:lvlOverride>
  </w:num>
  <w:num w:numId="17" w16cid:durableId="991829304">
    <w:abstractNumId w:val="32"/>
    <w:lvlOverride w:ilvl="0">
      <w:startOverride w:val="3"/>
    </w:lvlOverride>
  </w:num>
  <w:num w:numId="18" w16cid:durableId="837766810">
    <w:abstractNumId w:val="97"/>
    <w:lvlOverride w:ilvl="0">
      <w:startOverride w:val="1"/>
    </w:lvlOverride>
  </w:num>
  <w:num w:numId="19" w16cid:durableId="1159345621">
    <w:abstractNumId w:val="97"/>
    <w:lvlOverride w:ilvl="0">
      <w:startOverride w:val="2"/>
    </w:lvlOverride>
  </w:num>
  <w:num w:numId="20" w16cid:durableId="380174896">
    <w:abstractNumId w:val="97"/>
    <w:lvlOverride w:ilvl="0">
      <w:startOverride w:val="3"/>
    </w:lvlOverride>
  </w:num>
  <w:num w:numId="21" w16cid:durableId="67194604">
    <w:abstractNumId w:val="50"/>
    <w:lvlOverride w:ilvl="0">
      <w:startOverride w:val="1"/>
    </w:lvlOverride>
  </w:num>
  <w:num w:numId="22" w16cid:durableId="1271546441">
    <w:abstractNumId w:val="50"/>
    <w:lvlOverride w:ilvl="0">
      <w:startOverride w:val="2"/>
    </w:lvlOverride>
  </w:num>
  <w:num w:numId="23" w16cid:durableId="1138574431">
    <w:abstractNumId w:val="50"/>
    <w:lvlOverride w:ilvl="0">
      <w:startOverride w:val="3"/>
    </w:lvlOverride>
  </w:num>
  <w:num w:numId="24" w16cid:durableId="1228808524">
    <w:abstractNumId w:val="50"/>
    <w:lvlOverride w:ilvl="0">
      <w:startOverride w:val="4"/>
    </w:lvlOverride>
  </w:num>
  <w:num w:numId="25" w16cid:durableId="93675709">
    <w:abstractNumId w:val="50"/>
    <w:lvlOverride w:ilvl="0">
      <w:startOverride w:val="5"/>
    </w:lvlOverride>
  </w:num>
  <w:num w:numId="26" w16cid:durableId="1733429749">
    <w:abstractNumId w:val="95"/>
    <w:lvlOverride w:ilvl="0">
      <w:startOverride w:val="1"/>
    </w:lvlOverride>
  </w:num>
  <w:num w:numId="27" w16cid:durableId="1638101925">
    <w:abstractNumId w:val="95"/>
    <w:lvlOverride w:ilvl="0">
      <w:startOverride w:val="2"/>
    </w:lvlOverride>
  </w:num>
  <w:num w:numId="28" w16cid:durableId="1655525780">
    <w:abstractNumId w:val="95"/>
    <w:lvlOverride w:ilvl="0">
      <w:startOverride w:val="3"/>
    </w:lvlOverride>
  </w:num>
  <w:num w:numId="29" w16cid:durableId="223491924">
    <w:abstractNumId w:val="95"/>
    <w:lvlOverride w:ilvl="0">
      <w:startOverride w:val="4"/>
    </w:lvlOverride>
  </w:num>
  <w:num w:numId="30" w16cid:durableId="1246573002">
    <w:abstractNumId w:val="95"/>
    <w:lvlOverride w:ilvl="0">
      <w:startOverride w:val="5"/>
    </w:lvlOverride>
  </w:num>
  <w:num w:numId="31" w16cid:durableId="265692717">
    <w:abstractNumId w:val="52"/>
    <w:lvlOverride w:ilvl="0">
      <w:startOverride w:val="1"/>
    </w:lvlOverride>
  </w:num>
  <w:num w:numId="32" w16cid:durableId="534512026">
    <w:abstractNumId w:val="52"/>
    <w:lvlOverride w:ilvl="0">
      <w:startOverride w:val="2"/>
    </w:lvlOverride>
  </w:num>
  <w:num w:numId="33" w16cid:durableId="77410186">
    <w:abstractNumId w:val="52"/>
    <w:lvlOverride w:ilvl="0">
      <w:startOverride w:val="3"/>
    </w:lvlOverride>
  </w:num>
  <w:num w:numId="34" w16cid:durableId="1590852062">
    <w:abstractNumId w:val="52"/>
    <w:lvlOverride w:ilvl="0">
      <w:startOverride w:val="4"/>
    </w:lvlOverride>
  </w:num>
  <w:num w:numId="35" w16cid:durableId="27147366">
    <w:abstractNumId w:val="52"/>
    <w:lvlOverride w:ilvl="0">
      <w:startOverride w:val="5"/>
    </w:lvlOverride>
  </w:num>
  <w:num w:numId="36" w16cid:durableId="589775409">
    <w:abstractNumId w:val="16"/>
    <w:lvlOverride w:ilvl="0">
      <w:startOverride w:val="1"/>
    </w:lvlOverride>
  </w:num>
  <w:num w:numId="37" w16cid:durableId="345593313">
    <w:abstractNumId w:val="16"/>
    <w:lvlOverride w:ilvl="0">
      <w:startOverride w:val="2"/>
    </w:lvlOverride>
  </w:num>
  <w:num w:numId="38" w16cid:durableId="351994751">
    <w:abstractNumId w:val="16"/>
    <w:lvlOverride w:ilvl="0">
      <w:startOverride w:val="3"/>
    </w:lvlOverride>
  </w:num>
  <w:num w:numId="39" w16cid:durableId="380984461">
    <w:abstractNumId w:val="76"/>
  </w:num>
  <w:num w:numId="40" w16cid:durableId="210963581">
    <w:abstractNumId w:val="59"/>
  </w:num>
  <w:num w:numId="41" w16cid:durableId="667638624">
    <w:abstractNumId w:val="82"/>
  </w:num>
  <w:num w:numId="42" w16cid:durableId="1444807515">
    <w:abstractNumId w:val="89"/>
  </w:num>
  <w:num w:numId="43" w16cid:durableId="1808431192">
    <w:abstractNumId w:val="46"/>
  </w:num>
  <w:num w:numId="44" w16cid:durableId="1873884750">
    <w:abstractNumId w:val="51"/>
  </w:num>
  <w:num w:numId="45" w16cid:durableId="516116723">
    <w:abstractNumId w:val="24"/>
  </w:num>
  <w:num w:numId="46" w16cid:durableId="1441796938">
    <w:abstractNumId w:val="71"/>
  </w:num>
  <w:num w:numId="47" w16cid:durableId="859053277">
    <w:abstractNumId w:val="40"/>
  </w:num>
  <w:num w:numId="48" w16cid:durableId="1300846574">
    <w:abstractNumId w:val="13"/>
  </w:num>
  <w:num w:numId="49" w16cid:durableId="904415843">
    <w:abstractNumId w:val="15"/>
  </w:num>
  <w:num w:numId="50" w16cid:durableId="882057212">
    <w:abstractNumId w:val="54"/>
  </w:num>
  <w:num w:numId="51" w16cid:durableId="1453403016">
    <w:abstractNumId w:val="81"/>
  </w:num>
  <w:num w:numId="52" w16cid:durableId="330303083">
    <w:abstractNumId w:val="113"/>
  </w:num>
  <w:num w:numId="53" w16cid:durableId="1892575039">
    <w:abstractNumId w:val="100"/>
  </w:num>
  <w:num w:numId="54" w16cid:durableId="943803968">
    <w:abstractNumId w:val="57"/>
  </w:num>
  <w:num w:numId="55" w16cid:durableId="1197767985">
    <w:abstractNumId w:val="88"/>
  </w:num>
  <w:num w:numId="56" w16cid:durableId="1354190474">
    <w:abstractNumId w:val="25"/>
  </w:num>
  <w:num w:numId="57" w16cid:durableId="240606861">
    <w:abstractNumId w:val="119"/>
  </w:num>
  <w:num w:numId="58" w16cid:durableId="1278175852">
    <w:abstractNumId w:val="7"/>
  </w:num>
  <w:num w:numId="59" w16cid:durableId="476998192">
    <w:abstractNumId w:val="117"/>
  </w:num>
  <w:num w:numId="60" w16cid:durableId="1643075624">
    <w:abstractNumId w:val="69"/>
  </w:num>
  <w:num w:numId="61" w16cid:durableId="1612466957">
    <w:abstractNumId w:val="83"/>
  </w:num>
  <w:num w:numId="62" w16cid:durableId="511459587">
    <w:abstractNumId w:val="115"/>
  </w:num>
  <w:num w:numId="63" w16cid:durableId="366370503">
    <w:abstractNumId w:val="43"/>
  </w:num>
  <w:num w:numId="64" w16cid:durableId="328752840">
    <w:abstractNumId w:val="65"/>
  </w:num>
  <w:num w:numId="65" w16cid:durableId="957486724">
    <w:abstractNumId w:val="93"/>
  </w:num>
  <w:num w:numId="66" w16cid:durableId="1553082698">
    <w:abstractNumId w:val="104"/>
  </w:num>
  <w:num w:numId="67" w16cid:durableId="108089578">
    <w:abstractNumId w:val="68"/>
  </w:num>
  <w:num w:numId="68" w16cid:durableId="403725241">
    <w:abstractNumId w:val="92"/>
  </w:num>
  <w:num w:numId="69" w16cid:durableId="1705062016">
    <w:abstractNumId w:val="8"/>
  </w:num>
  <w:num w:numId="70" w16cid:durableId="1175416411">
    <w:abstractNumId w:val="19"/>
  </w:num>
  <w:num w:numId="71" w16cid:durableId="285816998">
    <w:abstractNumId w:val="102"/>
  </w:num>
  <w:num w:numId="72" w16cid:durableId="935359525">
    <w:abstractNumId w:val="107"/>
  </w:num>
  <w:num w:numId="73" w16cid:durableId="1943225958">
    <w:abstractNumId w:val="64"/>
  </w:num>
  <w:num w:numId="74" w16cid:durableId="441264426">
    <w:abstractNumId w:val="53"/>
  </w:num>
  <w:num w:numId="75" w16cid:durableId="180903387">
    <w:abstractNumId w:val="101"/>
  </w:num>
  <w:num w:numId="76" w16cid:durableId="2097092255">
    <w:abstractNumId w:val="11"/>
  </w:num>
  <w:num w:numId="77" w16cid:durableId="2089034924">
    <w:abstractNumId w:val="91"/>
  </w:num>
  <w:num w:numId="78" w16cid:durableId="370031953">
    <w:abstractNumId w:val="1"/>
  </w:num>
  <w:num w:numId="79" w16cid:durableId="1684820525">
    <w:abstractNumId w:val="75"/>
  </w:num>
  <w:num w:numId="80" w16cid:durableId="295568479">
    <w:abstractNumId w:val="4"/>
  </w:num>
  <w:num w:numId="81" w16cid:durableId="990603232">
    <w:abstractNumId w:val="118"/>
  </w:num>
  <w:num w:numId="82" w16cid:durableId="1219240114">
    <w:abstractNumId w:val="72"/>
  </w:num>
  <w:num w:numId="83" w16cid:durableId="600917224">
    <w:abstractNumId w:val="74"/>
  </w:num>
  <w:num w:numId="84" w16cid:durableId="1548756857">
    <w:abstractNumId w:val="109"/>
  </w:num>
  <w:num w:numId="85" w16cid:durableId="379015389">
    <w:abstractNumId w:val="6"/>
  </w:num>
  <w:num w:numId="86" w16cid:durableId="23411321">
    <w:abstractNumId w:val="44"/>
  </w:num>
  <w:num w:numId="87" w16cid:durableId="388918272">
    <w:abstractNumId w:val="114"/>
  </w:num>
  <w:num w:numId="88" w16cid:durableId="137888727">
    <w:abstractNumId w:val="116"/>
  </w:num>
  <w:num w:numId="89" w16cid:durableId="1543907769">
    <w:abstractNumId w:val="96"/>
  </w:num>
  <w:num w:numId="90" w16cid:durableId="1848207991">
    <w:abstractNumId w:val="42"/>
  </w:num>
  <w:num w:numId="91" w16cid:durableId="288980513">
    <w:abstractNumId w:val="33"/>
  </w:num>
  <w:num w:numId="92" w16cid:durableId="960497581">
    <w:abstractNumId w:val="39"/>
  </w:num>
  <w:num w:numId="93" w16cid:durableId="962464962">
    <w:abstractNumId w:val="20"/>
  </w:num>
  <w:num w:numId="94" w16cid:durableId="1254127728">
    <w:abstractNumId w:val="48"/>
  </w:num>
  <w:num w:numId="95" w16cid:durableId="1501965442">
    <w:abstractNumId w:val="73"/>
  </w:num>
  <w:num w:numId="96" w16cid:durableId="925187694">
    <w:abstractNumId w:val="45"/>
  </w:num>
  <w:num w:numId="97" w16cid:durableId="1291476557">
    <w:abstractNumId w:val="62"/>
  </w:num>
  <w:num w:numId="98" w16cid:durableId="312679016">
    <w:abstractNumId w:val="66"/>
  </w:num>
  <w:num w:numId="99" w16cid:durableId="2091122965">
    <w:abstractNumId w:val="35"/>
  </w:num>
  <w:num w:numId="100" w16cid:durableId="936787176">
    <w:abstractNumId w:val="5"/>
  </w:num>
  <w:num w:numId="101" w16cid:durableId="2015254098">
    <w:abstractNumId w:val="41"/>
  </w:num>
  <w:num w:numId="102" w16cid:durableId="552347133">
    <w:abstractNumId w:val="17"/>
  </w:num>
  <w:num w:numId="103" w16cid:durableId="1694720353">
    <w:abstractNumId w:val="0"/>
  </w:num>
  <w:num w:numId="104" w16cid:durableId="1634367966">
    <w:abstractNumId w:val="29"/>
  </w:num>
  <w:num w:numId="105" w16cid:durableId="318580937">
    <w:abstractNumId w:val="87"/>
  </w:num>
  <w:num w:numId="106" w16cid:durableId="1787583025">
    <w:abstractNumId w:val="77"/>
  </w:num>
  <w:num w:numId="107" w16cid:durableId="1314406714">
    <w:abstractNumId w:val="9"/>
  </w:num>
  <w:num w:numId="108" w16cid:durableId="1059093380">
    <w:abstractNumId w:val="86"/>
  </w:num>
  <w:num w:numId="109" w16cid:durableId="383915826">
    <w:abstractNumId w:val="3"/>
  </w:num>
  <w:num w:numId="110" w16cid:durableId="695273006">
    <w:abstractNumId w:val="60"/>
  </w:num>
  <w:num w:numId="111" w16cid:durableId="41180600">
    <w:abstractNumId w:val="28"/>
  </w:num>
  <w:num w:numId="112" w16cid:durableId="2105490953">
    <w:abstractNumId w:val="27"/>
  </w:num>
  <w:num w:numId="113" w16cid:durableId="1615820823">
    <w:abstractNumId w:val="103"/>
  </w:num>
  <w:num w:numId="114" w16cid:durableId="1481655675">
    <w:abstractNumId w:val="70"/>
  </w:num>
  <w:num w:numId="115" w16cid:durableId="2019307657">
    <w:abstractNumId w:val="18"/>
  </w:num>
  <w:num w:numId="116" w16cid:durableId="1211385294">
    <w:abstractNumId w:val="99"/>
  </w:num>
  <w:num w:numId="117" w16cid:durableId="1120147690">
    <w:abstractNumId w:val="2"/>
  </w:num>
  <w:num w:numId="118" w16cid:durableId="823353006">
    <w:abstractNumId w:val="36"/>
  </w:num>
  <w:num w:numId="119" w16cid:durableId="134302950">
    <w:abstractNumId w:val="79"/>
  </w:num>
  <w:num w:numId="120" w16cid:durableId="325859242">
    <w:abstractNumId w:val="55"/>
  </w:num>
  <w:num w:numId="121" w16cid:durableId="1235504842">
    <w:abstractNumId w:val="98"/>
  </w:num>
  <w:num w:numId="122" w16cid:durableId="881282052">
    <w:abstractNumId w:val="108"/>
  </w:num>
  <w:num w:numId="123" w16cid:durableId="894391240">
    <w:abstractNumId w:val="110"/>
  </w:num>
  <w:num w:numId="124" w16cid:durableId="1914654167">
    <w:abstractNumId w:val="112"/>
  </w:num>
  <w:num w:numId="125" w16cid:durableId="824132150">
    <w:abstractNumId w:val="94"/>
  </w:num>
  <w:num w:numId="126" w16cid:durableId="219364842">
    <w:abstractNumId w:val="120"/>
  </w:num>
  <w:num w:numId="127" w16cid:durableId="1706565510">
    <w:abstractNumId w:val="121"/>
  </w:num>
  <w:num w:numId="128" w16cid:durableId="1745837351">
    <w:abstractNumId w:val="63"/>
  </w:num>
  <w:num w:numId="129" w16cid:durableId="953709079">
    <w:abstractNumId w:val="34"/>
  </w:num>
  <w:num w:numId="130" w16cid:durableId="2020347012">
    <w:abstractNumId w:val="78"/>
  </w:num>
  <w:num w:numId="131" w16cid:durableId="1596287403">
    <w:abstractNumId w:val="30"/>
  </w:num>
  <w:num w:numId="132" w16cid:durableId="1003321979">
    <w:abstractNumId w:val="31"/>
  </w:num>
  <w:num w:numId="133" w16cid:durableId="1177692689">
    <w:abstractNumId w:val="111"/>
  </w:num>
  <w:num w:numId="134" w16cid:durableId="563489314">
    <w:abstractNumId w:val="14"/>
  </w:num>
  <w:num w:numId="135" w16cid:durableId="1309017234">
    <w:abstractNumId w:val="21"/>
  </w:num>
  <w:num w:numId="136" w16cid:durableId="1119029887">
    <w:abstractNumId w:val="85"/>
  </w:num>
  <w:num w:numId="137" w16cid:durableId="635450471">
    <w:abstractNumId w:val="38"/>
  </w:num>
  <w:num w:numId="138" w16cid:durableId="1131824951">
    <w:abstractNumId w:val="80"/>
  </w:num>
  <w:num w:numId="139" w16cid:durableId="2120295306">
    <w:abstractNumId w:val="26"/>
  </w:num>
  <w:num w:numId="140" w16cid:durableId="2017031938">
    <w:abstractNumId w:val="90"/>
  </w:num>
  <w:num w:numId="141" w16cid:durableId="2047093729">
    <w:abstractNumId w:val="12"/>
  </w:num>
  <w:num w:numId="142" w16cid:durableId="18287150">
    <w:abstractNumId w:val="67"/>
  </w:num>
  <w:num w:numId="143" w16cid:durableId="1444495392">
    <w:abstractNumId w:val="84"/>
  </w:num>
  <w:num w:numId="144" w16cid:durableId="986471626">
    <w:abstractNumId w:val="105"/>
  </w:num>
  <w:numIdMacAtCleanup w:val="8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49AE"/>
    <w:rsid w:val="0000287E"/>
    <w:rsid w:val="00012C80"/>
    <w:rsid w:val="0001339B"/>
    <w:rsid w:val="000225EB"/>
    <w:rsid w:val="00030DB6"/>
    <w:rsid w:val="00032663"/>
    <w:rsid w:val="00036C0A"/>
    <w:rsid w:val="00036CE9"/>
    <w:rsid w:val="00040F17"/>
    <w:rsid w:val="0004513E"/>
    <w:rsid w:val="000546C1"/>
    <w:rsid w:val="00056C36"/>
    <w:rsid w:val="00057EAC"/>
    <w:rsid w:val="0006343F"/>
    <w:rsid w:val="00067E28"/>
    <w:rsid w:val="0007069B"/>
    <w:rsid w:val="00075021"/>
    <w:rsid w:val="00075E85"/>
    <w:rsid w:val="000769AF"/>
    <w:rsid w:val="000827F5"/>
    <w:rsid w:val="000928BA"/>
    <w:rsid w:val="000A277A"/>
    <w:rsid w:val="000A3681"/>
    <w:rsid w:val="000B5689"/>
    <w:rsid w:val="000B582A"/>
    <w:rsid w:val="000C4F5A"/>
    <w:rsid w:val="000D6B3C"/>
    <w:rsid w:val="000E2777"/>
    <w:rsid w:val="000F5F4F"/>
    <w:rsid w:val="000F7867"/>
    <w:rsid w:val="000F7916"/>
    <w:rsid w:val="00116F1B"/>
    <w:rsid w:val="00120034"/>
    <w:rsid w:val="00151D18"/>
    <w:rsid w:val="00160F74"/>
    <w:rsid w:val="00180A70"/>
    <w:rsid w:val="00183939"/>
    <w:rsid w:val="00184720"/>
    <w:rsid w:val="001A6143"/>
    <w:rsid w:val="001A692C"/>
    <w:rsid w:val="001A74F5"/>
    <w:rsid w:val="001B0D80"/>
    <w:rsid w:val="001B10A5"/>
    <w:rsid w:val="001B2D6F"/>
    <w:rsid w:val="001B490A"/>
    <w:rsid w:val="001E74C0"/>
    <w:rsid w:val="001F2BA8"/>
    <w:rsid w:val="001F405B"/>
    <w:rsid w:val="001F55BB"/>
    <w:rsid w:val="00200488"/>
    <w:rsid w:val="00206483"/>
    <w:rsid w:val="00212E3B"/>
    <w:rsid w:val="00217216"/>
    <w:rsid w:val="002252B8"/>
    <w:rsid w:val="00236FE3"/>
    <w:rsid w:val="00240D74"/>
    <w:rsid w:val="00255644"/>
    <w:rsid w:val="00263255"/>
    <w:rsid w:val="00270117"/>
    <w:rsid w:val="00277A96"/>
    <w:rsid w:val="00285D60"/>
    <w:rsid w:val="002944F8"/>
    <w:rsid w:val="002A5CDD"/>
    <w:rsid w:val="002B1A07"/>
    <w:rsid w:val="002C165B"/>
    <w:rsid w:val="002D0140"/>
    <w:rsid w:val="002E174E"/>
    <w:rsid w:val="002E7B8E"/>
    <w:rsid w:val="002E7BDE"/>
    <w:rsid w:val="002F18CD"/>
    <w:rsid w:val="002F38C7"/>
    <w:rsid w:val="003032BF"/>
    <w:rsid w:val="0031127A"/>
    <w:rsid w:val="00314AAE"/>
    <w:rsid w:val="003247ED"/>
    <w:rsid w:val="00330D78"/>
    <w:rsid w:val="0033151C"/>
    <w:rsid w:val="003343F4"/>
    <w:rsid w:val="003377BA"/>
    <w:rsid w:val="00350D3A"/>
    <w:rsid w:val="00352C3B"/>
    <w:rsid w:val="003559EC"/>
    <w:rsid w:val="003644CF"/>
    <w:rsid w:val="00367F72"/>
    <w:rsid w:val="00371EDE"/>
    <w:rsid w:val="0037360E"/>
    <w:rsid w:val="00376217"/>
    <w:rsid w:val="003815AB"/>
    <w:rsid w:val="003817A6"/>
    <w:rsid w:val="0039251E"/>
    <w:rsid w:val="003A16EC"/>
    <w:rsid w:val="003A5D93"/>
    <w:rsid w:val="003A6A57"/>
    <w:rsid w:val="003A7B27"/>
    <w:rsid w:val="003B2EE0"/>
    <w:rsid w:val="003B36A4"/>
    <w:rsid w:val="003B55D9"/>
    <w:rsid w:val="003B6464"/>
    <w:rsid w:val="003B6573"/>
    <w:rsid w:val="003D270D"/>
    <w:rsid w:val="00405022"/>
    <w:rsid w:val="004249AE"/>
    <w:rsid w:val="004277C1"/>
    <w:rsid w:val="0043067E"/>
    <w:rsid w:val="00442DA6"/>
    <w:rsid w:val="0044358D"/>
    <w:rsid w:val="004438E8"/>
    <w:rsid w:val="0044590C"/>
    <w:rsid w:val="004573BB"/>
    <w:rsid w:val="00464090"/>
    <w:rsid w:val="004660EE"/>
    <w:rsid w:val="00467A1B"/>
    <w:rsid w:val="00472405"/>
    <w:rsid w:val="00482330"/>
    <w:rsid w:val="00482B0A"/>
    <w:rsid w:val="00496936"/>
    <w:rsid w:val="00497750"/>
    <w:rsid w:val="004A5348"/>
    <w:rsid w:val="004B0573"/>
    <w:rsid w:val="004B5F8C"/>
    <w:rsid w:val="004C08E8"/>
    <w:rsid w:val="004C5995"/>
    <w:rsid w:val="004C773B"/>
    <w:rsid w:val="004D6777"/>
    <w:rsid w:val="004F1549"/>
    <w:rsid w:val="004F32DB"/>
    <w:rsid w:val="004F46E5"/>
    <w:rsid w:val="00515EA4"/>
    <w:rsid w:val="00522813"/>
    <w:rsid w:val="0052349C"/>
    <w:rsid w:val="00530C87"/>
    <w:rsid w:val="00540A37"/>
    <w:rsid w:val="0054216F"/>
    <w:rsid w:val="00547433"/>
    <w:rsid w:val="00555508"/>
    <w:rsid w:val="00555D5E"/>
    <w:rsid w:val="005612EC"/>
    <w:rsid w:val="00561E79"/>
    <w:rsid w:val="00567CA5"/>
    <w:rsid w:val="005729C2"/>
    <w:rsid w:val="0057309F"/>
    <w:rsid w:val="005827AA"/>
    <w:rsid w:val="00584038"/>
    <w:rsid w:val="005876E8"/>
    <w:rsid w:val="00590AAE"/>
    <w:rsid w:val="00594D00"/>
    <w:rsid w:val="00597D64"/>
    <w:rsid w:val="005C5D4F"/>
    <w:rsid w:val="005D05D6"/>
    <w:rsid w:val="005E5D5B"/>
    <w:rsid w:val="00600B08"/>
    <w:rsid w:val="00602158"/>
    <w:rsid w:val="00602F67"/>
    <w:rsid w:val="00603AFD"/>
    <w:rsid w:val="006056A9"/>
    <w:rsid w:val="0062050B"/>
    <w:rsid w:val="00641288"/>
    <w:rsid w:val="006521AF"/>
    <w:rsid w:val="006606E0"/>
    <w:rsid w:val="00666CF7"/>
    <w:rsid w:val="00685981"/>
    <w:rsid w:val="00687FC4"/>
    <w:rsid w:val="00695B67"/>
    <w:rsid w:val="00695D2C"/>
    <w:rsid w:val="006A316E"/>
    <w:rsid w:val="006A35FA"/>
    <w:rsid w:val="006A5E2B"/>
    <w:rsid w:val="006A5ECC"/>
    <w:rsid w:val="006B4DA3"/>
    <w:rsid w:val="006B5479"/>
    <w:rsid w:val="006C2833"/>
    <w:rsid w:val="006D288C"/>
    <w:rsid w:val="006D6F9B"/>
    <w:rsid w:val="006E0C49"/>
    <w:rsid w:val="006F2E88"/>
    <w:rsid w:val="006F2F22"/>
    <w:rsid w:val="006F388A"/>
    <w:rsid w:val="00710766"/>
    <w:rsid w:val="007137AF"/>
    <w:rsid w:val="0071457E"/>
    <w:rsid w:val="007166C3"/>
    <w:rsid w:val="00722C9D"/>
    <w:rsid w:val="00731463"/>
    <w:rsid w:val="00732CFC"/>
    <w:rsid w:val="0073325A"/>
    <w:rsid w:val="007426DF"/>
    <w:rsid w:val="0075606F"/>
    <w:rsid w:val="007573D8"/>
    <w:rsid w:val="00790DFC"/>
    <w:rsid w:val="007B63FF"/>
    <w:rsid w:val="007E04D2"/>
    <w:rsid w:val="00820483"/>
    <w:rsid w:val="00826EE2"/>
    <w:rsid w:val="00840CC5"/>
    <w:rsid w:val="00847240"/>
    <w:rsid w:val="00864436"/>
    <w:rsid w:val="00883E66"/>
    <w:rsid w:val="008842A9"/>
    <w:rsid w:val="008A274C"/>
    <w:rsid w:val="008B2C0D"/>
    <w:rsid w:val="008C043E"/>
    <w:rsid w:val="008C15B7"/>
    <w:rsid w:val="008C2A41"/>
    <w:rsid w:val="008C58C3"/>
    <w:rsid w:val="008E01E7"/>
    <w:rsid w:val="008E57D5"/>
    <w:rsid w:val="008E5C59"/>
    <w:rsid w:val="008F2570"/>
    <w:rsid w:val="008F65C9"/>
    <w:rsid w:val="00903AFB"/>
    <w:rsid w:val="00903CB5"/>
    <w:rsid w:val="009111E6"/>
    <w:rsid w:val="0091187D"/>
    <w:rsid w:val="00920F2E"/>
    <w:rsid w:val="0092105D"/>
    <w:rsid w:val="009329BB"/>
    <w:rsid w:val="009439A1"/>
    <w:rsid w:val="00945781"/>
    <w:rsid w:val="009533B6"/>
    <w:rsid w:val="0096624C"/>
    <w:rsid w:val="00975A0D"/>
    <w:rsid w:val="009A174C"/>
    <w:rsid w:val="009A3CE3"/>
    <w:rsid w:val="009A4A35"/>
    <w:rsid w:val="009A538E"/>
    <w:rsid w:val="009C48C2"/>
    <w:rsid w:val="009D03BE"/>
    <w:rsid w:val="009D2A63"/>
    <w:rsid w:val="009F1BFE"/>
    <w:rsid w:val="009F1F4E"/>
    <w:rsid w:val="00A027B2"/>
    <w:rsid w:val="00A12DD4"/>
    <w:rsid w:val="00A17481"/>
    <w:rsid w:val="00A22BE0"/>
    <w:rsid w:val="00A23768"/>
    <w:rsid w:val="00A42BDA"/>
    <w:rsid w:val="00A524BB"/>
    <w:rsid w:val="00A6653E"/>
    <w:rsid w:val="00A84E1E"/>
    <w:rsid w:val="00A91310"/>
    <w:rsid w:val="00A913B0"/>
    <w:rsid w:val="00AA72AF"/>
    <w:rsid w:val="00AB4D8D"/>
    <w:rsid w:val="00AC2DE6"/>
    <w:rsid w:val="00AD1088"/>
    <w:rsid w:val="00AD591F"/>
    <w:rsid w:val="00AD5EBE"/>
    <w:rsid w:val="00AF4CC6"/>
    <w:rsid w:val="00B10CD1"/>
    <w:rsid w:val="00B23822"/>
    <w:rsid w:val="00B332F9"/>
    <w:rsid w:val="00B34958"/>
    <w:rsid w:val="00B55FF5"/>
    <w:rsid w:val="00B578A0"/>
    <w:rsid w:val="00B66179"/>
    <w:rsid w:val="00B70D31"/>
    <w:rsid w:val="00B718D1"/>
    <w:rsid w:val="00B7248A"/>
    <w:rsid w:val="00B816F2"/>
    <w:rsid w:val="00B82E63"/>
    <w:rsid w:val="00B86078"/>
    <w:rsid w:val="00B93B3E"/>
    <w:rsid w:val="00B93CF2"/>
    <w:rsid w:val="00BA7A5A"/>
    <w:rsid w:val="00BB40AF"/>
    <w:rsid w:val="00BB4910"/>
    <w:rsid w:val="00BD10A8"/>
    <w:rsid w:val="00BF6BE7"/>
    <w:rsid w:val="00C12CCF"/>
    <w:rsid w:val="00C2007B"/>
    <w:rsid w:val="00C26915"/>
    <w:rsid w:val="00C33A39"/>
    <w:rsid w:val="00C346DD"/>
    <w:rsid w:val="00C572E3"/>
    <w:rsid w:val="00C759BC"/>
    <w:rsid w:val="00C831D2"/>
    <w:rsid w:val="00C8334A"/>
    <w:rsid w:val="00CA0840"/>
    <w:rsid w:val="00CB2F1D"/>
    <w:rsid w:val="00CB67E8"/>
    <w:rsid w:val="00CD029E"/>
    <w:rsid w:val="00CE4B2B"/>
    <w:rsid w:val="00CF0C15"/>
    <w:rsid w:val="00CF600E"/>
    <w:rsid w:val="00CF693C"/>
    <w:rsid w:val="00D00800"/>
    <w:rsid w:val="00D038AB"/>
    <w:rsid w:val="00D205B0"/>
    <w:rsid w:val="00D21FA3"/>
    <w:rsid w:val="00D22559"/>
    <w:rsid w:val="00D226A9"/>
    <w:rsid w:val="00D31F06"/>
    <w:rsid w:val="00D332D1"/>
    <w:rsid w:val="00D34687"/>
    <w:rsid w:val="00D36524"/>
    <w:rsid w:val="00D53F91"/>
    <w:rsid w:val="00D76B3C"/>
    <w:rsid w:val="00D8106D"/>
    <w:rsid w:val="00DA1A1B"/>
    <w:rsid w:val="00DC6528"/>
    <w:rsid w:val="00DC705F"/>
    <w:rsid w:val="00DC77EC"/>
    <w:rsid w:val="00DD17C7"/>
    <w:rsid w:val="00DD1F1F"/>
    <w:rsid w:val="00DD3104"/>
    <w:rsid w:val="00DD4B58"/>
    <w:rsid w:val="00DE7907"/>
    <w:rsid w:val="00E01B71"/>
    <w:rsid w:val="00E1399B"/>
    <w:rsid w:val="00E25A7F"/>
    <w:rsid w:val="00E41FC8"/>
    <w:rsid w:val="00E45D16"/>
    <w:rsid w:val="00E50696"/>
    <w:rsid w:val="00E53D86"/>
    <w:rsid w:val="00E60C4B"/>
    <w:rsid w:val="00E6698A"/>
    <w:rsid w:val="00E76DB5"/>
    <w:rsid w:val="00E77C55"/>
    <w:rsid w:val="00E86E4A"/>
    <w:rsid w:val="00EB676F"/>
    <w:rsid w:val="00EC090B"/>
    <w:rsid w:val="00EC4496"/>
    <w:rsid w:val="00ED0155"/>
    <w:rsid w:val="00ED747F"/>
    <w:rsid w:val="00ED7FBE"/>
    <w:rsid w:val="00EF63FD"/>
    <w:rsid w:val="00F015CF"/>
    <w:rsid w:val="00F07178"/>
    <w:rsid w:val="00F16421"/>
    <w:rsid w:val="00F170B6"/>
    <w:rsid w:val="00F20127"/>
    <w:rsid w:val="00F23542"/>
    <w:rsid w:val="00F269AB"/>
    <w:rsid w:val="00F27979"/>
    <w:rsid w:val="00F37793"/>
    <w:rsid w:val="00F42969"/>
    <w:rsid w:val="00F44B8B"/>
    <w:rsid w:val="00F52408"/>
    <w:rsid w:val="00F5311C"/>
    <w:rsid w:val="00F710A3"/>
    <w:rsid w:val="00F73C67"/>
    <w:rsid w:val="00F74E5F"/>
    <w:rsid w:val="00F801AC"/>
    <w:rsid w:val="00F8511E"/>
    <w:rsid w:val="00FA1E18"/>
    <w:rsid w:val="00FB508E"/>
    <w:rsid w:val="00FC5734"/>
    <w:rsid w:val="00FC6A7D"/>
    <w:rsid w:val="00FE1B39"/>
    <w:rsid w:val="00FE4E39"/>
    <w:rsid w:val="00FF5C93"/>
  </w:rsids>
  <m:mathPr>
    <m:mathFont m:val="Cambria Math"/>
    <m:brkBin m:val="before"/>
    <m:brkBinSub m:val="--"/>
    <m:smallFrac m:val="0"/>
    <m:dispDef/>
    <m:lMargin m:val="0"/>
    <m:rMargin m:val="0"/>
    <m:defJc m:val="centerGroup"/>
    <m:wrapIndent m:val="1440"/>
    <m:intLim m:val="subSup"/>
    <m:naryLim m:val="undOvr"/>
  </m:mathPr>
  <w:themeFontLang w:val="en-001"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A5FCE3"/>
  <w15:chartTrackingRefBased/>
  <w15:docId w15:val="{C2553D53-7D21-9245-8A0B-FCD89F790F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001"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346DD"/>
    <w:pPr>
      <w:spacing w:after="0" w:line="240" w:lineRule="auto"/>
    </w:pPr>
    <w:rPr>
      <w:rFonts w:ascii="Times New Roman" w:eastAsia="Times New Roman" w:hAnsi="Times New Roman" w:cs="Times New Roman"/>
      <w:kern w:val="0"/>
      <w14:ligatures w14:val="none"/>
    </w:rPr>
  </w:style>
  <w:style w:type="paragraph" w:styleId="Heading1">
    <w:name w:val="heading 1"/>
    <w:basedOn w:val="Normal"/>
    <w:next w:val="Normal"/>
    <w:link w:val="Heading1Char"/>
    <w:uiPriority w:val="9"/>
    <w:qFormat/>
    <w:rsid w:val="004249A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4249AE"/>
    <w:pPr>
      <w:keepNext/>
      <w:keepLines/>
      <w:numPr>
        <w:numId w:val="117"/>
      </w:numPr>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4249AE"/>
    <w:pPr>
      <w:keepNext/>
      <w:keepLines/>
      <w:numPr>
        <w:ilvl w:val="1"/>
        <w:numId w:val="117"/>
      </w:numPr>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4249AE"/>
    <w:pPr>
      <w:keepNext/>
      <w:keepLines/>
      <w:numPr>
        <w:ilvl w:val="2"/>
        <w:numId w:val="117"/>
      </w:numPr>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rsid w:val="004249AE"/>
    <w:pPr>
      <w:keepNext/>
      <w:keepLines/>
      <w:numPr>
        <w:ilvl w:val="3"/>
        <w:numId w:val="117"/>
      </w:numPr>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249AE"/>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249AE"/>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249AE"/>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249AE"/>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249A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4249A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4249A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4249A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sid w:val="004249A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249A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249A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249A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249AE"/>
    <w:rPr>
      <w:rFonts w:eastAsiaTheme="majorEastAsia" w:cstheme="majorBidi"/>
      <w:color w:val="272727" w:themeColor="text1" w:themeTint="D8"/>
    </w:rPr>
  </w:style>
  <w:style w:type="paragraph" w:styleId="Title">
    <w:name w:val="Title"/>
    <w:basedOn w:val="Normal"/>
    <w:next w:val="Normal"/>
    <w:link w:val="TitleChar"/>
    <w:uiPriority w:val="10"/>
    <w:qFormat/>
    <w:rsid w:val="004249AE"/>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249A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249A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249A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249AE"/>
    <w:pPr>
      <w:spacing w:before="160"/>
      <w:jc w:val="center"/>
    </w:pPr>
    <w:rPr>
      <w:i/>
      <w:iCs/>
      <w:color w:val="404040" w:themeColor="text1" w:themeTint="BF"/>
    </w:rPr>
  </w:style>
  <w:style w:type="character" w:customStyle="1" w:styleId="QuoteChar">
    <w:name w:val="Quote Char"/>
    <w:basedOn w:val="DefaultParagraphFont"/>
    <w:link w:val="Quote"/>
    <w:uiPriority w:val="29"/>
    <w:rsid w:val="004249AE"/>
    <w:rPr>
      <w:i/>
      <w:iCs/>
      <w:color w:val="404040" w:themeColor="text1" w:themeTint="BF"/>
    </w:rPr>
  </w:style>
  <w:style w:type="paragraph" w:styleId="ListParagraph">
    <w:name w:val="List Paragraph"/>
    <w:basedOn w:val="Normal"/>
    <w:uiPriority w:val="34"/>
    <w:qFormat/>
    <w:rsid w:val="004249AE"/>
    <w:pPr>
      <w:ind w:left="720"/>
      <w:contextualSpacing/>
    </w:pPr>
  </w:style>
  <w:style w:type="character" w:styleId="IntenseEmphasis">
    <w:name w:val="Intense Emphasis"/>
    <w:basedOn w:val="DefaultParagraphFont"/>
    <w:uiPriority w:val="21"/>
    <w:qFormat/>
    <w:rsid w:val="004249AE"/>
    <w:rPr>
      <w:i/>
      <w:iCs/>
      <w:color w:val="0F4761" w:themeColor="accent1" w:themeShade="BF"/>
    </w:rPr>
  </w:style>
  <w:style w:type="paragraph" w:styleId="IntenseQuote">
    <w:name w:val="Intense Quote"/>
    <w:basedOn w:val="Normal"/>
    <w:next w:val="Normal"/>
    <w:link w:val="IntenseQuoteChar"/>
    <w:uiPriority w:val="30"/>
    <w:qFormat/>
    <w:rsid w:val="004249A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249AE"/>
    <w:rPr>
      <w:i/>
      <w:iCs/>
      <w:color w:val="0F4761" w:themeColor="accent1" w:themeShade="BF"/>
    </w:rPr>
  </w:style>
  <w:style w:type="character" w:styleId="IntenseReference">
    <w:name w:val="Intense Reference"/>
    <w:basedOn w:val="DefaultParagraphFont"/>
    <w:uiPriority w:val="32"/>
    <w:qFormat/>
    <w:rsid w:val="004249AE"/>
    <w:rPr>
      <w:b/>
      <w:bCs/>
      <w:smallCaps/>
      <w:color w:val="0F4761" w:themeColor="accent1" w:themeShade="BF"/>
      <w:spacing w:val="5"/>
    </w:rPr>
  </w:style>
  <w:style w:type="paragraph" w:styleId="NormalWeb">
    <w:name w:val="Normal (Web)"/>
    <w:basedOn w:val="Normal"/>
    <w:uiPriority w:val="99"/>
    <w:unhideWhenUsed/>
    <w:rsid w:val="004249AE"/>
    <w:pPr>
      <w:spacing w:before="100" w:beforeAutospacing="1" w:after="100" w:afterAutospacing="1"/>
    </w:pPr>
  </w:style>
  <w:style w:type="character" w:styleId="Strong">
    <w:name w:val="Strong"/>
    <w:basedOn w:val="DefaultParagraphFont"/>
    <w:uiPriority w:val="22"/>
    <w:qFormat/>
    <w:rsid w:val="004249AE"/>
    <w:rPr>
      <w:b/>
      <w:bCs/>
    </w:rPr>
  </w:style>
  <w:style w:type="character" w:customStyle="1" w:styleId="truncate">
    <w:name w:val="truncate"/>
    <w:basedOn w:val="DefaultParagraphFont"/>
    <w:rsid w:val="004249AE"/>
  </w:style>
  <w:style w:type="character" w:styleId="Emphasis">
    <w:name w:val="Emphasis"/>
    <w:basedOn w:val="DefaultParagraphFont"/>
    <w:uiPriority w:val="20"/>
    <w:qFormat/>
    <w:rsid w:val="00A913B0"/>
    <w:rPr>
      <w:i/>
      <w:iCs/>
    </w:rPr>
  </w:style>
  <w:style w:type="paragraph" w:styleId="Caption">
    <w:name w:val="caption"/>
    <w:basedOn w:val="Normal"/>
    <w:next w:val="Normal"/>
    <w:uiPriority w:val="35"/>
    <w:unhideWhenUsed/>
    <w:qFormat/>
    <w:rsid w:val="004438E8"/>
    <w:pPr>
      <w:spacing w:after="200" w:line="360" w:lineRule="auto"/>
      <w:jc w:val="center"/>
    </w:pPr>
    <w:rPr>
      <w:rFonts w:asciiTheme="majorBidi" w:hAnsiTheme="majorBidi"/>
      <w:i/>
      <w:iCs/>
      <w:color w:val="0E2841" w:themeColor="text2"/>
      <w:sz w:val="20"/>
      <w:szCs w:val="18"/>
      <w:lang w:bidi="he-IL"/>
    </w:rPr>
  </w:style>
  <w:style w:type="character" w:styleId="Hyperlink">
    <w:name w:val="Hyperlink"/>
    <w:basedOn w:val="DefaultParagraphFont"/>
    <w:uiPriority w:val="99"/>
    <w:unhideWhenUsed/>
    <w:rsid w:val="00C346DD"/>
    <w:rPr>
      <w:color w:val="467886" w:themeColor="hyperlink"/>
      <w:u w:val="single"/>
    </w:rPr>
  </w:style>
  <w:style w:type="character" w:styleId="UnresolvedMention">
    <w:name w:val="Unresolved Mention"/>
    <w:basedOn w:val="DefaultParagraphFont"/>
    <w:uiPriority w:val="99"/>
    <w:semiHidden/>
    <w:unhideWhenUsed/>
    <w:rsid w:val="00C346DD"/>
    <w:rPr>
      <w:color w:val="605E5C"/>
      <w:shd w:val="clear" w:color="auto" w:fill="E1DFDD"/>
    </w:rPr>
  </w:style>
  <w:style w:type="paragraph" w:styleId="Header">
    <w:name w:val="header"/>
    <w:basedOn w:val="Normal"/>
    <w:link w:val="HeaderChar"/>
    <w:uiPriority w:val="99"/>
    <w:unhideWhenUsed/>
    <w:rsid w:val="00C26915"/>
    <w:pPr>
      <w:tabs>
        <w:tab w:val="center" w:pos="4680"/>
        <w:tab w:val="right" w:pos="9360"/>
      </w:tabs>
    </w:pPr>
  </w:style>
  <w:style w:type="character" w:customStyle="1" w:styleId="HeaderChar">
    <w:name w:val="Header Char"/>
    <w:basedOn w:val="DefaultParagraphFont"/>
    <w:link w:val="Header"/>
    <w:uiPriority w:val="99"/>
    <w:rsid w:val="00C26915"/>
    <w:rPr>
      <w:rFonts w:ascii="Times New Roman" w:eastAsia="Times New Roman" w:hAnsi="Times New Roman" w:cs="Times New Roman"/>
      <w:kern w:val="0"/>
      <w14:ligatures w14:val="none"/>
    </w:rPr>
  </w:style>
  <w:style w:type="paragraph" w:styleId="Footer">
    <w:name w:val="footer"/>
    <w:basedOn w:val="Normal"/>
    <w:link w:val="FooterChar"/>
    <w:uiPriority w:val="99"/>
    <w:unhideWhenUsed/>
    <w:rsid w:val="00C26915"/>
    <w:pPr>
      <w:tabs>
        <w:tab w:val="center" w:pos="4680"/>
        <w:tab w:val="right" w:pos="9360"/>
      </w:tabs>
    </w:pPr>
  </w:style>
  <w:style w:type="character" w:customStyle="1" w:styleId="FooterChar">
    <w:name w:val="Footer Char"/>
    <w:basedOn w:val="DefaultParagraphFont"/>
    <w:link w:val="Footer"/>
    <w:uiPriority w:val="99"/>
    <w:rsid w:val="00C26915"/>
    <w:rPr>
      <w:rFonts w:ascii="Times New Roman" w:eastAsia="Times New Roman" w:hAnsi="Times New Roman" w:cs="Times New Roman"/>
      <w:kern w:val="0"/>
      <w14:ligatures w14:val="none"/>
    </w:rPr>
  </w:style>
  <w:style w:type="character" w:styleId="FollowedHyperlink">
    <w:name w:val="FollowedHyperlink"/>
    <w:basedOn w:val="DefaultParagraphFont"/>
    <w:uiPriority w:val="99"/>
    <w:semiHidden/>
    <w:unhideWhenUsed/>
    <w:rsid w:val="00D205B0"/>
    <w:rPr>
      <w:color w:val="96607D" w:themeColor="followedHyperlink"/>
      <w:u w:val="single"/>
    </w:rPr>
  </w:style>
  <w:style w:type="table" w:styleId="TableGrid">
    <w:name w:val="Table Grid"/>
    <w:basedOn w:val="TableNormal"/>
    <w:uiPriority w:val="59"/>
    <w:rsid w:val="007B63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link w:val="TOCHeadingChar"/>
    <w:uiPriority w:val="39"/>
    <w:unhideWhenUsed/>
    <w:qFormat/>
    <w:rsid w:val="0057309F"/>
    <w:pPr>
      <w:spacing w:before="240" w:after="0" w:line="259" w:lineRule="auto"/>
      <w:ind w:hanging="567"/>
      <w:outlineLvl w:val="9"/>
    </w:pPr>
    <w:rPr>
      <w:rFonts w:asciiTheme="majorBidi" w:hAnsiTheme="majorBidi"/>
      <w:b/>
      <w:sz w:val="32"/>
      <w:szCs w:val="32"/>
      <w:lang w:val="en-US"/>
    </w:rPr>
  </w:style>
  <w:style w:type="paragraph" w:styleId="TOC2">
    <w:name w:val="toc 2"/>
    <w:basedOn w:val="Normal"/>
    <w:next w:val="Normal"/>
    <w:autoRedefine/>
    <w:uiPriority w:val="39"/>
    <w:unhideWhenUsed/>
    <w:rsid w:val="0057309F"/>
    <w:pPr>
      <w:spacing w:before="120"/>
      <w:ind w:left="240"/>
    </w:pPr>
    <w:rPr>
      <w:rFonts w:asciiTheme="minorHAnsi" w:hAnsiTheme="minorHAnsi"/>
      <w:b/>
      <w:bCs/>
      <w:sz w:val="22"/>
      <w:szCs w:val="26"/>
    </w:rPr>
  </w:style>
  <w:style w:type="paragraph" w:styleId="TOC1">
    <w:name w:val="toc 1"/>
    <w:basedOn w:val="Normal"/>
    <w:next w:val="Normal"/>
    <w:autoRedefine/>
    <w:uiPriority w:val="39"/>
    <w:unhideWhenUsed/>
    <w:rsid w:val="0057309F"/>
    <w:pPr>
      <w:spacing w:before="120"/>
    </w:pPr>
    <w:rPr>
      <w:rFonts w:asciiTheme="minorHAnsi" w:hAnsiTheme="minorHAnsi"/>
      <w:b/>
      <w:bCs/>
      <w:i/>
      <w:iCs/>
      <w:szCs w:val="28"/>
    </w:rPr>
  </w:style>
  <w:style w:type="paragraph" w:styleId="TOC3">
    <w:name w:val="toc 3"/>
    <w:basedOn w:val="Normal"/>
    <w:next w:val="Normal"/>
    <w:autoRedefine/>
    <w:uiPriority w:val="39"/>
    <w:unhideWhenUsed/>
    <w:rsid w:val="0057309F"/>
    <w:pPr>
      <w:ind w:left="480"/>
    </w:pPr>
    <w:rPr>
      <w:rFonts w:asciiTheme="minorHAnsi" w:hAnsiTheme="minorHAnsi"/>
      <w:sz w:val="20"/>
    </w:rPr>
  </w:style>
  <w:style w:type="character" w:customStyle="1" w:styleId="TOCHeadingChar">
    <w:name w:val="TOC Heading Char"/>
    <w:basedOn w:val="Heading1Char"/>
    <w:link w:val="TOCHeading"/>
    <w:uiPriority w:val="39"/>
    <w:rsid w:val="0057309F"/>
    <w:rPr>
      <w:rFonts w:asciiTheme="majorBidi" w:eastAsiaTheme="majorEastAsia" w:hAnsiTheme="majorBidi" w:cstheme="majorBidi"/>
      <w:b/>
      <w:color w:val="0F4761" w:themeColor="accent1" w:themeShade="BF"/>
      <w:kern w:val="0"/>
      <w:sz w:val="32"/>
      <w:szCs w:val="32"/>
      <w:lang w:val="en-US"/>
      <w14:ligatures w14:val="none"/>
    </w:rPr>
  </w:style>
  <w:style w:type="paragraph" w:styleId="TOC4">
    <w:name w:val="toc 4"/>
    <w:basedOn w:val="Normal"/>
    <w:next w:val="Normal"/>
    <w:autoRedefine/>
    <w:uiPriority w:val="39"/>
    <w:unhideWhenUsed/>
    <w:rsid w:val="00B82E63"/>
    <w:pPr>
      <w:ind w:left="720"/>
    </w:pPr>
    <w:rPr>
      <w:rFonts w:asciiTheme="minorHAnsi" w:hAnsiTheme="minorHAnsi"/>
      <w:sz w:val="20"/>
    </w:rPr>
  </w:style>
  <w:style w:type="paragraph" w:styleId="TOC5">
    <w:name w:val="toc 5"/>
    <w:basedOn w:val="Normal"/>
    <w:next w:val="Normal"/>
    <w:autoRedefine/>
    <w:uiPriority w:val="39"/>
    <w:unhideWhenUsed/>
    <w:rsid w:val="00B82E63"/>
    <w:pPr>
      <w:ind w:left="960"/>
    </w:pPr>
    <w:rPr>
      <w:rFonts w:asciiTheme="minorHAnsi" w:hAnsiTheme="minorHAnsi"/>
      <w:sz w:val="20"/>
    </w:rPr>
  </w:style>
  <w:style w:type="paragraph" w:styleId="TOC6">
    <w:name w:val="toc 6"/>
    <w:basedOn w:val="Normal"/>
    <w:next w:val="Normal"/>
    <w:autoRedefine/>
    <w:uiPriority w:val="39"/>
    <w:unhideWhenUsed/>
    <w:rsid w:val="00B82E63"/>
    <w:pPr>
      <w:ind w:left="1200"/>
    </w:pPr>
    <w:rPr>
      <w:rFonts w:asciiTheme="minorHAnsi" w:hAnsiTheme="minorHAnsi"/>
      <w:sz w:val="20"/>
    </w:rPr>
  </w:style>
  <w:style w:type="paragraph" w:styleId="TOC7">
    <w:name w:val="toc 7"/>
    <w:basedOn w:val="Normal"/>
    <w:next w:val="Normal"/>
    <w:autoRedefine/>
    <w:uiPriority w:val="39"/>
    <w:unhideWhenUsed/>
    <w:rsid w:val="00B82E63"/>
    <w:pPr>
      <w:ind w:left="1440"/>
    </w:pPr>
    <w:rPr>
      <w:rFonts w:asciiTheme="minorHAnsi" w:hAnsiTheme="minorHAnsi"/>
      <w:sz w:val="20"/>
    </w:rPr>
  </w:style>
  <w:style w:type="paragraph" w:styleId="TOC8">
    <w:name w:val="toc 8"/>
    <w:basedOn w:val="Normal"/>
    <w:next w:val="Normal"/>
    <w:autoRedefine/>
    <w:uiPriority w:val="39"/>
    <w:unhideWhenUsed/>
    <w:rsid w:val="00B82E63"/>
    <w:pPr>
      <w:ind w:left="1680"/>
    </w:pPr>
    <w:rPr>
      <w:rFonts w:asciiTheme="minorHAnsi" w:hAnsiTheme="minorHAnsi"/>
      <w:sz w:val="20"/>
    </w:rPr>
  </w:style>
  <w:style w:type="paragraph" w:styleId="TOC9">
    <w:name w:val="toc 9"/>
    <w:basedOn w:val="Normal"/>
    <w:next w:val="Normal"/>
    <w:autoRedefine/>
    <w:uiPriority w:val="39"/>
    <w:unhideWhenUsed/>
    <w:rsid w:val="00B82E63"/>
    <w:pPr>
      <w:ind w:left="1920"/>
    </w:pPr>
    <w:rPr>
      <w:rFonts w:asciiTheme="minorHAnsi" w:hAnsiTheme="minorHAnsi"/>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4520449">
      <w:bodyDiv w:val="1"/>
      <w:marLeft w:val="0"/>
      <w:marRight w:val="0"/>
      <w:marTop w:val="0"/>
      <w:marBottom w:val="0"/>
      <w:divBdr>
        <w:top w:val="none" w:sz="0" w:space="0" w:color="auto"/>
        <w:left w:val="none" w:sz="0" w:space="0" w:color="auto"/>
        <w:bottom w:val="none" w:sz="0" w:space="0" w:color="auto"/>
        <w:right w:val="none" w:sz="0" w:space="0" w:color="auto"/>
      </w:divBdr>
      <w:divsChild>
        <w:div w:id="29037686">
          <w:marLeft w:val="0"/>
          <w:marRight w:val="0"/>
          <w:marTop w:val="0"/>
          <w:marBottom w:val="0"/>
          <w:divBdr>
            <w:top w:val="none" w:sz="0" w:space="0" w:color="auto"/>
            <w:left w:val="none" w:sz="0" w:space="0" w:color="auto"/>
            <w:bottom w:val="none" w:sz="0" w:space="0" w:color="auto"/>
            <w:right w:val="none" w:sz="0" w:space="0" w:color="auto"/>
          </w:divBdr>
        </w:div>
      </w:divsChild>
    </w:div>
    <w:div w:id="130682851">
      <w:bodyDiv w:val="1"/>
      <w:marLeft w:val="0"/>
      <w:marRight w:val="0"/>
      <w:marTop w:val="0"/>
      <w:marBottom w:val="0"/>
      <w:divBdr>
        <w:top w:val="none" w:sz="0" w:space="0" w:color="auto"/>
        <w:left w:val="none" w:sz="0" w:space="0" w:color="auto"/>
        <w:bottom w:val="none" w:sz="0" w:space="0" w:color="auto"/>
        <w:right w:val="none" w:sz="0" w:space="0" w:color="auto"/>
      </w:divBdr>
    </w:div>
    <w:div w:id="149754322">
      <w:bodyDiv w:val="1"/>
      <w:marLeft w:val="0"/>
      <w:marRight w:val="0"/>
      <w:marTop w:val="0"/>
      <w:marBottom w:val="0"/>
      <w:divBdr>
        <w:top w:val="none" w:sz="0" w:space="0" w:color="auto"/>
        <w:left w:val="none" w:sz="0" w:space="0" w:color="auto"/>
        <w:bottom w:val="none" w:sz="0" w:space="0" w:color="auto"/>
        <w:right w:val="none" w:sz="0" w:space="0" w:color="auto"/>
      </w:divBdr>
    </w:div>
    <w:div w:id="157498787">
      <w:bodyDiv w:val="1"/>
      <w:marLeft w:val="0"/>
      <w:marRight w:val="0"/>
      <w:marTop w:val="0"/>
      <w:marBottom w:val="0"/>
      <w:divBdr>
        <w:top w:val="none" w:sz="0" w:space="0" w:color="auto"/>
        <w:left w:val="none" w:sz="0" w:space="0" w:color="auto"/>
        <w:bottom w:val="none" w:sz="0" w:space="0" w:color="auto"/>
        <w:right w:val="none" w:sz="0" w:space="0" w:color="auto"/>
      </w:divBdr>
    </w:div>
    <w:div w:id="214440312">
      <w:bodyDiv w:val="1"/>
      <w:marLeft w:val="0"/>
      <w:marRight w:val="0"/>
      <w:marTop w:val="0"/>
      <w:marBottom w:val="0"/>
      <w:divBdr>
        <w:top w:val="none" w:sz="0" w:space="0" w:color="auto"/>
        <w:left w:val="none" w:sz="0" w:space="0" w:color="auto"/>
        <w:bottom w:val="none" w:sz="0" w:space="0" w:color="auto"/>
        <w:right w:val="none" w:sz="0" w:space="0" w:color="auto"/>
      </w:divBdr>
    </w:div>
    <w:div w:id="250699775">
      <w:bodyDiv w:val="1"/>
      <w:marLeft w:val="0"/>
      <w:marRight w:val="0"/>
      <w:marTop w:val="0"/>
      <w:marBottom w:val="0"/>
      <w:divBdr>
        <w:top w:val="none" w:sz="0" w:space="0" w:color="auto"/>
        <w:left w:val="none" w:sz="0" w:space="0" w:color="auto"/>
        <w:bottom w:val="none" w:sz="0" w:space="0" w:color="auto"/>
        <w:right w:val="none" w:sz="0" w:space="0" w:color="auto"/>
      </w:divBdr>
    </w:div>
    <w:div w:id="254822653">
      <w:bodyDiv w:val="1"/>
      <w:marLeft w:val="0"/>
      <w:marRight w:val="0"/>
      <w:marTop w:val="0"/>
      <w:marBottom w:val="0"/>
      <w:divBdr>
        <w:top w:val="none" w:sz="0" w:space="0" w:color="auto"/>
        <w:left w:val="none" w:sz="0" w:space="0" w:color="auto"/>
        <w:bottom w:val="none" w:sz="0" w:space="0" w:color="auto"/>
        <w:right w:val="none" w:sz="0" w:space="0" w:color="auto"/>
      </w:divBdr>
    </w:div>
    <w:div w:id="321661668">
      <w:bodyDiv w:val="1"/>
      <w:marLeft w:val="0"/>
      <w:marRight w:val="0"/>
      <w:marTop w:val="0"/>
      <w:marBottom w:val="0"/>
      <w:divBdr>
        <w:top w:val="none" w:sz="0" w:space="0" w:color="auto"/>
        <w:left w:val="none" w:sz="0" w:space="0" w:color="auto"/>
        <w:bottom w:val="none" w:sz="0" w:space="0" w:color="auto"/>
        <w:right w:val="none" w:sz="0" w:space="0" w:color="auto"/>
      </w:divBdr>
      <w:divsChild>
        <w:div w:id="1969357921">
          <w:marLeft w:val="0"/>
          <w:marRight w:val="0"/>
          <w:marTop w:val="0"/>
          <w:marBottom w:val="0"/>
          <w:divBdr>
            <w:top w:val="none" w:sz="0" w:space="0" w:color="auto"/>
            <w:left w:val="none" w:sz="0" w:space="0" w:color="auto"/>
            <w:bottom w:val="none" w:sz="0" w:space="0" w:color="auto"/>
            <w:right w:val="none" w:sz="0" w:space="0" w:color="auto"/>
          </w:divBdr>
          <w:divsChild>
            <w:div w:id="386301483">
              <w:marLeft w:val="0"/>
              <w:marRight w:val="0"/>
              <w:marTop w:val="0"/>
              <w:marBottom w:val="0"/>
              <w:divBdr>
                <w:top w:val="none" w:sz="0" w:space="0" w:color="auto"/>
                <w:left w:val="none" w:sz="0" w:space="0" w:color="auto"/>
                <w:bottom w:val="none" w:sz="0" w:space="0" w:color="auto"/>
                <w:right w:val="none" w:sz="0" w:space="0" w:color="auto"/>
              </w:divBdr>
              <w:divsChild>
                <w:div w:id="1975669473">
                  <w:marLeft w:val="0"/>
                  <w:marRight w:val="0"/>
                  <w:marTop w:val="0"/>
                  <w:marBottom w:val="0"/>
                  <w:divBdr>
                    <w:top w:val="none" w:sz="0" w:space="0" w:color="auto"/>
                    <w:left w:val="none" w:sz="0" w:space="0" w:color="auto"/>
                    <w:bottom w:val="none" w:sz="0" w:space="0" w:color="auto"/>
                    <w:right w:val="none" w:sz="0" w:space="0" w:color="auto"/>
                  </w:divBdr>
                  <w:divsChild>
                    <w:div w:id="1294559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9814666">
      <w:bodyDiv w:val="1"/>
      <w:marLeft w:val="0"/>
      <w:marRight w:val="0"/>
      <w:marTop w:val="0"/>
      <w:marBottom w:val="0"/>
      <w:divBdr>
        <w:top w:val="none" w:sz="0" w:space="0" w:color="auto"/>
        <w:left w:val="none" w:sz="0" w:space="0" w:color="auto"/>
        <w:bottom w:val="none" w:sz="0" w:space="0" w:color="auto"/>
        <w:right w:val="none" w:sz="0" w:space="0" w:color="auto"/>
      </w:divBdr>
    </w:div>
    <w:div w:id="352730363">
      <w:bodyDiv w:val="1"/>
      <w:marLeft w:val="0"/>
      <w:marRight w:val="0"/>
      <w:marTop w:val="0"/>
      <w:marBottom w:val="0"/>
      <w:divBdr>
        <w:top w:val="none" w:sz="0" w:space="0" w:color="auto"/>
        <w:left w:val="none" w:sz="0" w:space="0" w:color="auto"/>
        <w:bottom w:val="none" w:sz="0" w:space="0" w:color="auto"/>
        <w:right w:val="none" w:sz="0" w:space="0" w:color="auto"/>
      </w:divBdr>
    </w:div>
    <w:div w:id="369302448">
      <w:bodyDiv w:val="1"/>
      <w:marLeft w:val="0"/>
      <w:marRight w:val="0"/>
      <w:marTop w:val="0"/>
      <w:marBottom w:val="0"/>
      <w:divBdr>
        <w:top w:val="none" w:sz="0" w:space="0" w:color="auto"/>
        <w:left w:val="none" w:sz="0" w:space="0" w:color="auto"/>
        <w:bottom w:val="none" w:sz="0" w:space="0" w:color="auto"/>
        <w:right w:val="none" w:sz="0" w:space="0" w:color="auto"/>
      </w:divBdr>
    </w:div>
    <w:div w:id="399210080">
      <w:bodyDiv w:val="1"/>
      <w:marLeft w:val="0"/>
      <w:marRight w:val="0"/>
      <w:marTop w:val="0"/>
      <w:marBottom w:val="0"/>
      <w:divBdr>
        <w:top w:val="none" w:sz="0" w:space="0" w:color="auto"/>
        <w:left w:val="none" w:sz="0" w:space="0" w:color="auto"/>
        <w:bottom w:val="none" w:sz="0" w:space="0" w:color="auto"/>
        <w:right w:val="none" w:sz="0" w:space="0" w:color="auto"/>
      </w:divBdr>
    </w:div>
    <w:div w:id="428278950">
      <w:bodyDiv w:val="1"/>
      <w:marLeft w:val="0"/>
      <w:marRight w:val="0"/>
      <w:marTop w:val="0"/>
      <w:marBottom w:val="0"/>
      <w:divBdr>
        <w:top w:val="none" w:sz="0" w:space="0" w:color="auto"/>
        <w:left w:val="none" w:sz="0" w:space="0" w:color="auto"/>
        <w:bottom w:val="none" w:sz="0" w:space="0" w:color="auto"/>
        <w:right w:val="none" w:sz="0" w:space="0" w:color="auto"/>
      </w:divBdr>
    </w:div>
    <w:div w:id="438188510">
      <w:bodyDiv w:val="1"/>
      <w:marLeft w:val="0"/>
      <w:marRight w:val="0"/>
      <w:marTop w:val="0"/>
      <w:marBottom w:val="0"/>
      <w:divBdr>
        <w:top w:val="none" w:sz="0" w:space="0" w:color="auto"/>
        <w:left w:val="none" w:sz="0" w:space="0" w:color="auto"/>
        <w:bottom w:val="none" w:sz="0" w:space="0" w:color="auto"/>
        <w:right w:val="none" w:sz="0" w:space="0" w:color="auto"/>
      </w:divBdr>
    </w:div>
    <w:div w:id="448743327">
      <w:bodyDiv w:val="1"/>
      <w:marLeft w:val="0"/>
      <w:marRight w:val="0"/>
      <w:marTop w:val="0"/>
      <w:marBottom w:val="0"/>
      <w:divBdr>
        <w:top w:val="none" w:sz="0" w:space="0" w:color="auto"/>
        <w:left w:val="none" w:sz="0" w:space="0" w:color="auto"/>
        <w:bottom w:val="none" w:sz="0" w:space="0" w:color="auto"/>
        <w:right w:val="none" w:sz="0" w:space="0" w:color="auto"/>
      </w:divBdr>
    </w:div>
    <w:div w:id="451289092">
      <w:bodyDiv w:val="1"/>
      <w:marLeft w:val="0"/>
      <w:marRight w:val="0"/>
      <w:marTop w:val="0"/>
      <w:marBottom w:val="0"/>
      <w:divBdr>
        <w:top w:val="none" w:sz="0" w:space="0" w:color="auto"/>
        <w:left w:val="none" w:sz="0" w:space="0" w:color="auto"/>
        <w:bottom w:val="none" w:sz="0" w:space="0" w:color="auto"/>
        <w:right w:val="none" w:sz="0" w:space="0" w:color="auto"/>
      </w:divBdr>
    </w:div>
    <w:div w:id="478883967">
      <w:bodyDiv w:val="1"/>
      <w:marLeft w:val="0"/>
      <w:marRight w:val="0"/>
      <w:marTop w:val="0"/>
      <w:marBottom w:val="0"/>
      <w:divBdr>
        <w:top w:val="none" w:sz="0" w:space="0" w:color="auto"/>
        <w:left w:val="none" w:sz="0" w:space="0" w:color="auto"/>
        <w:bottom w:val="none" w:sz="0" w:space="0" w:color="auto"/>
        <w:right w:val="none" w:sz="0" w:space="0" w:color="auto"/>
      </w:divBdr>
    </w:div>
    <w:div w:id="562328316">
      <w:bodyDiv w:val="1"/>
      <w:marLeft w:val="0"/>
      <w:marRight w:val="0"/>
      <w:marTop w:val="0"/>
      <w:marBottom w:val="0"/>
      <w:divBdr>
        <w:top w:val="none" w:sz="0" w:space="0" w:color="auto"/>
        <w:left w:val="none" w:sz="0" w:space="0" w:color="auto"/>
        <w:bottom w:val="none" w:sz="0" w:space="0" w:color="auto"/>
        <w:right w:val="none" w:sz="0" w:space="0" w:color="auto"/>
      </w:divBdr>
    </w:div>
    <w:div w:id="575870106">
      <w:bodyDiv w:val="1"/>
      <w:marLeft w:val="0"/>
      <w:marRight w:val="0"/>
      <w:marTop w:val="0"/>
      <w:marBottom w:val="0"/>
      <w:divBdr>
        <w:top w:val="none" w:sz="0" w:space="0" w:color="auto"/>
        <w:left w:val="none" w:sz="0" w:space="0" w:color="auto"/>
        <w:bottom w:val="none" w:sz="0" w:space="0" w:color="auto"/>
        <w:right w:val="none" w:sz="0" w:space="0" w:color="auto"/>
      </w:divBdr>
    </w:div>
    <w:div w:id="623509923">
      <w:bodyDiv w:val="1"/>
      <w:marLeft w:val="0"/>
      <w:marRight w:val="0"/>
      <w:marTop w:val="0"/>
      <w:marBottom w:val="0"/>
      <w:divBdr>
        <w:top w:val="none" w:sz="0" w:space="0" w:color="auto"/>
        <w:left w:val="none" w:sz="0" w:space="0" w:color="auto"/>
        <w:bottom w:val="none" w:sz="0" w:space="0" w:color="auto"/>
        <w:right w:val="none" w:sz="0" w:space="0" w:color="auto"/>
      </w:divBdr>
    </w:div>
    <w:div w:id="680010396">
      <w:bodyDiv w:val="1"/>
      <w:marLeft w:val="0"/>
      <w:marRight w:val="0"/>
      <w:marTop w:val="0"/>
      <w:marBottom w:val="0"/>
      <w:divBdr>
        <w:top w:val="none" w:sz="0" w:space="0" w:color="auto"/>
        <w:left w:val="none" w:sz="0" w:space="0" w:color="auto"/>
        <w:bottom w:val="none" w:sz="0" w:space="0" w:color="auto"/>
        <w:right w:val="none" w:sz="0" w:space="0" w:color="auto"/>
      </w:divBdr>
    </w:div>
    <w:div w:id="726493128">
      <w:bodyDiv w:val="1"/>
      <w:marLeft w:val="0"/>
      <w:marRight w:val="0"/>
      <w:marTop w:val="0"/>
      <w:marBottom w:val="0"/>
      <w:divBdr>
        <w:top w:val="none" w:sz="0" w:space="0" w:color="auto"/>
        <w:left w:val="none" w:sz="0" w:space="0" w:color="auto"/>
        <w:bottom w:val="none" w:sz="0" w:space="0" w:color="auto"/>
        <w:right w:val="none" w:sz="0" w:space="0" w:color="auto"/>
      </w:divBdr>
    </w:div>
    <w:div w:id="767698568">
      <w:bodyDiv w:val="1"/>
      <w:marLeft w:val="0"/>
      <w:marRight w:val="0"/>
      <w:marTop w:val="0"/>
      <w:marBottom w:val="0"/>
      <w:divBdr>
        <w:top w:val="none" w:sz="0" w:space="0" w:color="auto"/>
        <w:left w:val="none" w:sz="0" w:space="0" w:color="auto"/>
        <w:bottom w:val="none" w:sz="0" w:space="0" w:color="auto"/>
        <w:right w:val="none" w:sz="0" w:space="0" w:color="auto"/>
      </w:divBdr>
      <w:divsChild>
        <w:div w:id="1068962571">
          <w:marLeft w:val="360"/>
          <w:marRight w:val="0"/>
          <w:marTop w:val="200"/>
          <w:marBottom w:val="0"/>
          <w:divBdr>
            <w:top w:val="none" w:sz="0" w:space="0" w:color="auto"/>
            <w:left w:val="none" w:sz="0" w:space="0" w:color="auto"/>
            <w:bottom w:val="none" w:sz="0" w:space="0" w:color="auto"/>
            <w:right w:val="none" w:sz="0" w:space="0" w:color="auto"/>
          </w:divBdr>
        </w:div>
        <w:div w:id="971668953">
          <w:marLeft w:val="360"/>
          <w:marRight w:val="0"/>
          <w:marTop w:val="200"/>
          <w:marBottom w:val="0"/>
          <w:divBdr>
            <w:top w:val="none" w:sz="0" w:space="0" w:color="auto"/>
            <w:left w:val="none" w:sz="0" w:space="0" w:color="auto"/>
            <w:bottom w:val="none" w:sz="0" w:space="0" w:color="auto"/>
            <w:right w:val="none" w:sz="0" w:space="0" w:color="auto"/>
          </w:divBdr>
        </w:div>
        <w:div w:id="568267566">
          <w:marLeft w:val="360"/>
          <w:marRight w:val="0"/>
          <w:marTop w:val="200"/>
          <w:marBottom w:val="0"/>
          <w:divBdr>
            <w:top w:val="none" w:sz="0" w:space="0" w:color="auto"/>
            <w:left w:val="none" w:sz="0" w:space="0" w:color="auto"/>
            <w:bottom w:val="none" w:sz="0" w:space="0" w:color="auto"/>
            <w:right w:val="none" w:sz="0" w:space="0" w:color="auto"/>
          </w:divBdr>
        </w:div>
        <w:div w:id="2106609379">
          <w:marLeft w:val="360"/>
          <w:marRight w:val="0"/>
          <w:marTop w:val="200"/>
          <w:marBottom w:val="0"/>
          <w:divBdr>
            <w:top w:val="none" w:sz="0" w:space="0" w:color="auto"/>
            <w:left w:val="none" w:sz="0" w:space="0" w:color="auto"/>
            <w:bottom w:val="none" w:sz="0" w:space="0" w:color="auto"/>
            <w:right w:val="none" w:sz="0" w:space="0" w:color="auto"/>
          </w:divBdr>
        </w:div>
        <w:div w:id="801076093">
          <w:marLeft w:val="360"/>
          <w:marRight w:val="0"/>
          <w:marTop w:val="200"/>
          <w:marBottom w:val="0"/>
          <w:divBdr>
            <w:top w:val="none" w:sz="0" w:space="0" w:color="auto"/>
            <w:left w:val="none" w:sz="0" w:space="0" w:color="auto"/>
            <w:bottom w:val="none" w:sz="0" w:space="0" w:color="auto"/>
            <w:right w:val="none" w:sz="0" w:space="0" w:color="auto"/>
          </w:divBdr>
        </w:div>
      </w:divsChild>
    </w:div>
    <w:div w:id="853036235">
      <w:bodyDiv w:val="1"/>
      <w:marLeft w:val="0"/>
      <w:marRight w:val="0"/>
      <w:marTop w:val="0"/>
      <w:marBottom w:val="0"/>
      <w:divBdr>
        <w:top w:val="none" w:sz="0" w:space="0" w:color="auto"/>
        <w:left w:val="none" w:sz="0" w:space="0" w:color="auto"/>
        <w:bottom w:val="none" w:sz="0" w:space="0" w:color="auto"/>
        <w:right w:val="none" w:sz="0" w:space="0" w:color="auto"/>
      </w:divBdr>
    </w:div>
    <w:div w:id="867450874">
      <w:bodyDiv w:val="1"/>
      <w:marLeft w:val="0"/>
      <w:marRight w:val="0"/>
      <w:marTop w:val="0"/>
      <w:marBottom w:val="0"/>
      <w:divBdr>
        <w:top w:val="none" w:sz="0" w:space="0" w:color="auto"/>
        <w:left w:val="none" w:sz="0" w:space="0" w:color="auto"/>
        <w:bottom w:val="none" w:sz="0" w:space="0" w:color="auto"/>
        <w:right w:val="none" w:sz="0" w:space="0" w:color="auto"/>
      </w:divBdr>
      <w:divsChild>
        <w:div w:id="2142185511">
          <w:marLeft w:val="0"/>
          <w:marRight w:val="0"/>
          <w:marTop w:val="0"/>
          <w:marBottom w:val="0"/>
          <w:divBdr>
            <w:top w:val="none" w:sz="0" w:space="0" w:color="auto"/>
            <w:left w:val="none" w:sz="0" w:space="0" w:color="auto"/>
            <w:bottom w:val="none" w:sz="0" w:space="0" w:color="auto"/>
            <w:right w:val="none" w:sz="0" w:space="0" w:color="auto"/>
          </w:divBdr>
        </w:div>
        <w:div w:id="1812212307">
          <w:marLeft w:val="0"/>
          <w:marRight w:val="0"/>
          <w:marTop w:val="0"/>
          <w:marBottom w:val="0"/>
          <w:divBdr>
            <w:top w:val="none" w:sz="0" w:space="0" w:color="auto"/>
            <w:left w:val="none" w:sz="0" w:space="0" w:color="auto"/>
            <w:bottom w:val="none" w:sz="0" w:space="0" w:color="auto"/>
            <w:right w:val="none" w:sz="0" w:space="0" w:color="auto"/>
          </w:divBdr>
        </w:div>
      </w:divsChild>
    </w:div>
    <w:div w:id="889419188">
      <w:bodyDiv w:val="1"/>
      <w:marLeft w:val="0"/>
      <w:marRight w:val="0"/>
      <w:marTop w:val="0"/>
      <w:marBottom w:val="0"/>
      <w:divBdr>
        <w:top w:val="none" w:sz="0" w:space="0" w:color="auto"/>
        <w:left w:val="none" w:sz="0" w:space="0" w:color="auto"/>
        <w:bottom w:val="none" w:sz="0" w:space="0" w:color="auto"/>
        <w:right w:val="none" w:sz="0" w:space="0" w:color="auto"/>
      </w:divBdr>
    </w:div>
    <w:div w:id="969433388">
      <w:bodyDiv w:val="1"/>
      <w:marLeft w:val="0"/>
      <w:marRight w:val="0"/>
      <w:marTop w:val="0"/>
      <w:marBottom w:val="0"/>
      <w:divBdr>
        <w:top w:val="none" w:sz="0" w:space="0" w:color="auto"/>
        <w:left w:val="none" w:sz="0" w:space="0" w:color="auto"/>
        <w:bottom w:val="none" w:sz="0" w:space="0" w:color="auto"/>
        <w:right w:val="none" w:sz="0" w:space="0" w:color="auto"/>
      </w:divBdr>
    </w:div>
    <w:div w:id="990518132">
      <w:bodyDiv w:val="1"/>
      <w:marLeft w:val="0"/>
      <w:marRight w:val="0"/>
      <w:marTop w:val="0"/>
      <w:marBottom w:val="0"/>
      <w:divBdr>
        <w:top w:val="none" w:sz="0" w:space="0" w:color="auto"/>
        <w:left w:val="none" w:sz="0" w:space="0" w:color="auto"/>
        <w:bottom w:val="none" w:sz="0" w:space="0" w:color="auto"/>
        <w:right w:val="none" w:sz="0" w:space="0" w:color="auto"/>
      </w:divBdr>
    </w:div>
    <w:div w:id="1000276717">
      <w:bodyDiv w:val="1"/>
      <w:marLeft w:val="0"/>
      <w:marRight w:val="0"/>
      <w:marTop w:val="0"/>
      <w:marBottom w:val="0"/>
      <w:divBdr>
        <w:top w:val="none" w:sz="0" w:space="0" w:color="auto"/>
        <w:left w:val="none" w:sz="0" w:space="0" w:color="auto"/>
        <w:bottom w:val="none" w:sz="0" w:space="0" w:color="auto"/>
        <w:right w:val="none" w:sz="0" w:space="0" w:color="auto"/>
      </w:divBdr>
    </w:div>
    <w:div w:id="1025981026">
      <w:bodyDiv w:val="1"/>
      <w:marLeft w:val="0"/>
      <w:marRight w:val="0"/>
      <w:marTop w:val="0"/>
      <w:marBottom w:val="0"/>
      <w:divBdr>
        <w:top w:val="none" w:sz="0" w:space="0" w:color="auto"/>
        <w:left w:val="none" w:sz="0" w:space="0" w:color="auto"/>
        <w:bottom w:val="none" w:sz="0" w:space="0" w:color="auto"/>
        <w:right w:val="none" w:sz="0" w:space="0" w:color="auto"/>
      </w:divBdr>
    </w:div>
    <w:div w:id="1044141382">
      <w:bodyDiv w:val="1"/>
      <w:marLeft w:val="0"/>
      <w:marRight w:val="0"/>
      <w:marTop w:val="0"/>
      <w:marBottom w:val="0"/>
      <w:divBdr>
        <w:top w:val="none" w:sz="0" w:space="0" w:color="auto"/>
        <w:left w:val="none" w:sz="0" w:space="0" w:color="auto"/>
        <w:bottom w:val="none" w:sz="0" w:space="0" w:color="auto"/>
        <w:right w:val="none" w:sz="0" w:space="0" w:color="auto"/>
      </w:divBdr>
    </w:div>
    <w:div w:id="1060516688">
      <w:bodyDiv w:val="1"/>
      <w:marLeft w:val="0"/>
      <w:marRight w:val="0"/>
      <w:marTop w:val="0"/>
      <w:marBottom w:val="0"/>
      <w:divBdr>
        <w:top w:val="none" w:sz="0" w:space="0" w:color="auto"/>
        <w:left w:val="none" w:sz="0" w:space="0" w:color="auto"/>
        <w:bottom w:val="none" w:sz="0" w:space="0" w:color="auto"/>
        <w:right w:val="none" w:sz="0" w:space="0" w:color="auto"/>
      </w:divBdr>
    </w:div>
    <w:div w:id="1097939806">
      <w:bodyDiv w:val="1"/>
      <w:marLeft w:val="0"/>
      <w:marRight w:val="0"/>
      <w:marTop w:val="0"/>
      <w:marBottom w:val="0"/>
      <w:divBdr>
        <w:top w:val="none" w:sz="0" w:space="0" w:color="auto"/>
        <w:left w:val="none" w:sz="0" w:space="0" w:color="auto"/>
        <w:bottom w:val="none" w:sz="0" w:space="0" w:color="auto"/>
        <w:right w:val="none" w:sz="0" w:space="0" w:color="auto"/>
      </w:divBdr>
    </w:div>
    <w:div w:id="1101755379">
      <w:bodyDiv w:val="1"/>
      <w:marLeft w:val="0"/>
      <w:marRight w:val="0"/>
      <w:marTop w:val="0"/>
      <w:marBottom w:val="0"/>
      <w:divBdr>
        <w:top w:val="none" w:sz="0" w:space="0" w:color="auto"/>
        <w:left w:val="none" w:sz="0" w:space="0" w:color="auto"/>
        <w:bottom w:val="none" w:sz="0" w:space="0" w:color="auto"/>
        <w:right w:val="none" w:sz="0" w:space="0" w:color="auto"/>
      </w:divBdr>
    </w:div>
    <w:div w:id="1164929985">
      <w:bodyDiv w:val="1"/>
      <w:marLeft w:val="0"/>
      <w:marRight w:val="0"/>
      <w:marTop w:val="0"/>
      <w:marBottom w:val="0"/>
      <w:divBdr>
        <w:top w:val="none" w:sz="0" w:space="0" w:color="auto"/>
        <w:left w:val="none" w:sz="0" w:space="0" w:color="auto"/>
        <w:bottom w:val="none" w:sz="0" w:space="0" w:color="auto"/>
        <w:right w:val="none" w:sz="0" w:space="0" w:color="auto"/>
      </w:divBdr>
    </w:div>
    <w:div w:id="1169641516">
      <w:bodyDiv w:val="1"/>
      <w:marLeft w:val="0"/>
      <w:marRight w:val="0"/>
      <w:marTop w:val="0"/>
      <w:marBottom w:val="0"/>
      <w:divBdr>
        <w:top w:val="none" w:sz="0" w:space="0" w:color="auto"/>
        <w:left w:val="none" w:sz="0" w:space="0" w:color="auto"/>
        <w:bottom w:val="none" w:sz="0" w:space="0" w:color="auto"/>
        <w:right w:val="none" w:sz="0" w:space="0" w:color="auto"/>
      </w:divBdr>
    </w:div>
    <w:div w:id="1175193201">
      <w:bodyDiv w:val="1"/>
      <w:marLeft w:val="0"/>
      <w:marRight w:val="0"/>
      <w:marTop w:val="0"/>
      <w:marBottom w:val="0"/>
      <w:divBdr>
        <w:top w:val="none" w:sz="0" w:space="0" w:color="auto"/>
        <w:left w:val="none" w:sz="0" w:space="0" w:color="auto"/>
        <w:bottom w:val="none" w:sz="0" w:space="0" w:color="auto"/>
        <w:right w:val="none" w:sz="0" w:space="0" w:color="auto"/>
      </w:divBdr>
    </w:div>
    <w:div w:id="1226259599">
      <w:bodyDiv w:val="1"/>
      <w:marLeft w:val="0"/>
      <w:marRight w:val="0"/>
      <w:marTop w:val="0"/>
      <w:marBottom w:val="0"/>
      <w:divBdr>
        <w:top w:val="none" w:sz="0" w:space="0" w:color="auto"/>
        <w:left w:val="none" w:sz="0" w:space="0" w:color="auto"/>
        <w:bottom w:val="none" w:sz="0" w:space="0" w:color="auto"/>
        <w:right w:val="none" w:sz="0" w:space="0" w:color="auto"/>
      </w:divBdr>
    </w:div>
    <w:div w:id="1238593271">
      <w:bodyDiv w:val="1"/>
      <w:marLeft w:val="0"/>
      <w:marRight w:val="0"/>
      <w:marTop w:val="0"/>
      <w:marBottom w:val="0"/>
      <w:divBdr>
        <w:top w:val="none" w:sz="0" w:space="0" w:color="auto"/>
        <w:left w:val="none" w:sz="0" w:space="0" w:color="auto"/>
        <w:bottom w:val="none" w:sz="0" w:space="0" w:color="auto"/>
        <w:right w:val="none" w:sz="0" w:space="0" w:color="auto"/>
      </w:divBdr>
    </w:div>
    <w:div w:id="1274480559">
      <w:bodyDiv w:val="1"/>
      <w:marLeft w:val="0"/>
      <w:marRight w:val="0"/>
      <w:marTop w:val="0"/>
      <w:marBottom w:val="0"/>
      <w:divBdr>
        <w:top w:val="none" w:sz="0" w:space="0" w:color="auto"/>
        <w:left w:val="none" w:sz="0" w:space="0" w:color="auto"/>
        <w:bottom w:val="none" w:sz="0" w:space="0" w:color="auto"/>
        <w:right w:val="none" w:sz="0" w:space="0" w:color="auto"/>
      </w:divBdr>
    </w:div>
    <w:div w:id="1278025127">
      <w:bodyDiv w:val="1"/>
      <w:marLeft w:val="0"/>
      <w:marRight w:val="0"/>
      <w:marTop w:val="0"/>
      <w:marBottom w:val="0"/>
      <w:divBdr>
        <w:top w:val="none" w:sz="0" w:space="0" w:color="auto"/>
        <w:left w:val="none" w:sz="0" w:space="0" w:color="auto"/>
        <w:bottom w:val="none" w:sz="0" w:space="0" w:color="auto"/>
        <w:right w:val="none" w:sz="0" w:space="0" w:color="auto"/>
      </w:divBdr>
    </w:div>
    <w:div w:id="1312636431">
      <w:bodyDiv w:val="1"/>
      <w:marLeft w:val="0"/>
      <w:marRight w:val="0"/>
      <w:marTop w:val="0"/>
      <w:marBottom w:val="0"/>
      <w:divBdr>
        <w:top w:val="none" w:sz="0" w:space="0" w:color="auto"/>
        <w:left w:val="none" w:sz="0" w:space="0" w:color="auto"/>
        <w:bottom w:val="none" w:sz="0" w:space="0" w:color="auto"/>
        <w:right w:val="none" w:sz="0" w:space="0" w:color="auto"/>
      </w:divBdr>
    </w:div>
    <w:div w:id="1330252643">
      <w:bodyDiv w:val="1"/>
      <w:marLeft w:val="0"/>
      <w:marRight w:val="0"/>
      <w:marTop w:val="0"/>
      <w:marBottom w:val="0"/>
      <w:divBdr>
        <w:top w:val="none" w:sz="0" w:space="0" w:color="auto"/>
        <w:left w:val="none" w:sz="0" w:space="0" w:color="auto"/>
        <w:bottom w:val="none" w:sz="0" w:space="0" w:color="auto"/>
        <w:right w:val="none" w:sz="0" w:space="0" w:color="auto"/>
      </w:divBdr>
    </w:div>
    <w:div w:id="1405297607">
      <w:bodyDiv w:val="1"/>
      <w:marLeft w:val="0"/>
      <w:marRight w:val="0"/>
      <w:marTop w:val="0"/>
      <w:marBottom w:val="0"/>
      <w:divBdr>
        <w:top w:val="none" w:sz="0" w:space="0" w:color="auto"/>
        <w:left w:val="none" w:sz="0" w:space="0" w:color="auto"/>
        <w:bottom w:val="none" w:sz="0" w:space="0" w:color="auto"/>
        <w:right w:val="none" w:sz="0" w:space="0" w:color="auto"/>
      </w:divBdr>
      <w:divsChild>
        <w:div w:id="795365922">
          <w:marLeft w:val="0"/>
          <w:marRight w:val="0"/>
          <w:marTop w:val="0"/>
          <w:marBottom w:val="0"/>
          <w:divBdr>
            <w:top w:val="none" w:sz="0" w:space="0" w:color="auto"/>
            <w:left w:val="none" w:sz="0" w:space="0" w:color="auto"/>
            <w:bottom w:val="none" w:sz="0" w:space="0" w:color="auto"/>
            <w:right w:val="none" w:sz="0" w:space="0" w:color="auto"/>
          </w:divBdr>
        </w:div>
        <w:div w:id="364405512">
          <w:marLeft w:val="0"/>
          <w:marRight w:val="0"/>
          <w:marTop w:val="0"/>
          <w:marBottom w:val="0"/>
          <w:divBdr>
            <w:top w:val="none" w:sz="0" w:space="0" w:color="auto"/>
            <w:left w:val="none" w:sz="0" w:space="0" w:color="auto"/>
            <w:bottom w:val="none" w:sz="0" w:space="0" w:color="auto"/>
            <w:right w:val="none" w:sz="0" w:space="0" w:color="auto"/>
          </w:divBdr>
        </w:div>
      </w:divsChild>
    </w:div>
    <w:div w:id="1409694514">
      <w:bodyDiv w:val="1"/>
      <w:marLeft w:val="0"/>
      <w:marRight w:val="0"/>
      <w:marTop w:val="0"/>
      <w:marBottom w:val="0"/>
      <w:divBdr>
        <w:top w:val="none" w:sz="0" w:space="0" w:color="auto"/>
        <w:left w:val="none" w:sz="0" w:space="0" w:color="auto"/>
        <w:bottom w:val="none" w:sz="0" w:space="0" w:color="auto"/>
        <w:right w:val="none" w:sz="0" w:space="0" w:color="auto"/>
      </w:divBdr>
    </w:div>
    <w:div w:id="1428888572">
      <w:bodyDiv w:val="1"/>
      <w:marLeft w:val="0"/>
      <w:marRight w:val="0"/>
      <w:marTop w:val="0"/>
      <w:marBottom w:val="0"/>
      <w:divBdr>
        <w:top w:val="none" w:sz="0" w:space="0" w:color="auto"/>
        <w:left w:val="none" w:sz="0" w:space="0" w:color="auto"/>
        <w:bottom w:val="none" w:sz="0" w:space="0" w:color="auto"/>
        <w:right w:val="none" w:sz="0" w:space="0" w:color="auto"/>
      </w:divBdr>
    </w:div>
    <w:div w:id="1448697335">
      <w:bodyDiv w:val="1"/>
      <w:marLeft w:val="0"/>
      <w:marRight w:val="0"/>
      <w:marTop w:val="0"/>
      <w:marBottom w:val="0"/>
      <w:divBdr>
        <w:top w:val="none" w:sz="0" w:space="0" w:color="auto"/>
        <w:left w:val="none" w:sz="0" w:space="0" w:color="auto"/>
        <w:bottom w:val="none" w:sz="0" w:space="0" w:color="auto"/>
        <w:right w:val="none" w:sz="0" w:space="0" w:color="auto"/>
      </w:divBdr>
    </w:div>
    <w:div w:id="1451821375">
      <w:bodyDiv w:val="1"/>
      <w:marLeft w:val="0"/>
      <w:marRight w:val="0"/>
      <w:marTop w:val="0"/>
      <w:marBottom w:val="0"/>
      <w:divBdr>
        <w:top w:val="none" w:sz="0" w:space="0" w:color="auto"/>
        <w:left w:val="none" w:sz="0" w:space="0" w:color="auto"/>
        <w:bottom w:val="none" w:sz="0" w:space="0" w:color="auto"/>
        <w:right w:val="none" w:sz="0" w:space="0" w:color="auto"/>
      </w:divBdr>
    </w:div>
    <w:div w:id="1492794393">
      <w:bodyDiv w:val="1"/>
      <w:marLeft w:val="0"/>
      <w:marRight w:val="0"/>
      <w:marTop w:val="0"/>
      <w:marBottom w:val="0"/>
      <w:divBdr>
        <w:top w:val="none" w:sz="0" w:space="0" w:color="auto"/>
        <w:left w:val="none" w:sz="0" w:space="0" w:color="auto"/>
        <w:bottom w:val="none" w:sz="0" w:space="0" w:color="auto"/>
        <w:right w:val="none" w:sz="0" w:space="0" w:color="auto"/>
      </w:divBdr>
      <w:divsChild>
        <w:div w:id="1262101809">
          <w:marLeft w:val="547"/>
          <w:marRight w:val="0"/>
          <w:marTop w:val="0"/>
          <w:marBottom w:val="0"/>
          <w:divBdr>
            <w:top w:val="none" w:sz="0" w:space="0" w:color="auto"/>
            <w:left w:val="none" w:sz="0" w:space="0" w:color="auto"/>
            <w:bottom w:val="none" w:sz="0" w:space="0" w:color="auto"/>
            <w:right w:val="none" w:sz="0" w:space="0" w:color="auto"/>
          </w:divBdr>
        </w:div>
      </w:divsChild>
    </w:div>
    <w:div w:id="1494296199">
      <w:bodyDiv w:val="1"/>
      <w:marLeft w:val="0"/>
      <w:marRight w:val="0"/>
      <w:marTop w:val="0"/>
      <w:marBottom w:val="0"/>
      <w:divBdr>
        <w:top w:val="none" w:sz="0" w:space="0" w:color="auto"/>
        <w:left w:val="none" w:sz="0" w:space="0" w:color="auto"/>
        <w:bottom w:val="none" w:sz="0" w:space="0" w:color="auto"/>
        <w:right w:val="none" w:sz="0" w:space="0" w:color="auto"/>
      </w:divBdr>
    </w:div>
    <w:div w:id="1500802955">
      <w:bodyDiv w:val="1"/>
      <w:marLeft w:val="0"/>
      <w:marRight w:val="0"/>
      <w:marTop w:val="0"/>
      <w:marBottom w:val="0"/>
      <w:divBdr>
        <w:top w:val="none" w:sz="0" w:space="0" w:color="auto"/>
        <w:left w:val="none" w:sz="0" w:space="0" w:color="auto"/>
        <w:bottom w:val="none" w:sz="0" w:space="0" w:color="auto"/>
        <w:right w:val="none" w:sz="0" w:space="0" w:color="auto"/>
      </w:divBdr>
    </w:div>
    <w:div w:id="1547840750">
      <w:bodyDiv w:val="1"/>
      <w:marLeft w:val="0"/>
      <w:marRight w:val="0"/>
      <w:marTop w:val="0"/>
      <w:marBottom w:val="0"/>
      <w:divBdr>
        <w:top w:val="none" w:sz="0" w:space="0" w:color="auto"/>
        <w:left w:val="none" w:sz="0" w:space="0" w:color="auto"/>
        <w:bottom w:val="none" w:sz="0" w:space="0" w:color="auto"/>
        <w:right w:val="none" w:sz="0" w:space="0" w:color="auto"/>
      </w:divBdr>
    </w:div>
    <w:div w:id="1590775378">
      <w:bodyDiv w:val="1"/>
      <w:marLeft w:val="0"/>
      <w:marRight w:val="0"/>
      <w:marTop w:val="0"/>
      <w:marBottom w:val="0"/>
      <w:divBdr>
        <w:top w:val="none" w:sz="0" w:space="0" w:color="auto"/>
        <w:left w:val="none" w:sz="0" w:space="0" w:color="auto"/>
        <w:bottom w:val="none" w:sz="0" w:space="0" w:color="auto"/>
        <w:right w:val="none" w:sz="0" w:space="0" w:color="auto"/>
      </w:divBdr>
    </w:div>
    <w:div w:id="1613200282">
      <w:bodyDiv w:val="1"/>
      <w:marLeft w:val="0"/>
      <w:marRight w:val="0"/>
      <w:marTop w:val="0"/>
      <w:marBottom w:val="0"/>
      <w:divBdr>
        <w:top w:val="none" w:sz="0" w:space="0" w:color="auto"/>
        <w:left w:val="none" w:sz="0" w:space="0" w:color="auto"/>
        <w:bottom w:val="none" w:sz="0" w:space="0" w:color="auto"/>
        <w:right w:val="none" w:sz="0" w:space="0" w:color="auto"/>
      </w:divBdr>
    </w:div>
    <w:div w:id="1708875060">
      <w:bodyDiv w:val="1"/>
      <w:marLeft w:val="0"/>
      <w:marRight w:val="0"/>
      <w:marTop w:val="0"/>
      <w:marBottom w:val="0"/>
      <w:divBdr>
        <w:top w:val="none" w:sz="0" w:space="0" w:color="auto"/>
        <w:left w:val="none" w:sz="0" w:space="0" w:color="auto"/>
        <w:bottom w:val="none" w:sz="0" w:space="0" w:color="auto"/>
        <w:right w:val="none" w:sz="0" w:space="0" w:color="auto"/>
      </w:divBdr>
      <w:divsChild>
        <w:div w:id="1922174593">
          <w:marLeft w:val="547"/>
          <w:marRight w:val="0"/>
          <w:marTop w:val="0"/>
          <w:marBottom w:val="0"/>
          <w:divBdr>
            <w:top w:val="none" w:sz="0" w:space="0" w:color="auto"/>
            <w:left w:val="none" w:sz="0" w:space="0" w:color="auto"/>
            <w:bottom w:val="none" w:sz="0" w:space="0" w:color="auto"/>
            <w:right w:val="none" w:sz="0" w:space="0" w:color="auto"/>
          </w:divBdr>
        </w:div>
      </w:divsChild>
    </w:div>
    <w:div w:id="1734163010">
      <w:bodyDiv w:val="1"/>
      <w:marLeft w:val="0"/>
      <w:marRight w:val="0"/>
      <w:marTop w:val="0"/>
      <w:marBottom w:val="0"/>
      <w:divBdr>
        <w:top w:val="none" w:sz="0" w:space="0" w:color="auto"/>
        <w:left w:val="none" w:sz="0" w:space="0" w:color="auto"/>
        <w:bottom w:val="none" w:sz="0" w:space="0" w:color="auto"/>
        <w:right w:val="none" w:sz="0" w:space="0" w:color="auto"/>
      </w:divBdr>
    </w:div>
    <w:div w:id="1764258895">
      <w:bodyDiv w:val="1"/>
      <w:marLeft w:val="0"/>
      <w:marRight w:val="0"/>
      <w:marTop w:val="0"/>
      <w:marBottom w:val="0"/>
      <w:divBdr>
        <w:top w:val="none" w:sz="0" w:space="0" w:color="auto"/>
        <w:left w:val="none" w:sz="0" w:space="0" w:color="auto"/>
        <w:bottom w:val="none" w:sz="0" w:space="0" w:color="auto"/>
        <w:right w:val="none" w:sz="0" w:space="0" w:color="auto"/>
      </w:divBdr>
    </w:div>
    <w:div w:id="1764496843">
      <w:bodyDiv w:val="1"/>
      <w:marLeft w:val="0"/>
      <w:marRight w:val="0"/>
      <w:marTop w:val="0"/>
      <w:marBottom w:val="0"/>
      <w:divBdr>
        <w:top w:val="none" w:sz="0" w:space="0" w:color="auto"/>
        <w:left w:val="none" w:sz="0" w:space="0" w:color="auto"/>
        <w:bottom w:val="none" w:sz="0" w:space="0" w:color="auto"/>
        <w:right w:val="none" w:sz="0" w:space="0" w:color="auto"/>
      </w:divBdr>
    </w:div>
    <w:div w:id="1772777900">
      <w:bodyDiv w:val="1"/>
      <w:marLeft w:val="0"/>
      <w:marRight w:val="0"/>
      <w:marTop w:val="0"/>
      <w:marBottom w:val="0"/>
      <w:divBdr>
        <w:top w:val="none" w:sz="0" w:space="0" w:color="auto"/>
        <w:left w:val="none" w:sz="0" w:space="0" w:color="auto"/>
        <w:bottom w:val="none" w:sz="0" w:space="0" w:color="auto"/>
        <w:right w:val="none" w:sz="0" w:space="0" w:color="auto"/>
      </w:divBdr>
    </w:div>
    <w:div w:id="1792354694">
      <w:bodyDiv w:val="1"/>
      <w:marLeft w:val="0"/>
      <w:marRight w:val="0"/>
      <w:marTop w:val="0"/>
      <w:marBottom w:val="0"/>
      <w:divBdr>
        <w:top w:val="none" w:sz="0" w:space="0" w:color="auto"/>
        <w:left w:val="none" w:sz="0" w:space="0" w:color="auto"/>
        <w:bottom w:val="none" w:sz="0" w:space="0" w:color="auto"/>
        <w:right w:val="none" w:sz="0" w:space="0" w:color="auto"/>
      </w:divBdr>
    </w:div>
    <w:div w:id="1814835828">
      <w:bodyDiv w:val="1"/>
      <w:marLeft w:val="0"/>
      <w:marRight w:val="0"/>
      <w:marTop w:val="0"/>
      <w:marBottom w:val="0"/>
      <w:divBdr>
        <w:top w:val="none" w:sz="0" w:space="0" w:color="auto"/>
        <w:left w:val="none" w:sz="0" w:space="0" w:color="auto"/>
        <w:bottom w:val="none" w:sz="0" w:space="0" w:color="auto"/>
        <w:right w:val="none" w:sz="0" w:space="0" w:color="auto"/>
      </w:divBdr>
    </w:div>
    <w:div w:id="1819836128">
      <w:bodyDiv w:val="1"/>
      <w:marLeft w:val="0"/>
      <w:marRight w:val="0"/>
      <w:marTop w:val="0"/>
      <w:marBottom w:val="0"/>
      <w:divBdr>
        <w:top w:val="none" w:sz="0" w:space="0" w:color="auto"/>
        <w:left w:val="none" w:sz="0" w:space="0" w:color="auto"/>
        <w:bottom w:val="none" w:sz="0" w:space="0" w:color="auto"/>
        <w:right w:val="none" w:sz="0" w:space="0" w:color="auto"/>
      </w:divBdr>
    </w:div>
    <w:div w:id="1831020014">
      <w:bodyDiv w:val="1"/>
      <w:marLeft w:val="0"/>
      <w:marRight w:val="0"/>
      <w:marTop w:val="0"/>
      <w:marBottom w:val="0"/>
      <w:divBdr>
        <w:top w:val="none" w:sz="0" w:space="0" w:color="auto"/>
        <w:left w:val="none" w:sz="0" w:space="0" w:color="auto"/>
        <w:bottom w:val="none" w:sz="0" w:space="0" w:color="auto"/>
        <w:right w:val="none" w:sz="0" w:space="0" w:color="auto"/>
      </w:divBdr>
    </w:div>
    <w:div w:id="1843617979">
      <w:bodyDiv w:val="1"/>
      <w:marLeft w:val="0"/>
      <w:marRight w:val="0"/>
      <w:marTop w:val="0"/>
      <w:marBottom w:val="0"/>
      <w:divBdr>
        <w:top w:val="none" w:sz="0" w:space="0" w:color="auto"/>
        <w:left w:val="none" w:sz="0" w:space="0" w:color="auto"/>
        <w:bottom w:val="none" w:sz="0" w:space="0" w:color="auto"/>
        <w:right w:val="none" w:sz="0" w:space="0" w:color="auto"/>
      </w:divBdr>
    </w:div>
    <w:div w:id="1869367157">
      <w:bodyDiv w:val="1"/>
      <w:marLeft w:val="0"/>
      <w:marRight w:val="0"/>
      <w:marTop w:val="0"/>
      <w:marBottom w:val="0"/>
      <w:divBdr>
        <w:top w:val="none" w:sz="0" w:space="0" w:color="auto"/>
        <w:left w:val="none" w:sz="0" w:space="0" w:color="auto"/>
        <w:bottom w:val="none" w:sz="0" w:space="0" w:color="auto"/>
        <w:right w:val="none" w:sz="0" w:space="0" w:color="auto"/>
      </w:divBdr>
    </w:div>
    <w:div w:id="1877155109">
      <w:bodyDiv w:val="1"/>
      <w:marLeft w:val="0"/>
      <w:marRight w:val="0"/>
      <w:marTop w:val="0"/>
      <w:marBottom w:val="0"/>
      <w:divBdr>
        <w:top w:val="none" w:sz="0" w:space="0" w:color="auto"/>
        <w:left w:val="none" w:sz="0" w:space="0" w:color="auto"/>
        <w:bottom w:val="none" w:sz="0" w:space="0" w:color="auto"/>
        <w:right w:val="none" w:sz="0" w:space="0" w:color="auto"/>
      </w:divBdr>
    </w:div>
    <w:div w:id="1920285692">
      <w:bodyDiv w:val="1"/>
      <w:marLeft w:val="0"/>
      <w:marRight w:val="0"/>
      <w:marTop w:val="0"/>
      <w:marBottom w:val="0"/>
      <w:divBdr>
        <w:top w:val="none" w:sz="0" w:space="0" w:color="auto"/>
        <w:left w:val="none" w:sz="0" w:space="0" w:color="auto"/>
        <w:bottom w:val="none" w:sz="0" w:space="0" w:color="auto"/>
        <w:right w:val="none" w:sz="0" w:space="0" w:color="auto"/>
      </w:divBdr>
    </w:div>
    <w:div w:id="1937126454">
      <w:bodyDiv w:val="1"/>
      <w:marLeft w:val="0"/>
      <w:marRight w:val="0"/>
      <w:marTop w:val="0"/>
      <w:marBottom w:val="0"/>
      <w:divBdr>
        <w:top w:val="none" w:sz="0" w:space="0" w:color="auto"/>
        <w:left w:val="none" w:sz="0" w:space="0" w:color="auto"/>
        <w:bottom w:val="none" w:sz="0" w:space="0" w:color="auto"/>
        <w:right w:val="none" w:sz="0" w:space="0" w:color="auto"/>
      </w:divBdr>
      <w:divsChild>
        <w:div w:id="858197944">
          <w:marLeft w:val="0"/>
          <w:marRight w:val="0"/>
          <w:marTop w:val="0"/>
          <w:marBottom w:val="0"/>
          <w:divBdr>
            <w:top w:val="none" w:sz="0" w:space="0" w:color="auto"/>
            <w:left w:val="none" w:sz="0" w:space="0" w:color="auto"/>
            <w:bottom w:val="none" w:sz="0" w:space="0" w:color="auto"/>
            <w:right w:val="none" w:sz="0" w:space="0" w:color="auto"/>
          </w:divBdr>
        </w:div>
        <w:div w:id="380323184">
          <w:marLeft w:val="0"/>
          <w:marRight w:val="0"/>
          <w:marTop w:val="0"/>
          <w:marBottom w:val="0"/>
          <w:divBdr>
            <w:top w:val="none" w:sz="0" w:space="0" w:color="auto"/>
            <w:left w:val="none" w:sz="0" w:space="0" w:color="auto"/>
            <w:bottom w:val="none" w:sz="0" w:space="0" w:color="auto"/>
            <w:right w:val="none" w:sz="0" w:space="0" w:color="auto"/>
          </w:divBdr>
        </w:div>
      </w:divsChild>
    </w:div>
    <w:div w:id="1966890837">
      <w:bodyDiv w:val="1"/>
      <w:marLeft w:val="0"/>
      <w:marRight w:val="0"/>
      <w:marTop w:val="0"/>
      <w:marBottom w:val="0"/>
      <w:divBdr>
        <w:top w:val="none" w:sz="0" w:space="0" w:color="auto"/>
        <w:left w:val="none" w:sz="0" w:space="0" w:color="auto"/>
        <w:bottom w:val="none" w:sz="0" w:space="0" w:color="auto"/>
        <w:right w:val="none" w:sz="0" w:space="0" w:color="auto"/>
      </w:divBdr>
    </w:div>
    <w:div w:id="1973250784">
      <w:bodyDiv w:val="1"/>
      <w:marLeft w:val="0"/>
      <w:marRight w:val="0"/>
      <w:marTop w:val="0"/>
      <w:marBottom w:val="0"/>
      <w:divBdr>
        <w:top w:val="none" w:sz="0" w:space="0" w:color="auto"/>
        <w:left w:val="none" w:sz="0" w:space="0" w:color="auto"/>
        <w:bottom w:val="none" w:sz="0" w:space="0" w:color="auto"/>
        <w:right w:val="none" w:sz="0" w:space="0" w:color="auto"/>
      </w:divBdr>
    </w:div>
    <w:div w:id="1973561720">
      <w:bodyDiv w:val="1"/>
      <w:marLeft w:val="0"/>
      <w:marRight w:val="0"/>
      <w:marTop w:val="0"/>
      <w:marBottom w:val="0"/>
      <w:divBdr>
        <w:top w:val="none" w:sz="0" w:space="0" w:color="auto"/>
        <w:left w:val="none" w:sz="0" w:space="0" w:color="auto"/>
        <w:bottom w:val="none" w:sz="0" w:space="0" w:color="auto"/>
        <w:right w:val="none" w:sz="0" w:space="0" w:color="auto"/>
      </w:divBdr>
    </w:div>
    <w:div w:id="1981883870">
      <w:bodyDiv w:val="1"/>
      <w:marLeft w:val="0"/>
      <w:marRight w:val="0"/>
      <w:marTop w:val="0"/>
      <w:marBottom w:val="0"/>
      <w:divBdr>
        <w:top w:val="none" w:sz="0" w:space="0" w:color="auto"/>
        <w:left w:val="none" w:sz="0" w:space="0" w:color="auto"/>
        <w:bottom w:val="none" w:sz="0" w:space="0" w:color="auto"/>
        <w:right w:val="none" w:sz="0" w:space="0" w:color="auto"/>
      </w:divBdr>
    </w:div>
    <w:div w:id="2024437052">
      <w:bodyDiv w:val="1"/>
      <w:marLeft w:val="0"/>
      <w:marRight w:val="0"/>
      <w:marTop w:val="0"/>
      <w:marBottom w:val="0"/>
      <w:divBdr>
        <w:top w:val="none" w:sz="0" w:space="0" w:color="auto"/>
        <w:left w:val="none" w:sz="0" w:space="0" w:color="auto"/>
        <w:bottom w:val="none" w:sz="0" w:space="0" w:color="auto"/>
        <w:right w:val="none" w:sz="0" w:space="0" w:color="auto"/>
      </w:divBdr>
    </w:div>
    <w:div w:id="2138798296">
      <w:bodyDiv w:val="1"/>
      <w:marLeft w:val="0"/>
      <w:marRight w:val="0"/>
      <w:marTop w:val="0"/>
      <w:marBottom w:val="0"/>
      <w:divBdr>
        <w:top w:val="none" w:sz="0" w:space="0" w:color="auto"/>
        <w:left w:val="none" w:sz="0" w:space="0" w:color="auto"/>
        <w:bottom w:val="none" w:sz="0" w:space="0" w:color="auto"/>
        <w:right w:val="none" w:sz="0" w:space="0" w:color="auto"/>
      </w:divBdr>
    </w:div>
    <w:div w:id="21450768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www.devopsschool.com/blog/what-is-transfer-learning/" TargetMode="External"/><Relationship Id="rId21" Type="http://schemas.openxmlformats.org/officeDocument/2006/relationships/image" Target="media/image13.png"/><Relationship Id="rId34" Type="http://schemas.openxmlformats.org/officeDocument/2006/relationships/hyperlink" Target="https://www.geeksforgeeks.org/what-is-forward-propagation-in-neural-networks/" TargetMode="External"/><Relationship Id="rId42" Type="http://schemas.openxmlformats.org/officeDocument/2006/relationships/hyperlink" Target="https://www.geeksforgeeks.org/efficientnet-architecture/" TargetMode="External"/><Relationship Id="rId47"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hyperlink" Target="https://www.mdpi.com/2075-4418/13/9/1643" TargetMode="Externa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hyperlink" Target="https://www.geeksforgeeks.org/artificial-neural-networks-and-its-applications/" TargetMode="External"/><Relationship Id="rId37" Type="http://schemas.openxmlformats.org/officeDocument/2006/relationships/hyperlink" Target="https://www.geeksforgeeks.org/what-is-data-augmentation-how-does-data-augmentation-work-for-images/" TargetMode="External"/><Relationship Id="rId40" Type="http://schemas.openxmlformats.org/officeDocument/2006/relationships/hyperlink" Target="https://www.geeksforgeeks.org/vgg-net-architecture-explained/" TargetMode="External"/><Relationship Id="rId45" Type="http://schemas.openxmlformats.org/officeDocument/2006/relationships/hyperlink" Target="https://www.researchgate.net/publication/372853599_Abnormal_event_detection_model_using_an_improved_ResNet101_in_context_aware_surveillance_system"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docs.mosaicml.com/projects/composer/en/latest/method_cards/layer_freezing.html" TargetMode="External"/><Relationship Id="rId49"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hyperlink" Target="https://www.geeksforgeeks.org/deep-learning-tutorial/" TargetMode="External"/><Relationship Id="rId44" Type="http://schemas.openxmlformats.org/officeDocument/2006/relationships/hyperlink" Target="https://arxiv.org/pdf/1709.01507" TargetMode="External"/><Relationship Id="rId4" Type="http://schemas.openxmlformats.org/officeDocument/2006/relationships/settings" Target="settings.xml"/><Relationship Id="rId9" Type="http://schemas.openxmlformats.org/officeDocument/2006/relationships/hyperlink" Target="https://github.com/za3bor/Using-transfer-learning-for-diagnosing-LPR-signs.git" TargetMode="External"/><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hyperlink" Target="https://www.researchgate.net/publication/343457894_Changes_of_Laryngeal_and_Extralaryngeal_Symptoms_and_Findings_in_Laryngopharyngeal_Reflux_Patients" TargetMode="External"/><Relationship Id="rId35" Type="http://schemas.openxmlformats.org/officeDocument/2006/relationships/hyperlink" Target="https://www.geeksforgeeks.org/backpropagation-in-neural-network/" TargetMode="External"/><Relationship Id="rId43" Type="http://schemas.openxmlformats.org/officeDocument/2006/relationships/hyperlink" Target="https://medium.com/towards-data-science/complete-architectural-details-of-all-efficientnet-models-5fd5b736142" TargetMode="External"/><Relationship Id="rId48"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hyperlink" Target="https://www.geeksforgeeks.org/introduction-convolution-neural-network/" TargetMode="External"/><Relationship Id="rId38" Type="http://schemas.openxmlformats.org/officeDocument/2006/relationships/hyperlink" Target="https://www.geeksforgeeks.org/ml-introduction-to-transfer-learning/" TargetMode="External"/><Relationship Id="rId46" Type="http://schemas.openxmlformats.org/officeDocument/2006/relationships/hyperlink" Target="https://pyimagesearch.com/2020/04/27/fine-tuning-resnet-with-keras-tensorflow-and-deep-learning/" TargetMode="External"/><Relationship Id="rId20" Type="http://schemas.openxmlformats.org/officeDocument/2006/relationships/image" Target="media/image12.png"/><Relationship Id="rId41" Type="http://schemas.openxmlformats.org/officeDocument/2006/relationships/hyperlink" Target="https://learnopencv.com/fine-tuning-pre-trained-models-tensorflow-keras/"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B8AAA7-B1B0-478E-843A-6D36920F96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2032</TotalTime>
  <Pages>38</Pages>
  <Words>9720</Words>
  <Characters>55405</Characters>
  <Application>Microsoft Office Word</Application>
  <DocSecurity>0</DocSecurity>
  <Lines>461</Lines>
  <Paragraphs>129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64996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פייר מבאריכי</dc:creator>
  <cp:keywords/>
  <dc:description/>
  <cp:lastModifiedBy>פאדי סרור</cp:lastModifiedBy>
  <cp:revision>307</cp:revision>
  <dcterms:created xsi:type="dcterms:W3CDTF">2024-12-20T14:28:00Z</dcterms:created>
  <dcterms:modified xsi:type="dcterms:W3CDTF">2025-02-15T02:47:00Z</dcterms:modified>
</cp:coreProperties>
</file>