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6E6" w:rsidRDefault="00C006E6" w:rsidP="00C006E6">
      <w:pPr>
        <w:pStyle w:val="Geenafstand"/>
        <w:tabs>
          <w:tab w:val="left" w:pos="2210"/>
        </w:tabs>
        <w:spacing w:before="1540" w:after="240"/>
        <w:rPr>
          <w:color w:val="4F81BD" w:themeColor="accent1"/>
        </w:rPr>
      </w:pPr>
      <w:r w:rsidRPr="00C006E6">
        <w:rPr>
          <w:color w:val="4F81BD" w:themeColor="accent1"/>
        </w:rPr>
        <w:drawing>
          <wp:anchor distT="0" distB="0" distL="114300" distR="114300" simplePos="0" relativeHeight="251659264" behindDoc="1" locked="0" layoutInCell="1" allowOverlap="1">
            <wp:simplePos x="0" y="0"/>
            <wp:positionH relativeFrom="column">
              <wp:posOffset>843280</wp:posOffset>
            </wp:positionH>
            <wp:positionV relativeFrom="paragraph">
              <wp:posOffset>-671195</wp:posOffset>
            </wp:positionV>
            <wp:extent cx="4286250" cy="2876550"/>
            <wp:effectExtent l="0" t="0" r="0" b="0"/>
            <wp:wrapSquare wrapText="bothSides"/>
            <wp:docPr id="1"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2876550"/>
                    </a:xfrm>
                    <a:prstGeom prst="rect">
                      <a:avLst/>
                    </a:prstGeom>
                    <a:noFill/>
                    <a:ln>
                      <a:noFill/>
                    </a:ln>
                  </pic:spPr>
                </pic:pic>
              </a:graphicData>
            </a:graphic>
          </wp:anchor>
        </w:drawing>
      </w:r>
    </w:p>
    <w:sdt>
      <w:sdtPr>
        <w:rPr>
          <w:rFonts w:asciiTheme="majorHAnsi" w:eastAsiaTheme="majorEastAsia" w:hAnsiTheme="majorHAnsi" w:cstheme="majorBidi"/>
          <w:caps/>
          <w:color w:val="4F81BD" w:themeColor="accent1"/>
          <w:sz w:val="72"/>
          <w:szCs w:val="72"/>
        </w:rPr>
        <w:alias w:val="Titel"/>
        <w:id w:val="1735040861"/>
        <w:dataBinding w:prefixMappings="xmlns:ns0='http://purl.org/dc/elements/1.1/' xmlns:ns1='http://schemas.openxmlformats.org/package/2006/metadata/core-properties' " w:xpath="/ns1:coreProperties[1]/ns0:title[1]" w:storeItemID="{6C3C8BC8-F283-45AE-878A-BAB7291924A1}"/>
        <w:text/>
      </w:sdtPr>
      <w:sdtContent>
        <w:p w:rsidR="00C006E6" w:rsidRDefault="00C006E6" w:rsidP="00C006E6">
          <w:pPr>
            <w:pStyle w:val="Geenafstand"/>
            <w:pBdr>
              <w:top w:val="single" w:sz="6" w:space="0"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224E04">
            <w:rPr>
              <w:rFonts w:asciiTheme="majorHAnsi" w:eastAsiaTheme="majorEastAsia" w:hAnsiTheme="majorHAnsi" w:cstheme="majorBidi"/>
              <w:caps/>
              <w:color w:val="4F81BD" w:themeColor="accent1"/>
              <w:sz w:val="72"/>
              <w:szCs w:val="72"/>
            </w:rPr>
            <w:t>PROJECT VOETBALPOOL</w:t>
          </w:r>
        </w:p>
      </w:sdtContent>
    </w:sdt>
    <w:p w:rsidR="00C006E6" w:rsidRPr="00141799" w:rsidRDefault="00C006E6" w:rsidP="00C006E6">
      <w:pPr>
        <w:pStyle w:val="Geenafstand"/>
        <w:rPr>
          <w:color w:val="4F81BD" w:themeColor="accent1"/>
          <w:sz w:val="28"/>
          <w:szCs w:val="28"/>
        </w:rPr>
      </w:pPr>
    </w:p>
    <w:tbl>
      <w:tblPr>
        <w:tblW w:w="949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267"/>
        <w:gridCol w:w="3543"/>
        <w:gridCol w:w="3685"/>
      </w:tblGrid>
      <w:tr w:rsidR="00C006E6" w:rsidTr="005F08E5">
        <w:tc>
          <w:tcPr>
            <w:tcW w:w="5812" w:type="dxa"/>
            <w:gridSpan w:val="2"/>
            <w:tcBorders>
              <w:top w:val="single" w:sz="6" w:space="0" w:color="auto"/>
              <w:left w:val="single" w:sz="6" w:space="0" w:color="auto"/>
              <w:bottom w:val="nil"/>
              <w:right w:val="single" w:sz="6" w:space="0" w:color="auto"/>
            </w:tcBorders>
            <w:shd w:val="pct10" w:color="auto" w:fill="auto"/>
            <w:hideMark/>
          </w:tcPr>
          <w:p w:rsidR="00C006E6" w:rsidRDefault="00C006E6" w:rsidP="005F08E5">
            <w:pPr>
              <w:spacing w:after="160" w:line="256" w:lineRule="auto"/>
            </w:pPr>
            <w:r>
              <w:t xml:space="preserve">Met  the militant </w:t>
            </w:r>
            <w:proofErr w:type="spellStart"/>
            <w:r>
              <w:t>mongooses</w:t>
            </w:r>
            <w:proofErr w:type="spellEnd"/>
          </w:p>
        </w:tc>
        <w:tc>
          <w:tcPr>
            <w:tcW w:w="3686" w:type="dxa"/>
            <w:tcBorders>
              <w:top w:val="single" w:sz="6" w:space="0" w:color="auto"/>
              <w:left w:val="single" w:sz="6" w:space="0" w:color="auto"/>
              <w:bottom w:val="single" w:sz="6" w:space="0" w:color="auto"/>
              <w:right w:val="single" w:sz="6" w:space="0" w:color="auto"/>
            </w:tcBorders>
            <w:hideMark/>
          </w:tcPr>
          <w:p w:rsidR="00C006E6" w:rsidRDefault="00C006E6" w:rsidP="005F08E5">
            <w:pPr>
              <w:spacing w:after="160" w:line="256" w:lineRule="auto"/>
            </w:pPr>
            <w:r>
              <w:t>Versie: 1.0</w:t>
            </w:r>
          </w:p>
        </w:tc>
      </w:tr>
      <w:tr w:rsidR="00C006E6" w:rsidTr="005F08E5">
        <w:tc>
          <w:tcPr>
            <w:tcW w:w="5812" w:type="dxa"/>
            <w:gridSpan w:val="2"/>
            <w:tcBorders>
              <w:top w:val="nil"/>
              <w:left w:val="single" w:sz="6" w:space="0" w:color="auto"/>
              <w:bottom w:val="single" w:sz="6" w:space="0" w:color="auto"/>
              <w:right w:val="single" w:sz="6" w:space="0" w:color="auto"/>
            </w:tcBorders>
            <w:shd w:val="pct10" w:color="auto" w:fill="auto"/>
          </w:tcPr>
          <w:p w:rsidR="00C006E6" w:rsidRDefault="00C006E6" w:rsidP="005F08E5">
            <w:pPr>
              <w:spacing w:after="160" w:line="256" w:lineRule="auto"/>
            </w:pPr>
          </w:p>
        </w:tc>
        <w:tc>
          <w:tcPr>
            <w:tcW w:w="3686" w:type="dxa"/>
            <w:tcBorders>
              <w:top w:val="single" w:sz="6" w:space="0" w:color="auto"/>
              <w:left w:val="single" w:sz="6" w:space="0" w:color="auto"/>
              <w:bottom w:val="single" w:sz="6" w:space="0" w:color="auto"/>
              <w:right w:val="single" w:sz="6" w:space="0" w:color="auto"/>
            </w:tcBorders>
            <w:hideMark/>
          </w:tcPr>
          <w:p w:rsidR="00C006E6" w:rsidRDefault="00C006E6" w:rsidP="005F08E5">
            <w:r>
              <w:t xml:space="preserve">Datum opgesteld: </w:t>
            </w:r>
            <w:r w:rsidR="00D466D5">
              <w:t>26</w:t>
            </w:r>
            <w:r>
              <w:t>.0</w:t>
            </w:r>
            <w:r w:rsidR="00D466D5">
              <w:t>5</w:t>
            </w:r>
            <w:r>
              <w:t>.2014</w:t>
            </w:r>
          </w:p>
          <w:p w:rsidR="00C006E6" w:rsidRDefault="00C006E6" w:rsidP="005F08E5">
            <w:pPr>
              <w:spacing w:line="256" w:lineRule="auto"/>
            </w:pPr>
            <w:r>
              <w:tab/>
            </w:r>
            <w:r>
              <w:tab/>
              <w:t xml:space="preserve">    Te Breda</w:t>
            </w:r>
          </w:p>
        </w:tc>
      </w:tr>
      <w:tr w:rsidR="00C006E6" w:rsidRPr="00141799" w:rsidTr="005F08E5">
        <w:tc>
          <w:tcPr>
            <w:tcW w:w="2268" w:type="dxa"/>
            <w:tcBorders>
              <w:top w:val="single" w:sz="6" w:space="0" w:color="auto"/>
              <w:left w:val="single" w:sz="6" w:space="0" w:color="auto"/>
              <w:bottom w:val="single" w:sz="6" w:space="0" w:color="auto"/>
              <w:right w:val="single" w:sz="6" w:space="0" w:color="auto"/>
            </w:tcBorders>
          </w:tcPr>
          <w:p w:rsidR="00C006E6" w:rsidRDefault="00C006E6" w:rsidP="005F08E5">
            <w:r>
              <w:t>Naam leden:</w:t>
            </w:r>
          </w:p>
          <w:p w:rsidR="00C006E6" w:rsidRDefault="00C006E6" w:rsidP="005F08E5"/>
          <w:p w:rsidR="00C006E6" w:rsidRDefault="00C006E6" w:rsidP="005F08E5">
            <w:pPr>
              <w:spacing w:after="160" w:line="256" w:lineRule="auto"/>
            </w:pPr>
          </w:p>
        </w:tc>
        <w:tc>
          <w:tcPr>
            <w:tcW w:w="7230" w:type="dxa"/>
            <w:gridSpan w:val="2"/>
            <w:tcBorders>
              <w:top w:val="single" w:sz="6" w:space="0" w:color="auto"/>
              <w:left w:val="single" w:sz="6" w:space="0" w:color="auto"/>
              <w:bottom w:val="single" w:sz="6" w:space="0" w:color="auto"/>
              <w:right w:val="single" w:sz="6" w:space="0" w:color="auto"/>
            </w:tcBorders>
            <w:hideMark/>
          </w:tcPr>
          <w:p w:rsidR="00C006E6" w:rsidRPr="00141799" w:rsidRDefault="00C006E6" w:rsidP="005F08E5">
            <w:pPr>
              <w:rPr>
                <w:b/>
              </w:rPr>
            </w:pPr>
            <w:r w:rsidRPr="00141799">
              <w:rPr>
                <w:b/>
              </w:rPr>
              <w:t xml:space="preserve">Corwin </w:t>
            </w:r>
            <w:proofErr w:type="spellStart"/>
            <w:r w:rsidRPr="00141799">
              <w:rPr>
                <w:b/>
              </w:rPr>
              <w:t>Schmitz</w:t>
            </w:r>
            <w:proofErr w:type="spellEnd"/>
            <w:r w:rsidRPr="00141799">
              <w:rPr>
                <w:b/>
              </w:rPr>
              <w:t xml:space="preserve">            </w:t>
            </w:r>
            <w:r w:rsidRPr="00141799">
              <w:rPr>
                <w:b/>
              </w:rPr>
              <w:tab/>
            </w:r>
            <w:r w:rsidRPr="00141799">
              <w:rPr>
                <w:b/>
              </w:rPr>
              <w:tab/>
              <w:t xml:space="preserve">Steven </w:t>
            </w:r>
            <w:proofErr w:type="spellStart"/>
            <w:r w:rsidRPr="00141799">
              <w:rPr>
                <w:b/>
              </w:rPr>
              <w:t>Logghe</w:t>
            </w:r>
            <w:proofErr w:type="spellEnd"/>
            <w:r w:rsidRPr="00141799">
              <w:rPr>
                <w:b/>
              </w:rPr>
              <w:t xml:space="preserve">               </w:t>
            </w:r>
          </w:p>
          <w:p w:rsidR="00C006E6" w:rsidRDefault="00C006E6" w:rsidP="005F08E5">
            <w:pPr>
              <w:tabs>
                <w:tab w:val="left" w:pos="708"/>
                <w:tab w:val="left" w:pos="1416"/>
                <w:tab w:val="left" w:pos="2124"/>
                <w:tab w:val="left" w:pos="2832"/>
                <w:tab w:val="left" w:pos="3540"/>
                <w:tab w:val="left" w:pos="4248"/>
                <w:tab w:val="left" w:pos="5715"/>
              </w:tabs>
            </w:pPr>
            <w:r>
              <w:t xml:space="preserve">Van </w:t>
            </w:r>
            <w:proofErr w:type="spellStart"/>
            <w:r>
              <w:t>leeuwenhoeklaan</w:t>
            </w:r>
            <w:proofErr w:type="spellEnd"/>
            <w:r>
              <w:t xml:space="preserve"> 60</w:t>
            </w:r>
            <w:r>
              <w:tab/>
              <w:t xml:space="preserve">             </w:t>
            </w:r>
            <w:proofErr w:type="spellStart"/>
            <w:r>
              <w:t>Moye</w:t>
            </w:r>
            <w:proofErr w:type="spellEnd"/>
            <w:r>
              <w:t xml:space="preserve"> </w:t>
            </w:r>
            <w:proofErr w:type="spellStart"/>
            <w:r>
              <w:t>keene</w:t>
            </w:r>
            <w:proofErr w:type="spellEnd"/>
            <w:r>
              <w:t xml:space="preserve"> 82</w:t>
            </w:r>
            <w:r>
              <w:tab/>
            </w:r>
            <w:r>
              <w:tab/>
            </w:r>
          </w:p>
          <w:p w:rsidR="00C006E6" w:rsidRDefault="00C006E6" w:rsidP="005F08E5">
            <w:r>
              <w:t>4904 KS Oosterhout</w:t>
            </w:r>
            <w:r>
              <w:tab/>
            </w:r>
            <w:r>
              <w:tab/>
              <w:t xml:space="preserve">            4791 BH </w:t>
            </w:r>
            <w:proofErr w:type="spellStart"/>
            <w:r>
              <w:t>Zundert</w:t>
            </w:r>
            <w:proofErr w:type="spellEnd"/>
          </w:p>
          <w:p w:rsidR="00C006E6" w:rsidRDefault="00C006E6" w:rsidP="005F08E5">
            <w:pPr>
              <w:spacing w:after="160" w:line="256" w:lineRule="auto"/>
            </w:pPr>
            <w:r>
              <w:t>06-48417007</w:t>
            </w:r>
            <w:r>
              <w:tab/>
            </w:r>
            <w:r>
              <w:tab/>
              <w:t xml:space="preserve">                        06-28647586</w:t>
            </w:r>
            <w:r>
              <w:tab/>
            </w:r>
            <w:r>
              <w:tab/>
            </w:r>
          </w:p>
          <w:p w:rsidR="00C006E6" w:rsidRPr="00141799" w:rsidRDefault="00C006E6" w:rsidP="005F08E5">
            <w:pPr>
              <w:spacing w:after="160" w:line="256" w:lineRule="auto"/>
              <w:rPr>
                <w:b/>
              </w:rPr>
            </w:pPr>
            <w:r w:rsidRPr="00141799">
              <w:rPr>
                <w:b/>
              </w:rPr>
              <w:t>Sven Jansen                                     Yannick van Dolen</w:t>
            </w:r>
          </w:p>
          <w:p w:rsidR="00C006E6" w:rsidRPr="00141799" w:rsidRDefault="00C006E6" w:rsidP="005F08E5">
            <w:pPr>
              <w:spacing w:after="160" w:line="256" w:lineRule="auto"/>
              <w:rPr>
                <w:lang w:val="en-US"/>
              </w:rPr>
            </w:pPr>
            <w:proofErr w:type="spellStart"/>
            <w:r w:rsidRPr="00141799">
              <w:rPr>
                <w:lang w:val="en-US"/>
              </w:rPr>
              <w:t>Saturnus</w:t>
            </w:r>
            <w:proofErr w:type="spellEnd"/>
            <w:r w:rsidRPr="00141799">
              <w:rPr>
                <w:lang w:val="en-US"/>
              </w:rPr>
              <w:t xml:space="preserve"> 42                                     profess</w:t>
            </w:r>
            <w:r>
              <w:rPr>
                <w:lang w:val="en-US"/>
              </w:rPr>
              <w:t xml:space="preserve">or </w:t>
            </w:r>
            <w:proofErr w:type="spellStart"/>
            <w:r>
              <w:rPr>
                <w:lang w:val="en-US"/>
              </w:rPr>
              <w:t>rommehoek</w:t>
            </w:r>
            <w:proofErr w:type="spellEnd"/>
            <w:r w:rsidRPr="00141799">
              <w:rPr>
                <w:lang w:val="en-US"/>
              </w:rPr>
              <w:t xml:space="preserve"> 14</w:t>
            </w:r>
          </w:p>
          <w:p w:rsidR="00C006E6" w:rsidRPr="00141799" w:rsidRDefault="00C006E6" w:rsidP="005F08E5">
            <w:pPr>
              <w:spacing w:after="160" w:line="256" w:lineRule="auto"/>
              <w:rPr>
                <w:lang w:val="en-US"/>
              </w:rPr>
            </w:pPr>
            <w:r w:rsidRPr="00141799">
              <w:rPr>
                <w:lang w:val="en-US"/>
              </w:rPr>
              <w:t xml:space="preserve">4907 CT </w:t>
            </w:r>
            <w:proofErr w:type="spellStart"/>
            <w:r w:rsidRPr="00141799">
              <w:rPr>
                <w:lang w:val="en-US"/>
              </w:rPr>
              <w:t>Oosterhout</w:t>
            </w:r>
            <w:proofErr w:type="spellEnd"/>
            <w:r w:rsidRPr="00141799">
              <w:rPr>
                <w:lang w:val="en-US"/>
              </w:rPr>
              <w:t xml:space="preserve">                       4908 CD </w:t>
            </w:r>
            <w:proofErr w:type="spellStart"/>
            <w:r w:rsidRPr="00141799">
              <w:rPr>
                <w:lang w:val="en-US"/>
              </w:rPr>
              <w:t>Oosterhout</w:t>
            </w:r>
            <w:proofErr w:type="spellEnd"/>
          </w:p>
          <w:p w:rsidR="00C006E6" w:rsidRPr="00141799" w:rsidRDefault="00C006E6" w:rsidP="005F08E5">
            <w:pPr>
              <w:spacing w:after="160" w:line="256" w:lineRule="auto"/>
              <w:rPr>
                <w:lang w:val="en-US"/>
              </w:rPr>
            </w:pPr>
            <w:r w:rsidRPr="00141799">
              <w:rPr>
                <w:lang w:val="en-US"/>
              </w:rPr>
              <w:t>06-42232518                                   06-81981991</w:t>
            </w:r>
          </w:p>
        </w:tc>
      </w:tr>
      <w:tr w:rsidR="00C006E6" w:rsidRPr="00C006E6" w:rsidTr="005F08E5">
        <w:tc>
          <w:tcPr>
            <w:tcW w:w="2268" w:type="dxa"/>
            <w:tcBorders>
              <w:top w:val="single" w:sz="6" w:space="0" w:color="auto"/>
              <w:left w:val="single" w:sz="6" w:space="0" w:color="auto"/>
              <w:bottom w:val="single" w:sz="6" w:space="0" w:color="auto"/>
              <w:right w:val="single" w:sz="6" w:space="0" w:color="auto"/>
            </w:tcBorders>
            <w:hideMark/>
          </w:tcPr>
          <w:p w:rsidR="00C006E6" w:rsidRDefault="00C006E6" w:rsidP="005F08E5">
            <w:pPr>
              <w:spacing w:after="160" w:line="256" w:lineRule="auto"/>
            </w:pPr>
            <w:r>
              <w:t>Klas</w:t>
            </w:r>
          </w:p>
        </w:tc>
        <w:tc>
          <w:tcPr>
            <w:tcW w:w="7230" w:type="dxa"/>
            <w:gridSpan w:val="2"/>
            <w:tcBorders>
              <w:top w:val="single" w:sz="6" w:space="0" w:color="auto"/>
              <w:left w:val="single" w:sz="6" w:space="0" w:color="auto"/>
              <w:bottom w:val="single" w:sz="6" w:space="0" w:color="auto"/>
              <w:right w:val="single" w:sz="6" w:space="0" w:color="auto"/>
            </w:tcBorders>
            <w:hideMark/>
          </w:tcPr>
          <w:p w:rsidR="00C006E6" w:rsidRDefault="00C006E6" w:rsidP="005F08E5">
            <w:pPr>
              <w:spacing w:after="160" w:line="256" w:lineRule="auto"/>
              <w:rPr>
                <w:lang w:val="en-GB"/>
              </w:rPr>
            </w:pPr>
            <w:r>
              <w:rPr>
                <w:lang w:val="en-GB"/>
              </w:rPr>
              <w:t>RIO4-APO1A/RIO4-APO1B/RIO4-APO1C</w:t>
            </w:r>
          </w:p>
        </w:tc>
      </w:tr>
      <w:tr w:rsidR="00C006E6" w:rsidTr="005F08E5">
        <w:tc>
          <w:tcPr>
            <w:tcW w:w="2268" w:type="dxa"/>
            <w:tcBorders>
              <w:top w:val="single" w:sz="6" w:space="0" w:color="auto"/>
              <w:left w:val="single" w:sz="6" w:space="0" w:color="auto"/>
              <w:bottom w:val="single" w:sz="6" w:space="0" w:color="auto"/>
              <w:right w:val="single" w:sz="6" w:space="0" w:color="auto"/>
            </w:tcBorders>
            <w:hideMark/>
          </w:tcPr>
          <w:p w:rsidR="00C006E6" w:rsidRDefault="00C006E6" w:rsidP="005F08E5">
            <w:pPr>
              <w:spacing w:after="160" w:line="256" w:lineRule="auto"/>
            </w:pPr>
            <w:r>
              <w:t>Organisatie</w:t>
            </w:r>
          </w:p>
        </w:tc>
        <w:tc>
          <w:tcPr>
            <w:tcW w:w="7230" w:type="dxa"/>
            <w:gridSpan w:val="2"/>
            <w:tcBorders>
              <w:top w:val="single" w:sz="6" w:space="0" w:color="auto"/>
              <w:left w:val="single" w:sz="6" w:space="0" w:color="auto"/>
              <w:bottom w:val="single" w:sz="6" w:space="0" w:color="auto"/>
              <w:right w:val="single" w:sz="6" w:space="0" w:color="auto"/>
            </w:tcBorders>
            <w:hideMark/>
          </w:tcPr>
          <w:p w:rsidR="00C006E6" w:rsidRDefault="00C006E6" w:rsidP="005F08E5">
            <w:pPr>
              <w:spacing w:after="160" w:line="256" w:lineRule="auto"/>
            </w:pPr>
            <w:r>
              <w:t>Radius College</w:t>
            </w:r>
          </w:p>
        </w:tc>
      </w:tr>
      <w:tr w:rsidR="00C006E6" w:rsidTr="005F08E5">
        <w:tc>
          <w:tcPr>
            <w:tcW w:w="2268" w:type="dxa"/>
            <w:tcBorders>
              <w:top w:val="single" w:sz="6" w:space="0" w:color="auto"/>
              <w:left w:val="single" w:sz="6" w:space="0" w:color="auto"/>
              <w:bottom w:val="single" w:sz="6" w:space="0" w:color="auto"/>
              <w:right w:val="single" w:sz="6" w:space="0" w:color="auto"/>
            </w:tcBorders>
            <w:hideMark/>
          </w:tcPr>
          <w:p w:rsidR="00C006E6" w:rsidRDefault="00C006E6" w:rsidP="005F08E5">
            <w:pPr>
              <w:spacing w:after="160" w:line="256" w:lineRule="auto"/>
            </w:pPr>
            <w:r>
              <w:t>Opdrachtgever</w:t>
            </w:r>
          </w:p>
        </w:tc>
        <w:tc>
          <w:tcPr>
            <w:tcW w:w="7230" w:type="dxa"/>
            <w:gridSpan w:val="2"/>
            <w:tcBorders>
              <w:top w:val="single" w:sz="6" w:space="0" w:color="auto"/>
              <w:left w:val="single" w:sz="6" w:space="0" w:color="auto"/>
              <w:bottom w:val="single" w:sz="6" w:space="0" w:color="auto"/>
              <w:right w:val="single" w:sz="6" w:space="0" w:color="auto"/>
            </w:tcBorders>
            <w:hideMark/>
          </w:tcPr>
          <w:p w:rsidR="00C006E6" w:rsidRDefault="00C006E6" w:rsidP="005F08E5">
            <w:pPr>
              <w:spacing w:after="160" w:line="256" w:lineRule="auto"/>
            </w:pPr>
            <w:r>
              <w:t xml:space="preserve">Fer van Krimpen &amp; Sietse </w:t>
            </w:r>
            <w:proofErr w:type="spellStart"/>
            <w:r>
              <w:t>Dijks</w:t>
            </w:r>
            <w:proofErr w:type="spellEnd"/>
          </w:p>
        </w:tc>
      </w:tr>
      <w:tr w:rsidR="00C006E6" w:rsidTr="005F08E5">
        <w:trPr>
          <w:trHeight w:val="306"/>
        </w:trPr>
        <w:tc>
          <w:tcPr>
            <w:tcW w:w="2268" w:type="dxa"/>
            <w:tcBorders>
              <w:top w:val="single" w:sz="6" w:space="0" w:color="auto"/>
              <w:left w:val="single" w:sz="6" w:space="0" w:color="auto"/>
              <w:bottom w:val="single" w:sz="6" w:space="0" w:color="auto"/>
              <w:right w:val="single" w:sz="6" w:space="0" w:color="auto"/>
            </w:tcBorders>
            <w:hideMark/>
          </w:tcPr>
          <w:p w:rsidR="00C006E6" w:rsidRDefault="00C006E6" w:rsidP="005F08E5">
            <w:pPr>
              <w:spacing w:after="160" w:line="256" w:lineRule="auto"/>
            </w:pPr>
            <w:r>
              <w:t>Groepsnaam</w:t>
            </w:r>
          </w:p>
        </w:tc>
        <w:tc>
          <w:tcPr>
            <w:tcW w:w="7230" w:type="dxa"/>
            <w:gridSpan w:val="2"/>
            <w:tcBorders>
              <w:top w:val="single" w:sz="6" w:space="0" w:color="auto"/>
              <w:left w:val="single" w:sz="6" w:space="0" w:color="auto"/>
              <w:bottom w:val="single" w:sz="6" w:space="0" w:color="auto"/>
              <w:right w:val="single" w:sz="6" w:space="0" w:color="auto"/>
            </w:tcBorders>
            <w:hideMark/>
          </w:tcPr>
          <w:p w:rsidR="00C006E6" w:rsidRDefault="00C006E6" w:rsidP="005F08E5">
            <w:pPr>
              <w:spacing w:after="160" w:line="256" w:lineRule="auto"/>
            </w:pPr>
            <w:r>
              <w:t xml:space="preserve">The Militant </w:t>
            </w:r>
            <w:proofErr w:type="spellStart"/>
            <w:r>
              <w:t>Mongooses</w:t>
            </w:r>
            <w:proofErr w:type="spellEnd"/>
          </w:p>
        </w:tc>
      </w:tr>
      <w:tr w:rsidR="00C006E6" w:rsidTr="005F08E5">
        <w:trPr>
          <w:trHeight w:val="306"/>
        </w:trPr>
        <w:tc>
          <w:tcPr>
            <w:tcW w:w="2268" w:type="dxa"/>
            <w:tcBorders>
              <w:top w:val="single" w:sz="6" w:space="0" w:color="auto"/>
              <w:left w:val="single" w:sz="6" w:space="0" w:color="auto"/>
              <w:bottom w:val="single" w:sz="6" w:space="0" w:color="auto"/>
              <w:right w:val="single" w:sz="6" w:space="0" w:color="auto"/>
            </w:tcBorders>
          </w:tcPr>
          <w:p w:rsidR="00C006E6" w:rsidRPr="00265248" w:rsidRDefault="00C006E6" w:rsidP="005F08E5">
            <w:pPr>
              <w:spacing w:after="160" w:line="256" w:lineRule="auto"/>
            </w:pPr>
            <w:r>
              <w:t>Bestandsnaam</w:t>
            </w:r>
          </w:p>
        </w:tc>
        <w:tc>
          <w:tcPr>
            <w:tcW w:w="7230" w:type="dxa"/>
            <w:gridSpan w:val="2"/>
            <w:tcBorders>
              <w:top w:val="single" w:sz="6" w:space="0" w:color="auto"/>
              <w:left w:val="single" w:sz="6" w:space="0" w:color="auto"/>
              <w:bottom w:val="single" w:sz="6" w:space="0" w:color="auto"/>
              <w:right w:val="single" w:sz="6" w:space="0" w:color="auto"/>
            </w:tcBorders>
          </w:tcPr>
          <w:p w:rsidR="00C006E6" w:rsidRPr="000D49CA" w:rsidRDefault="000D49CA" w:rsidP="005F08E5">
            <w:pPr>
              <w:spacing w:after="160" w:line="256" w:lineRule="auto"/>
              <w:rPr>
                <w:b/>
              </w:rPr>
            </w:pPr>
            <w:r w:rsidRPr="000D49CA">
              <w:rPr>
                <w:b/>
              </w:rPr>
              <w:t>Verslag van gegevens in Database</w:t>
            </w:r>
          </w:p>
        </w:tc>
      </w:tr>
    </w:tbl>
    <w:p w:rsidR="00C006E6" w:rsidRDefault="00C006E6" w:rsidP="00C006E6"/>
    <w:p w:rsidR="00C006E6" w:rsidRDefault="00C006E6" w:rsidP="00C006E6"/>
    <w:p w:rsidR="00C006E6" w:rsidRDefault="00C006E6" w:rsidP="00C006E6"/>
    <w:p w:rsidR="00C006E6" w:rsidRDefault="00C006E6" w:rsidP="00C006E6"/>
    <w:p w:rsidR="00C006E6" w:rsidRDefault="00C006E6" w:rsidP="00C006E6"/>
    <w:sdt>
      <w:sdtPr>
        <w:id w:val="44578687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006E6" w:rsidRPr="00C006E6" w:rsidRDefault="00C006E6">
          <w:pPr>
            <w:pStyle w:val="Kopvaninhoudsopgave"/>
          </w:pPr>
          <w:r w:rsidRPr="00C006E6">
            <w:rPr>
              <w:rStyle w:val="Kop2Char"/>
              <w:sz w:val="28"/>
              <w:szCs w:val="28"/>
            </w:rPr>
            <w:t>Inhoud</w:t>
          </w:r>
        </w:p>
        <w:p w:rsidR="00C006E6" w:rsidRDefault="00C006E6">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8874771" w:history="1">
            <w:r w:rsidRPr="00BB447B">
              <w:rPr>
                <w:rStyle w:val="Hyperlink"/>
                <w:noProof/>
              </w:rPr>
              <w:t>Column/Field:</w:t>
            </w:r>
            <w:r>
              <w:rPr>
                <w:noProof/>
                <w:webHidden/>
              </w:rPr>
              <w:tab/>
            </w:r>
            <w:r>
              <w:rPr>
                <w:noProof/>
                <w:webHidden/>
              </w:rPr>
              <w:fldChar w:fldCharType="begin"/>
            </w:r>
            <w:r>
              <w:rPr>
                <w:noProof/>
                <w:webHidden/>
              </w:rPr>
              <w:instrText xml:space="preserve"> PAGEREF _Toc388874771 \h </w:instrText>
            </w:r>
            <w:r>
              <w:rPr>
                <w:noProof/>
                <w:webHidden/>
              </w:rPr>
            </w:r>
            <w:r>
              <w:rPr>
                <w:noProof/>
                <w:webHidden/>
              </w:rPr>
              <w:fldChar w:fldCharType="separate"/>
            </w:r>
            <w:r w:rsidR="00AA6BD1">
              <w:rPr>
                <w:noProof/>
                <w:webHidden/>
              </w:rPr>
              <w:t>2</w:t>
            </w:r>
            <w:r>
              <w:rPr>
                <w:noProof/>
                <w:webHidden/>
              </w:rPr>
              <w:fldChar w:fldCharType="end"/>
            </w:r>
          </w:hyperlink>
        </w:p>
        <w:p w:rsidR="00C006E6" w:rsidRDefault="00C006E6">
          <w:pPr>
            <w:pStyle w:val="Inhopg2"/>
            <w:tabs>
              <w:tab w:val="right" w:leader="dot" w:pos="9062"/>
            </w:tabs>
            <w:rPr>
              <w:rFonts w:eastAsiaTheme="minorEastAsia"/>
              <w:noProof/>
              <w:lang w:eastAsia="nl-NL"/>
            </w:rPr>
          </w:pPr>
          <w:hyperlink w:anchor="_Toc388874772" w:history="1">
            <w:r w:rsidRPr="00BB447B">
              <w:rPr>
                <w:rStyle w:val="Hyperlink"/>
                <w:noProof/>
              </w:rPr>
              <w:t>Row/Record:</w:t>
            </w:r>
            <w:r>
              <w:rPr>
                <w:noProof/>
                <w:webHidden/>
              </w:rPr>
              <w:tab/>
            </w:r>
            <w:r>
              <w:rPr>
                <w:noProof/>
                <w:webHidden/>
              </w:rPr>
              <w:fldChar w:fldCharType="begin"/>
            </w:r>
            <w:r>
              <w:rPr>
                <w:noProof/>
                <w:webHidden/>
              </w:rPr>
              <w:instrText xml:space="preserve"> PAGEREF _Toc388874772 \h </w:instrText>
            </w:r>
            <w:r>
              <w:rPr>
                <w:noProof/>
                <w:webHidden/>
              </w:rPr>
            </w:r>
            <w:r>
              <w:rPr>
                <w:noProof/>
                <w:webHidden/>
              </w:rPr>
              <w:fldChar w:fldCharType="separate"/>
            </w:r>
            <w:r w:rsidR="00AA6BD1">
              <w:rPr>
                <w:noProof/>
                <w:webHidden/>
              </w:rPr>
              <w:t>2</w:t>
            </w:r>
            <w:r>
              <w:rPr>
                <w:noProof/>
                <w:webHidden/>
              </w:rPr>
              <w:fldChar w:fldCharType="end"/>
            </w:r>
          </w:hyperlink>
        </w:p>
        <w:p w:rsidR="00C006E6" w:rsidRDefault="00C006E6">
          <w:pPr>
            <w:pStyle w:val="Inhopg2"/>
            <w:tabs>
              <w:tab w:val="right" w:leader="dot" w:pos="9062"/>
            </w:tabs>
            <w:rPr>
              <w:rFonts w:eastAsiaTheme="minorEastAsia"/>
              <w:noProof/>
              <w:lang w:eastAsia="nl-NL"/>
            </w:rPr>
          </w:pPr>
          <w:hyperlink w:anchor="_Toc388874773" w:history="1">
            <w:r w:rsidRPr="00BB447B">
              <w:rPr>
                <w:rStyle w:val="Hyperlink"/>
                <w:noProof/>
              </w:rPr>
              <w:t>Database Management System(Welke zijn er? Welke gebruikt Visual Studio?):</w:t>
            </w:r>
            <w:r>
              <w:rPr>
                <w:noProof/>
                <w:webHidden/>
              </w:rPr>
              <w:tab/>
            </w:r>
            <w:r>
              <w:rPr>
                <w:noProof/>
                <w:webHidden/>
              </w:rPr>
              <w:fldChar w:fldCharType="begin"/>
            </w:r>
            <w:r>
              <w:rPr>
                <w:noProof/>
                <w:webHidden/>
              </w:rPr>
              <w:instrText xml:space="preserve"> PAGEREF _Toc388874773 \h </w:instrText>
            </w:r>
            <w:r>
              <w:rPr>
                <w:noProof/>
                <w:webHidden/>
              </w:rPr>
            </w:r>
            <w:r>
              <w:rPr>
                <w:noProof/>
                <w:webHidden/>
              </w:rPr>
              <w:fldChar w:fldCharType="separate"/>
            </w:r>
            <w:r w:rsidR="00AA6BD1">
              <w:rPr>
                <w:noProof/>
                <w:webHidden/>
              </w:rPr>
              <w:t>2</w:t>
            </w:r>
            <w:r>
              <w:rPr>
                <w:noProof/>
                <w:webHidden/>
              </w:rPr>
              <w:fldChar w:fldCharType="end"/>
            </w:r>
          </w:hyperlink>
        </w:p>
        <w:p w:rsidR="00C006E6" w:rsidRDefault="00C006E6">
          <w:pPr>
            <w:pStyle w:val="Inhopg2"/>
            <w:tabs>
              <w:tab w:val="right" w:leader="dot" w:pos="9062"/>
            </w:tabs>
            <w:rPr>
              <w:rFonts w:eastAsiaTheme="minorEastAsia"/>
              <w:noProof/>
              <w:lang w:eastAsia="nl-NL"/>
            </w:rPr>
          </w:pPr>
          <w:hyperlink w:anchor="_Toc388874774" w:history="1">
            <w:r w:rsidRPr="00BB447B">
              <w:rPr>
                <w:rStyle w:val="Hyperlink"/>
                <w:noProof/>
              </w:rPr>
              <w:t>DataType (Welke zijn er? Wat zijn hun eigenschappen?):</w:t>
            </w:r>
            <w:r>
              <w:rPr>
                <w:noProof/>
                <w:webHidden/>
              </w:rPr>
              <w:tab/>
            </w:r>
            <w:r>
              <w:rPr>
                <w:noProof/>
                <w:webHidden/>
              </w:rPr>
              <w:fldChar w:fldCharType="begin"/>
            </w:r>
            <w:r>
              <w:rPr>
                <w:noProof/>
                <w:webHidden/>
              </w:rPr>
              <w:instrText xml:space="preserve"> PAGEREF _Toc388874774 \h </w:instrText>
            </w:r>
            <w:r>
              <w:rPr>
                <w:noProof/>
                <w:webHidden/>
              </w:rPr>
            </w:r>
            <w:r>
              <w:rPr>
                <w:noProof/>
                <w:webHidden/>
              </w:rPr>
              <w:fldChar w:fldCharType="separate"/>
            </w:r>
            <w:r w:rsidR="00AA6BD1">
              <w:rPr>
                <w:noProof/>
                <w:webHidden/>
              </w:rPr>
              <w:t>3</w:t>
            </w:r>
            <w:r>
              <w:rPr>
                <w:noProof/>
                <w:webHidden/>
              </w:rPr>
              <w:fldChar w:fldCharType="end"/>
            </w:r>
          </w:hyperlink>
        </w:p>
        <w:p w:rsidR="00C006E6" w:rsidRDefault="00C006E6">
          <w:pPr>
            <w:pStyle w:val="Inhopg2"/>
            <w:tabs>
              <w:tab w:val="right" w:leader="dot" w:pos="9062"/>
            </w:tabs>
            <w:rPr>
              <w:rFonts w:eastAsiaTheme="minorEastAsia"/>
              <w:noProof/>
              <w:lang w:eastAsia="nl-NL"/>
            </w:rPr>
          </w:pPr>
          <w:hyperlink w:anchor="_Toc388874775" w:history="1">
            <w:r w:rsidRPr="00BB447B">
              <w:rPr>
                <w:rStyle w:val="Hyperlink"/>
                <w:noProof/>
              </w:rPr>
              <w:t>Primary Key (Wat is het? Hoe herken je dit?):</w:t>
            </w:r>
            <w:r>
              <w:rPr>
                <w:noProof/>
                <w:webHidden/>
              </w:rPr>
              <w:tab/>
            </w:r>
            <w:r>
              <w:rPr>
                <w:noProof/>
                <w:webHidden/>
              </w:rPr>
              <w:fldChar w:fldCharType="begin"/>
            </w:r>
            <w:r>
              <w:rPr>
                <w:noProof/>
                <w:webHidden/>
              </w:rPr>
              <w:instrText xml:space="preserve"> PAGEREF _Toc388874775 \h </w:instrText>
            </w:r>
            <w:r>
              <w:rPr>
                <w:noProof/>
                <w:webHidden/>
              </w:rPr>
            </w:r>
            <w:r>
              <w:rPr>
                <w:noProof/>
                <w:webHidden/>
              </w:rPr>
              <w:fldChar w:fldCharType="separate"/>
            </w:r>
            <w:r w:rsidR="00AA6BD1">
              <w:rPr>
                <w:noProof/>
                <w:webHidden/>
              </w:rPr>
              <w:t>3</w:t>
            </w:r>
            <w:r>
              <w:rPr>
                <w:noProof/>
                <w:webHidden/>
              </w:rPr>
              <w:fldChar w:fldCharType="end"/>
            </w:r>
          </w:hyperlink>
        </w:p>
        <w:p w:rsidR="00C006E6" w:rsidRDefault="00C006E6">
          <w:pPr>
            <w:pStyle w:val="Inhopg2"/>
            <w:tabs>
              <w:tab w:val="right" w:leader="dot" w:pos="9062"/>
            </w:tabs>
            <w:rPr>
              <w:rFonts w:eastAsiaTheme="minorEastAsia"/>
              <w:noProof/>
              <w:lang w:eastAsia="nl-NL"/>
            </w:rPr>
          </w:pPr>
          <w:hyperlink w:anchor="_Toc388874776" w:history="1">
            <w:r w:rsidRPr="00BB447B">
              <w:rPr>
                <w:rStyle w:val="Hyperlink"/>
                <w:noProof/>
              </w:rPr>
              <w:t>Foreign Key (Wat is het? Hoe herken je dit?):</w:t>
            </w:r>
            <w:r>
              <w:rPr>
                <w:noProof/>
                <w:webHidden/>
              </w:rPr>
              <w:tab/>
            </w:r>
            <w:r>
              <w:rPr>
                <w:noProof/>
                <w:webHidden/>
              </w:rPr>
              <w:fldChar w:fldCharType="begin"/>
            </w:r>
            <w:r>
              <w:rPr>
                <w:noProof/>
                <w:webHidden/>
              </w:rPr>
              <w:instrText xml:space="preserve"> PAGEREF _Toc388874776 \h </w:instrText>
            </w:r>
            <w:r>
              <w:rPr>
                <w:noProof/>
                <w:webHidden/>
              </w:rPr>
            </w:r>
            <w:r>
              <w:rPr>
                <w:noProof/>
                <w:webHidden/>
              </w:rPr>
              <w:fldChar w:fldCharType="separate"/>
            </w:r>
            <w:r w:rsidR="00AA6BD1">
              <w:rPr>
                <w:noProof/>
                <w:webHidden/>
              </w:rPr>
              <w:t>3</w:t>
            </w:r>
            <w:r>
              <w:rPr>
                <w:noProof/>
                <w:webHidden/>
              </w:rPr>
              <w:fldChar w:fldCharType="end"/>
            </w:r>
          </w:hyperlink>
        </w:p>
        <w:p w:rsidR="00C006E6" w:rsidRDefault="00C006E6">
          <w:pPr>
            <w:pStyle w:val="Inhopg2"/>
            <w:tabs>
              <w:tab w:val="right" w:leader="dot" w:pos="9062"/>
            </w:tabs>
            <w:rPr>
              <w:rFonts w:eastAsiaTheme="minorEastAsia"/>
              <w:noProof/>
              <w:lang w:eastAsia="nl-NL"/>
            </w:rPr>
          </w:pPr>
          <w:hyperlink w:anchor="_Toc388874777" w:history="1">
            <w:r w:rsidRPr="00BB447B">
              <w:rPr>
                <w:rStyle w:val="Hyperlink"/>
                <w:noProof/>
              </w:rPr>
              <w:t>Welke manieren van aanleveren van data zijn er? Welke manier kies je?</w:t>
            </w:r>
            <w:r>
              <w:rPr>
                <w:noProof/>
                <w:webHidden/>
              </w:rPr>
              <w:tab/>
            </w:r>
            <w:r>
              <w:rPr>
                <w:noProof/>
                <w:webHidden/>
              </w:rPr>
              <w:fldChar w:fldCharType="begin"/>
            </w:r>
            <w:r>
              <w:rPr>
                <w:noProof/>
                <w:webHidden/>
              </w:rPr>
              <w:instrText xml:space="preserve"> PAGEREF _Toc388874777 \h </w:instrText>
            </w:r>
            <w:r>
              <w:rPr>
                <w:noProof/>
                <w:webHidden/>
              </w:rPr>
            </w:r>
            <w:r>
              <w:rPr>
                <w:noProof/>
                <w:webHidden/>
              </w:rPr>
              <w:fldChar w:fldCharType="separate"/>
            </w:r>
            <w:r w:rsidR="00AA6BD1">
              <w:rPr>
                <w:noProof/>
                <w:webHidden/>
              </w:rPr>
              <w:t>4</w:t>
            </w:r>
            <w:r>
              <w:rPr>
                <w:noProof/>
                <w:webHidden/>
              </w:rPr>
              <w:fldChar w:fldCharType="end"/>
            </w:r>
          </w:hyperlink>
        </w:p>
        <w:p w:rsidR="00C006E6" w:rsidRDefault="00C006E6">
          <w:pPr>
            <w:pStyle w:val="Inhopg2"/>
            <w:tabs>
              <w:tab w:val="right" w:leader="dot" w:pos="9062"/>
            </w:tabs>
            <w:rPr>
              <w:rFonts w:eastAsiaTheme="minorEastAsia"/>
              <w:noProof/>
              <w:lang w:eastAsia="nl-NL"/>
            </w:rPr>
          </w:pPr>
          <w:hyperlink w:anchor="_Toc388874778" w:history="1">
            <w:r w:rsidRPr="00BB447B">
              <w:rPr>
                <w:rStyle w:val="Hyperlink"/>
                <w:noProof/>
              </w:rPr>
              <w:t>Wat is een data dictionary en vult het?</w:t>
            </w:r>
            <w:r>
              <w:rPr>
                <w:noProof/>
                <w:webHidden/>
              </w:rPr>
              <w:tab/>
            </w:r>
            <w:r>
              <w:rPr>
                <w:noProof/>
                <w:webHidden/>
              </w:rPr>
              <w:fldChar w:fldCharType="begin"/>
            </w:r>
            <w:r>
              <w:rPr>
                <w:noProof/>
                <w:webHidden/>
              </w:rPr>
              <w:instrText xml:space="preserve"> PAGEREF _Toc388874778 \h </w:instrText>
            </w:r>
            <w:r>
              <w:rPr>
                <w:noProof/>
                <w:webHidden/>
              </w:rPr>
            </w:r>
            <w:r>
              <w:rPr>
                <w:noProof/>
                <w:webHidden/>
              </w:rPr>
              <w:fldChar w:fldCharType="separate"/>
            </w:r>
            <w:r w:rsidR="00AA6BD1">
              <w:rPr>
                <w:noProof/>
                <w:webHidden/>
              </w:rPr>
              <w:t>5</w:t>
            </w:r>
            <w:r>
              <w:rPr>
                <w:noProof/>
                <w:webHidden/>
              </w:rPr>
              <w:fldChar w:fldCharType="end"/>
            </w:r>
          </w:hyperlink>
        </w:p>
        <w:p w:rsidR="00C006E6" w:rsidRDefault="00C006E6">
          <w:r>
            <w:fldChar w:fldCharType="end"/>
          </w:r>
        </w:p>
      </w:sdtContent>
    </w:sdt>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C006E6" w:rsidRDefault="00C006E6" w:rsidP="00C006E6"/>
    <w:p w:rsidR="00D0353A" w:rsidRPr="00BA0456" w:rsidRDefault="002E4C40" w:rsidP="002E4C40">
      <w:pPr>
        <w:pStyle w:val="Titel"/>
        <w:jc w:val="center"/>
      </w:pPr>
      <w:r w:rsidRPr="00BA0456">
        <w:lastRenderedPageBreak/>
        <w:t>Gegevens in</w:t>
      </w:r>
      <w:r w:rsidR="00D76FA7" w:rsidRPr="00BA0456">
        <w:t xml:space="preserve"> een</w:t>
      </w:r>
      <w:r w:rsidRPr="00BA0456">
        <w:t xml:space="preserve"> Database</w:t>
      </w:r>
    </w:p>
    <w:p w:rsidR="002E4C40" w:rsidRPr="00BA0456" w:rsidRDefault="002E4C40" w:rsidP="002E4C40"/>
    <w:p w:rsidR="002E4C40" w:rsidRPr="00C006E6" w:rsidRDefault="002E4C40" w:rsidP="00C006E6">
      <w:pPr>
        <w:pStyle w:val="Kop2"/>
        <w:rPr>
          <w:sz w:val="28"/>
          <w:szCs w:val="28"/>
        </w:rPr>
      </w:pPr>
      <w:bookmarkStart w:id="0" w:name="_Toc388874599"/>
      <w:bookmarkStart w:id="1" w:name="_Toc388874771"/>
      <w:r w:rsidRPr="00C006E6">
        <w:rPr>
          <w:sz w:val="28"/>
          <w:szCs w:val="28"/>
        </w:rPr>
        <w:t>Column/Field:</w:t>
      </w:r>
      <w:bookmarkEnd w:id="0"/>
      <w:bookmarkEnd w:id="1"/>
    </w:p>
    <w:p w:rsidR="002E4C40" w:rsidRPr="00C006E6" w:rsidRDefault="002E4C40" w:rsidP="00930A59">
      <w:pPr>
        <w:pStyle w:val="Lijstalinea"/>
        <w:spacing w:after="200" w:line="276" w:lineRule="auto"/>
        <w:ind w:left="0"/>
        <w:rPr>
          <w:sz w:val="24"/>
          <w:szCs w:val="24"/>
          <w:lang w:val="nl-NL"/>
        </w:rPr>
      </w:pPr>
      <w:r w:rsidRPr="00C006E6">
        <w:rPr>
          <w:sz w:val="24"/>
          <w:szCs w:val="24"/>
          <w:lang w:val="nl-NL"/>
        </w:rPr>
        <w:t xml:space="preserve">Een </w:t>
      </w:r>
      <w:r w:rsidR="00101896" w:rsidRPr="00C006E6">
        <w:rPr>
          <w:sz w:val="24"/>
          <w:szCs w:val="24"/>
          <w:lang w:val="nl-NL"/>
        </w:rPr>
        <w:t>kolom</w:t>
      </w:r>
      <w:r w:rsidRPr="00C006E6">
        <w:rPr>
          <w:sz w:val="24"/>
          <w:szCs w:val="24"/>
          <w:lang w:val="nl-NL"/>
        </w:rPr>
        <w:t>/column is een verzameling van data met het zelfde datatypen en onderwerp.</w:t>
      </w:r>
    </w:p>
    <w:p w:rsidR="002E4C40" w:rsidRPr="00C006E6" w:rsidRDefault="002E4C40" w:rsidP="00930A59">
      <w:pPr>
        <w:pStyle w:val="Lijstalinea"/>
        <w:spacing w:after="200" w:line="276" w:lineRule="auto"/>
        <w:ind w:left="0"/>
        <w:rPr>
          <w:sz w:val="24"/>
          <w:szCs w:val="24"/>
          <w:lang w:val="nl-NL"/>
        </w:rPr>
      </w:pPr>
      <w:r w:rsidRPr="00C006E6">
        <w:rPr>
          <w:sz w:val="24"/>
          <w:szCs w:val="24"/>
          <w:lang w:val="nl-NL"/>
        </w:rPr>
        <w:t xml:space="preserve">Field is 1 </w:t>
      </w:r>
      <w:r w:rsidR="00101896" w:rsidRPr="00C006E6">
        <w:rPr>
          <w:sz w:val="24"/>
          <w:szCs w:val="24"/>
          <w:lang w:val="nl-NL"/>
        </w:rPr>
        <w:t>cel</w:t>
      </w:r>
      <w:r w:rsidRPr="00C006E6">
        <w:rPr>
          <w:sz w:val="24"/>
          <w:szCs w:val="24"/>
          <w:lang w:val="nl-NL"/>
        </w:rPr>
        <w:t xml:space="preserve"> die data bevat.</w:t>
      </w:r>
    </w:p>
    <w:p w:rsidR="002E4C40" w:rsidRPr="00C006E6" w:rsidRDefault="002E4C40" w:rsidP="00930A59">
      <w:pPr>
        <w:pStyle w:val="Lijstalinea"/>
        <w:spacing w:after="200" w:line="276" w:lineRule="auto"/>
        <w:ind w:left="0"/>
        <w:rPr>
          <w:sz w:val="24"/>
          <w:szCs w:val="24"/>
          <w:lang w:val="nl-NL"/>
        </w:rPr>
      </w:pPr>
      <w:r w:rsidRPr="00C006E6">
        <w:rPr>
          <w:sz w:val="24"/>
          <w:szCs w:val="24"/>
          <w:lang w:val="nl-NL"/>
        </w:rPr>
        <w:t>Een kolom is dus een verzameling van cellen met allemaal hetzelfde datatypen.</w:t>
      </w:r>
    </w:p>
    <w:p w:rsidR="002E4C40" w:rsidRPr="00D76FA7" w:rsidRDefault="002E4C40" w:rsidP="00930A59">
      <w:pPr>
        <w:pStyle w:val="Lijstalinea"/>
        <w:spacing w:after="200" w:line="276" w:lineRule="auto"/>
        <w:ind w:left="0"/>
        <w:rPr>
          <w:lang w:val="nl-NL"/>
        </w:rPr>
      </w:pPr>
    </w:p>
    <w:p w:rsidR="002E4C40" w:rsidRPr="00D76FA7" w:rsidRDefault="002E4C40" w:rsidP="00930A59">
      <w:pPr>
        <w:pStyle w:val="Lijstalinea"/>
        <w:spacing w:after="200" w:line="276" w:lineRule="auto"/>
        <w:ind w:left="0"/>
        <w:rPr>
          <w:lang w:val="nl-NL"/>
        </w:rPr>
      </w:pPr>
    </w:p>
    <w:p w:rsidR="002E4C40" w:rsidRPr="00C006E6" w:rsidRDefault="002E4C40" w:rsidP="00C006E6">
      <w:pPr>
        <w:pStyle w:val="Kop2"/>
        <w:rPr>
          <w:sz w:val="28"/>
          <w:szCs w:val="28"/>
        </w:rPr>
      </w:pPr>
      <w:bookmarkStart w:id="2" w:name="_Toc388874600"/>
      <w:bookmarkStart w:id="3" w:name="_Toc388874772"/>
      <w:proofErr w:type="spellStart"/>
      <w:r w:rsidRPr="00C006E6">
        <w:rPr>
          <w:sz w:val="28"/>
          <w:szCs w:val="28"/>
        </w:rPr>
        <w:t>Row</w:t>
      </w:r>
      <w:proofErr w:type="spellEnd"/>
      <w:r w:rsidRPr="00C006E6">
        <w:rPr>
          <w:sz w:val="28"/>
          <w:szCs w:val="28"/>
        </w:rPr>
        <w:t>/Record:</w:t>
      </w:r>
      <w:bookmarkEnd w:id="2"/>
      <w:bookmarkEnd w:id="3"/>
    </w:p>
    <w:tbl>
      <w:tblPr>
        <w:tblpPr w:leftFromText="141" w:rightFromText="141" w:vertAnchor="text" w:horzAnchor="margin" w:tblpXSpec="center" w:tblpY="643"/>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571"/>
        <w:gridCol w:w="1152"/>
        <w:gridCol w:w="1152"/>
      </w:tblGrid>
      <w:tr w:rsidR="00D76FA7" w:rsidRPr="00D76FA7" w:rsidTr="00D76FA7">
        <w:tc>
          <w:tcPr>
            <w:tcW w:w="571" w:type="dxa"/>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b/>
                <w:bCs/>
                <w:color w:val="000000"/>
                <w:sz w:val="19"/>
                <w:szCs w:val="19"/>
                <w:lang w:eastAsia="nl-NL"/>
              </w:rPr>
            </w:pP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b/>
                <w:bCs/>
                <w:color w:val="000000"/>
                <w:sz w:val="19"/>
                <w:szCs w:val="19"/>
                <w:lang w:eastAsia="nl-NL"/>
              </w:rPr>
            </w:pPr>
            <w:r w:rsidRPr="00D76FA7">
              <w:rPr>
                <w:rFonts w:eastAsia="Times New Roman" w:cs="Arial"/>
                <w:b/>
                <w:bCs/>
                <w:color w:val="000000"/>
                <w:sz w:val="19"/>
                <w:szCs w:val="19"/>
                <w:lang w:eastAsia="nl-NL"/>
              </w:rPr>
              <w:t>Kolom 1</w:t>
            </w: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b/>
                <w:bCs/>
                <w:color w:val="000000"/>
                <w:sz w:val="19"/>
                <w:szCs w:val="19"/>
                <w:lang w:eastAsia="nl-NL"/>
              </w:rPr>
            </w:pPr>
            <w:r w:rsidRPr="00D76FA7">
              <w:rPr>
                <w:rFonts w:eastAsia="Times New Roman" w:cs="Arial"/>
                <w:b/>
                <w:bCs/>
                <w:color w:val="000000"/>
                <w:sz w:val="19"/>
                <w:szCs w:val="19"/>
                <w:lang w:eastAsia="nl-NL"/>
              </w:rPr>
              <w:t>Kolom 2</w:t>
            </w:r>
          </w:p>
        </w:tc>
      </w:tr>
      <w:tr w:rsidR="00D76FA7" w:rsidRPr="00D76FA7" w:rsidTr="00D76FA7">
        <w:tc>
          <w:tcPr>
            <w:tcW w:w="5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color w:val="000000"/>
                <w:sz w:val="19"/>
                <w:szCs w:val="19"/>
                <w:lang w:eastAsia="nl-NL"/>
              </w:rPr>
            </w:pPr>
            <w:r w:rsidRPr="00D76FA7">
              <w:rPr>
                <w:rFonts w:eastAsia="Times New Roman" w:cs="Arial"/>
                <w:color w:val="000000"/>
                <w:sz w:val="19"/>
                <w:szCs w:val="19"/>
                <w:lang w:eastAsia="nl-NL"/>
              </w:rPr>
              <w:t>Rij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color w:val="000000"/>
                <w:sz w:val="19"/>
                <w:szCs w:val="19"/>
                <w:lang w:eastAsia="nl-NL"/>
              </w:rPr>
            </w:pPr>
            <w:r w:rsidRPr="00D76FA7">
              <w:rPr>
                <w:rFonts w:eastAsia="Times New Roman" w:cs="Arial"/>
                <w:color w:val="000000"/>
                <w:sz w:val="19"/>
                <w:szCs w:val="19"/>
                <w:lang w:eastAsia="nl-NL"/>
              </w:rPr>
              <w:t>Rij 1, Kolom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color w:val="000000"/>
                <w:sz w:val="19"/>
                <w:szCs w:val="19"/>
                <w:lang w:eastAsia="nl-NL"/>
              </w:rPr>
            </w:pPr>
            <w:r w:rsidRPr="00D76FA7">
              <w:rPr>
                <w:rFonts w:eastAsia="Times New Roman" w:cs="Arial"/>
                <w:color w:val="000000"/>
                <w:sz w:val="19"/>
                <w:szCs w:val="19"/>
                <w:lang w:eastAsia="nl-NL"/>
              </w:rPr>
              <w:t>Rij 1, Kolom 2</w:t>
            </w:r>
          </w:p>
        </w:tc>
      </w:tr>
      <w:tr w:rsidR="00D76FA7" w:rsidRPr="00D76FA7" w:rsidTr="00D76FA7">
        <w:tc>
          <w:tcPr>
            <w:tcW w:w="5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color w:val="000000"/>
                <w:sz w:val="19"/>
                <w:szCs w:val="19"/>
                <w:lang w:eastAsia="nl-NL"/>
              </w:rPr>
            </w:pPr>
            <w:r w:rsidRPr="00D76FA7">
              <w:rPr>
                <w:rFonts w:eastAsia="Times New Roman" w:cs="Arial"/>
                <w:color w:val="000000"/>
                <w:sz w:val="19"/>
                <w:szCs w:val="19"/>
                <w:lang w:eastAsia="nl-NL"/>
              </w:rPr>
              <w:t>Rij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color w:val="000000"/>
                <w:sz w:val="19"/>
                <w:szCs w:val="19"/>
                <w:lang w:eastAsia="nl-NL"/>
              </w:rPr>
            </w:pPr>
            <w:r w:rsidRPr="00D76FA7">
              <w:rPr>
                <w:rFonts w:eastAsia="Times New Roman" w:cs="Arial"/>
                <w:color w:val="000000"/>
                <w:sz w:val="19"/>
                <w:szCs w:val="19"/>
                <w:lang w:eastAsia="nl-NL"/>
              </w:rPr>
              <w:t>Rij 2, Kolom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color w:val="000000"/>
                <w:sz w:val="19"/>
                <w:szCs w:val="19"/>
                <w:lang w:eastAsia="nl-NL"/>
              </w:rPr>
            </w:pPr>
            <w:r w:rsidRPr="00D76FA7">
              <w:rPr>
                <w:rFonts w:eastAsia="Times New Roman" w:cs="Arial"/>
                <w:color w:val="000000"/>
                <w:sz w:val="19"/>
                <w:szCs w:val="19"/>
                <w:lang w:eastAsia="nl-NL"/>
              </w:rPr>
              <w:t>Rij 2, Kolom 2</w:t>
            </w:r>
          </w:p>
        </w:tc>
      </w:tr>
      <w:tr w:rsidR="00D76FA7" w:rsidRPr="00D76FA7" w:rsidTr="00D76FA7">
        <w:tc>
          <w:tcPr>
            <w:tcW w:w="5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color w:val="000000"/>
                <w:sz w:val="19"/>
                <w:szCs w:val="19"/>
                <w:lang w:eastAsia="nl-NL"/>
              </w:rPr>
            </w:pPr>
            <w:r w:rsidRPr="00D76FA7">
              <w:rPr>
                <w:rFonts w:eastAsia="Times New Roman" w:cs="Arial"/>
                <w:color w:val="000000"/>
                <w:sz w:val="19"/>
                <w:szCs w:val="19"/>
                <w:lang w:eastAsia="nl-NL"/>
              </w:rPr>
              <w:t>Rij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color w:val="000000"/>
                <w:sz w:val="19"/>
                <w:szCs w:val="19"/>
                <w:lang w:eastAsia="nl-NL"/>
              </w:rPr>
            </w:pPr>
            <w:r w:rsidRPr="00D76FA7">
              <w:rPr>
                <w:rFonts w:eastAsia="Times New Roman" w:cs="Arial"/>
                <w:color w:val="000000"/>
                <w:sz w:val="19"/>
                <w:szCs w:val="19"/>
                <w:lang w:eastAsia="nl-NL"/>
              </w:rPr>
              <w:t>Rij 3, Kolom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76FA7" w:rsidRPr="00D76FA7" w:rsidRDefault="00D76FA7" w:rsidP="00930A59">
            <w:pPr>
              <w:spacing w:before="240" w:after="240" w:line="304" w:lineRule="atLeast"/>
              <w:rPr>
                <w:rFonts w:eastAsia="Times New Roman" w:cs="Arial"/>
                <w:color w:val="000000"/>
                <w:sz w:val="19"/>
                <w:szCs w:val="19"/>
                <w:lang w:eastAsia="nl-NL"/>
              </w:rPr>
            </w:pPr>
            <w:r w:rsidRPr="00D76FA7">
              <w:rPr>
                <w:rFonts w:eastAsia="Times New Roman" w:cs="Arial"/>
                <w:color w:val="000000"/>
                <w:sz w:val="19"/>
                <w:szCs w:val="19"/>
                <w:lang w:eastAsia="nl-NL"/>
              </w:rPr>
              <w:t>Rij 3, Kolom 2</w:t>
            </w:r>
          </w:p>
        </w:tc>
      </w:tr>
    </w:tbl>
    <w:p w:rsidR="002E4C40" w:rsidRPr="00C006E6" w:rsidRDefault="002E4C40" w:rsidP="00930A59">
      <w:pPr>
        <w:pStyle w:val="Lijstalinea"/>
        <w:spacing w:after="200" w:line="276" w:lineRule="auto"/>
        <w:ind w:left="0"/>
        <w:rPr>
          <w:color w:val="000000" w:themeColor="text1"/>
          <w:sz w:val="24"/>
          <w:szCs w:val="24"/>
          <w:lang w:val="nl-NL"/>
        </w:rPr>
      </w:pPr>
      <w:r w:rsidRPr="00C006E6">
        <w:rPr>
          <w:color w:val="000000" w:themeColor="text1"/>
          <w:sz w:val="24"/>
          <w:szCs w:val="24"/>
          <w:lang w:val="nl-NL"/>
        </w:rPr>
        <w:t>Elke rij in een tabel geeft een </w:t>
      </w:r>
      <w:hyperlink r:id="rId9" w:tooltip="Verzameling (wiskunde)" w:history="1">
        <w:r w:rsidRPr="00C006E6">
          <w:rPr>
            <w:rStyle w:val="Hyperlink"/>
            <w:color w:val="000000" w:themeColor="text1"/>
            <w:sz w:val="24"/>
            <w:szCs w:val="24"/>
            <w:u w:val="none"/>
            <w:lang w:val="nl-NL"/>
          </w:rPr>
          <w:t>verzameling</w:t>
        </w:r>
      </w:hyperlink>
      <w:r w:rsidRPr="00C006E6">
        <w:rPr>
          <w:color w:val="000000" w:themeColor="text1"/>
          <w:sz w:val="24"/>
          <w:szCs w:val="24"/>
          <w:lang w:val="nl-NL"/>
        </w:rPr>
        <w:t xml:space="preserve"> van gerelateerde </w:t>
      </w:r>
      <w:hyperlink r:id="rId10" w:tooltip="Gegeven" w:history="1">
        <w:r w:rsidRPr="00C006E6">
          <w:rPr>
            <w:rStyle w:val="Hyperlink"/>
            <w:color w:val="000000" w:themeColor="text1"/>
            <w:sz w:val="24"/>
            <w:szCs w:val="24"/>
            <w:u w:val="none"/>
            <w:lang w:val="nl-NL"/>
          </w:rPr>
          <w:t>data</w:t>
        </w:r>
      </w:hyperlink>
      <w:r w:rsidRPr="00C006E6">
        <w:rPr>
          <w:color w:val="000000" w:themeColor="text1"/>
          <w:sz w:val="24"/>
          <w:szCs w:val="24"/>
          <w:lang w:val="nl-NL"/>
        </w:rPr>
        <w:t> weer, en elke rij in de tabel heeft dezelfde structuur.</w:t>
      </w:r>
    </w:p>
    <w:p w:rsidR="002E4C40" w:rsidRPr="00D76FA7" w:rsidRDefault="002E4C40" w:rsidP="00930A59">
      <w:pPr>
        <w:pStyle w:val="Lijstalinea"/>
        <w:spacing w:after="200" w:line="276" w:lineRule="auto"/>
        <w:ind w:left="0"/>
        <w:rPr>
          <w:lang w:val="nl-NL"/>
        </w:rPr>
      </w:pPr>
    </w:p>
    <w:p w:rsidR="002E4C40" w:rsidRPr="00D76FA7" w:rsidRDefault="002E4C40" w:rsidP="00930A59">
      <w:pPr>
        <w:pStyle w:val="Lijstalinea"/>
        <w:spacing w:after="200" w:line="276" w:lineRule="auto"/>
        <w:ind w:left="0"/>
        <w:rPr>
          <w:lang w:val="nl-NL"/>
        </w:rPr>
      </w:pPr>
    </w:p>
    <w:p w:rsidR="002E4C40" w:rsidRPr="00D76FA7" w:rsidRDefault="002E4C40" w:rsidP="00930A59">
      <w:pPr>
        <w:pStyle w:val="Lijstalinea"/>
        <w:spacing w:after="200" w:line="276" w:lineRule="auto"/>
        <w:ind w:left="0"/>
        <w:rPr>
          <w:lang w:val="nl-NL"/>
        </w:rPr>
      </w:pPr>
    </w:p>
    <w:p w:rsidR="002E4C40" w:rsidRPr="00D76FA7" w:rsidRDefault="002E4C40" w:rsidP="00930A59">
      <w:pPr>
        <w:pStyle w:val="Lijstalinea"/>
        <w:spacing w:after="200" w:line="276" w:lineRule="auto"/>
        <w:ind w:left="0"/>
        <w:rPr>
          <w:lang w:val="nl-NL"/>
        </w:rPr>
      </w:pPr>
    </w:p>
    <w:p w:rsidR="002E4C40" w:rsidRPr="00D76FA7" w:rsidRDefault="002E4C40" w:rsidP="00930A59">
      <w:pPr>
        <w:pStyle w:val="Lijstalinea"/>
        <w:spacing w:after="200" w:line="276" w:lineRule="auto"/>
        <w:ind w:left="0"/>
        <w:rPr>
          <w:lang w:val="nl-NL"/>
        </w:rPr>
      </w:pPr>
    </w:p>
    <w:p w:rsidR="00D76FA7" w:rsidRPr="00D76FA7" w:rsidRDefault="00D76FA7" w:rsidP="00930A59">
      <w:pPr>
        <w:pStyle w:val="Lijstalinea"/>
        <w:spacing w:after="200" w:line="276" w:lineRule="auto"/>
        <w:ind w:left="0"/>
        <w:rPr>
          <w:b/>
          <w:sz w:val="24"/>
          <w:szCs w:val="24"/>
          <w:lang w:val="nl-NL"/>
        </w:rPr>
      </w:pPr>
    </w:p>
    <w:p w:rsidR="00D76FA7" w:rsidRPr="00D76FA7" w:rsidRDefault="00D76FA7" w:rsidP="00930A59">
      <w:pPr>
        <w:pStyle w:val="Lijstalinea"/>
        <w:spacing w:after="200" w:line="276" w:lineRule="auto"/>
        <w:ind w:left="0"/>
        <w:rPr>
          <w:b/>
          <w:sz w:val="24"/>
          <w:szCs w:val="24"/>
          <w:lang w:val="nl-NL"/>
        </w:rPr>
      </w:pPr>
    </w:p>
    <w:p w:rsidR="00D76FA7" w:rsidRPr="00D76FA7" w:rsidRDefault="00D76FA7" w:rsidP="00930A59">
      <w:pPr>
        <w:pStyle w:val="Lijstalinea"/>
        <w:spacing w:after="200" w:line="276" w:lineRule="auto"/>
        <w:ind w:left="0"/>
        <w:rPr>
          <w:b/>
          <w:sz w:val="24"/>
          <w:szCs w:val="24"/>
          <w:lang w:val="nl-NL"/>
        </w:rPr>
      </w:pPr>
    </w:p>
    <w:p w:rsidR="00D76FA7" w:rsidRPr="00D76FA7" w:rsidRDefault="00D76FA7" w:rsidP="00930A59">
      <w:pPr>
        <w:pStyle w:val="Lijstalinea"/>
        <w:spacing w:after="200" w:line="276" w:lineRule="auto"/>
        <w:ind w:left="0"/>
        <w:rPr>
          <w:b/>
          <w:sz w:val="24"/>
          <w:szCs w:val="24"/>
          <w:lang w:val="nl-NL"/>
        </w:rPr>
      </w:pPr>
    </w:p>
    <w:p w:rsidR="00D76FA7" w:rsidRPr="00D76FA7" w:rsidRDefault="00D76FA7" w:rsidP="00930A59">
      <w:pPr>
        <w:pStyle w:val="Lijstalinea"/>
        <w:spacing w:after="200" w:line="276" w:lineRule="auto"/>
        <w:ind w:left="0"/>
        <w:rPr>
          <w:b/>
          <w:sz w:val="24"/>
          <w:szCs w:val="24"/>
          <w:lang w:val="nl-NL"/>
        </w:rPr>
      </w:pPr>
    </w:p>
    <w:p w:rsidR="00D76FA7" w:rsidRPr="00D76FA7" w:rsidRDefault="00D76FA7" w:rsidP="00930A59">
      <w:pPr>
        <w:pStyle w:val="Lijstalinea"/>
        <w:spacing w:after="200" w:line="276" w:lineRule="auto"/>
        <w:ind w:left="0"/>
        <w:rPr>
          <w:b/>
          <w:sz w:val="24"/>
          <w:szCs w:val="24"/>
          <w:lang w:val="nl-NL"/>
        </w:rPr>
      </w:pPr>
    </w:p>
    <w:p w:rsidR="00D76FA7" w:rsidRPr="00D76FA7" w:rsidRDefault="00D76FA7" w:rsidP="00930A59">
      <w:pPr>
        <w:pStyle w:val="Lijstalinea"/>
        <w:spacing w:after="200" w:line="276" w:lineRule="auto"/>
        <w:ind w:left="0"/>
        <w:rPr>
          <w:b/>
          <w:sz w:val="24"/>
          <w:szCs w:val="24"/>
          <w:lang w:val="nl-NL"/>
        </w:rPr>
      </w:pPr>
    </w:p>
    <w:p w:rsidR="00D76FA7" w:rsidRPr="00D76FA7" w:rsidRDefault="00D76FA7" w:rsidP="00930A59">
      <w:pPr>
        <w:pStyle w:val="Lijstalinea"/>
        <w:spacing w:after="200" w:line="276" w:lineRule="auto"/>
        <w:ind w:left="0"/>
        <w:rPr>
          <w:b/>
          <w:sz w:val="24"/>
          <w:szCs w:val="24"/>
          <w:lang w:val="nl-NL"/>
        </w:rPr>
      </w:pPr>
    </w:p>
    <w:p w:rsidR="002E4C40" w:rsidRPr="00C006E6" w:rsidRDefault="002E4C40" w:rsidP="00C006E6">
      <w:pPr>
        <w:pStyle w:val="Kop2"/>
        <w:rPr>
          <w:sz w:val="28"/>
          <w:szCs w:val="28"/>
        </w:rPr>
      </w:pPr>
      <w:bookmarkStart w:id="4" w:name="_Toc388874601"/>
      <w:bookmarkStart w:id="5" w:name="_Toc388874773"/>
      <w:r w:rsidRPr="00C006E6">
        <w:rPr>
          <w:sz w:val="28"/>
          <w:szCs w:val="28"/>
        </w:rPr>
        <w:t>Database Management System(Welke zijn er? Welke gebruikt Visual Studio?):</w:t>
      </w:r>
      <w:bookmarkEnd w:id="4"/>
      <w:bookmarkEnd w:id="5"/>
    </w:p>
    <w:p w:rsidR="002E4C40" w:rsidRPr="00D76FA7" w:rsidRDefault="002E4C40" w:rsidP="00930A59">
      <w:pPr>
        <w:pStyle w:val="Lijstalinea"/>
        <w:spacing w:after="200" w:line="276" w:lineRule="auto"/>
        <w:ind w:left="0"/>
        <w:rPr>
          <w:lang w:val="nl-NL"/>
        </w:rPr>
      </w:pPr>
    </w:p>
    <w:p w:rsidR="00AE4F2D" w:rsidRPr="00C006E6" w:rsidRDefault="002E4C40" w:rsidP="00930A59">
      <w:pPr>
        <w:pStyle w:val="Lijstalinea"/>
        <w:spacing w:after="200" w:line="276" w:lineRule="auto"/>
        <w:ind w:left="0"/>
        <w:rPr>
          <w:sz w:val="24"/>
          <w:szCs w:val="24"/>
          <w:lang w:val="nl-NL"/>
        </w:rPr>
      </w:pPr>
      <w:r w:rsidRPr="00C006E6">
        <w:rPr>
          <w:sz w:val="24"/>
          <w:szCs w:val="24"/>
          <w:lang w:val="nl-NL"/>
        </w:rPr>
        <w:t xml:space="preserve">DBMS zijn speciaal ontwikkeld voor de </w:t>
      </w:r>
      <w:r w:rsidR="00101896" w:rsidRPr="00C006E6">
        <w:rPr>
          <w:sz w:val="24"/>
          <w:szCs w:val="24"/>
          <w:lang w:val="nl-NL"/>
        </w:rPr>
        <w:t>interacti</w:t>
      </w:r>
      <w:r w:rsidR="00101896">
        <w:rPr>
          <w:sz w:val="24"/>
          <w:szCs w:val="24"/>
          <w:lang w:val="nl-NL"/>
        </w:rPr>
        <w:t>e</w:t>
      </w:r>
      <w:r w:rsidRPr="00C006E6">
        <w:rPr>
          <w:sz w:val="24"/>
          <w:szCs w:val="24"/>
          <w:lang w:val="nl-NL"/>
        </w:rPr>
        <w:t xml:space="preserve"> met the gebruiker, </w:t>
      </w:r>
      <w:r w:rsidR="00101896" w:rsidRPr="00C006E6">
        <w:rPr>
          <w:sz w:val="24"/>
          <w:szCs w:val="24"/>
          <w:lang w:val="nl-NL"/>
        </w:rPr>
        <w:t>applicatie</w:t>
      </w:r>
      <w:r w:rsidRPr="00C006E6">
        <w:rPr>
          <w:sz w:val="24"/>
          <w:szCs w:val="24"/>
          <w:lang w:val="nl-NL"/>
        </w:rPr>
        <w:t xml:space="preserve">, en de database zelf om data te kunnen lezen(weergeven) en analyseren </w:t>
      </w:r>
      <w:r w:rsidR="00AE4F2D" w:rsidRPr="00C006E6">
        <w:rPr>
          <w:sz w:val="24"/>
          <w:szCs w:val="24"/>
          <w:lang w:val="nl-NL"/>
        </w:rPr>
        <w:t>van data. Het doel van een DBMS is software gemaakt om het maken, opdrachten, het update, en administratie van een database. Zoals een nieuwe gebruiker toevoegen in een klanten database. Of de telefoonnummer updaten want die is veranderd van een klant.</w:t>
      </w:r>
    </w:p>
    <w:p w:rsidR="008E60CA" w:rsidRPr="00C006E6" w:rsidRDefault="00AE4F2D" w:rsidP="00930A59">
      <w:pPr>
        <w:pStyle w:val="Lijstalinea"/>
        <w:spacing w:after="200" w:line="276" w:lineRule="auto"/>
        <w:ind w:left="0"/>
        <w:rPr>
          <w:sz w:val="24"/>
          <w:szCs w:val="24"/>
        </w:rPr>
      </w:pPr>
      <w:proofErr w:type="spellStart"/>
      <w:r w:rsidRPr="00C006E6">
        <w:rPr>
          <w:sz w:val="24"/>
          <w:szCs w:val="24"/>
        </w:rPr>
        <w:t>Bekende</w:t>
      </w:r>
      <w:proofErr w:type="spellEnd"/>
      <w:r w:rsidRPr="00C006E6">
        <w:rPr>
          <w:sz w:val="24"/>
          <w:szCs w:val="24"/>
        </w:rPr>
        <w:t xml:space="preserve"> DBMS:</w:t>
      </w:r>
    </w:p>
    <w:p w:rsidR="008E60CA" w:rsidRPr="00C006E6" w:rsidRDefault="00AE4F2D" w:rsidP="00930A59">
      <w:pPr>
        <w:pStyle w:val="Lijstalinea"/>
        <w:spacing w:after="200" w:line="276" w:lineRule="auto"/>
        <w:ind w:left="0"/>
        <w:rPr>
          <w:sz w:val="24"/>
          <w:szCs w:val="24"/>
        </w:rPr>
      </w:pPr>
      <w:r w:rsidRPr="00C006E6">
        <w:rPr>
          <w:sz w:val="24"/>
          <w:szCs w:val="24"/>
        </w:rPr>
        <w:t xml:space="preserve"> </w:t>
      </w:r>
      <w:proofErr w:type="spellStart"/>
      <w:r w:rsidRPr="00C006E6">
        <w:rPr>
          <w:sz w:val="24"/>
          <w:szCs w:val="24"/>
        </w:rPr>
        <w:t>MySQL</w:t>
      </w:r>
      <w:proofErr w:type="spellEnd"/>
      <w:r w:rsidRPr="00C006E6">
        <w:rPr>
          <w:sz w:val="24"/>
          <w:szCs w:val="24"/>
        </w:rPr>
        <w:t xml:space="preserve">, </w:t>
      </w:r>
    </w:p>
    <w:p w:rsidR="008E60CA" w:rsidRPr="00C006E6" w:rsidRDefault="00AE4F2D" w:rsidP="00930A59">
      <w:pPr>
        <w:pStyle w:val="Lijstalinea"/>
        <w:spacing w:after="200" w:line="276" w:lineRule="auto"/>
        <w:ind w:left="0"/>
        <w:rPr>
          <w:sz w:val="24"/>
          <w:szCs w:val="24"/>
        </w:rPr>
      </w:pPr>
      <w:proofErr w:type="spellStart"/>
      <w:r w:rsidRPr="00C006E6">
        <w:rPr>
          <w:sz w:val="24"/>
          <w:szCs w:val="24"/>
        </w:rPr>
        <w:t>MariaDB</w:t>
      </w:r>
      <w:proofErr w:type="spellEnd"/>
      <w:r w:rsidRPr="00C006E6">
        <w:rPr>
          <w:sz w:val="24"/>
          <w:szCs w:val="24"/>
        </w:rPr>
        <w:t xml:space="preserve">, </w:t>
      </w:r>
    </w:p>
    <w:p w:rsidR="008E60CA" w:rsidRPr="00C006E6" w:rsidRDefault="00AE4F2D" w:rsidP="00930A59">
      <w:pPr>
        <w:pStyle w:val="Lijstalinea"/>
        <w:spacing w:after="200" w:line="276" w:lineRule="auto"/>
        <w:ind w:left="0"/>
        <w:rPr>
          <w:sz w:val="24"/>
          <w:szCs w:val="24"/>
        </w:rPr>
      </w:pPr>
      <w:proofErr w:type="spellStart"/>
      <w:r w:rsidRPr="00C006E6">
        <w:rPr>
          <w:sz w:val="24"/>
          <w:szCs w:val="24"/>
        </w:rPr>
        <w:t>PostgreSQL</w:t>
      </w:r>
      <w:proofErr w:type="spellEnd"/>
      <w:r w:rsidRPr="00C006E6">
        <w:rPr>
          <w:sz w:val="24"/>
          <w:szCs w:val="24"/>
        </w:rPr>
        <w:t xml:space="preserve">, </w:t>
      </w:r>
    </w:p>
    <w:p w:rsidR="008E60CA" w:rsidRPr="00C006E6" w:rsidRDefault="00AE4F2D" w:rsidP="00930A59">
      <w:pPr>
        <w:pStyle w:val="Lijstalinea"/>
        <w:spacing w:after="200" w:line="276" w:lineRule="auto"/>
        <w:ind w:left="0"/>
        <w:rPr>
          <w:sz w:val="24"/>
          <w:szCs w:val="24"/>
        </w:rPr>
      </w:pPr>
      <w:proofErr w:type="spellStart"/>
      <w:r w:rsidRPr="00C006E6">
        <w:rPr>
          <w:sz w:val="24"/>
          <w:szCs w:val="24"/>
        </w:rPr>
        <w:t>SQLite</w:t>
      </w:r>
      <w:proofErr w:type="spellEnd"/>
      <w:r w:rsidRPr="00C006E6">
        <w:rPr>
          <w:sz w:val="24"/>
          <w:szCs w:val="24"/>
        </w:rPr>
        <w:t xml:space="preserve">, </w:t>
      </w:r>
    </w:p>
    <w:p w:rsidR="008E60CA" w:rsidRPr="00C006E6" w:rsidRDefault="00AE4F2D" w:rsidP="00930A59">
      <w:pPr>
        <w:pStyle w:val="Lijstalinea"/>
        <w:spacing w:after="200" w:line="276" w:lineRule="auto"/>
        <w:ind w:left="0"/>
        <w:rPr>
          <w:sz w:val="24"/>
          <w:szCs w:val="24"/>
        </w:rPr>
      </w:pPr>
      <w:r w:rsidRPr="00C006E6">
        <w:rPr>
          <w:sz w:val="24"/>
          <w:szCs w:val="24"/>
        </w:rPr>
        <w:t xml:space="preserve">Microsoft SQL Server, </w:t>
      </w:r>
    </w:p>
    <w:p w:rsidR="008E60CA" w:rsidRPr="00C006E6" w:rsidRDefault="00AE4F2D" w:rsidP="00930A59">
      <w:pPr>
        <w:pStyle w:val="Lijstalinea"/>
        <w:spacing w:after="200" w:line="276" w:lineRule="auto"/>
        <w:ind w:left="0"/>
        <w:rPr>
          <w:sz w:val="24"/>
          <w:szCs w:val="24"/>
        </w:rPr>
      </w:pPr>
      <w:r w:rsidRPr="00C006E6">
        <w:rPr>
          <w:sz w:val="24"/>
          <w:szCs w:val="24"/>
        </w:rPr>
        <w:t xml:space="preserve">Oracle, </w:t>
      </w:r>
    </w:p>
    <w:p w:rsidR="008E60CA" w:rsidRPr="00C006E6" w:rsidRDefault="00AE4F2D" w:rsidP="00930A59">
      <w:pPr>
        <w:pStyle w:val="Lijstalinea"/>
        <w:spacing w:after="200" w:line="276" w:lineRule="auto"/>
        <w:ind w:left="0"/>
        <w:rPr>
          <w:sz w:val="24"/>
          <w:szCs w:val="24"/>
        </w:rPr>
      </w:pPr>
      <w:r w:rsidRPr="00C006E6">
        <w:rPr>
          <w:sz w:val="24"/>
          <w:szCs w:val="24"/>
        </w:rPr>
        <w:lastRenderedPageBreak/>
        <w:t>SAP HANA,</w:t>
      </w:r>
    </w:p>
    <w:p w:rsidR="008E60CA" w:rsidRPr="00C006E6" w:rsidRDefault="00AE4F2D" w:rsidP="00930A59">
      <w:pPr>
        <w:pStyle w:val="Lijstalinea"/>
        <w:spacing w:after="200" w:line="276" w:lineRule="auto"/>
        <w:ind w:left="0"/>
        <w:rPr>
          <w:sz w:val="24"/>
          <w:szCs w:val="24"/>
        </w:rPr>
      </w:pPr>
      <w:r w:rsidRPr="00C006E6">
        <w:rPr>
          <w:sz w:val="24"/>
          <w:szCs w:val="24"/>
        </w:rPr>
        <w:t xml:space="preserve"> </w:t>
      </w:r>
      <w:proofErr w:type="spellStart"/>
      <w:r w:rsidRPr="00C006E6">
        <w:rPr>
          <w:sz w:val="24"/>
          <w:szCs w:val="24"/>
        </w:rPr>
        <w:t>dBASE</w:t>
      </w:r>
      <w:proofErr w:type="spellEnd"/>
      <w:r w:rsidRPr="00C006E6">
        <w:rPr>
          <w:sz w:val="24"/>
          <w:szCs w:val="24"/>
        </w:rPr>
        <w:t xml:space="preserve">, </w:t>
      </w:r>
    </w:p>
    <w:p w:rsidR="008E60CA" w:rsidRPr="00C006E6" w:rsidRDefault="00AE4F2D" w:rsidP="00930A59">
      <w:pPr>
        <w:pStyle w:val="Lijstalinea"/>
        <w:spacing w:after="200" w:line="276" w:lineRule="auto"/>
        <w:ind w:left="0"/>
        <w:rPr>
          <w:sz w:val="24"/>
          <w:szCs w:val="24"/>
        </w:rPr>
      </w:pPr>
      <w:r w:rsidRPr="00C006E6">
        <w:rPr>
          <w:sz w:val="24"/>
          <w:szCs w:val="24"/>
        </w:rPr>
        <w:t xml:space="preserve">FoxPro, </w:t>
      </w:r>
    </w:p>
    <w:p w:rsidR="008E60CA" w:rsidRPr="00C006E6" w:rsidRDefault="00AE4F2D" w:rsidP="00930A59">
      <w:pPr>
        <w:pStyle w:val="Lijstalinea"/>
        <w:spacing w:after="200" w:line="276" w:lineRule="auto"/>
        <w:ind w:left="0"/>
        <w:rPr>
          <w:sz w:val="24"/>
          <w:szCs w:val="24"/>
        </w:rPr>
      </w:pPr>
      <w:r w:rsidRPr="00C006E6">
        <w:rPr>
          <w:sz w:val="24"/>
          <w:szCs w:val="24"/>
        </w:rPr>
        <w:t xml:space="preserve">IBM DB2, </w:t>
      </w:r>
    </w:p>
    <w:p w:rsidR="002E4C40" w:rsidRDefault="00AE4F2D" w:rsidP="00930A59">
      <w:pPr>
        <w:pStyle w:val="Lijstalinea"/>
        <w:spacing w:after="200" w:line="276" w:lineRule="auto"/>
        <w:ind w:left="0"/>
        <w:rPr>
          <w:sz w:val="24"/>
          <w:szCs w:val="24"/>
          <w:lang w:val="nl-NL"/>
        </w:rPr>
      </w:pPr>
      <w:r w:rsidRPr="00C006E6">
        <w:rPr>
          <w:sz w:val="24"/>
          <w:szCs w:val="24"/>
          <w:lang w:val="nl-NL"/>
        </w:rPr>
        <w:t>Visual studi</w:t>
      </w:r>
      <w:r w:rsidR="009A3235">
        <w:rPr>
          <w:sz w:val="24"/>
          <w:szCs w:val="24"/>
          <w:lang w:val="nl-NL"/>
        </w:rPr>
        <w:t>o gebruikt Microsoft SQL Server,</w:t>
      </w:r>
    </w:p>
    <w:p w:rsidR="009A3235" w:rsidRDefault="009A3235" w:rsidP="00930A59">
      <w:pPr>
        <w:pStyle w:val="Lijstalinea"/>
        <w:spacing w:after="200" w:line="276" w:lineRule="auto"/>
        <w:ind w:left="0"/>
        <w:rPr>
          <w:sz w:val="24"/>
          <w:szCs w:val="24"/>
          <w:lang w:val="nl-NL"/>
        </w:rPr>
      </w:pPr>
      <w:r>
        <w:rPr>
          <w:sz w:val="24"/>
          <w:szCs w:val="24"/>
          <w:lang w:val="nl-NL"/>
        </w:rPr>
        <w:t>Oracle,</w:t>
      </w:r>
    </w:p>
    <w:p w:rsidR="00930A59" w:rsidRPr="00B32FD7" w:rsidRDefault="009A3235" w:rsidP="00B32FD7">
      <w:pPr>
        <w:pStyle w:val="Lijstalinea"/>
        <w:spacing w:after="200" w:line="276" w:lineRule="auto"/>
        <w:ind w:left="0"/>
        <w:rPr>
          <w:sz w:val="24"/>
          <w:szCs w:val="24"/>
          <w:lang w:val="nl-NL"/>
        </w:rPr>
      </w:pPr>
      <w:r>
        <w:rPr>
          <w:sz w:val="24"/>
          <w:szCs w:val="24"/>
          <w:lang w:val="nl-NL"/>
        </w:rPr>
        <w:t>Excel.</w:t>
      </w:r>
    </w:p>
    <w:p w:rsidR="002E4C40" w:rsidRPr="00C006E6" w:rsidRDefault="002E4C40" w:rsidP="00C006E6">
      <w:pPr>
        <w:pStyle w:val="Kop2"/>
        <w:rPr>
          <w:sz w:val="28"/>
          <w:szCs w:val="28"/>
        </w:rPr>
      </w:pPr>
      <w:bookmarkStart w:id="6" w:name="_Toc388874602"/>
      <w:bookmarkStart w:id="7" w:name="_Toc388874774"/>
      <w:proofErr w:type="spellStart"/>
      <w:r w:rsidRPr="00C006E6">
        <w:rPr>
          <w:sz w:val="28"/>
          <w:szCs w:val="28"/>
        </w:rPr>
        <w:t>DataType</w:t>
      </w:r>
      <w:proofErr w:type="spellEnd"/>
      <w:r w:rsidRPr="00C006E6">
        <w:rPr>
          <w:sz w:val="28"/>
          <w:szCs w:val="28"/>
        </w:rPr>
        <w:t xml:space="preserve"> (Welke zijn er? Wat zijn hun eigenschappen?):</w:t>
      </w:r>
      <w:bookmarkEnd w:id="6"/>
      <w:bookmarkEnd w:id="7"/>
    </w:p>
    <w:p w:rsidR="002E4C40" w:rsidRPr="00C006E6" w:rsidRDefault="00AE4F2D" w:rsidP="00930A59">
      <w:pPr>
        <w:pStyle w:val="Lijstalinea"/>
        <w:spacing w:after="200" w:line="276" w:lineRule="auto"/>
        <w:ind w:left="0"/>
        <w:rPr>
          <w:sz w:val="24"/>
          <w:szCs w:val="24"/>
          <w:lang w:val="nl-NL"/>
        </w:rPr>
      </w:pPr>
      <w:r w:rsidRPr="00C006E6">
        <w:rPr>
          <w:sz w:val="24"/>
          <w:szCs w:val="24"/>
          <w:lang w:val="nl-NL"/>
        </w:rPr>
        <w:t xml:space="preserve">Een datatype, ook wel gegevenstype genoemd, is in de informatica een specifiek soort gegevens, zoals integers, </w:t>
      </w:r>
      <w:proofErr w:type="spellStart"/>
      <w:r w:rsidRPr="00C006E6">
        <w:rPr>
          <w:sz w:val="24"/>
          <w:szCs w:val="24"/>
          <w:lang w:val="nl-NL"/>
        </w:rPr>
        <w:t>booleans</w:t>
      </w:r>
      <w:proofErr w:type="spellEnd"/>
      <w:r w:rsidRPr="00C006E6">
        <w:rPr>
          <w:sz w:val="24"/>
          <w:szCs w:val="24"/>
          <w:lang w:val="nl-NL"/>
        </w:rPr>
        <w:t xml:space="preserve"> en </w:t>
      </w:r>
      <w:proofErr w:type="spellStart"/>
      <w:r w:rsidRPr="00C006E6">
        <w:rPr>
          <w:sz w:val="24"/>
          <w:szCs w:val="24"/>
          <w:lang w:val="nl-NL"/>
        </w:rPr>
        <w:t>strings</w:t>
      </w:r>
      <w:proofErr w:type="spellEnd"/>
      <w:r w:rsidRPr="00C006E6">
        <w:rPr>
          <w:sz w:val="24"/>
          <w:szCs w:val="24"/>
          <w:lang w:val="nl-NL"/>
        </w:rPr>
        <w:t>.</w:t>
      </w:r>
    </w:p>
    <w:tbl>
      <w:tblPr>
        <w:tblStyle w:val="Lichtearcer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0"/>
        <w:gridCol w:w="3071"/>
        <w:gridCol w:w="3071"/>
      </w:tblGrid>
      <w:tr w:rsidR="005049AB" w:rsidTr="005049AB">
        <w:trPr>
          <w:cnfStyle w:val="100000000000"/>
        </w:trPr>
        <w:tc>
          <w:tcPr>
            <w:cnfStyle w:val="001000000000"/>
            <w:tcW w:w="3070" w:type="dxa"/>
            <w:tcBorders>
              <w:top w:val="none" w:sz="0" w:space="0" w:color="auto"/>
              <w:left w:val="none" w:sz="0" w:space="0" w:color="auto"/>
              <w:bottom w:val="none" w:sz="0" w:space="0" w:color="auto"/>
              <w:right w:val="none" w:sz="0" w:space="0" w:color="auto"/>
            </w:tcBorders>
          </w:tcPr>
          <w:p w:rsidR="005049AB" w:rsidRDefault="005049AB" w:rsidP="00930A59">
            <w:pPr>
              <w:pStyle w:val="Lijstalinea"/>
              <w:spacing w:after="200" w:line="276" w:lineRule="auto"/>
              <w:ind w:left="0"/>
              <w:rPr>
                <w:sz w:val="24"/>
                <w:szCs w:val="24"/>
                <w:lang w:val="nl-NL"/>
              </w:rPr>
            </w:pPr>
            <w:r>
              <w:rPr>
                <w:sz w:val="24"/>
                <w:szCs w:val="24"/>
                <w:lang w:val="nl-NL"/>
              </w:rPr>
              <w:t>Naam</w:t>
            </w:r>
          </w:p>
        </w:tc>
        <w:tc>
          <w:tcPr>
            <w:tcW w:w="3071" w:type="dxa"/>
            <w:tcBorders>
              <w:top w:val="none" w:sz="0" w:space="0" w:color="auto"/>
              <w:left w:val="none" w:sz="0" w:space="0" w:color="auto"/>
              <w:bottom w:val="none" w:sz="0" w:space="0" w:color="auto"/>
              <w:right w:val="none" w:sz="0" w:space="0" w:color="auto"/>
            </w:tcBorders>
          </w:tcPr>
          <w:p w:rsidR="005049AB" w:rsidRDefault="005049AB" w:rsidP="00930A59">
            <w:pPr>
              <w:pStyle w:val="Lijstalinea"/>
              <w:spacing w:after="200" w:line="276" w:lineRule="auto"/>
              <w:ind w:left="0"/>
              <w:cnfStyle w:val="100000000000"/>
              <w:rPr>
                <w:sz w:val="24"/>
                <w:szCs w:val="24"/>
                <w:lang w:val="nl-NL"/>
              </w:rPr>
            </w:pPr>
            <w:r>
              <w:rPr>
                <w:sz w:val="24"/>
                <w:szCs w:val="24"/>
                <w:lang w:val="nl-NL"/>
              </w:rPr>
              <w:t>Uitleg</w:t>
            </w:r>
          </w:p>
        </w:tc>
        <w:tc>
          <w:tcPr>
            <w:tcW w:w="3071" w:type="dxa"/>
            <w:tcBorders>
              <w:top w:val="none" w:sz="0" w:space="0" w:color="auto"/>
              <w:left w:val="none" w:sz="0" w:space="0" w:color="auto"/>
              <w:bottom w:val="none" w:sz="0" w:space="0" w:color="auto"/>
              <w:right w:val="none" w:sz="0" w:space="0" w:color="auto"/>
            </w:tcBorders>
          </w:tcPr>
          <w:p w:rsidR="005049AB" w:rsidRDefault="005049AB" w:rsidP="00930A59">
            <w:pPr>
              <w:pStyle w:val="Lijstalinea"/>
              <w:spacing w:after="200" w:line="276" w:lineRule="auto"/>
              <w:ind w:left="0"/>
              <w:cnfStyle w:val="100000000000"/>
              <w:rPr>
                <w:sz w:val="24"/>
                <w:szCs w:val="24"/>
                <w:lang w:val="nl-NL"/>
              </w:rPr>
            </w:pPr>
            <w:r>
              <w:rPr>
                <w:sz w:val="24"/>
                <w:szCs w:val="24"/>
                <w:lang w:val="nl-NL"/>
              </w:rPr>
              <w:t>Aantal maximaal</w:t>
            </w:r>
          </w:p>
        </w:tc>
      </w:tr>
      <w:tr w:rsidR="005049AB" w:rsidTr="005049AB">
        <w:trPr>
          <w:cnfStyle w:val="000000100000"/>
        </w:trPr>
        <w:tc>
          <w:tcPr>
            <w:cnfStyle w:val="001000000000"/>
            <w:tcW w:w="3070" w:type="dxa"/>
            <w:tcBorders>
              <w:left w:val="none" w:sz="0" w:space="0" w:color="auto"/>
              <w:right w:val="none" w:sz="0" w:space="0" w:color="auto"/>
            </w:tcBorders>
          </w:tcPr>
          <w:p w:rsidR="005049AB" w:rsidRDefault="005049AB" w:rsidP="00930A59">
            <w:pPr>
              <w:pStyle w:val="Lijstalinea"/>
              <w:spacing w:after="200" w:line="276" w:lineRule="auto"/>
              <w:ind w:left="0"/>
              <w:rPr>
                <w:sz w:val="24"/>
                <w:szCs w:val="24"/>
                <w:lang w:val="nl-NL"/>
              </w:rPr>
            </w:pPr>
            <w:proofErr w:type="spellStart"/>
            <w:r w:rsidRPr="00C006E6">
              <w:rPr>
                <w:sz w:val="24"/>
                <w:szCs w:val="24"/>
                <w:lang w:val="nl-NL"/>
              </w:rPr>
              <w:t>char</w:t>
            </w:r>
            <w:proofErr w:type="spellEnd"/>
            <w:r w:rsidRPr="00C006E6">
              <w:rPr>
                <w:sz w:val="24"/>
                <w:szCs w:val="24"/>
                <w:lang w:val="nl-NL"/>
              </w:rPr>
              <w:t>(n)</w:t>
            </w:r>
            <w:r w:rsidRPr="00C006E6">
              <w:rPr>
                <w:sz w:val="24"/>
                <w:szCs w:val="24"/>
                <w:lang w:val="nl-NL"/>
              </w:rPr>
              <w:tab/>
            </w:r>
          </w:p>
        </w:tc>
        <w:tc>
          <w:tcPr>
            <w:tcW w:w="3071" w:type="dxa"/>
            <w:tcBorders>
              <w:left w:val="none" w:sz="0" w:space="0" w:color="auto"/>
              <w:right w:val="none" w:sz="0" w:space="0" w:color="auto"/>
            </w:tcBorders>
          </w:tcPr>
          <w:p w:rsidR="005049AB" w:rsidRDefault="005049AB" w:rsidP="00930A59">
            <w:pPr>
              <w:pStyle w:val="Lijstalinea"/>
              <w:spacing w:after="200" w:line="276" w:lineRule="auto"/>
              <w:ind w:left="0"/>
              <w:cnfStyle w:val="000000100000"/>
              <w:rPr>
                <w:sz w:val="24"/>
                <w:szCs w:val="24"/>
                <w:lang w:val="nl-NL"/>
              </w:rPr>
            </w:pPr>
            <w:r w:rsidRPr="00C006E6">
              <w:rPr>
                <w:sz w:val="24"/>
                <w:szCs w:val="24"/>
                <w:lang w:val="nl-NL"/>
              </w:rPr>
              <w:t>Een verzameling van karakters</w:t>
            </w:r>
          </w:p>
        </w:tc>
        <w:tc>
          <w:tcPr>
            <w:tcW w:w="3071" w:type="dxa"/>
            <w:tcBorders>
              <w:left w:val="none" w:sz="0" w:space="0" w:color="auto"/>
              <w:right w:val="none" w:sz="0" w:space="0" w:color="auto"/>
            </w:tcBorders>
          </w:tcPr>
          <w:p w:rsidR="005049AB" w:rsidRDefault="005049AB" w:rsidP="00930A59">
            <w:pPr>
              <w:pStyle w:val="Lijstalinea"/>
              <w:spacing w:after="200" w:line="276" w:lineRule="auto"/>
              <w:ind w:left="0"/>
              <w:cnfStyle w:val="000000100000"/>
              <w:rPr>
                <w:sz w:val="24"/>
                <w:szCs w:val="24"/>
                <w:lang w:val="nl-NL"/>
              </w:rPr>
            </w:pPr>
            <w:r w:rsidRPr="00C006E6">
              <w:rPr>
                <w:sz w:val="24"/>
                <w:szCs w:val="24"/>
                <w:lang w:val="nl-NL"/>
              </w:rPr>
              <w:t>8000</w:t>
            </w:r>
            <w:r>
              <w:rPr>
                <w:sz w:val="24"/>
                <w:szCs w:val="24"/>
                <w:lang w:val="nl-NL"/>
              </w:rPr>
              <w:t xml:space="preserve"> karakters</w:t>
            </w:r>
          </w:p>
        </w:tc>
      </w:tr>
      <w:tr w:rsidR="005049AB" w:rsidTr="005049AB">
        <w:tc>
          <w:tcPr>
            <w:cnfStyle w:val="001000000000"/>
            <w:tcW w:w="3070" w:type="dxa"/>
          </w:tcPr>
          <w:p w:rsidR="005049AB" w:rsidRDefault="005049AB" w:rsidP="00930A59">
            <w:pPr>
              <w:pStyle w:val="Lijstalinea"/>
              <w:spacing w:after="200" w:line="276" w:lineRule="auto"/>
              <w:ind w:left="0"/>
              <w:rPr>
                <w:sz w:val="24"/>
                <w:szCs w:val="24"/>
                <w:lang w:val="nl-NL"/>
              </w:rPr>
            </w:pPr>
            <w:proofErr w:type="spellStart"/>
            <w:r w:rsidRPr="00C006E6">
              <w:rPr>
                <w:sz w:val="24"/>
                <w:szCs w:val="24"/>
                <w:lang w:val="nl-NL"/>
              </w:rPr>
              <w:t>varchar</w:t>
            </w:r>
            <w:proofErr w:type="spellEnd"/>
            <w:r w:rsidRPr="00C006E6">
              <w:rPr>
                <w:sz w:val="24"/>
                <w:szCs w:val="24"/>
                <w:lang w:val="nl-NL"/>
              </w:rPr>
              <w:t>(n)</w:t>
            </w:r>
          </w:p>
        </w:tc>
        <w:tc>
          <w:tcPr>
            <w:tcW w:w="3071" w:type="dxa"/>
          </w:tcPr>
          <w:p w:rsidR="005049AB" w:rsidRDefault="005049AB" w:rsidP="00930A59">
            <w:pPr>
              <w:pStyle w:val="Lijstalinea"/>
              <w:spacing w:after="200" w:line="276" w:lineRule="auto"/>
              <w:ind w:left="0"/>
              <w:cnfStyle w:val="000000000000"/>
              <w:rPr>
                <w:sz w:val="24"/>
                <w:szCs w:val="24"/>
                <w:lang w:val="nl-NL"/>
              </w:rPr>
            </w:pPr>
            <w:r>
              <w:rPr>
                <w:sz w:val="24"/>
                <w:szCs w:val="24"/>
                <w:lang w:val="nl-NL"/>
              </w:rPr>
              <w:t>Variab</w:t>
            </w:r>
            <w:r w:rsidRPr="00C006E6">
              <w:rPr>
                <w:sz w:val="24"/>
                <w:szCs w:val="24"/>
                <w:lang w:val="nl-NL"/>
              </w:rPr>
              <w:t>e</w:t>
            </w:r>
            <w:r>
              <w:rPr>
                <w:sz w:val="24"/>
                <w:szCs w:val="24"/>
                <w:lang w:val="nl-NL"/>
              </w:rPr>
              <w:t>l</w:t>
            </w:r>
            <w:r w:rsidRPr="00C006E6">
              <w:rPr>
                <w:sz w:val="24"/>
                <w:szCs w:val="24"/>
                <w:lang w:val="nl-NL"/>
              </w:rPr>
              <w:t xml:space="preserve"> grote verzameling van karakters</w:t>
            </w:r>
          </w:p>
        </w:tc>
        <w:tc>
          <w:tcPr>
            <w:tcW w:w="3071" w:type="dxa"/>
          </w:tcPr>
          <w:p w:rsidR="005049AB" w:rsidRDefault="005049AB" w:rsidP="00930A59">
            <w:pPr>
              <w:pStyle w:val="Lijstalinea"/>
              <w:spacing w:after="200" w:line="276" w:lineRule="auto"/>
              <w:ind w:left="0"/>
              <w:cnfStyle w:val="000000000000"/>
              <w:rPr>
                <w:sz w:val="24"/>
                <w:szCs w:val="24"/>
                <w:lang w:val="nl-NL"/>
              </w:rPr>
            </w:pPr>
            <w:r w:rsidRPr="00C006E6">
              <w:rPr>
                <w:sz w:val="24"/>
                <w:szCs w:val="24"/>
                <w:lang w:val="nl-NL"/>
              </w:rPr>
              <w:t>8000</w:t>
            </w:r>
            <w:r>
              <w:rPr>
                <w:sz w:val="24"/>
                <w:szCs w:val="24"/>
                <w:lang w:val="nl-NL"/>
              </w:rPr>
              <w:t xml:space="preserve"> karakters</w:t>
            </w:r>
          </w:p>
        </w:tc>
      </w:tr>
      <w:tr w:rsidR="005049AB" w:rsidTr="005049AB">
        <w:trPr>
          <w:cnfStyle w:val="000000100000"/>
        </w:trPr>
        <w:tc>
          <w:tcPr>
            <w:cnfStyle w:val="001000000000"/>
            <w:tcW w:w="3070" w:type="dxa"/>
            <w:tcBorders>
              <w:left w:val="none" w:sz="0" w:space="0" w:color="auto"/>
              <w:right w:val="none" w:sz="0" w:space="0" w:color="auto"/>
            </w:tcBorders>
          </w:tcPr>
          <w:p w:rsidR="005049AB" w:rsidRDefault="005049AB" w:rsidP="00930A59">
            <w:pPr>
              <w:pStyle w:val="Lijstalinea"/>
              <w:spacing w:after="200" w:line="276" w:lineRule="auto"/>
              <w:ind w:left="0"/>
              <w:rPr>
                <w:sz w:val="24"/>
                <w:szCs w:val="24"/>
                <w:lang w:val="nl-NL"/>
              </w:rPr>
            </w:pPr>
            <w:proofErr w:type="spellStart"/>
            <w:r w:rsidRPr="00C006E6">
              <w:rPr>
                <w:sz w:val="24"/>
                <w:szCs w:val="24"/>
                <w:lang w:val="nl-NL"/>
              </w:rPr>
              <w:t>varchar</w:t>
            </w:r>
            <w:proofErr w:type="spellEnd"/>
            <w:r w:rsidRPr="00C006E6">
              <w:rPr>
                <w:sz w:val="24"/>
                <w:szCs w:val="24"/>
                <w:lang w:val="nl-NL"/>
              </w:rPr>
              <w:t>(</w:t>
            </w:r>
            <w:proofErr w:type="spellStart"/>
            <w:r w:rsidRPr="00C006E6">
              <w:rPr>
                <w:sz w:val="24"/>
                <w:szCs w:val="24"/>
                <w:lang w:val="nl-NL"/>
              </w:rPr>
              <w:t>max</w:t>
            </w:r>
            <w:proofErr w:type="spellEnd"/>
            <w:r w:rsidRPr="00C006E6">
              <w:rPr>
                <w:sz w:val="24"/>
                <w:szCs w:val="24"/>
                <w:lang w:val="nl-NL"/>
              </w:rPr>
              <w:t>)</w:t>
            </w:r>
          </w:p>
        </w:tc>
        <w:tc>
          <w:tcPr>
            <w:tcW w:w="3071" w:type="dxa"/>
            <w:tcBorders>
              <w:left w:val="none" w:sz="0" w:space="0" w:color="auto"/>
              <w:right w:val="none" w:sz="0" w:space="0" w:color="auto"/>
            </w:tcBorders>
          </w:tcPr>
          <w:p w:rsidR="005049AB" w:rsidRDefault="005049AB" w:rsidP="00930A59">
            <w:pPr>
              <w:pStyle w:val="Lijstalinea"/>
              <w:spacing w:after="200" w:line="276" w:lineRule="auto"/>
              <w:ind w:left="0"/>
              <w:cnfStyle w:val="000000100000"/>
              <w:rPr>
                <w:sz w:val="24"/>
                <w:szCs w:val="24"/>
                <w:lang w:val="nl-NL"/>
              </w:rPr>
            </w:pPr>
            <w:proofErr w:type="spellStart"/>
            <w:r w:rsidRPr="00C006E6">
              <w:rPr>
                <w:sz w:val="24"/>
                <w:szCs w:val="24"/>
                <w:lang w:val="nl-NL"/>
              </w:rPr>
              <w:t>Variable</w:t>
            </w:r>
            <w:proofErr w:type="spellEnd"/>
            <w:r w:rsidRPr="00C006E6">
              <w:rPr>
                <w:sz w:val="24"/>
                <w:szCs w:val="24"/>
                <w:lang w:val="nl-NL"/>
              </w:rPr>
              <w:t xml:space="preserve"> grote verzameling van karakters</w:t>
            </w:r>
          </w:p>
        </w:tc>
        <w:tc>
          <w:tcPr>
            <w:tcW w:w="3071" w:type="dxa"/>
            <w:tcBorders>
              <w:left w:val="none" w:sz="0" w:space="0" w:color="auto"/>
              <w:right w:val="none" w:sz="0" w:space="0" w:color="auto"/>
            </w:tcBorders>
          </w:tcPr>
          <w:p w:rsidR="005049AB" w:rsidRDefault="005049AB" w:rsidP="005049AB">
            <w:pPr>
              <w:pStyle w:val="Lijstalinea"/>
              <w:spacing w:after="200" w:line="276" w:lineRule="auto"/>
              <w:ind w:left="0"/>
              <w:cnfStyle w:val="000000100000"/>
              <w:rPr>
                <w:sz w:val="24"/>
                <w:szCs w:val="24"/>
                <w:lang w:val="nl-NL"/>
              </w:rPr>
            </w:pPr>
            <w:r>
              <w:rPr>
                <w:sz w:val="24"/>
                <w:szCs w:val="24"/>
              </w:rPr>
              <w:t>1.073.</w:t>
            </w:r>
            <w:r w:rsidRPr="00C006E6">
              <w:rPr>
                <w:sz w:val="24"/>
                <w:szCs w:val="24"/>
              </w:rPr>
              <w:t>741</w:t>
            </w:r>
            <w:r>
              <w:rPr>
                <w:sz w:val="24"/>
                <w:szCs w:val="24"/>
              </w:rPr>
              <w:t>.</w:t>
            </w:r>
            <w:r w:rsidRPr="00C006E6">
              <w:rPr>
                <w:sz w:val="24"/>
                <w:szCs w:val="24"/>
              </w:rPr>
              <w:t>824</w:t>
            </w:r>
            <w:r>
              <w:rPr>
                <w:sz w:val="24"/>
                <w:szCs w:val="24"/>
              </w:rPr>
              <w:t xml:space="preserve"> </w:t>
            </w:r>
            <w:proofErr w:type="spellStart"/>
            <w:r>
              <w:rPr>
                <w:sz w:val="24"/>
                <w:szCs w:val="24"/>
              </w:rPr>
              <w:t>karakters</w:t>
            </w:r>
            <w:proofErr w:type="spellEnd"/>
          </w:p>
        </w:tc>
      </w:tr>
      <w:tr w:rsidR="005049AB" w:rsidTr="005049AB">
        <w:tc>
          <w:tcPr>
            <w:cnfStyle w:val="001000000000"/>
            <w:tcW w:w="3070" w:type="dxa"/>
          </w:tcPr>
          <w:p w:rsidR="005049AB" w:rsidRDefault="005049AB" w:rsidP="00930A59">
            <w:pPr>
              <w:pStyle w:val="Lijstalinea"/>
              <w:spacing w:after="200" w:line="276" w:lineRule="auto"/>
              <w:ind w:left="0"/>
              <w:rPr>
                <w:sz w:val="24"/>
                <w:szCs w:val="24"/>
                <w:lang w:val="nl-NL"/>
              </w:rPr>
            </w:pPr>
            <w:proofErr w:type="spellStart"/>
            <w:r>
              <w:rPr>
                <w:sz w:val="24"/>
                <w:szCs w:val="24"/>
                <w:lang w:val="nl-NL"/>
              </w:rPr>
              <w:t>text</w:t>
            </w:r>
            <w:proofErr w:type="spellEnd"/>
          </w:p>
        </w:tc>
        <w:tc>
          <w:tcPr>
            <w:tcW w:w="3071" w:type="dxa"/>
          </w:tcPr>
          <w:p w:rsidR="005049AB" w:rsidRDefault="005049AB" w:rsidP="00930A59">
            <w:pPr>
              <w:pStyle w:val="Lijstalinea"/>
              <w:spacing w:after="200" w:line="276" w:lineRule="auto"/>
              <w:ind w:left="0"/>
              <w:cnfStyle w:val="000000000000"/>
              <w:rPr>
                <w:sz w:val="24"/>
                <w:szCs w:val="24"/>
                <w:lang w:val="nl-NL"/>
              </w:rPr>
            </w:pPr>
            <w:r w:rsidRPr="00C006E6">
              <w:rPr>
                <w:sz w:val="24"/>
                <w:szCs w:val="24"/>
              </w:rPr>
              <w:t>Variable width character string</w:t>
            </w:r>
          </w:p>
        </w:tc>
        <w:tc>
          <w:tcPr>
            <w:tcW w:w="3071" w:type="dxa"/>
          </w:tcPr>
          <w:p w:rsidR="005049AB" w:rsidRDefault="005049AB" w:rsidP="005049AB">
            <w:pPr>
              <w:pStyle w:val="Lijstalinea"/>
              <w:spacing w:after="200" w:line="276" w:lineRule="auto"/>
              <w:ind w:left="0"/>
              <w:cnfStyle w:val="000000000000"/>
              <w:rPr>
                <w:sz w:val="24"/>
                <w:szCs w:val="24"/>
                <w:lang w:val="nl-NL"/>
              </w:rPr>
            </w:pPr>
            <w:r w:rsidRPr="00C006E6">
              <w:rPr>
                <w:sz w:val="24"/>
                <w:szCs w:val="24"/>
              </w:rPr>
              <w:t>2GB</w:t>
            </w:r>
            <w:r>
              <w:rPr>
                <w:sz w:val="24"/>
                <w:szCs w:val="24"/>
              </w:rPr>
              <w:t xml:space="preserve"> data</w:t>
            </w:r>
          </w:p>
        </w:tc>
      </w:tr>
      <w:tr w:rsidR="005049AB" w:rsidTr="005049AB">
        <w:trPr>
          <w:cnfStyle w:val="000000100000"/>
        </w:trPr>
        <w:tc>
          <w:tcPr>
            <w:cnfStyle w:val="001000000000"/>
            <w:tcW w:w="3070" w:type="dxa"/>
            <w:tcBorders>
              <w:left w:val="none" w:sz="0" w:space="0" w:color="auto"/>
              <w:right w:val="none" w:sz="0" w:space="0" w:color="auto"/>
            </w:tcBorders>
          </w:tcPr>
          <w:p w:rsidR="005049AB" w:rsidRDefault="005049AB" w:rsidP="00930A59">
            <w:pPr>
              <w:pStyle w:val="Lijstalinea"/>
              <w:spacing w:after="200" w:line="276" w:lineRule="auto"/>
              <w:ind w:left="0"/>
              <w:rPr>
                <w:sz w:val="24"/>
                <w:szCs w:val="24"/>
                <w:lang w:val="nl-NL"/>
              </w:rPr>
            </w:pPr>
            <w:proofErr w:type="spellStart"/>
            <w:r w:rsidRPr="00C006E6">
              <w:rPr>
                <w:sz w:val="24"/>
                <w:szCs w:val="24"/>
              </w:rPr>
              <w:t>nchar</w:t>
            </w:r>
            <w:proofErr w:type="spellEnd"/>
          </w:p>
        </w:tc>
        <w:tc>
          <w:tcPr>
            <w:tcW w:w="3071" w:type="dxa"/>
            <w:tcBorders>
              <w:left w:val="none" w:sz="0" w:space="0" w:color="auto"/>
              <w:right w:val="none" w:sz="0" w:space="0" w:color="auto"/>
            </w:tcBorders>
          </w:tcPr>
          <w:p w:rsidR="005049AB" w:rsidRDefault="005049AB" w:rsidP="00930A59">
            <w:pPr>
              <w:pStyle w:val="Lijstalinea"/>
              <w:spacing w:after="200" w:line="276" w:lineRule="auto"/>
              <w:ind w:left="0"/>
              <w:cnfStyle w:val="000000100000"/>
              <w:rPr>
                <w:sz w:val="24"/>
                <w:szCs w:val="24"/>
                <w:lang w:val="nl-NL"/>
              </w:rPr>
            </w:pPr>
            <w:proofErr w:type="spellStart"/>
            <w:r>
              <w:rPr>
                <w:sz w:val="24"/>
                <w:szCs w:val="24"/>
              </w:rPr>
              <w:t>Vaste</w:t>
            </w:r>
            <w:proofErr w:type="spellEnd"/>
            <w:r>
              <w:rPr>
                <w:sz w:val="24"/>
                <w:szCs w:val="24"/>
              </w:rPr>
              <w:t xml:space="preserve"> </w:t>
            </w:r>
            <w:proofErr w:type="spellStart"/>
            <w:r>
              <w:rPr>
                <w:sz w:val="24"/>
                <w:szCs w:val="24"/>
              </w:rPr>
              <w:t>groote</w:t>
            </w:r>
            <w:proofErr w:type="spellEnd"/>
            <w:r w:rsidRPr="00C006E6">
              <w:rPr>
                <w:sz w:val="24"/>
                <w:szCs w:val="24"/>
              </w:rPr>
              <w:t xml:space="preserve"> Unicode string</w:t>
            </w:r>
          </w:p>
        </w:tc>
        <w:tc>
          <w:tcPr>
            <w:tcW w:w="3071" w:type="dxa"/>
            <w:tcBorders>
              <w:left w:val="none" w:sz="0" w:space="0" w:color="auto"/>
              <w:right w:val="none" w:sz="0" w:space="0" w:color="auto"/>
            </w:tcBorders>
          </w:tcPr>
          <w:p w:rsidR="005049AB" w:rsidRDefault="005049AB" w:rsidP="005049AB">
            <w:pPr>
              <w:pStyle w:val="Lijstalinea"/>
              <w:spacing w:after="200" w:line="276" w:lineRule="auto"/>
              <w:ind w:left="0"/>
              <w:cnfStyle w:val="000000100000"/>
              <w:rPr>
                <w:sz w:val="24"/>
                <w:szCs w:val="24"/>
                <w:lang w:val="nl-NL"/>
              </w:rPr>
            </w:pPr>
            <w:r>
              <w:rPr>
                <w:sz w:val="24"/>
                <w:szCs w:val="24"/>
              </w:rPr>
              <w:t>4.</w:t>
            </w:r>
            <w:r w:rsidRPr="00C006E6">
              <w:rPr>
                <w:sz w:val="24"/>
                <w:szCs w:val="24"/>
              </w:rPr>
              <w:t xml:space="preserve">000 </w:t>
            </w:r>
            <w:proofErr w:type="spellStart"/>
            <w:r>
              <w:rPr>
                <w:sz w:val="24"/>
                <w:szCs w:val="24"/>
              </w:rPr>
              <w:t>karakters</w:t>
            </w:r>
            <w:proofErr w:type="spellEnd"/>
          </w:p>
        </w:tc>
      </w:tr>
      <w:tr w:rsidR="005049AB" w:rsidTr="005049AB">
        <w:tc>
          <w:tcPr>
            <w:cnfStyle w:val="001000000000"/>
            <w:tcW w:w="3070" w:type="dxa"/>
          </w:tcPr>
          <w:p w:rsidR="005049AB" w:rsidRDefault="005049AB" w:rsidP="00930A59">
            <w:pPr>
              <w:pStyle w:val="Lijstalinea"/>
              <w:spacing w:after="200" w:line="276" w:lineRule="auto"/>
              <w:ind w:left="0"/>
              <w:rPr>
                <w:sz w:val="24"/>
                <w:szCs w:val="24"/>
                <w:lang w:val="nl-NL"/>
              </w:rPr>
            </w:pPr>
            <w:proofErr w:type="spellStart"/>
            <w:r w:rsidRPr="00C006E6">
              <w:rPr>
                <w:sz w:val="24"/>
                <w:szCs w:val="24"/>
              </w:rPr>
              <w:t>nvarchar</w:t>
            </w:r>
            <w:proofErr w:type="spellEnd"/>
          </w:p>
        </w:tc>
        <w:tc>
          <w:tcPr>
            <w:tcW w:w="3071" w:type="dxa"/>
          </w:tcPr>
          <w:p w:rsidR="005049AB" w:rsidRDefault="005049AB" w:rsidP="00930A59">
            <w:pPr>
              <w:pStyle w:val="Lijstalinea"/>
              <w:spacing w:after="200" w:line="276" w:lineRule="auto"/>
              <w:ind w:left="0"/>
              <w:cnfStyle w:val="000000000000"/>
              <w:rPr>
                <w:sz w:val="24"/>
                <w:szCs w:val="24"/>
                <w:lang w:val="nl-NL"/>
              </w:rPr>
            </w:pPr>
            <w:proofErr w:type="spellStart"/>
            <w:r>
              <w:rPr>
                <w:sz w:val="24"/>
                <w:szCs w:val="24"/>
              </w:rPr>
              <w:t>Variab</w:t>
            </w:r>
            <w:r w:rsidRPr="00C006E6">
              <w:rPr>
                <w:sz w:val="24"/>
                <w:szCs w:val="24"/>
              </w:rPr>
              <w:t>e</w:t>
            </w:r>
            <w:r>
              <w:rPr>
                <w:sz w:val="24"/>
                <w:szCs w:val="24"/>
              </w:rPr>
              <w:t>l</w:t>
            </w:r>
            <w:proofErr w:type="spellEnd"/>
            <w:r w:rsidRPr="00C006E6">
              <w:rPr>
                <w:sz w:val="24"/>
                <w:szCs w:val="24"/>
              </w:rPr>
              <w:t xml:space="preserve"> </w:t>
            </w:r>
            <w:proofErr w:type="spellStart"/>
            <w:r>
              <w:rPr>
                <w:sz w:val="24"/>
                <w:szCs w:val="24"/>
              </w:rPr>
              <w:t>groote</w:t>
            </w:r>
            <w:proofErr w:type="spellEnd"/>
            <w:r w:rsidRPr="00C006E6">
              <w:rPr>
                <w:sz w:val="24"/>
                <w:szCs w:val="24"/>
              </w:rPr>
              <w:t xml:space="preserve"> Unicode string</w:t>
            </w:r>
          </w:p>
        </w:tc>
        <w:tc>
          <w:tcPr>
            <w:tcW w:w="3071" w:type="dxa"/>
          </w:tcPr>
          <w:p w:rsidR="005049AB" w:rsidRDefault="005049AB" w:rsidP="00930A59">
            <w:pPr>
              <w:pStyle w:val="Lijstalinea"/>
              <w:spacing w:after="200" w:line="276" w:lineRule="auto"/>
              <w:ind w:left="0"/>
              <w:cnfStyle w:val="000000000000"/>
              <w:rPr>
                <w:sz w:val="24"/>
                <w:szCs w:val="24"/>
                <w:lang w:val="nl-NL"/>
              </w:rPr>
            </w:pPr>
            <w:r>
              <w:rPr>
                <w:sz w:val="24"/>
                <w:szCs w:val="24"/>
              </w:rPr>
              <w:t>536.870.</w:t>
            </w:r>
            <w:r w:rsidRPr="00C006E6">
              <w:rPr>
                <w:sz w:val="24"/>
                <w:szCs w:val="24"/>
              </w:rPr>
              <w:t>912</w:t>
            </w:r>
            <w:r>
              <w:rPr>
                <w:sz w:val="24"/>
                <w:szCs w:val="24"/>
              </w:rPr>
              <w:t xml:space="preserve"> </w:t>
            </w:r>
            <w:proofErr w:type="spellStart"/>
            <w:r>
              <w:rPr>
                <w:sz w:val="24"/>
                <w:szCs w:val="24"/>
              </w:rPr>
              <w:t>karakters</w:t>
            </w:r>
            <w:proofErr w:type="spellEnd"/>
          </w:p>
        </w:tc>
      </w:tr>
      <w:tr w:rsidR="005049AB" w:rsidTr="005049AB">
        <w:trPr>
          <w:cnfStyle w:val="000000100000"/>
        </w:trPr>
        <w:tc>
          <w:tcPr>
            <w:cnfStyle w:val="001000000000"/>
            <w:tcW w:w="3070" w:type="dxa"/>
            <w:tcBorders>
              <w:left w:val="none" w:sz="0" w:space="0" w:color="auto"/>
              <w:right w:val="none" w:sz="0" w:space="0" w:color="auto"/>
            </w:tcBorders>
          </w:tcPr>
          <w:p w:rsidR="005049AB" w:rsidRDefault="005049AB" w:rsidP="00930A59">
            <w:pPr>
              <w:pStyle w:val="Lijstalinea"/>
              <w:spacing w:after="200" w:line="276" w:lineRule="auto"/>
              <w:ind w:left="0"/>
              <w:rPr>
                <w:sz w:val="24"/>
                <w:szCs w:val="24"/>
                <w:lang w:val="nl-NL"/>
              </w:rPr>
            </w:pPr>
            <w:proofErr w:type="spellStart"/>
            <w:r w:rsidRPr="00C006E6">
              <w:rPr>
                <w:sz w:val="24"/>
                <w:szCs w:val="24"/>
              </w:rPr>
              <w:t>ntext</w:t>
            </w:r>
            <w:proofErr w:type="spellEnd"/>
          </w:p>
        </w:tc>
        <w:tc>
          <w:tcPr>
            <w:tcW w:w="3071" w:type="dxa"/>
            <w:tcBorders>
              <w:left w:val="none" w:sz="0" w:space="0" w:color="auto"/>
              <w:right w:val="none" w:sz="0" w:space="0" w:color="auto"/>
            </w:tcBorders>
          </w:tcPr>
          <w:p w:rsidR="005049AB" w:rsidRDefault="005049AB" w:rsidP="005049AB">
            <w:pPr>
              <w:pStyle w:val="Lijstalinea"/>
              <w:spacing w:after="200" w:line="276" w:lineRule="auto"/>
              <w:ind w:left="0"/>
              <w:cnfStyle w:val="000000100000"/>
              <w:rPr>
                <w:sz w:val="24"/>
                <w:szCs w:val="24"/>
                <w:lang w:val="nl-NL"/>
              </w:rPr>
            </w:pPr>
            <w:proofErr w:type="spellStart"/>
            <w:r>
              <w:rPr>
                <w:sz w:val="24"/>
                <w:szCs w:val="24"/>
              </w:rPr>
              <w:t>Variab</w:t>
            </w:r>
            <w:r w:rsidRPr="00C006E6">
              <w:rPr>
                <w:sz w:val="24"/>
                <w:szCs w:val="24"/>
              </w:rPr>
              <w:t>e</w:t>
            </w:r>
            <w:r>
              <w:rPr>
                <w:sz w:val="24"/>
                <w:szCs w:val="24"/>
              </w:rPr>
              <w:t>l</w:t>
            </w:r>
            <w:proofErr w:type="spellEnd"/>
            <w:r w:rsidRPr="00C006E6">
              <w:rPr>
                <w:sz w:val="24"/>
                <w:szCs w:val="24"/>
              </w:rPr>
              <w:t xml:space="preserve"> </w:t>
            </w:r>
            <w:proofErr w:type="spellStart"/>
            <w:r>
              <w:rPr>
                <w:sz w:val="24"/>
                <w:szCs w:val="24"/>
              </w:rPr>
              <w:t>groote</w:t>
            </w:r>
            <w:proofErr w:type="spellEnd"/>
            <w:r>
              <w:rPr>
                <w:sz w:val="24"/>
                <w:szCs w:val="24"/>
              </w:rPr>
              <w:t>.</w:t>
            </w:r>
            <w:r w:rsidRPr="00C006E6">
              <w:rPr>
                <w:sz w:val="24"/>
                <w:szCs w:val="24"/>
              </w:rPr>
              <w:t xml:space="preserve"> Unicode string</w:t>
            </w:r>
          </w:p>
        </w:tc>
        <w:tc>
          <w:tcPr>
            <w:tcW w:w="3071" w:type="dxa"/>
            <w:tcBorders>
              <w:left w:val="none" w:sz="0" w:space="0" w:color="auto"/>
              <w:right w:val="none" w:sz="0" w:space="0" w:color="auto"/>
            </w:tcBorders>
          </w:tcPr>
          <w:p w:rsidR="005049AB" w:rsidRDefault="00B32FD7" w:rsidP="00930A59">
            <w:pPr>
              <w:pStyle w:val="Lijstalinea"/>
              <w:spacing w:after="200" w:line="276" w:lineRule="auto"/>
              <w:ind w:left="0"/>
              <w:cnfStyle w:val="000000100000"/>
              <w:rPr>
                <w:sz w:val="24"/>
                <w:szCs w:val="24"/>
                <w:lang w:val="nl-NL"/>
              </w:rPr>
            </w:pPr>
            <w:r w:rsidRPr="00C006E6">
              <w:rPr>
                <w:sz w:val="24"/>
                <w:szCs w:val="24"/>
              </w:rPr>
              <w:t>2GB</w:t>
            </w:r>
            <w:r>
              <w:rPr>
                <w:sz w:val="24"/>
                <w:szCs w:val="24"/>
              </w:rPr>
              <w:t xml:space="preserve"> data</w:t>
            </w:r>
          </w:p>
        </w:tc>
      </w:tr>
      <w:tr w:rsidR="00B32FD7" w:rsidTr="005049AB">
        <w:tc>
          <w:tcPr>
            <w:cnfStyle w:val="001000000000"/>
            <w:tcW w:w="3070" w:type="dxa"/>
          </w:tcPr>
          <w:p w:rsidR="00B32FD7" w:rsidRPr="00C006E6" w:rsidRDefault="00B32FD7" w:rsidP="00930A59">
            <w:pPr>
              <w:pStyle w:val="Lijstalinea"/>
              <w:spacing w:after="200" w:line="276" w:lineRule="auto"/>
              <w:ind w:left="0"/>
              <w:rPr>
                <w:sz w:val="24"/>
                <w:szCs w:val="24"/>
              </w:rPr>
            </w:pPr>
            <w:r>
              <w:rPr>
                <w:sz w:val="24"/>
                <w:szCs w:val="24"/>
              </w:rPr>
              <w:t>BIT</w:t>
            </w:r>
          </w:p>
        </w:tc>
        <w:tc>
          <w:tcPr>
            <w:tcW w:w="3071" w:type="dxa"/>
          </w:tcPr>
          <w:p w:rsidR="00B32FD7" w:rsidRDefault="00B32FD7" w:rsidP="005049AB">
            <w:pPr>
              <w:pStyle w:val="Lijstalinea"/>
              <w:spacing w:after="200" w:line="276" w:lineRule="auto"/>
              <w:ind w:left="0"/>
              <w:cnfStyle w:val="000000000000"/>
              <w:rPr>
                <w:sz w:val="24"/>
                <w:szCs w:val="24"/>
              </w:rPr>
            </w:pPr>
            <w:r>
              <w:rPr>
                <w:sz w:val="24"/>
                <w:szCs w:val="24"/>
              </w:rPr>
              <w:t>0 1 of Null</w:t>
            </w:r>
          </w:p>
        </w:tc>
        <w:tc>
          <w:tcPr>
            <w:tcW w:w="3071" w:type="dxa"/>
          </w:tcPr>
          <w:p w:rsidR="00B32FD7" w:rsidRPr="00C006E6" w:rsidRDefault="00B32FD7" w:rsidP="00930A59">
            <w:pPr>
              <w:pStyle w:val="Lijstalinea"/>
              <w:spacing w:after="200" w:line="276" w:lineRule="auto"/>
              <w:ind w:left="0"/>
              <w:cnfStyle w:val="000000000000"/>
              <w:rPr>
                <w:sz w:val="24"/>
                <w:szCs w:val="24"/>
              </w:rPr>
            </w:pPr>
            <w:r>
              <w:rPr>
                <w:sz w:val="24"/>
                <w:szCs w:val="24"/>
              </w:rPr>
              <w:t xml:space="preserve">1 </w:t>
            </w:r>
            <w:proofErr w:type="spellStart"/>
            <w:r>
              <w:rPr>
                <w:sz w:val="24"/>
                <w:szCs w:val="24"/>
              </w:rPr>
              <w:t>karakter</w:t>
            </w:r>
            <w:proofErr w:type="spellEnd"/>
          </w:p>
        </w:tc>
      </w:tr>
    </w:tbl>
    <w:p w:rsidR="002E4C40" w:rsidRPr="00D76FA7" w:rsidRDefault="002E4C40" w:rsidP="00930A59">
      <w:pPr>
        <w:pStyle w:val="Lijstalinea"/>
        <w:spacing w:after="200" w:line="276" w:lineRule="auto"/>
        <w:ind w:left="0"/>
      </w:pPr>
    </w:p>
    <w:p w:rsidR="002E4C40" w:rsidRPr="00C006E6" w:rsidRDefault="002E4C40" w:rsidP="00C006E6">
      <w:pPr>
        <w:pStyle w:val="Kop2"/>
        <w:rPr>
          <w:sz w:val="28"/>
          <w:szCs w:val="28"/>
        </w:rPr>
      </w:pPr>
      <w:bookmarkStart w:id="8" w:name="_Toc388874603"/>
      <w:bookmarkStart w:id="9" w:name="_Toc388874775"/>
      <w:r w:rsidRPr="00C006E6">
        <w:rPr>
          <w:sz w:val="28"/>
          <w:szCs w:val="28"/>
        </w:rPr>
        <w:t>Primary Key (</w:t>
      </w:r>
      <w:proofErr w:type="spellStart"/>
      <w:r w:rsidRPr="00C006E6">
        <w:rPr>
          <w:sz w:val="28"/>
          <w:szCs w:val="28"/>
        </w:rPr>
        <w:t>Wat</w:t>
      </w:r>
      <w:proofErr w:type="spellEnd"/>
      <w:r w:rsidRPr="00C006E6">
        <w:rPr>
          <w:sz w:val="28"/>
          <w:szCs w:val="28"/>
        </w:rPr>
        <w:t xml:space="preserve"> is </w:t>
      </w:r>
      <w:proofErr w:type="spellStart"/>
      <w:r w:rsidRPr="00C006E6">
        <w:rPr>
          <w:sz w:val="28"/>
          <w:szCs w:val="28"/>
        </w:rPr>
        <w:t>het</w:t>
      </w:r>
      <w:proofErr w:type="spellEnd"/>
      <w:r w:rsidRPr="00C006E6">
        <w:rPr>
          <w:sz w:val="28"/>
          <w:szCs w:val="28"/>
        </w:rPr>
        <w:t>? Hoe herken je dit?):</w:t>
      </w:r>
      <w:bookmarkEnd w:id="8"/>
      <w:bookmarkEnd w:id="9"/>
    </w:p>
    <w:p w:rsidR="002E4C40" w:rsidRPr="00C006E6" w:rsidRDefault="00270131" w:rsidP="00930A59">
      <w:pPr>
        <w:pStyle w:val="Lijstalinea"/>
        <w:spacing w:after="200" w:line="276" w:lineRule="auto"/>
        <w:ind w:left="0"/>
        <w:rPr>
          <w:sz w:val="24"/>
          <w:szCs w:val="24"/>
          <w:lang w:val="nl-NL"/>
        </w:rPr>
      </w:pPr>
      <w:r w:rsidRPr="00C006E6">
        <w:rPr>
          <w:sz w:val="24"/>
          <w:szCs w:val="24"/>
          <w:lang w:val="nl-NL"/>
        </w:rPr>
        <w:t xml:space="preserve">De primaire sleutel is van een of meer kolommen de identificatie van elke rij in een tabel. Aan het sleuteltje bij de kolom naam. </w:t>
      </w:r>
      <w:r w:rsidR="00D76FA7" w:rsidRPr="00C006E6">
        <w:rPr>
          <w:sz w:val="24"/>
          <w:szCs w:val="24"/>
          <w:lang w:val="nl-NL"/>
        </w:rPr>
        <w:t xml:space="preserve">Als de kolom in de rij automatisch </w:t>
      </w:r>
      <w:r w:rsidR="00101896" w:rsidRPr="00C006E6">
        <w:rPr>
          <w:sz w:val="24"/>
          <w:szCs w:val="24"/>
          <w:lang w:val="nl-NL"/>
        </w:rPr>
        <w:t>ingevuld</w:t>
      </w:r>
      <w:r w:rsidR="00D76FA7" w:rsidRPr="00C006E6">
        <w:rPr>
          <w:sz w:val="24"/>
          <w:szCs w:val="24"/>
          <w:lang w:val="nl-NL"/>
        </w:rPr>
        <w:t xml:space="preserve"> wordt meestel met cijfers dan is het meestal een </w:t>
      </w:r>
      <w:proofErr w:type="spellStart"/>
      <w:r w:rsidR="00D76FA7" w:rsidRPr="00C006E6">
        <w:rPr>
          <w:sz w:val="24"/>
          <w:szCs w:val="24"/>
          <w:lang w:val="nl-NL"/>
        </w:rPr>
        <w:t>primary</w:t>
      </w:r>
      <w:proofErr w:type="spellEnd"/>
      <w:r w:rsidR="00D76FA7" w:rsidRPr="00C006E6">
        <w:rPr>
          <w:sz w:val="24"/>
          <w:szCs w:val="24"/>
          <w:lang w:val="nl-NL"/>
        </w:rPr>
        <w:t xml:space="preserve"> </w:t>
      </w:r>
      <w:proofErr w:type="spellStart"/>
      <w:r w:rsidR="00D76FA7" w:rsidRPr="00C006E6">
        <w:rPr>
          <w:sz w:val="24"/>
          <w:szCs w:val="24"/>
          <w:lang w:val="nl-NL"/>
        </w:rPr>
        <w:t>key</w:t>
      </w:r>
      <w:proofErr w:type="spellEnd"/>
      <w:r w:rsidR="00D76FA7" w:rsidRPr="00C006E6">
        <w:rPr>
          <w:sz w:val="24"/>
          <w:szCs w:val="24"/>
          <w:lang w:val="nl-NL"/>
        </w:rPr>
        <w:t>.</w:t>
      </w:r>
    </w:p>
    <w:p w:rsidR="002E4C40" w:rsidRPr="00D76FA7" w:rsidRDefault="002E4C40" w:rsidP="00930A59">
      <w:pPr>
        <w:pStyle w:val="Lijstalinea"/>
        <w:spacing w:after="200" w:line="276" w:lineRule="auto"/>
        <w:ind w:left="0"/>
        <w:rPr>
          <w:sz w:val="18"/>
          <w:szCs w:val="18"/>
          <w:lang w:val="nl-NL"/>
        </w:rPr>
      </w:pPr>
    </w:p>
    <w:p w:rsidR="002E4C40" w:rsidRPr="00C006E6" w:rsidRDefault="002E4C40" w:rsidP="00C006E6">
      <w:pPr>
        <w:pStyle w:val="Kop2"/>
        <w:rPr>
          <w:sz w:val="28"/>
          <w:szCs w:val="28"/>
        </w:rPr>
      </w:pPr>
      <w:bookmarkStart w:id="10" w:name="_Toc388874604"/>
      <w:bookmarkStart w:id="11" w:name="_Toc388874776"/>
      <w:r w:rsidRPr="00C006E6">
        <w:rPr>
          <w:sz w:val="28"/>
          <w:szCs w:val="28"/>
        </w:rPr>
        <w:t>Foreign Key (</w:t>
      </w:r>
      <w:proofErr w:type="spellStart"/>
      <w:r w:rsidRPr="00C006E6">
        <w:rPr>
          <w:sz w:val="28"/>
          <w:szCs w:val="28"/>
        </w:rPr>
        <w:t>Wat</w:t>
      </w:r>
      <w:proofErr w:type="spellEnd"/>
      <w:r w:rsidRPr="00C006E6">
        <w:rPr>
          <w:sz w:val="28"/>
          <w:szCs w:val="28"/>
        </w:rPr>
        <w:t xml:space="preserve"> is </w:t>
      </w:r>
      <w:proofErr w:type="spellStart"/>
      <w:r w:rsidRPr="00C006E6">
        <w:rPr>
          <w:sz w:val="28"/>
          <w:szCs w:val="28"/>
        </w:rPr>
        <w:t>het</w:t>
      </w:r>
      <w:proofErr w:type="spellEnd"/>
      <w:r w:rsidRPr="00C006E6">
        <w:rPr>
          <w:sz w:val="28"/>
          <w:szCs w:val="28"/>
        </w:rPr>
        <w:t>? Hoe herken je dit?):</w:t>
      </w:r>
      <w:bookmarkEnd w:id="10"/>
      <w:bookmarkEnd w:id="11"/>
    </w:p>
    <w:p w:rsidR="00270131" w:rsidRPr="00C006E6" w:rsidRDefault="00270131" w:rsidP="00930A59">
      <w:pPr>
        <w:pStyle w:val="Lijstalinea"/>
        <w:spacing w:after="200" w:line="276" w:lineRule="auto"/>
        <w:ind w:left="0"/>
        <w:rPr>
          <w:sz w:val="24"/>
          <w:szCs w:val="24"/>
          <w:lang w:val="nl-NL"/>
        </w:rPr>
      </w:pPr>
      <w:r w:rsidRPr="00C006E6">
        <w:rPr>
          <w:sz w:val="24"/>
          <w:szCs w:val="24"/>
          <w:lang w:val="nl-NL"/>
        </w:rPr>
        <w:t>De primaire sleutel is van een of meer kolommen de identificatie van een rij uit een andere tabel.</w:t>
      </w:r>
    </w:p>
    <w:p w:rsidR="002E4C40" w:rsidRPr="00C006E6" w:rsidRDefault="00270131" w:rsidP="00930A59">
      <w:pPr>
        <w:pStyle w:val="Lijstalinea"/>
        <w:spacing w:after="200" w:line="276" w:lineRule="auto"/>
        <w:ind w:left="0"/>
        <w:rPr>
          <w:sz w:val="24"/>
          <w:szCs w:val="24"/>
          <w:lang w:val="nl-NL"/>
        </w:rPr>
      </w:pPr>
      <w:r w:rsidRPr="00C006E6">
        <w:rPr>
          <w:sz w:val="24"/>
          <w:szCs w:val="24"/>
          <w:lang w:val="nl-NL"/>
        </w:rPr>
        <w:t xml:space="preserve">Aan het sleuteltje bij de kolom naam. </w:t>
      </w:r>
      <w:r w:rsidR="00D76FA7" w:rsidRPr="00C006E6">
        <w:rPr>
          <w:sz w:val="24"/>
          <w:szCs w:val="24"/>
          <w:lang w:val="nl-NL"/>
        </w:rPr>
        <w:t xml:space="preserve">Als het data hetzelfde is als het </w:t>
      </w:r>
      <w:proofErr w:type="spellStart"/>
      <w:r w:rsidR="00D76FA7" w:rsidRPr="00C006E6">
        <w:rPr>
          <w:sz w:val="24"/>
          <w:szCs w:val="24"/>
          <w:lang w:val="nl-NL"/>
        </w:rPr>
        <w:t>primary</w:t>
      </w:r>
      <w:proofErr w:type="spellEnd"/>
      <w:r w:rsidR="00D76FA7" w:rsidRPr="00C006E6">
        <w:rPr>
          <w:sz w:val="24"/>
          <w:szCs w:val="24"/>
          <w:lang w:val="nl-NL"/>
        </w:rPr>
        <w:t xml:space="preserve"> </w:t>
      </w:r>
      <w:proofErr w:type="spellStart"/>
      <w:r w:rsidR="00D76FA7" w:rsidRPr="00C006E6">
        <w:rPr>
          <w:sz w:val="24"/>
          <w:szCs w:val="24"/>
          <w:lang w:val="nl-NL"/>
        </w:rPr>
        <w:t>key</w:t>
      </w:r>
      <w:proofErr w:type="spellEnd"/>
      <w:r w:rsidR="00D76FA7" w:rsidRPr="00C006E6">
        <w:rPr>
          <w:sz w:val="24"/>
          <w:szCs w:val="24"/>
          <w:lang w:val="nl-NL"/>
        </w:rPr>
        <w:t xml:space="preserve"> van een andere rij in een andere database dan is het een </w:t>
      </w:r>
      <w:proofErr w:type="spellStart"/>
      <w:r w:rsidR="00D76FA7" w:rsidRPr="00C006E6">
        <w:rPr>
          <w:sz w:val="24"/>
          <w:szCs w:val="24"/>
          <w:lang w:val="nl-NL"/>
        </w:rPr>
        <w:t>foreign</w:t>
      </w:r>
      <w:proofErr w:type="spellEnd"/>
      <w:r w:rsidR="00D76FA7" w:rsidRPr="00C006E6">
        <w:rPr>
          <w:sz w:val="24"/>
          <w:szCs w:val="24"/>
          <w:lang w:val="nl-NL"/>
        </w:rPr>
        <w:t xml:space="preserve"> </w:t>
      </w:r>
      <w:proofErr w:type="spellStart"/>
      <w:r w:rsidR="00D76FA7" w:rsidRPr="00C006E6">
        <w:rPr>
          <w:sz w:val="24"/>
          <w:szCs w:val="24"/>
          <w:lang w:val="nl-NL"/>
        </w:rPr>
        <w:t>key</w:t>
      </w:r>
      <w:proofErr w:type="spellEnd"/>
      <w:r w:rsidR="00D76FA7" w:rsidRPr="00C006E6">
        <w:rPr>
          <w:sz w:val="24"/>
          <w:szCs w:val="24"/>
          <w:lang w:val="nl-NL"/>
        </w:rPr>
        <w:t>.</w:t>
      </w:r>
    </w:p>
    <w:p w:rsidR="00D76FA7" w:rsidRDefault="00D76FA7" w:rsidP="00930A59">
      <w:pPr>
        <w:pStyle w:val="Lijstalinea"/>
        <w:spacing w:after="200" w:line="276" w:lineRule="auto"/>
        <w:ind w:left="0"/>
        <w:rPr>
          <w:sz w:val="20"/>
          <w:szCs w:val="20"/>
          <w:lang w:val="nl-NL"/>
        </w:rPr>
      </w:pPr>
    </w:p>
    <w:p w:rsidR="00D76FA7" w:rsidRPr="00C006E6" w:rsidRDefault="00D76FA7" w:rsidP="00C006E6">
      <w:pPr>
        <w:pStyle w:val="Kop2"/>
        <w:rPr>
          <w:sz w:val="28"/>
          <w:szCs w:val="28"/>
        </w:rPr>
      </w:pPr>
      <w:bookmarkStart w:id="12" w:name="_Toc388874605"/>
      <w:bookmarkStart w:id="13" w:name="_Toc388874777"/>
      <w:r w:rsidRPr="00C006E6">
        <w:rPr>
          <w:sz w:val="28"/>
          <w:szCs w:val="28"/>
        </w:rPr>
        <w:lastRenderedPageBreak/>
        <w:t>Welke manieren van aanleveren van data zijn er? Welke manier kies je?</w:t>
      </w:r>
      <w:bookmarkEnd w:id="12"/>
      <w:bookmarkEnd w:id="13"/>
    </w:p>
    <w:p w:rsidR="00D76FA7" w:rsidRDefault="00D76FA7" w:rsidP="00930A59">
      <w:pPr>
        <w:pStyle w:val="Lijstalinea"/>
        <w:spacing w:after="200" w:line="276" w:lineRule="auto"/>
        <w:ind w:left="0"/>
        <w:rPr>
          <w:b/>
          <w:sz w:val="24"/>
          <w:szCs w:val="24"/>
          <w:lang w:val="nl-NL"/>
        </w:rPr>
      </w:pPr>
    </w:p>
    <w:p w:rsidR="00D76FA7" w:rsidRPr="00C006E6" w:rsidRDefault="00D76FA7" w:rsidP="00930A59">
      <w:pPr>
        <w:pStyle w:val="Lijstalinea"/>
        <w:numPr>
          <w:ilvl w:val="0"/>
          <w:numId w:val="4"/>
        </w:numPr>
        <w:spacing w:after="200" w:line="276" w:lineRule="auto"/>
        <w:ind w:left="0"/>
        <w:rPr>
          <w:sz w:val="24"/>
          <w:szCs w:val="24"/>
          <w:lang w:val="nl-NL"/>
        </w:rPr>
      </w:pPr>
      <w:r w:rsidRPr="00C006E6">
        <w:rPr>
          <w:sz w:val="24"/>
          <w:szCs w:val="24"/>
          <w:lang w:val="nl-NL"/>
        </w:rPr>
        <w:t xml:space="preserve">Je kan tijdens het programmeren in Visual Studio een query  aan maken(commando) waardoor je een database kan vullen met gegevens. </w:t>
      </w:r>
    </w:p>
    <w:p w:rsidR="00FC796E" w:rsidRPr="00C006E6" w:rsidRDefault="00FC796E" w:rsidP="00930A59">
      <w:pPr>
        <w:pStyle w:val="Lijstalinea"/>
        <w:spacing w:after="200" w:line="276" w:lineRule="auto"/>
        <w:ind w:left="0"/>
        <w:rPr>
          <w:sz w:val="24"/>
          <w:szCs w:val="24"/>
          <w:lang w:val="nl-NL"/>
        </w:rPr>
      </w:pPr>
    </w:p>
    <w:p w:rsidR="00D76FA7" w:rsidRPr="00C006E6" w:rsidRDefault="00D76FA7" w:rsidP="00930A59">
      <w:pPr>
        <w:pStyle w:val="Lijstalinea"/>
        <w:spacing w:after="200" w:line="276" w:lineRule="auto"/>
        <w:ind w:left="0"/>
        <w:rPr>
          <w:sz w:val="24"/>
          <w:szCs w:val="24"/>
          <w:lang w:val="nl-NL"/>
        </w:rPr>
      </w:pPr>
      <w:r w:rsidRPr="00C006E6">
        <w:rPr>
          <w:sz w:val="24"/>
          <w:szCs w:val="24"/>
          <w:lang w:val="nl-NL"/>
        </w:rPr>
        <w:t xml:space="preserve">Plus punt : het is een makkelijk methode als je gegevens moet toevoegen in een database tijdens het programmeren. </w:t>
      </w:r>
    </w:p>
    <w:p w:rsidR="00FC796E" w:rsidRPr="00C006E6" w:rsidRDefault="00FC796E" w:rsidP="00930A59">
      <w:pPr>
        <w:pStyle w:val="Lijstalinea"/>
        <w:spacing w:after="200" w:line="276" w:lineRule="auto"/>
        <w:ind w:left="0"/>
        <w:rPr>
          <w:sz w:val="24"/>
          <w:szCs w:val="24"/>
          <w:lang w:val="nl-NL"/>
        </w:rPr>
      </w:pPr>
    </w:p>
    <w:p w:rsidR="00C006E6" w:rsidRDefault="00D76FA7" w:rsidP="00C006E6">
      <w:pPr>
        <w:pStyle w:val="Lijstalinea"/>
        <w:spacing w:after="200" w:line="276" w:lineRule="auto"/>
        <w:ind w:left="0"/>
        <w:rPr>
          <w:sz w:val="24"/>
          <w:szCs w:val="24"/>
          <w:lang w:val="nl-NL"/>
        </w:rPr>
      </w:pPr>
      <w:r w:rsidRPr="00C006E6">
        <w:rPr>
          <w:sz w:val="24"/>
          <w:szCs w:val="24"/>
          <w:lang w:val="nl-NL"/>
        </w:rPr>
        <w:t>Min punt: het is lastig om elke keer Visual Studio op te</w:t>
      </w:r>
      <w:r w:rsidR="00FC796E" w:rsidRPr="00C006E6">
        <w:rPr>
          <w:sz w:val="24"/>
          <w:szCs w:val="24"/>
          <w:lang w:val="nl-NL"/>
        </w:rPr>
        <w:t xml:space="preserve"> </w:t>
      </w:r>
      <w:r w:rsidRPr="00C006E6">
        <w:rPr>
          <w:sz w:val="24"/>
          <w:szCs w:val="24"/>
          <w:lang w:val="nl-NL"/>
        </w:rPr>
        <w:t>starten en i</w:t>
      </w:r>
      <w:r w:rsidR="00FC796E" w:rsidRPr="00C006E6">
        <w:rPr>
          <w:sz w:val="24"/>
          <w:szCs w:val="24"/>
          <w:lang w:val="nl-NL"/>
        </w:rPr>
        <w:t>n het programma gegevens in het database zetten.</w:t>
      </w:r>
    </w:p>
    <w:p w:rsidR="00C006E6" w:rsidRPr="00C006E6" w:rsidRDefault="00C006E6" w:rsidP="00C006E6">
      <w:pPr>
        <w:pStyle w:val="Lijstalinea"/>
        <w:spacing w:after="200" w:line="276" w:lineRule="auto"/>
        <w:ind w:left="0"/>
        <w:rPr>
          <w:sz w:val="24"/>
          <w:szCs w:val="24"/>
          <w:lang w:val="nl-NL"/>
        </w:rPr>
      </w:pPr>
    </w:p>
    <w:p w:rsidR="00FC796E" w:rsidRPr="00C006E6" w:rsidRDefault="00FC796E" w:rsidP="00930A59">
      <w:pPr>
        <w:pStyle w:val="Lijstalinea"/>
        <w:numPr>
          <w:ilvl w:val="0"/>
          <w:numId w:val="4"/>
        </w:numPr>
        <w:spacing w:after="200" w:line="276" w:lineRule="auto"/>
        <w:ind w:left="0"/>
        <w:rPr>
          <w:sz w:val="24"/>
          <w:szCs w:val="24"/>
          <w:lang w:val="nl-NL"/>
        </w:rPr>
      </w:pPr>
      <w:r w:rsidRPr="00C006E6">
        <w:rPr>
          <w:sz w:val="24"/>
          <w:szCs w:val="24"/>
          <w:lang w:val="nl-NL"/>
        </w:rPr>
        <w:t>Je kan een “</w:t>
      </w:r>
      <w:proofErr w:type="spellStart"/>
      <w:r w:rsidRPr="00C006E6">
        <w:rPr>
          <w:sz w:val="24"/>
          <w:szCs w:val="24"/>
          <w:lang w:val="nl-NL"/>
        </w:rPr>
        <w:t>admin</w:t>
      </w:r>
      <w:proofErr w:type="spellEnd"/>
      <w:r w:rsidRPr="00C006E6">
        <w:rPr>
          <w:sz w:val="24"/>
          <w:szCs w:val="24"/>
          <w:lang w:val="nl-NL"/>
        </w:rPr>
        <w:t xml:space="preserve"> panel” maken waar je een query kan geven aan een database waardoor je de gegevens in de database zet. Je moet wel een inlog panel hebben anders kan iedereen in de database gegevens toevoegen en verwijderen. </w:t>
      </w:r>
    </w:p>
    <w:p w:rsidR="00FC796E" w:rsidRPr="00C006E6" w:rsidRDefault="00FC796E" w:rsidP="00930A59">
      <w:pPr>
        <w:pStyle w:val="Lijstalinea"/>
        <w:spacing w:after="200" w:line="276" w:lineRule="auto"/>
        <w:ind w:left="0"/>
        <w:rPr>
          <w:sz w:val="24"/>
          <w:szCs w:val="24"/>
          <w:lang w:val="nl-NL"/>
        </w:rPr>
      </w:pPr>
    </w:p>
    <w:p w:rsidR="00FC796E" w:rsidRPr="00C006E6" w:rsidRDefault="00FC796E" w:rsidP="00930A59">
      <w:pPr>
        <w:pStyle w:val="Lijstalinea"/>
        <w:spacing w:after="200" w:line="276" w:lineRule="auto"/>
        <w:ind w:left="0"/>
        <w:rPr>
          <w:sz w:val="24"/>
          <w:szCs w:val="24"/>
          <w:lang w:val="nl-NL"/>
        </w:rPr>
      </w:pPr>
      <w:r w:rsidRPr="00C006E6">
        <w:rPr>
          <w:sz w:val="24"/>
          <w:szCs w:val="24"/>
          <w:lang w:val="nl-NL"/>
        </w:rPr>
        <w:t>Plus punt: het is makkelijk in te voeren want je hoeft geen 2</w:t>
      </w:r>
      <w:r w:rsidRPr="00C006E6">
        <w:rPr>
          <w:sz w:val="24"/>
          <w:szCs w:val="24"/>
          <w:vertAlign w:val="superscript"/>
          <w:lang w:val="nl-NL"/>
        </w:rPr>
        <w:t>de</w:t>
      </w:r>
      <w:r w:rsidRPr="00C006E6">
        <w:rPr>
          <w:sz w:val="24"/>
          <w:szCs w:val="24"/>
          <w:lang w:val="nl-NL"/>
        </w:rPr>
        <w:t xml:space="preserve"> programma op te starten.</w:t>
      </w:r>
    </w:p>
    <w:p w:rsidR="00C006E6" w:rsidRDefault="00C006E6" w:rsidP="00930A59">
      <w:pPr>
        <w:pStyle w:val="Lijstalinea"/>
        <w:spacing w:after="200" w:line="276" w:lineRule="auto"/>
        <w:ind w:left="0"/>
        <w:rPr>
          <w:sz w:val="24"/>
          <w:szCs w:val="24"/>
          <w:lang w:val="nl-NL"/>
        </w:rPr>
      </w:pPr>
    </w:p>
    <w:p w:rsidR="00FC796E" w:rsidRPr="00C006E6" w:rsidRDefault="00FC796E" w:rsidP="00930A59">
      <w:pPr>
        <w:pStyle w:val="Lijstalinea"/>
        <w:spacing w:after="200" w:line="276" w:lineRule="auto"/>
        <w:ind w:left="0"/>
        <w:rPr>
          <w:sz w:val="24"/>
          <w:szCs w:val="24"/>
          <w:lang w:val="nl-NL"/>
        </w:rPr>
      </w:pPr>
      <w:r w:rsidRPr="00C006E6">
        <w:rPr>
          <w:sz w:val="24"/>
          <w:szCs w:val="24"/>
          <w:lang w:val="nl-NL"/>
        </w:rPr>
        <w:t>Min punt: Je moet een inlog panel gebruiken die je veilig moet maken. Als de inlog panel niet veilig is dan kan er ingebroken worden en gegevens aangepast kan worden. En je moet alles 1 voor 1 de gegevens invullen, wat veel tijd kost.</w:t>
      </w:r>
    </w:p>
    <w:p w:rsidR="00FC796E" w:rsidRPr="00C006E6" w:rsidRDefault="00FC796E" w:rsidP="00930A59">
      <w:pPr>
        <w:pStyle w:val="Lijstalinea"/>
        <w:spacing w:after="200" w:line="276" w:lineRule="auto"/>
        <w:ind w:left="0"/>
        <w:rPr>
          <w:sz w:val="24"/>
          <w:szCs w:val="24"/>
          <w:lang w:val="nl-NL"/>
        </w:rPr>
      </w:pPr>
    </w:p>
    <w:p w:rsidR="00FC796E" w:rsidRPr="00C006E6" w:rsidRDefault="00FC796E" w:rsidP="00930A59">
      <w:pPr>
        <w:pStyle w:val="Lijstalinea"/>
        <w:numPr>
          <w:ilvl w:val="0"/>
          <w:numId w:val="4"/>
        </w:numPr>
        <w:spacing w:after="200" w:line="276" w:lineRule="auto"/>
        <w:ind w:left="0"/>
        <w:rPr>
          <w:sz w:val="24"/>
          <w:szCs w:val="24"/>
          <w:lang w:val="nl-NL"/>
        </w:rPr>
      </w:pPr>
      <w:r w:rsidRPr="00C006E6">
        <w:rPr>
          <w:sz w:val="24"/>
          <w:szCs w:val="24"/>
          <w:lang w:val="nl-NL"/>
        </w:rPr>
        <w:t xml:space="preserve">Je kan een </w:t>
      </w:r>
      <w:proofErr w:type="spellStart"/>
      <w:r w:rsidRPr="00C006E6">
        <w:rPr>
          <w:sz w:val="24"/>
          <w:szCs w:val="24"/>
          <w:lang w:val="nl-NL"/>
        </w:rPr>
        <w:t>admin</w:t>
      </w:r>
      <w:proofErr w:type="spellEnd"/>
      <w:r w:rsidRPr="00C006E6">
        <w:rPr>
          <w:sz w:val="24"/>
          <w:szCs w:val="24"/>
          <w:lang w:val="nl-NL"/>
        </w:rPr>
        <w:t xml:space="preserve"> panel maken waar je een .</w:t>
      </w:r>
      <w:proofErr w:type="spellStart"/>
      <w:r w:rsidRPr="00C006E6">
        <w:rPr>
          <w:sz w:val="24"/>
          <w:szCs w:val="24"/>
          <w:lang w:val="nl-NL"/>
        </w:rPr>
        <w:t>xml</w:t>
      </w:r>
      <w:proofErr w:type="spellEnd"/>
      <w:r w:rsidRPr="00C006E6">
        <w:rPr>
          <w:sz w:val="24"/>
          <w:szCs w:val="24"/>
          <w:lang w:val="nl-NL"/>
        </w:rPr>
        <w:t xml:space="preserve"> bestand kan uploaden of importeren. In het </w:t>
      </w:r>
      <w:proofErr w:type="spellStart"/>
      <w:r w:rsidRPr="00C006E6">
        <w:rPr>
          <w:sz w:val="24"/>
          <w:szCs w:val="24"/>
          <w:lang w:val="nl-NL"/>
        </w:rPr>
        <w:t>xml</w:t>
      </w:r>
      <w:proofErr w:type="spellEnd"/>
      <w:r w:rsidRPr="00C006E6">
        <w:rPr>
          <w:sz w:val="24"/>
          <w:szCs w:val="24"/>
          <w:lang w:val="nl-NL"/>
        </w:rPr>
        <w:t xml:space="preserve"> bestand staan alle gegevens die geïmporteerd moet worden. Dus je moet wel alle gegevens al in een </w:t>
      </w:r>
      <w:proofErr w:type="spellStart"/>
      <w:r w:rsidRPr="00C006E6">
        <w:rPr>
          <w:sz w:val="24"/>
          <w:szCs w:val="24"/>
          <w:lang w:val="nl-NL"/>
        </w:rPr>
        <w:t>xml</w:t>
      </w:r>
      <w:proofErr w:type="spellEnd"/>
      <w:r w:rsidRPr="00C006E6">
        <w:rPr>
          <w:sz w:val="24"/>
          <w:szCs w:val="24"/>
          <w:lang w:val="nl-NL"/>
        </w:rPr>
        <w:t xml:space="preserve"> bestandje zetten.</w:t>
      </w:r>
    </w:p>
    <w:p w:rsidR="00FC796E" w:rsidRPr="00C006E6" w:rsidRDefault="00FC796E" w:rsidP="00930A59">
      <w:pPr>
        <w:pStyle w:val="Lijstalinea"/>
        <w:spacing w:after="200" w:line="276" w:lineRule="auto"/>
        <w:ind w:left="0"/>
        <w:rPr>
          <w:sz w:val="24"/>
          <w:szCs w:val="24"/>
          <w:lang w:val="nl-NL"/>
        </w:rPr>
      </w:pPr>
    </w:p>
    <w:p w:rsidR="00FC796E" w:rsidRPr="00C006E6" w:rsidRDefault="00FC796E" w:rsidP="00930A59">
      <w:pPr>
        <w:pStyle w:val="Lijstalinea"/>
        <w:spacing w:after="200" w:line="276" w:lineRule="auto"/>
        <w:ind w:left="0"/>
        <w:rPr>
          <w:sz w:val="24"/>
          <w:szCs w:val="24"/>
          <w:lang w:val="nl-NL"/>
        </w:rPr>
      </w:pPr>
      <w:r w:rsidRPr="00C006E6">
        <w:rPr>
          <w:sz w:val="24"/>
          <w:szCs w:val="24"/>
          <w:lang w:val="nl-NL"/>
        </w:rPr>
        <w:t xml:space="preserve">Plus punt: Het is snel en makkelijk als je alle gegevens al in een </w:t>
      </w:r>
      <w:proofErr w:type="spellStart"/>
      <w:r w:rsidRPr="00C006E6">
        <w:rPr>
          <w:sz w:val="24"/>
          <w:szCs w:val="24"/>
          <w:lang w:val="nl-NL"/>
        </w:rPr>
        <w:t>xml</w:t>
      </w:r>
      <w:proofErr w:type="spellEnd"/>
      <w:r w:rsidRPr="00C006E6">
        <w:rPr>
          <w:sz w:val="24"/>
          <w:szCs w:val="24"/>
          <w:lang w:val="nl-NL"/>
        </w:rPr>
        <w:t xml:space="preserve"> bestandje hebt of in een tekst documentje hebt want alles kan dan in 1 keer geïmporteerd worden.</w:t>
      </w:r>
    </w:p>
    <w:p w:rsidR="00FC796E" w:rsidRPr="00C006E6" w:rsidRDefault="00FC796E" w:rsidP="00930A59">
      <w:pPr>
        <w:pStyle w:val="Lijstalinea"/>
        <w:spacing w:after="200" w:line="276" w:lineRule="auto"/>
        <w:ind w:left="0"/>
        <w:rPr>
          <w:sz w:val="24"/>
          <w:szCs w:val="24"/>
          <w:lang w:val="nl-NL"/>
        </w:rPr>
      </w:pPr>
    </w:p>
    <w:p w:rsidR="00FC796E" w:rsidRPr="00C006E6" w:rsidRDefault="00FC796E" w:rsidP="00930A59">
      <w:pPr>
        <w:pStyle w:val="Lijstalinea"/>
        <w:spacing w:after="200" w:line="276" w:lineRule="auto"/>
        <w:ind w:left="0"/>
        <w:rPr>
          <w:sz w:val="24"/>
          <w:szCs w:val="24"/>
          <w:lang w:val="nl-NL"/>
        </w:rPr>
      </w:pPr>
      <w:r w:rsidRPr="00C006E6">
        <w:rPr>
          <w:sz w:val="24"/>
          <w:szCs w:val="24"/>
          <w:lang w:val="nl-NL"/>
        </w:rPr>
        <w:t xml:space="preserve">Min punt: Als de gegevens in een </w:t>
      </w:r>
      <w:proofErr w:type="spellStart"/>
      <w:r w:rsidRPr="00C006E6">
        <w:rPr>
          <w:sz w:val="24"/>
          <w:szCs w:val="24"/>
          <w:lang w:val="nl-NL"/>
        </w:rPr>
        <w:t>xml</w:t>
      </w:r>
      <w:proofErr w:type="spellEnd"/>
      <w:r w:rsidRPr="00C006E6">
        <w:rPr>
          <w:sz w:val="24"/>
          <w:szCs w:val="24"/>
          <w:lang w:val="nl-NL"/>
        </w:rPr>
        <w:t xml:space="preserve"> bestand verkeerd staan dan wordt het niet geïmporteerd hoe je het wilt. Ook heb je een log in panel nodig voor de </w:t>
      </w:r>
      <w:proofErr w:type="spellStart"/>
      <w:r w:rsidRPr="00C006E6">
        <w:rPr>
          <w:sz w:val="24"/>
          <w:szCs w:val="24"/>
          <w:lang w:val="nl-NL"/>
        </w:rPr>
        <w:t>admin</w:t>
      </w:r>
      <w:proofErr w:type="spellEnd"/>
      <w:r w:rsidRPr="00C006E6">
        <w:rPr>
          <w:sz w:val="24"/>
          <w:szCs w:val="24"/>
          <w:lang w:val="nl-NL"/>
        </w:rPr>
        <w:t xml:space="preserve"> panel, de login panel moet veilig genoeg zijn anders kunnen mensen data importeren zonder dat jij het wilt.</w:t>
      </w:r>
    </w:p>
    <w:p w:rsidR="00FC796E" w:rsidRPr="00C006E6" w:rsidRDefault="00FC796E" w:rsidP="00930A59">
      <w:pPr>
        <w:pStyle w:val="Lijstalinea"/>
        <w:spacing w:after="200" w:line="276" w:lineRule="auto"/>
        <w:ind w:left="0"/>
        <w:rPr>
          <w:sz w:val="24"/>
          <w:szCs w:val="24"/>
          <w:lang w:val="nl-NL"/>
        </w:rPr>
      </w:pPr>
    </w:p>
    <w:p w:rsidR="00FC796E" w:rsidRPr="00C006E6" w:rsidRDefault="00FC796E" w:rsidP="00930A59">
      <w:pPr>
        <w:pStyle w:val="Lijstalinea"/>
        <w:spacing w:after="200" w:line="276" w:lineRule="auto"/>
        <w:ind w:left="0"/>
        <w:rPr>
          <w:sz w:val="24"/>
          <w:szCs w:val="24"/>
          <w:lang w:val="nl-NL"/>
        </w:rPr>
      </w:pPr>
      <w:r w:rsidRPr="00C006E6">
        <w:rPr>
          <w:sz w:val="24"/>
          <w:szCs w:val="24"/>
          <w:lang w:val="nl-NL"/>
        </w:rPr>
        <w:t xml:space="preserve">Wij kiezen voor de </w:t>
      </w:r>
      <w:proofErr w:type="spellStart"/>
      <w:r w:rsidRPr="00C006E6">
        <w:rPr>
          <w:sz w:val="24"/>
          <w:szCs w:val="24"/>
          <w:lang w:val="nl-NL"/>
        </w:rPr>
        <w:t>xml</w:t>
      </w:r>
      <w:proofErr w:type="spellEnd"/>
      <w:r w:rsidRPr="00C006E6">
        <w:rPr>
          <w:sz w:val="24"/>
          <w:szCs w:val="24"/>
          <w:lang w:val="nl-NL"/>
        </w:rPr>
        <w:t xml:space="preserve"> bestand importeren want het is makkelijk en snel voor ons want wij krijgen de gegevens op gestuurd van media </w:t>
      </w:r>
      <w:proofErr w:type="spellStart"/>
      <w:r w:rsidRPr="00C006E6">
        <w:rPr>
          <w:sz w:val="24"/>
          <w:szCs w:val="24"/>
          <w:lang w:val="nl-NL"/>
        </w:rPr>
        <w:t>developers</w:t>
      </w:r>
      <w:proofErr w:type="spellEnd"/>
      <w:r w:rsidRPr="00C006E6">
        <w:rPr>
          <w:sz w:val="24"/>
          <w:szCs w:val="24"/>
          <w:lang w:val="nl-NL"/>
        </w:rPr>
        <w:t>.</w:t>
      </w:r>
    </w:p>
    <w:p w:rsidR="00FC796E" w:rsidRDefault="00FC796E" w:rsidP="00930A59">
      <w:pPr>
        <w:pStyle w:val="Lijstalinea"/>
        <w:spacing w:after="200" w:line="276" w:lineRule="auto"/>
        <w:ind w:left="0"/>
        <w:rPr>
          <w:sz w:val="20"/>
          <w:szCs w:val="20"/>
          <w:lang w:val="nl-NL"/>
        </w:rPr>
      </w:pPr>
    </w:p>
    <w:p w:rsidR="00BA0456" w:rsidRPr="00C006E6" w:rsidRDefault="00BA0456" w:rsidP="00930A59">
      <w:pPr>
        <w:pStyle w:val="Lijstalinea"/>
        <w:spacing w:after="200" w:line="276" w:lineRule="auto"/>
        <w:ind w:left="0"/>
        <w:rPr>
          <w:sz w:val="32"/>
          <w:szCs w:val="32"/>
          <w:lang w:val="nl-NL"/>
        </w:rPr>
      </w:pPr>
    </w:p>
    <w:p w:rsidR="00C006E6" w:rsidRDefault="00C006E6" w:rsidP="00930A59">
      <w:pPr>
        <w:pStyle w:val="Lijstalinea"/>
        <w:spacing w:after="200" w:line="276" w:lineRule="auto"/>
        <w:ind w:left="0"/>
        <w:rPr>
          <w:b/>
          <w:sz w:val="32"/>
          <w:szCs w:val="32"/>
          <w:lang w:val="nl-NL"/>
        </w:rPr>
      </w:pPr>
    </w:p>
    <w:p w:rsidR="00C006E6" w:rsidRDefault="00C006E6" w:rsidP="00930A59">
      <w:pPr>
        <w:pStyle w:val="Lijstalinea"/>
        <w:spacing w:after="200" w:line="276" w:lineRule="auto"/>
        <w:ind w:left="0"/>
        <w:rPr>
          <w:b/>
          <w:sz w:val="32"/>
          <w:szCs w:val="32"/>
          <w:lang w:val="nl-NL"/>
        </w:rPr>
      </w:pPr>
    </w:p>
    <w:p w:rsidR="00BA0456" w:rsidRDefault="00BA0456" w:rsidP="00C006E6">
      <w:pPr>
        <w:pStyle w:val="Kop2"/>
        <w:rPr>
          <w:sz w:val="28"/>
          <w:szCs w:val="28"/>
        </w:rPr>
      </w:pPr>
      <w:bookmarkStart w:id="14" w:name="_Toc388874606"/>
      <w:bookmarkStart w:id="15" w:name="_Toc388874778"/>
      <w:r w:rsidRPr="00C006E6">
        <w:rPr>
          <w:sz w:val="28"/>
          <w:szCs w:val="28"/>
        </w:rPr>
        <w:lastRenderedPageBreak/>
        <w:t xml:space="preserve">Wat is een data </w:t>
      </w:r>
      <w:proofErr w:type="spellStart"/>
      <w:r w:rsidRPr="00C006E6">
        <w:rPr>
          <w:sz w:val="28"/>
          <w:szCs w:val="28"/>
        </w:rPr>
        <w:t>dictionary</w:t>
      </w:r>
      <w:proofErr w:type="spellEnd"/>
      <w:r w:rsidRPr="00C006E6">
        <w:rPr>
          <w:sz w:val="28"/>
          <w:szCs w:val="28"/>
        </w:rPr>
        <w:t xml:space="preserve"> en vult het?</w:t>
      </w:r>
      <w:bookmarkEnd w:id="14"/>
      <w:bookmarkEnd w:id="15"/>
    </w:p>
    <w:p w:rsidR="00C006E6" w:rsidRPr="00C006E6" w:rsidRDefault="00C006E6" w:rsidP="00C006E6"/>
    <w:p w:rsidR="008E60CA" w:rsidRPr="00C006E6" w:rsidRDefault="00BA0456" w:rsidP="00930A59">
      <w:pPr>
        <w:pStyle w:val="Lijstalinea"/>
        <w:spacing w:after="200" w:line="276" w:lineRule="auto"/>
        <w:ind w:left="0"/>
        <w:rPr>
          <w:sz w:val="24"/>
          <w:szCs w:val="24"/>
          <w:lang w:val="nl-NL"/>
        </w:rPr>
      </w:pPr>
      <w:r w:rsidRPr="00C006E6">
        <w:rPr>
          <w:sz w:val="24"/>
          <w:szCs w:val="24"/>
          <w:lang w:val="nl-NL"/>
        </w:rPr>
        <w:t xml:space="preserve">Een data </w:t>
      </w:r>
      <w:proofErr w:type="spellStart"/>
      <w:r w:rsidRPr="00C006E6">
        <w:rPr>
          <w:sz w:val="24"/>
          <w:szCs w:val="24"/>
          <w:lang w:val="nl-NL"/>
        </w:rPr>
        <w:t>dictionary</w:t>
      </w:r>
      <w:proofErr w:type="spellEnd"/>
      <w:r w:rsidRPr="00C006E6">
        <w:rPr>
          <w:sz w:val="24"/>
          <w:szCs w:val="24"/>
          <w:lang w:val="nl-NL"/>
        </w:rPr>
        <w:t xml:space="preserve"> bevat een lijst met alle bestanden in een database, het aantal records van elk bestand en d</w:t>
      </w:r>
      <w:r w:rsidR="00C006E6">
        <w:rPr>
          <w:sz w:val="24"/>
          <w:szCs w:val="24"/>
          <w:lang w:val="nl-NL"/>
        </w:rPr>
        <w:t>e namen en types van elke veld.</w:t>
      </w:r>
    </w:p>
    <w:p w:rsidR="00BA0456" w:rsidRPr="00C006E6" w:rsidRDefault="00BA0456" w:rsidP="00930A59">
      <w:pPr>
        <w:pStyle w:val="Lijstalinea"/>
        <w:spacing w:after="200" w:line="276" w:lineRule="auto"/>
        <w:ind w:left="0"/>
        <w:rPr>
          <w:sz w:val="24"/>
          <w:szCs w:val="24"/>
          <w:lang w:val="nl-NL"/>
        </w:rPr>
      </w:pPr>
      <w:r w:rsidRPr="00C006E6">
        <w:rPr>
          <w:sz w:val="24"/>
          <w:szCs w:val="24"/>
          <w:lang w:val="nl-NL"/>
        </w:rPr>
        <w:t xml:space="preserve">Meeste database </w:t>
      </w:r>
      <w:proofErr w:type="spellStart"/>
      <w:r w:rsidRPr="00C006E6">
        <w:rPr>
          <w:sz w:val="24"/>
          <w:szCs w:val="24"/>
          <w:lang w:val="nl-NL"/>
        </w:rPr>
        <w:t>mangement</w:t>
      </w:r>
      <w:proofErr w:type="spellEnd"/>
      <w:r w:rsidRPr="00C006E6">
        <w:rPr>
          <w:sz w:val="24"/>
          <w:szCs w:val="24"/>
          <w:lang w:val="nl-NL"/>
        </w:rPr>
        <w:t xml:space="preserve"> systemen hebben een data </w:t>
      </w:r>
      <w:proofErr w:type="spellStart"/>
      <w:r w:rsidRPr="00C006E6">
        <w:rPr>
          <w:sz w:val="24"/>
          <w:szCs w:val="24"/>
          <w:lang w:val="nl-NL"/>
        </w:rPr>
        <w:t>dictionary</w:t>
      </w:r>
      <w:proofErr w:type="spellEnd"/>
      <w:r w:rsidRPr="00C006E6">
        <w:rPr>
          <w:sz w:val="24"/>
          <w:szCs w:val="24"/>
          <w:lang w:val="nl-NL"/>
        </w:rPr>
        <w:t xml:space="preserve"> die geheim gehouden is voor de gebruike</w:t>
      </w:r>
      <w:r w:rsidR="008E60CA" w:rsidRPr="00C006E6">
        <w:rPr>
          <w:sz w:val="24"/>
          <w:szCs w:val="24"/>
          <w:lang w:val="nl-NL"/>
        </w:rPr>
        <w:t>r</w:t>
      </w:r>
      <w:r w:rsidRPr="00C006E6">
        <w:rPr>
          <w:sz w:val="24"/>
          <w:szCs w:val="24"/>
          <w:lang w:val="nl-NL"/>
        </w:rPr>
        <w:t xml:space="preserve"> zodat de gebruiker niet iets per ongeluk kan verwijderen.</w:t>
      </w:r>
    </w:p>
    <w:p w:rsidR="00BA0456" w:rsidRDefault="00BA0456" w:rsidP="00930A59">
      <w:pPr>
        <w:pStyle w:val="Lijstalinea"/>
        <w:spacing w:after="200" w:line="276" w:lineRule="auto"/>
        <w:ind w:left="0"/>
        <w:rPr>
          <w:sz w:val="24"/>
          <w:szCs w:val="24"/>
          <w:lang w:val="nl-NL"/>
        </w:rPr>
      </w:pPr>
      <w:r w:rsidRPr="00C006E6">
        <w:rPr>
          <w:sz w:val="24"/>
          <w:szCs w:val="24"/>
          <w:lang w:val="nl-NL"/>
        </w:rPr>
        <w:t xml:space="preserve">Data </w:t>
      </w:r>
      <w:proofErr w:type="spellStart"/>
      <w:r w:rsidRPr="00C006E6">
        <w:rPr>
          <w:sz w:val="24"/>
          <w:szCs w:val="24"/>
          <w:lang w:val="nl-NL"/>
        </w:rPr>
        <w:t>dictionary</w:t>
      </w:r>
      <w:proofErr w:type="spellEnd"/>
      <w:r w:rsidRPr="00C006E6">
        <w:rPr>
          <w:sz w:val="24"/>
          <w:szCs w:val="24"/>
          <w:lang w:val="nl-NL"/>
        </w:rPr>
        <w:t xml:space="preserve"> bevat de data die in de database komt/zit niet, alleen de informatie om het te beheren. </w:t>
      </w:r>
      <w:r w:rsidR="008E60CA" w:rsidRPr="00C006E6">
        <w:rPr>
          <w:sz w:val="24"/>
          <w:szCs w:val="24"/>
          <w:lang w:val="nl-NL"/>
        </w:rPr>
        <w:t xml:space="preserve">Zonder een data </w:t>
      </w:r>
      <w:proofErr w:type="spellStart"/>
      <w:r w:rsidR="008E60CA" w:rsidRPr="00C006E6">
        <w:rPr>
          <w:sz w:val="24"/>
          <w:szCs w:val="24"/>
          <w:lang w:val="nl-NL"/>
        </w:rPr>
        <w:t>dictionary</w:t>
      </w:r>
      <w:proofErr w:type="spellEnd"/>
      <w:r w:rsidR="008E60CA" w:rsidRPr="00C006E6">
        <w:rPr>
          <w:sz w:val="24"/>
          <w:szCs w:val="24"/>
          <w:lang w:val="nl-NL"/>
        </w:rPr>
        <w:t xml:space="preserve"> in een </w:t>
      </w:r>
      <w:proofErr w:type="spellStart"/>
      <w:r w:rsidR="008E60CA" w:rsidRPr="00C006E6">
        <w:rPr>
          <w:sz w:val="24"/>
          <w:szCs w:val="24"/>
          <w:lang w:val="nl-NL"/>
        </w:rPr>
        <w:t>dms</w:t>
      </w:r>
      <w:proofErr w:type="spellEnd"/>
      <w:r w:rsidR="008E60CA" w:rsidRPr="00C006E6">
        <w:rPr>
          <w:sz w:val="24"/>
          <w:szCs w:val="24"/>
          <w:lang w:val="nl-NL"/>
        </w:rPr>
        <w:t xml:space="preserve"> werkt de </w:t>
      </w:r>
      <w:proofErr w:type="spellStart"/>
      <w:r w:rsidR="008E60CA" w:rsidRPr="00C006E6">
        <w:rPr>
          <w:sz w:val="24"/>
          <w:szCs w:val="24"/>
          <w:lang w:val="nl-NL"/>
        </w:rPr>
        <w:t>dms</w:t>
      </w:r>
      <w:proofErr w:type="spellEnd"/>
      <w:r w:rsidR="008E60CA" w:rsidRPr="00C006E6">
        <w:rPr>
          <w:sz w:val="24"/>
          <w:szCs w:val="24"/>
          <w:lang w:val="nl-NL"/>
        </w:rPr>
        <w:t xml:space="preserve"> niet.</w:t>
      </w:r>
    </w:p>
    <w:p w:rsidR="00101896" w:rsidRDefault="00101896" w:rsidP="00930A59">
      <w:pPr>
        <w:pStyle w:val="Lijstalinea"/>
        <w:spacing w:after="200" w:line="276" w:lineRule="auto"/>
        <w:ind w:left="0"/>
        <w:rPr>
          <w:sz w:val="24"/>
          <w:szCs w:val="24"/>
          <w:lang w:val="nl-NL"/>
        </w:rPr>
      </w:pPr>
    </w:p>
    <w:p w:rsidR="00101896" w:rsidRPr="00E84799" w:rsidRDefault="00101896" w:rsidP="00930A59">
      <w:pPr>
        <w:pStyle w:val="Lijstalinea"/>
        <w:spacing w:after="200" w:line="276" w:lineRule="auto"/>
        <w:ind w:left="0"/>
        <w:rPr>
          <w:b/>
          <w:sz w:val="28"/>
          <w:szCs w:val="24"/>
          <w:lang w:val="nl-NL"/>
        </w:rPr>
      </w:pPr>
      <w:r w:rsidRPr="00E84799">
        <w:rPr>
          <w:b/>
          <w:sz w:val="28"/>
          <w:szCs w:val="24"/>
          <w:lang w:val="nl-NL"/>
        </w:rPr>
        <w:t>Welke gegevens:</w:t>
      </w:r>
    </w:p>
    <w:p w:rsidR="005F08E5" w:rsidRDefault="00E84799" w:rsidP="00930A59">
      <w:pPr>
        <w:pStyle w:val="Lijstalinea"/>
        <w:spacing w:after="200" w:line="276" w:lineRule="auto"/>
        <w:ind w:left="0"/>
        <w:rPr>
          <w:sz w:val="24"/>
          <w:szCs w:val="24"/>
          <w:lang w:val="nl-NL"/>
        </w:rPr>
      </w:pPr>
      <w:r>
        <w:rPr>
          <w:sz w:val="24"/>
          <w:szCs w:val="24"/>
          <w:lang w:val="nl-NL"/>
        </w:rPr>
        <w:t>Wedstrijden</w:t>
      </w:r>
    </w:p>
    <w:tbl>
      <w:tblPr>
        <w:tblStyle w:val="Lichtearcer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7"/>
        <w:gridCol w:w="1584"/>
        <w:gridCol w:w="1595"/>
        <w:gridCol w:w="1664"/>
        <w:gridCol w:w="1509"/>
        <w:gridCol w:w="1379"/>
      </w:tblGrid>
      <w:tr w:rsidR="005F08E5" w:rsidTr="005F08E5">
        <w:trPr>
          <w:cnfStyle w:val="100000000000"/>
        </w:trPr>
        <w:tc>
          <w:tcPr>
            <w:cnfStyle w:val="001000000000"/>
            <w:tcW w:w="1557"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rPr>
                <w:sz w:val="24"/>
                <w:szCs w:val="24"/>
                <w:lang w:val="nl-NL"/>
              </w:rPr>
            </w:pPr>
            <w:r>
              <w:rPr>
                <w:sz w:val="24"/>
                <w:szCs w:val="24"/>
                <w:lang w:val="nl-NL"/>
              </w:rPr>
              <w:t>Naam</w:t>
            </w:r>
          </w:p>
        </w:tc>
        <w:tc>
          <w:tcPr>
            <w:tcW w:w="1584"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r>
              <w:rPr>
                <w:sz w:val="24"/>
                <w:szCs w:val="24"/>
                <w:lang w:val="nl-NL"/>
              </w:rPr>
              <w:t xml:space="preserve">Is </w:t>
            </w:r>
            <w:proofErr w:type="spellStart"/>
            <w:r>
              <w:rPr>
                <w:sz w:val="24"/>
                <w:szCs w:val="24"/>
                <w:lang w:val="nl-NL"/>
              </w:rPr>
              <w:t>nulable</w:t>
            </w:r>
            <w:proofErr w:type="spellEnd"/>
          </w:p>
        </w:tc>
        <w:tc>
          <w:tcPr>
            <w:tcW w:w="1595"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r>
              <w:rPr>
                <w:sz w:val="24"/>
                <w:szCs w:val="24"/>
                <w:lang w:val="nl-NL"/>
              </w:rPr>
              <w:t xml:space="preserve">Is </w:t>
            </w:r>
            <w:proofErr w:type="spellStart"/>
            <w:r>
              <w:rPr>
                <w:sz w:val="24"/>
                <w:szCs w:val="24"/>
                <w:lang w:val="nl-NL"/>
              </w:rPr>
              <w:t>primary</w:t>
            </w:r>
            <w:proofErr w:type="spellEnd"/>
            <w:r>
              <w:rPr>
                <w:sz w:val="24"/>
                <w:szCs w:val="24"/>
                <w:lang w:val="nl-NL"/>
              </w:rPr>
              <w:t xml:space="preserve"> </w:t>
            </w:r>
            <w:proofErr w:type="spellStart"/>
            <w:r>
              <w:rPr>
                <w:sz w:val="24"/>
                <w:szCs w:val="24"/>
                <w:lang w:val="nl-NL"/>
              </w:rPr>
              <w:t>key</w:t>
            </w:r>
            <w:proofErr w:type="spellEnd"/>
          </w:p>
        </w:tc>
        <w:tc>
          <w:tcPr>
            <w:tcW w:w="1664"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r>
              <w:rPr>
                <w:sz w:val="24"/>
                <w:szCs w:val="24"/>
                <w:lang w:val="nl-NL"/>
              </w:rPr>
              <w:t xml:space="preserve">Is </w:t>
            </w:r>
            <w:proofErr w:type="spellStart"/>
            <w:r>
              <w:rPr>
                <w:sz w:val="24"/>
                <w:szCs w:val="24"/>
                <w:lang w:val="nl-NL"/>
              </w:rPr>
              <w:t>secondary</w:t>
            </w:r>
            <w:proofErr w:type="spellEnd"/>
            <w:r>
              <w:rPr>
                <w:sz w:val="24"/>
                <w:szCs w:val="24"/>
                <w:lang w:val="nl-NL"/>
              </w:rPr>
              <w:t xml:space="preserve"> </w:t>
            </w:r>
            <w:proofErr w:type="spellStart"/>
            <w:r>
              <w:rPr>
                <w:sz w:val="24"/>
                <w:szCs w:val="24"/>
                <w:lang w:val="nl-NL"/>
              </w:rPr>
              <w:t>key</w:t>
            </w:r>
            <w:proofErr w:type="spellEnd"/>
          </w:p>
        </w:tc>
        <w:tc>
          <w:tcPr>
            <w:tcW w:w="1509"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r>
              <w:rPr>
                <w:sz w:val="24"/>
                <w:szCs w:val="24"/>
                <w:lang w:val="nl-NL"/>
              </w:rPr>
              <w:t>Data type</w:t>
            </w:r>
          </w:p>
        </w:tc>
        <w:tc>
          <w:tcPr>
            <w:tcW w:w="1379"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proofErr w:type="spellStart"/>
            <w:r>
              <w:rPr>
                <w:sz w:val="24"/>
                <w:szCs w:val="24"/>
                <w:lang w:val="nl-NL"/>
              </w:rPr>
              <w:t>Default</w:t>
            </w:r>
            <w:proofErr w:type="spellEnd"/>
          </w:p>
        </w:tc>
      </w:tr>
      <w:tr w:rsidR="005F08E5" w:rsidTr="005F08E5">
        <w:trPr>
          <w:cnfStyle w:val="000000100000"/>
        </w:trPr>
        <w:tc>
          <w:tcPr>
            <w:cnfStyle w:val="001000000000"/>
            <w:tcW w:w="1557" w:type="dxa"/>
            <w:tcBorders>
              <w:left w:val="none" w:sz="0" w:space="0" w:color="auto"/>
              <w:right w:val="none" w:sz="0" w:space="0" w:color="auto"/>
            </w:tcBorders>
          </w:tcPr>
          <w:p w:rsidR="005F08E5" w:rsidRDefault="005F08E5" w:rsidP="00930A59">
            <w:pPr>
              <w:pStyle w:val="Lijstalinea"/>
              <w:spacing w:after="200" w:line="276" w:lineRule="auto"/>
              <w:ind w:left="0"/>
              <w:rPr>
                <w:sz w:val="24"/>
                <w:szCs w:val="24"/>
                <w:lang w:val="nl-NL"/>
              </w:rPr>
            </w:pPr>
            <w:r>
              <w:rPr>
                <w:sz w:val="24"/>
                <w:szCs w:val="24"/>
                <w:lang w:val="nl-NL"/>
              </w:rPr>
              <w:t>ID</w:t>
            </w:r>
          </w:p>
        </w:tc>
        <w:tc>
          <w:tcPr>
            <w:tcW w:w="1584"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95"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Ja</w:t>
            </w:r>
          </w:p>
        </w:tc>
        <w:tc>
          <w:tcPr>
            <w:tcW w:w="1664"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09"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Int</w:t>
            </w:r>
          </w:p>
        </w:tc>
        <w:tc>
          <w:tcPr>
            <w:tcW w:w="1379"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proofErr w:type="spellStart"/>
            <w:r>
              <w:rPr>
                <w:sz w:val="24"/>
                <w:szCs w:val="24"/>
                <w:lang w:val="nl-NL"/>
              </w:rPr>
              <w:t>nvt</w:t>
            </w:r>
            <w:proofErr w:type="spellEnd"/>
          </w:p>
        </w:tc>
      </w:tr>
      <w:tr w:rsidR="005F08E5" w:rsidTr="005F08E5">
        <w:tc>
          <w:tcPr>
            <w:cnfStyle w:val="001000000000"/>
            <w:tcW w:w="1557" w:type="dxa"/>
          </w:tcPr>
          <w:p w:rsidR="005F08E5" w:rsidRDefault="005F08E5" w:rsidP="00930A59">
            <w:pPr>
              <w:pStyle w:val="Lijstalinea"/>
              <w:spacing w:after="200" w:line="276" w:lineRule="auto"/>
              <w:ind w:left="0"/>
              <w:rPr>
                <w:sz w:val="24"/>
                <w:szCs w:val="24"/>
                <w:lang w:val="nl-NL"/>
              </w:rPr>
            </w:pPr>
            <w:r>
              <w:rPr>
                <w:sz w:val="24"/>
                <w:szCs w:val="24"/>
                <w:lang w:val="nl-NL"/>
              </w:rPr>
              <w:t>Groep1</w:t>
            </w:r>
          </w:p>
        </w:tc>
        <w:tc>
          <w:tcPr>
            <w:tcW w:w="1584"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595"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664"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ja</w:t>
            </w:r>
          </w:p>
        </w:tc>
        <w:tc>
          <w:tcPr>
            <w:tcW w:w="1509"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Int</w:t>
            </w:r>
          </w:p>
        </w:tc>
        <w:tc>
          <w:tcPr>
            <w:tcW w:w="1379" w:type="dxa"/>
          </w:tcPr>
          <w:p w:rsidR="005F08E5" w:rsidRDefault="005F08E5" w:rsidP="00930A59">
            <w:pPr>
              <w:pStyle w:val="Lijstalinea"/>
              <w:spacing w:after="200" w:line="276" w:lineRule="auto"/>
              <w:ind w:left="0"/>
              <w:cnfStyle w:val="000000000000"/>
              <w:rPr>
                <w:sz w:val="24"/>
                <w:szCs w:val="24"/>
                <w:lang w:val="nl-NL"/>
              </w:rPr>
            </w:pPr>
            <w:proofErr w:type="spellStart"/>
            <w:r>
              <w:rPr>
                <w:sz w:val="24"/>
                <w:szCs w:val="24"/>
                <w:lang w:val="nl-NL"/>
              </w:rPr>
              <w:t>nvt</w:t>
            </w:r>
            <w:proofErr w:type="spellEnd"/>
          </w:p>
        </w:tc>
      </w:tr>
      <w:tr w:rsidR="005F08E5" w:rsidTr="005F08E5">
        <w:trPr>
          <w:cnfStyle w:val="000000100000"/>
        </w:trPr>
        <w:tc>
          <w:tcPr>
            <w:cnfStyle w:val="001000000000"/>
            <w:tcW w:w="1557" w:type="dxa"/>
            <w:tcBorders>
              <w:left w:val="none" w:sz="0" w:space="0" w:color="auto"/>
              <w:right w:val="none" w:sz="0" w:space="0" w:color="auto"/>
            </w:tcBorders>
          </w:tcPr>
          <w:p w:rsidR="005F08E5" w:rsidRDefault="005F08E5" w:rsidP="00930A59">
            <w:pPr>
              <w:pStyle w:val="Lijstalinea"/>
              <w:spacing w:after="200" w:line="276" w:lineRule="auto"/>
              <w:ind w:left="0"/>
              <w:rPr>
                <w:sz w:val="24"/>
                <w:szCs w:val="24"/>
                <w:lang w:val="nl-NL"/>
              </w:rPr>
            </w:pPr>
            <w:r>
              <w:rPr>
                <w:sz w:val="24"/>
                <w:szCs w:val="24"/>
                <w:lang w:val="nl-NL"/>
              </w:rPr>
              <w:t>Groep2</w:t>
            </w:r>
          </w:p>
        </w:tc>
        <w:tc>
          <w:tcPr>
            <w:tcW w:w="1584"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95"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664"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Ja</w:t>
            </w:r>
          </w:p>
        </w:tc>
        <w:tc>
          <w:tcPr>
            <w:tcW w:w="1509"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Int</w:t>
            </w:r>
          </w:p>
        </w:tc>
        <w:tc>
          <w:tcPr>
            <w:tcW w:w="1379"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proofErr w:type="spellStart"/>
            <w:r>
              <w:rPr>
                <w:sz w:val="24"/>
                <w:szCs w:val="24"/>
                <w:lang w:val="nl-NL"/>
              </w:rPr>
              <w:t>nvt</w:t>
            </w:r>
            <w:proofErr w:type="spellEnd"/>
          </w:p>
        </w:tc>
      </w:tr>
      <w:tr w:rsidR="005F08E5" w:rsidTr="005F08E5">
        <w:tc>
          <w:tcPr>
            <w:cnfStyle w:val="001000000000"/>
            <w:tcW w:w="1557" w:type="dxa"/>
          </w:tcPr>
          <w:p w:rsidR="005F08E5" w:rsidRDefault="005F08E5" w:rsidP="00930A59">
            <w:pPr>
              <w:pStyle w:val="Lijstalinea"/>
              <w:spacing w:after="200" w:line="276" w:lineRule="auto"/>
              <w:ind w:left="0"/>
              <w:rPr>
                <w:sz w:val="24"/>
                <w:szCs w:val="24"/>
                <w:lang w:val="nl-NL"/>
              </w:rPr>
            </w:pPr>
            <w:r>
              <w:rPr>
                <w:sz w:val="24"/>
                <w:szCs w:val="24"/>
                <w:lang w:val="nl-NL"/>
              </w:rPr>
              <w:t>goalsGroep1</w:t>
            </w:r>
          </w:p>
        </w:tc>
        <w:tc>
          <w:tcPr>
            <w:tcW w:w="1584"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595"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664"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509"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int</w:t>
            </w:r>
          </w:p>
        </w:tc>
        <w:tc>
          <w:tcPr>
            <w:tcW w:w="1379"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0</w:t>
            </w:r>
          </w:p>
        </w:tc>
      </w:tr>
      <w:tr w:rsidR="005F08E5" w:rsidTr="005F08E5">
        <w:trPr>
          <w:cnfStyle w:val="000000100000"/>
        </w:trPr>
        <w:tc>
          <w:tcPr>
            <w:cnfStyle w:val="001000000000"/>
            <w:tcW w:w="1557" w:type="dxa"/>
            <w:tcBorders>
              <w:left w:val="none" w:sz="0" w:space="0" w:color="auto"/>
              <w:right w:val="none" w:sz="0" w:space="0" w:color="auto"/>
            </w:tcBorders>
          </w:tcPr>
          <w:p w:rsidR="005F08E5" w:rsidRDefault="005F08E5" w:rsidP="00930A59">
            <w:pPr>
              <w:pStyle w:val="Lijstalinea"/>
              <w:spacing w:after="200" w:line="276" w:lineRule="auto"/>
              <w:ind w:left="0"/>
              <w:rPr>
                <w:sz w:val="24"/>
                <w:szCs w:val="24"/>
                <w:lang w:val="nl-NL"/>
              </w:rPr>
            </w:pPr>
            <w:r>
              <w:rPr>
                <w:sz w:val="24"/>
                <w:szCs w:val="24"/>
                <w:lang w:val="nl-NL"/>
              </w:rPr>
              <w:t>goalsGroep2</w:t>
            </w:r>
          </w:p>
        </w:tc>
        <w:tc>
          <w:tcPr>
            <w:tcW w:w="1584"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95"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664"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09"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Int</w:t>
            </w:r>
          </w:p>
        </w:tc>
        <w:tc>
          <w:tcPr>
            <w:tcW w:w="1379"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0</w:t>
            </w:r>
          </w:p>
        </w:tc>
      </w:tr>
      <w:tr w:rsidR="005F08E5" w:rsidTr="005F08E5">
        <w:tc>
          <w:tcPr>
            <w:cnfStyle w:val="001000000000"/>
            <w:tcW w:w="1557" w:type="dxa"/>
          </w:tcPr>
          <w:p w:rsidR="005F08E5" w:rsidRDefault="005F08E5" w:rsidP="00930A59">
            <w:pPr>
              <w:pStyle w:val="Lijstalinea"/>
              <w:spacing w:after="200" w:line="276" w:lineRule="auto"/>
              <w:ind w:left="0"/>
              <w:rPr>
                <w:sz w:val="24"/>
                <w:szCs w:val="24"/>
                <w:lang w:val="nl-NL"/>
              </w:rPr>
            </w:pPr>
            <w:proofErr w:type="spellStart"/>
            <w:r>
              <w:rPr>
                <w:sz w:val="24"/>
                <w:szCs w:val="24"/>
                <w:lang w:val="nl-NL"/>
              </w:rPr>
              <w:t>isGespeeld</w:t>
            </w:r>
            <w:proofErr w:type="spellEnd"/>
          </w:p>
        </w:tc>
        <w:tc>
          <w:tcPr>
            <w:tcW w:w="1584"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595"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664"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509"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Bit/</w:t>
            </w:r>
            <w:proofErr w:type="spellStart"/>
            <w:r>
              <w:rPr>
                <w:sz w:val="24"/>
                <w:szCs w:val="24"/>
                <w:lang w:val="nl-NL"/>
              </w:rPr>
              <w:t>boolean</w:t>
            </w:r>
            <w:proofErr w:type="spellEnd"/>
          </w:p>
        </w:tc>
        <w:tc>
          <w:tcPr>
            <w:tcW w:w="1379" w:type="dxa"/>
          </w:tcPr>
          <w:p w:rsidR="005F08E5" w:rsidRDefault="005F08E5" w:rsidP="00930A59">
            <w:pPr>
              <w:pStyle w:val="Lijstalinea"/>
              <w:spacing w:after="200" w:line="276" w:lineRule="auto"/>
              <w:ind w:left="0"/>
              <w:cnfStyle w:val="000000000000"/>
              <w:rPr>
                <w:sz w:val="24"/>
                <w:szCs w:val="24"/>
                <w:lang w:val="nl-NL"/>
              </w:rPr>
            </w:pPr>
            <w:proofErr w:type="spellStart"/>
            <w:r>
              <w:rPr>
                <w:sz w:val="24"/>
                <w:szCs w:val="24"/>
                <w:lang w:val="nl-NL"/>
              </w:rPr>
              <w:t>false</w:t>
            </w:r>
            <w:proofErr w:type="spellEnd"/>
          </w:p>
        </w:tc>
      </w:tr>
    </w:tbl>
    <w:p w:rsidR="005F08E5" w:rsidRDefault="005F08E5" w:rsidP="00930A59">
      <w:pPr>
        <w:pStyle w:val="Lijstalinea"/>
        <w:spacing w:after="200" w:line="276" w:lineRule="auto"/>
        <w:ind w:left="0"/>
        <w:rPr>
          <w:sz w:val="24"/>
          <w:szCs w:val="24"/>
          <w:lang w:val="nl-NL"/>
        </w:rPr>
      </w:pPr>
    </w:p>
    <w:p w:rsidR="00E84799" w:rsidRDefault="00E84799" w:rsidP="00930A59">
      <w:pPr>
        <w:pStyle w:val="Lijstalinea"/>
        <w:spacing w:after="200" w:line="276" w:lineRule="auto"/>
        <w:ind w:left="0"/>
        <w:rPr>
          <w:sz w:val="24"/>
          <w:szCs w:val="24"/>
          <w:lang w:val="nl-NL"/>
        </w:rPr>
      </w:pPr>
      <w:r>
        <w:rPr>
          <w:sz w:val="24"/>
          <w:szCs w:val="24"/>
          <w:lang w:val="nl-NL"/>
        </w:rPr>
        <w:t>Gebruikers</w:t>
      </w:r>
    </w:p>
    <w:tbl>
      <w:tblPr>
        <w:tblStyle w:val="Lichtearcer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1"/>
        <w:gridCol w:w="1478"/>
        <w:gridCol w:w="1482"/>
        <w:gridCol w:w="1506"/>
        <w:gridCol w:w="1475"/>
        <w:gridCol w:w="1476"/>
      </w:tblGrid>
      <w:tr w:rsidR="005F08E5" w:rsidTr="005F08E5">
        <w:trPr>
          <w:cnfStyle w:val="100000000000"/>
        </w:trPr>
        <w:tc>
          <w:tcPr>
            <w:cnfStyle w:val="001000000000"/>
            <w:tcW w:w="1535"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rPr>
                <w:sz w:val="24"/>
                <w:szCs w:val="24"/>
                <w:lang w:val="nl-NL"/>
              </w:rPr>
            </w:pPr>
            <w:r>
              <w:rPr>
                <w:sz w:val="24"/>
                <w:szCs w:val="24"/>
                <w:lang w:val="nl-NL"/>
              </w:rPr>
              <w:t xml:space="preserve">Naam </w:t>
            </w:r>
          </w:p>
        </w:tc>
        <w:tc>
          <w:tcPr>
            <w:tcW w:w="1535"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r>
              <w:rPr>
                <w:sz w:val="24"/>
                <w:szCs w:val="24"/>
                <w:lang w:val="nl-NL"/>
              </w:rPr>
              <w:t xml:space="preserve">Is </w:t>
            </w:r>
            <w:proofErr w:type="spellStart"/>
            <w:r>
              <w:rPr>
                <w:sz w:val="24"/>
                <w:szCs w:val="24"/>
                <w:lang w:val="nl-NL"/>
              </w:rPr>
              <w:t>nulable</w:t>
            </w:r>
            <w:proofErr w:type="spellEnd"/>
          </w:p>
        </w:tc>
        <w:tc>
          <w:tcPr>
            <w:tcW w:w="1535"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r>
              <w:rPr>
                <w:sz w:val="24"/>
                <w:szCs w:val="24"/>
                <w:lang w:val="nl-NL"/>
              </w:rPr>
              <w:t xml:space="preserve">Is </w:t>
            </w:r>
            <w:proofErr w:type="spellStart"/>
            <w:r>
              <w:rPr>
                <w:sz w:val="24"/>
                <w:szCs w:val="24"/>
                <w:lang w:val="nl-NL"/>
              </w:rPr>
              <w:t>primary</w:t>
            </w:r>
            <w:proofErr w:type="spellEnd"/>
            <w:r>
              <w:rPr>
                <w:sz w:val="24"/>
                <w:szCs w:val="24"/>
                <w:lang w:val="nl-NL"/>
              </w:rPr>
              <w:t xml:space="preserve"> </w:t>
            </w:r>
            <w:proofErr w:type="spellStart"/>
            <w:r>
              <w:rPr>
                <w:sz w:val="24"/>
                <w:szCs w:val="24"/>
                <w:lang w:val="nl-NL"/>
              </w:rPr>
              <w:t>key</w:t>
            </w:r>
            <w:proofErr w:type="spellEnd"/>
          </w:p>
        </w:tc>
        <w:tc>
          <w:tcPr>
            <w:tcW w:w="1535"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r>
              <w:rPr>
                <w:sz w:val="24"/>
                <w:szCs w:val="24"/>
                <w:lang w:val="nl-NL"/>
              </w:rPr>
              <w:t xml:space="preserve">Is </w:t>
            </w:r>
            <w:proofErr w:type="spellStart"/>
            <w:r>
              <w:rPr>
                <w:sz w:val="24"/>
                <w:szCs w:val="24"/>
                <w:lang w:val="nl-NL"/>
              </w:rPr>
              <w:t>secondary</w:t>
            </w:r>
            <w:proofErr w:type="spellEnd"/>
            <w:r>
              <w:rPr>
                <w:sz w:val="24"/>
                <w:szCs w:val="24"/>
                <w:lang w:val="nl-NL"/>
              </w:rPr>
              <w:t xml:space="preserve"> </w:t>
            </w:r>
            <w:proofErr w:type="spellStart"/>
            <w:r>
              <w:rPr>
                <w:sz w:val="24"/>
                <w:szCs w:val="24"/>
                <w:lang w:val="nl-NL"/>
              </w:rPr>
              <w:t>key</w:t>
            </w:r>
            <w:proofErr w:type="spellEnd"/>
          </w:p>
        </w:tc>
        <w:tc>
          <w:tcPr>
            <w:tcW w:w="1536"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r>
              <w:rPr>
                <w:sz w:val="24"/>
                <w:szCs w:val="24"/>
                <w:lang w:val="nl-NL"/>
              </w:rPr>
              <w:t>Data type</w:t>
            </w:r>
          </w:p>
        </w:tc>
        <w:tc>
          <w:tcPr>
            <w:tcW w:w="1536" w:type="dxa"/>
            <w:tcBorders>
              <w:top w:val="none" w:sz="0" w:space="0" w:color="auto"/>
              <w:left w:val="none" w:sz="0" w:space="0" w:color="auto"/>
              <w:bottom w:val="none" w:sz="0" w:space="0" w:color="auto"/>
              <w:right w:val="none" w:sz="0" w:space="0" w:color="auto"/>
            </w:tcBorders>
          </w:tcPr>
          <w:p w:rsidR="005F08E5" w:rsidRDefault="005F08E5" w:rsidP="00930A59">
            <w:pPr>
              <w:pStyle w:val="Lijstalinea"/>
              <w:spacing w:after="200" w:line="276" w:lineRule="auto"/>
              <w:ind w:left="0"/>
              <w:cnfStyle w:val="100000000000"/>
              <w:rPr>
                <w:sz w:val="24"/>
                <w:szCs w:val="24"/>
                <w:lang w:val="nl-NL"/>
              </w:rPr>
            </w:pPr>
            <w:proofErr w:type="spellStart"/>
            <w:r>
              <w:rPr>
                <w:sz w:val="24"/>
                <w:szCs w:val="24"/>
                <w:lang w:val="nl-NL"/>
              </w:rPr>
              <w:t>default</w:t>
            </w:r>
            <w:proofErr w:type="spellEnd"/>
          </w:p>
        </w:tc>
      </w:tr>
      <w:tr w:rsidR="005F08E5" w:rsidTr="005F08E5">
        <w:trPr>
          <w:cnfStyle w:val="000000100000"/>
        </w:trPr>
        <w:tc>
          <w:tcPr>
            <w:cnfStyle w:val="001000000000"/>
            <w:tcW w:w="1535" w:type="dxa"/>
            <w:tcBorders>
              <w:left w:val="none" w:sz="0" w:space="0" w:color="auto"/>
              <w:right w:val="none" w:sz="0" w:space="0" w:color="auto"/>
            </w:tcBorders>
          </w:tcPr>
          <w:p w:rsidR="005F08E5" w:rsidRDefault="005F08E5" w:rsidP="00930A59">
            <w:pPr>
              <w:pStyle w:val="Lijstalinea"/>
              <w:spacing w:after="200" w:line="276" w:lineRule="auto"/>
              <w:ind w:left="0"/>
              <w:rPr>
                <w:sz w:val="24"/>
                <w:szCs w:val="24"/>
                <w:lang w:val="nl-NL"/>
              </w:rPr>
            </w:pPr>
            <w:r>
              <w:rPr>
                <w:sz w:val="24"/>
                <w:szCs w:val="24"/>
                <w:lang w:val="nl-NL"/>
              </w:rPr>
              <w:t>ID</w:t>
            </w:r>
          </w:p>
        </w:tc>
        <w:tc>
          <w:tcPr>
            <w:tcW w:w="1535"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35"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ja</w:t>
            </w:r>
          </w:p>
        </w:tc>
        <w:tc>
          <w:tcPr>
            <w:tcW w:w="1535"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36"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Integer</w:t>
            </w:r>
          </w:p>
        </w:tc>
        <w:tc>
          <w:tcPr>
            <w:tcW w:w="1536"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proofErr w:type="spellStart"/>
            <w:r>
              <w:rPr>
                <w:sz w:val="24"/>
                <w:szCs w:val="24"/>
                <w:lang w:val="nl-NL"/>
              </w:rPr>
              <w:t>nvt</w:t>
            </w:r>
            <w:proofErr w:type="spellEnd"/>
          </w:p>
        </w:tc>
      </w:tr>
      <w:tr w:rsidR="005F08E5" w:rsidTr="005F08E5">
        <w:tc>
          <w:tcPr>
            <w:cnfStyle w:val="001000000000"/>
            <w:tcW w:w="1535" w:type="dxa"/>
          </w:tcPr>
          <w:p w:rsidR="005F08E5" w:rsidRDefault="005F08E5" w:rsidP="00930A59">
            <w:pPr>
              <w:pStyle w:val="Lijstalinea"/>
              <w:spacing w:after="200" w:line="276" w:lineRule="auto"/>
              <w:ind w:left="0"/>
              <w:rPr>
                <w:sz w:val="24"/>
                <w:szCs w:val="24"/>
                <w:lang w:val="nl-NL"/>
              </w:rPr>
            </w:pPr>
            <w:r>
              <w:rPr>
                <w:sz w:val="24"/>
                <w:szCs w:val="24"/>
                <w:lang w:val="nl-NL"/>
              </w:rPr>
              <w:t>Gebruikersnaam</w:t>
            </w:r>
          </w:p>
        </w:tc>
        <w:tc>
          <w:tcPr>
            <w:tcW w:w="1535"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535"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535" w:type="dxa"/>
          </w:tcPr>
          <w:p w:rsidR="005F08E5" w:rsidRDefault="005F08E5" w:rsidP="00930A59">
            <w:pPr>
              <w:pStyle w:val="Lijstalinea"/>
              <w:spacing w:after="200" w:line="276" w:lineRule="auto"/>
              <w:ind w:left="0"/>
              <w:cnfStyle w:val="000000000000"/>
              <w:rPr>
                <w:sz w:val="24"/>
                <w:szCs w:val="24"/>
                <w:lang w:val="nl-NL"/>
              </w:rPr>
            </w:pPr>
            <w:r>
              <w:rPr>
                <w:sz w:val="24"/>
                <w:szCs w:val="24"/>
                <w:lang w:val="nl-NL"/>
              </w:rPr>
              <w:t>Nee</w:t>
            </w:r>
          </w:p>
        </w:tc>
        <w:tc>
          <w:tcPr>
            <w:tcW w:w="1536" w:type="dxa"/>
          </w:tcPr>
          <w:p w:rsidR="005F08E5" w:rsidRDefault="005F08E5" w:rsidP="00930A59">
            <w:pPr>
              <w:pStyle w:val="Lijstalinea"/>
              <w:spacing w:after="200" w:line="276" w:lineRule="auto"/>
              <w:ind w:left="0"/>
              <w:cnfStyle w:val="000000000000"/>
              <w:rPr>
                <w:sz w:val="24"/>
                <w:szCs w:val="24"/>
                <w:lang w:val="nl-NL"/>
              </w:rPr>
            </w:pPr>
            <w:proofErr w:type="spellStart"/>
            <w:r>
              <w:rPr>
                <w:sz w:val="24"/>
                <w:szCs w:val="24"/>
                <w:lang w:val="nl-NL"/>
              </w:rPr>
              <w:t>String</w:t>
            </w:r>
            <w:proofErr w:type="spellEnd"/>
          </w:p>
        </w:tc>
        <w:tc>
          <w:tcPr>
            <w:tcW w:w="1536" w:type="dxa"/>
          </w:tcPr>
          <w:p w:rsidR="005F08E5" w:rsidRDefault="005F08E5" w:rsidP="00930A59">
            <w:pPr>
              <w:pStyle w:val="Lijstalinea"/>
              <w:spacing w:after="200" w:line="276" w:lineRule="auto"/>
              <w:ind w:left="0"/>
              <w:cnfStyle w:val="000000000000"/>
              <w:rPr>
                <w:sz w:val="24"/>
                <w:szCs w:val="24"/>
                <w:lang w:val="nl-NL"/>
              </w:rPr>
            </w:pPr>
            <w:proofErr w:type="spellStart"/>
            <w:r>
              <w:rPr>
                <w:sz w:val="24"/>
                <w:szCs w:val="24"/>
                <w:lang w:val="nl-NL"/>
              </w:rPr>
              <w:t>nvt</w:t>
            </w:r>
            <w:proofErr w:type="spellEnd"/>
          </w:p>
        </w:tc>
      </w:tr>
      <w:tr w:rsidR="005F08E5" w:rsidTr="005F08E5">
        <w:trPr>
          <w:cnfStyle w:val="000000100000"/>
        </w:trPr>
        <w:tc>
          <w:tcPr>
            <w:cnfStyle w:val="001000000000"/>
            <w:tcW w:w="1535" w:type="dxa"/>
            <w:tcBorders>
              <w:left w:val="none" w:sz="0" w:space="0" w:color="auto"/>
              <w:right w:val="none" w:sz="0" w:space="0" w:color="auto"/>
            </w:tcBorders>
          </w:tcPr>
          <w:p w:rsidR="005F08E5" w:rsidRDefault="005F08E5" w:rsidP="00930A59">
            <w:pPr>
              <w:pStyle w:val="Lijstalinea"/>
              <w:spacing w:after="200" w:line="276" w:lineRule="auto"/>
              <w:ind w:left="0"/>
              <w:rPr>
                <w:sz w:val="24"/>
                <w:szCs w:val="24"/>
                <w:lang w:val="nl-NL"/>
              </w:rPr>
            </w:pPr>
            <w:r>
              <w:rPr>
                <w:sz w:val="24"/>
                <w:szCs w:val="24"/>
                <w:lang w:val="nl-NL"/>
              </w:rPr>
              <w:t>Password</w:t>
            </w:r>
          </w:p>
        </w:tc>
        <w:tc>
          <w:tcPr>
            <w:tcW w:w="1535"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35"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35"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r>
              <w:rPr>
                <w:sz w:val="24"/>
                <w:szCs w:val="24"/>
                <w:lang w:val="nl-NL"/>
              </w:rPr>
              <w:t>Nee</w:t>
            </w:r>
          </w:p>
        </w:tc>
        <w:tc>
          <w:tcPr>
            <w:tcW w:w="1536"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proofErr w:type="spellStart"/>
            <w:r>
              <w:rPr>
                <w:sz w:val="24"/>
                <w:szCs w:val="24"/>
                <w:lang w:val="nl-NL"/>
              </w:rPr>
              <w:t>String</w:t>
            </w:r>
            <w:proofErr w:type="spellEnd"/>
          </w:p>
        </w:tc>
        <w:tc>
          <w:tcPr>
            <w:tcW w:w="1536" w:type="dxa"/>
            <w:tcBorders>
              <w:left w:val="none" w:sz="0" w:space="0" w:color="auto"/>
              <w:right w:val="none" w:sz="0" w:space="0" w:color="auto"/>
            </w:tcBorders>
          </w:tcPr>
          <w:p w:rsidR="005F08E5" w:rsidRDefault="005F08E5" w:rsidP="00930A59">
            <w:pPr>
              <w:pStyle w:val="Lijstalinea"/>
              <w:spacing w:after="200" w:line="276" w:lineRule="auto"/>
              <w:ind w:left="0"/>
              <w:cnfStyle w:val="000000100000"/>
              <w:rPr>
                <w:sz w:val="24"/>
                <w:szCs w:val="24"/>
                <w:lang w:val="nl-NL"/>
              </w:rPr>
            </w:pPr>
            <w:proofErr w:type="spellStart"/>
            <w:r>
              <w:rPr>
                <w:sz w:val="24"/>
                <w:szCs w:val="24"/>
                <w:lang w:val="nl-NL"/>
              </w:rPr>
              <w:t>nvt</w:t>
            </w:r>
            <w:proofErr w:type="spellEnd"/>
          </w:p>
        </w:tc>
      </w:tr>
      <w:tr w:rsidR="005F08E5" w:rsidTr="005F08E5">
        <w:tc>
          <w:tcPr>
            <w:cnfStyle w:val="001000000000"/>
            <w:tcW w:w="1535" w:type="dxa"/>
          </w:tcPr>
          <w:p w:rsidR="005F08E5" w:rsidRDefault="00E84799" w:rsidP="00930A59">
            <w:pPr>
              <w:pStyle w:val="Lijstalinea"/>
              <w:spacing w:after="200" w:line="276" w:lineRule="auto"/>
              <w:ind w:left="0"/>
              <w:rPr>
                <w:sz w:val="24"/>
                <w:szCs w:val="24"/>
                <w:lang w:val="nl-NL"/>
              </w:rPr>
            </w:pPr>
            <w:r>
              <w:rPr>
                <w:sz w:val="24"/>
                <w:szCs w:val="24"/>
                <w:lang w:val="nl-NL"/>
              </w:rPr>
              <w:t>Punten</w:t>
            </w:r>
          </w:p>
        </w:tc>
        <w:tc>
          <w:tcPr>
            <w:tcW w:w="1535" w:type="dxa"/>
          </w:tcPr>
          <w:p w:rsidR="005F08E5" w:rsidRDefault="00E84799" w:rsidP="00930A59">
            <w:pPr>
              <w:pStyle w:val="Lijstalinea"/>
              <w:spacing w:after="200" w:line="276" w:lineRule="auto"/>
              <w:ind w:left="0"/>
              <w:cnfStyle w:val="000000000000"/>
              <w:rPr>
                <w:sz w:val="24"/>
                <w:szCs w:val="24"/>
                <w:lang w:val="nl-NL"/>
              </w:rPr>
            </w:pPr>
            <w:r>
              <w:rPr>
                <w:sz w:val="24"/>
                <w:szCs w:val="24"/>
                <w:lang w:val="nl-NL"/>
              </w:rPr>
              <w:t>Nee</w:t>
            </w:r>
          </w:p>
        </w:tc>
        <w:tc>
          <w:tcPr>
            <w:tcW w:w="1535" w:type="dxa"/>
          </w:tcPr>
          <w:p w:rsidR="005F08E5" w:rsidRDefault="00E84799" w:rsidP="00930A59">
            <w:pPr>
              <w:pStyle w:val="Lijstalinea"/>
              <w:spacing w:after="200" w:line="276" w:lineRule="auto"/>
              <w:ind w:left="0"/>
              <w:cnfStyle w:val="000000000000"/>
              <w:rPr>
                <w:sz w:val="24"/>
                <w:szCs w:val="24"/>
                <w:lang w:val="nl-NL"/>
              </w:rPr>
            </w:pPr>
            <w:r>
              <w:rPr>
                <w:sz w:val="24"/>
                <w:szCs w:val="24"/>
                <w:lang w:val="nl-NL"/>
              </w:rPr>
              <w:t>Nee</w:t>
            </w:r>
          </w:p>
        </w:tc>
        <w:tc>
          <w:tcPr>
            <w:tcW w:w="1535" w:type="dxa"/>
          </w:tcPr>
          <w:p w:rsidR="005F08E5" w:rsidRDefault="00E84799" w:rsidP="00930A59">
            <w:pPr>
              <w:pStyle w:val="Lijstalinea"/>
              <w:spacing w:after="200" w:line="276" w:lineRule="auto"/>
              <w:ind w:left="0"/>
              <w:cnfStyle w:val="000000000000"/>
              <w:rPr>
                <w:sz w:val="24"/>
                <w:szCs w:val="24"/>
                <w:lang w:val="nl-NL"/>
              </w:rPr>
            </w:pPr>
            <w:r>
              <w:rPr>
                <w:sz w:val="24"/>
                <w:szCs w:val="24"/>
                <w:lang w:val="nl-NL"/>
              </w:rPr>
              <w:t>Nee</w:t>
            </w:r>
          </w:p>
        </w:tc>
        <w:tc>
          <w:tcPr>
            <w:tcW w:w="1536" w:type="dxa"/>
          </w:tcPr>
          <w:p w:rsidR="005F08E5" w:rsidRDefault="00E84799" w:rsidP="00930A59">
            <w:pPr>
              <w:pStyle w:val="Lijstalinea"/>
              <w:spacing w:after="200" w:line="276" w:lineRule="auto"/>
              <w:ind w:left="0"/>
              <w:cnfStyle w:val="000000000000"/>
              <w:rPr>
                <w:sz w:val="24"/>
                <w:szCs w:val="24"/>
                <w:lang w:val="nl-NL"/>
              </w:rPr>
            </w:pPr>
            <w:r>
              <w:rPr>
                <w:sz w:val="24"/>
                <w:szCs w:val="24"/>
                <w:lang w:val="nl-NL"/>
              </w:rPr>
              <w:t>Integer</w:t>
            </w:r>
          </w:p>
        </w:tc>
        <w:tc>
          <w:tcPr>
            <w:tcW w:w="1536" w:type="dxa"/>
          </w:tcPr>
          <w:p w:rsidR="005F08E5" w:rsidRDefault="00E84799" w:rsidP="00930A59">
            <w:pPr>
              <w:pStyle w:val="Lijstalinea"/>
              <w:spacing w:after="200" w:line="276" w:lineRule="auto"/>
              <w:ind w:left="0"/>
              <w:cnfStyle w:val="000000000000"/>
              <w:rPr>
                <w:sz w:val="24"/>
                <w:szCs w:val="24"/>
                <w:lang w:val="nl-NL"/>
              </w:rPr>
            </w:pPr>
            <w:r>
              <w:rPr>
                <w:sz w:val="24"/>
                <w:szCs w:val="24"/>
                <w:lang w:val="nl-NL"/>
              </w:rPr>
              <w:t>0</w:t>
            </w:r>
          </w:p>
        </w:tc>
      </w:tr>
    </w:tbl>
    <w:p w:rsidR="005F08E5" w:rsidRDefault="005F08E5" w:rsidP="00930A59">
      <w:pPr>
        <w:pStyle w:val="Lijstalinea"/>
        <w:spacing w:after="200" w:line="276" w:lineRule="auto"/>
        <w:ind w:left="0"/>
        <w:rPr>
          <w:sz w:val="24"/>
          <w:szCs w:val="24"/>
          <w:lang w:val="nl-NL"/>
        </w:rPr>
      </w:pPr>
    </w:p>
    <w:p w:rsidR="00E84799" w:rsidRDefault="00E84799" w:rsidP="00930A59">
      <w:pPr>
        <w:pStyle w:val="Lijstalinea"/>
        <w:spacing w:after="200" w:line="276" w:lineRule="auto"/>
        <w:ind w:left="0"/>
        <w:rPr>
          <w:sz w:val="24"/>
          <w:szCs w:val="24"/>
          <w:lang w:val="nl-NL"/>
        </w:rPr>
      </w:pPr>
    </w:p>
    <w:p w:rsidR="00E84799" w:rsidRDefault="00E84799" w:rsidP="00930A59">
      <w:pPr>
        <w:pStyle w:val="Lijstalinea"/>
        <w:spacing w:after="200" w:line="276" w:lineRule="auto"/>
        <w:ind w:left="0"/>
        <w:rPr>
          <w:sz w:val="24"/>
          <w:szCs w:val="24"/>
          <w:lang w:val="nl-NL"/>
        </w:rPr>
      </w:pPr>
    </w:p>
    <w:p w:rsidR="00E84799" w:rsidRDefault="00E84799" w:rsidP="00930A59">
      <w:pPr>
        <w:pStyle w:val="Lijstalinea"/>
        <w:spacing w:after="200" w:line="276" w:lineRule="auto"/>
        <w:ind w:left="0"/>
        <w:rPr>
          <w:sz w:val="24"/>
          <w:szCs w:val="24"/>
          <w:lang w:val="nl-NL"/>
        </w:rPr>
      </w:pPr>
    </w:p>
    <w:p w:rsidR="00E84799" w:rsidRDefault="00E84799" w:rsidP="00930A59">
      <w:pPr>
        <w:pStyle w:val="Lijstalinea"/>
        <w:spacing w:after="200" w:line="276" w:lineRule="auto"/>
        <w:ind w:left="0"/>
        <w:rPr>
          <w:sz w:val="24"/>
          <w:szCs w:val="24"/>
          <w:lang w:val="nl-NL"/>
        </w:rPr>
      </w:pPr>
    </w:p>
    <w:p w:rsidR="00E84799" w:rsidRDefault="00E84799" w:rsidP="00930A59">
      <w:pPr>
        <w:pStyle w:val="Lijstalinea"/>
        <w:spacing w:after="200" w:line="276" w:lineRule="auto"/>
        <w:ind w:left="0"/>
        <w:rPr>
          <w:sz w:val="24"/>
          <w:szCs w:val="24"/>
          <w:lang w:val="nl-NL"/>
        </w:rPr>
      </w:pPr>
    </w:p>
    <w:p w:rsidR="00E84799" w:rsidRDefault="00E84799" w:rsidP="00930A59">
      <w:pPr>
        <w:pStyle w:val="Lijstalinea"/>
        <w:spacing w:after="200" w:line="276" w:lineRule="auto"/>
        <w:ind w:left="0"/>
        <w:rPr>
          <w:sz w:val="24"/>
          <w:szCs w:val="24"/>
          <w:lang w:val="nl-NL"/>
        </w:rPr>
      </w:pPr>
    </w:p>
    <w:p w:rsidR="00E84799" w:rsidRDefault="00E84799" w:rsidP="00930A59">
      <w:pPr>
        <w:pStyle w:val="Lijstalinea"/>
        <w:spacing w:after="200" w:line="276" w:lineRule="auto"/>
        <w:ind w:left="0"/>
        <w:rPr>
          <w:sz w:val="24"/>
          <w:szCs w:val="24"/>
          <w:lang w:val="nl-NL"/>
        </w:rPr>
      </w:pPr>
    </w:p>
    <w:p w:rsidR="00E84799" w:rsidRDefault="005534B8" w:rsidP="005534B8">
      <w:pPr>
        <w:rPr>
          <w:sz w:val="24"/>
          <w:szCs w:val="24"/>
        </w:rPr>
      </w:pPr>
      <w:r>
        <w:rPr>
          <w:sz w:val="24"/>
          <w:szCs w:val="24"/>
        </w:rPr>
        <w:t>Voorspellingen tabel:</w:t>
      </w:r>
    </w:p>
    <w:tbl>
      <w:tblPr>
        <w:tblStyle w:val="Lichtearcer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5"/>
        <w:gridCol w:w="1535"/>
        <w:gridCol w:w="1535"/>
        <w:gridCol w:w="1535"/>
        <w:gridCol w:w="1536"/>
        <w:gridCol w:w="1536"/>
      </w:tblGrid>
      <w:tr w:rsidR="00E84799" w:rsidTr="00E84799">
        <w:trPr>
          <w:cnfStyle w:val="100000000000"/>
        </w:trPr>
        <w:tc>
          <w:tcPr>
            <w:cnfStyle w:val="001000000000"/>
            <w:tcW w:w="1535" w:type="dxa"/>
            <w:tcBorders>
              <w:top w:val="none" w:sz="0" w:space="0" w:color="auto"/>
              <w:left w:val="none" w:sz="0" w:space="0" w:color="auto"/>
              <w:bottom w:val="none" w:sz="0" w:space="0" w:color="auto"/>
              <w:right w:val="none" w:sz="0" w:space="0" w:color="auto"/>
            </w:tcBorders>
          </w:tcPr>
          <w:p w:rsidR="00E84799" w:rsidRDefault="00E84799" w:rsidP="005534B8">
            <w:pPr>
              <w:rPr>
                <w:sz w:val="24"/>
                <w:szCs w:val="24"/>
              </w:rPr>
            </w:pPr>
            <w:r>
              <w:rPr>
                <w:sz w:val="24"/>
                <w:szCs w:val="24"/>
              </w:rPr>
              <w:t>Naam</w:t>
            </w:r>
          </w:p>
        </w:tc>
        <w:tc>
          <w:tcPr>
            <w:tcW w:w="1535" w:type="dxa"/>
            <w:tcBorders>
              <w:top w:val="none" w:sz="0" w:space="0" w:color="auto"/>
              <w:left w:val="none" w:sz="0" w:space="0" w:color="auto"/>
              <w:bottom w:val="none" w:sz="0" w:space="0" w:color="auto"/>
              <w:right w:val="none" w:sz="0" w:space="0" w:color="auto"/>
            </w:tcBorders>
          </w:tcPr>
          <w:p w:rsidR="00E84799" w:rsidRDefault="00E84799" w:rsidP="005534B8">
            <w:pPr>
              <w:cnfStyle w:val="100000000000"/>
              <w:rPr>
                <w:sz w:val="24"/>
                <w:szCs w:val="24"/>
              </w:rPr>
            </w:pPr>
            <w:r>
              <w:rPr>
                <w:sz w:val="24"/>
                <w:szCs w:val="24"/>
              </w:rPr>
              <w:t xml:space="preserve">Is </w:t>
            </w:r>
            <w:proofErr w:type="spellStart"/>
            <w:r>
              <w:rPr>
                <w:sz w:val="24"/>
                <w:szCs w:val="24"/>
              </w:rPr>
              <w:t>nulable</w:t>
            </w:r>
            <w:proofErr w:type="spellEnd"/>
          </w:p>
        </w:tc>
        <w:tc>
          <w:tcPr>
            <w:tcW w:w="1535" w:type="dxa"/>
            <w:tcBorders>
              <w:top w:val="none" w:sz="0" w:space="0" w:color="auto"/>
              <w:left w:val="none" w:sz="0" w:space="0" w:color="auto"/>
              <w:bottom w:val="none" w:sz="0" w:space="0" w:color="auto"/>
              <w:right w:val="none" w:sz="0" w:space="0" w:color="auto"/>
            </w:tcBorders>
          </w:tcPr>
          <w:p w:rsidR="00E84799" w:rsidRDefault="00E84799" w:rsidP="005534B8">
            <w:pPr>
              <w:cnfStyle w:val="100000000000"/>
              <w:rPr>
                <w:sz w:val="24"/>
                <w:szCs w:val="24"/>
              </w:rPr>
            </w:pPr>
            <w:r>
              <w:rPr>
                <w:sz w:val="24"/>
                <w:szCs w:val="24"/>
              </w:rPr>
              <w:t xml:space="preserve">Is </w:t>
            </w:r>
            <w:proofErr w:type="spellStart"/>
            <w:r>
              <w:rPr>
                <w:sz w:val="24"/>
                <w:szCs w:val="24"/>
              </w:rPr>
              <w:t>primary</w:t>
            </w:r>
            <w:proofErr w:type="spellEnd"/>
            <w:r>
              <w:rPr>
                <w:sz w:val="24"/>
                <w:szCs w:val="24"/>
              </w:rPr>
              <w:t xml:space="preserve"> </w:t>
            </w:r>
            <w:proofErr w:type="spellStart"/>
            <w:r>
              <w:rPr>
                <w:sz w:val="24"/>
                <w:szCs w:val="24"/>
              </w:rPr>
              <w:t>key</w:t>
            </w:r>
            <w:proofErr w:type="spellEnd"/>
          </w:p>
        </w:tc>
        <w:tc>
          <w:tcPr>
            <w:tcW w:w="1535" w:type="dxa"/>
            <w:tcBorders>
              <w:top w:val="none" w:sz="0" w:space="0" w:color="auto"/>
              <w:left w:val="none" w:sz="0" w:space="0" w:color="auto"/>
              <w:bottom w:val="none" w:sz="0" w:space="0" w:color="auto"/>
              <w:right w:val="none" w:sz="0" w:space="0" w:color="auto"/>
            </w:tcBorders>
          </w:tcPr>
          <w:p w:rsidR="00E84799" w:rsidRDefault="00E84799" w:rsidP="005534B8">
            <w:pPr>
              <w:cnfStyle w:val="100000000000"/>
              <w:rPr>
                <w:sz w:val="24"/>
                <w:szCs w:val="24"/>
              </w:rPr>
            </w:pPr>
            <w:r>
              <w:rPr>
                <w:sz w:val="24"/>
                <w:szCs w:val="24"/>
              </w:rPr>
              <w:t xml:space="preserve">Is </w:t>
            </w:r>
            <w:proofErr w:type="spellStart"/>
            <w:r>
              <w:rPr>
                <w:sz w:val="24"/>
                <w:szCs w:val="24"/>
              </w:rPr>
              <w:t>secondary</w:t>
            </w:r>
            <w:proofErr w:type="spellEnd"/>
            <w:r>
              <w:rPr>
                <w:sz w:val="24"/>
                <w:szCs w:val="24"/>
              </w:rPr>
              <w:t xml:space="preserve"> </w:t>
            </w:r>
            <w:proofErr w:type="spellStart"/>
            <w:r>
              <w:rPr>
                <w:sz w:val="24"/>
                <w:szCs w:val="24"/>
              </w:rPr>
              <w:t>key</w:t>
            </w:r>
            <w:proofErr w:type="spellEnd"/>
          </w:p>
        </w:tc>
        <w:tc>
          <w:tcPr>
            <w:tcW w:w="1536" w:type="dxa"/>
            <w:tcBorders>
              <w:top w:val="none" w:sz="0" w:space="0" w:color="auto"/>
              <w:left w:val="none" w:sz="0" w:space="0" w:color="auto"/>
              <w:bottom w:val="none" w:sz="0" w:space="0" w:color="auto"/>
              <w:right w:val="none" w:sz="0" w:space="0" w:color="auto"/>
            </w:tcBorders>
          </w:tcPr>
          <w:p w:rsidR="00E84799" w:rsidRDefault="00E84799" w:rsidP="005534B8">
            <w:pPr>
              <w:cnfStyle w:val="100000000000"/>
              <w:rPr>
                <w:sz w:val="24"/>
                <w:szCs w:val="24"/>
              </w:rPr>
            </w:pPr>
            <w:r>
              <w:rPr>
                <w:sz w:val="24"/>
                <w:szCs w:val="24"/>
              </w:rPr>
              <w:t>Data type</w:t>
            </w:r>
          </w:p>
        </w:tc>
        <w:tc>
          <w:tcPr>
            <w:tcW w:w="1536" w:type="dxa"/>
            <w:tcBorders>
              <w:top w:val="none" w:sz="0" w:space="0" w:color="auto"/>
              <w:left w:val="none" w:sz="0" w:space="0" w:color="auto"/>
              <w:bottom w:val="none" w:sz="0" w:space="0" w:color="auto"/>
              <w:right w:val="none" w:sz="0" w:space="0" w:color="auto"/>
            </w:tcBorders>
          </w:tcPr>
          <w:p w:rsidR="00E84799" w:rsidRDefault="00E84799" w:rsidP="005534B8">
            <w:pPr>
              <w:cnfStyle w:val="100000000000"/>
              <w:rPr>
                <w:sz w:val="24"/>
                <w:szCs w:val="24"/>
              </w:rPr>
            </w:pPr>
            <w:proofErr w:type="spellStart"/>
            <w:r>
              <w:rPr>
                <w:sz w:val="24"/>
                <w:szCs w:val="24"/>
              </w:rPr>
              <w:t>default</w:t>
            </w:r>
            <w:proofErr w:type="spellEnd"/>
          </w:p>
        </w:tc>
      </w:tr>
      <w:tr w:rsidR="00E84799" w:rsidTr="00E84799">
        <w:trPr>
          <w:cnfStyle w:val="000000100000"/>
        </w:trPr>
        <w:tc>
          <w:tcPr>
            <w:cnfStyle w:val="001000000000"/>
            <w:tcW w:w="1535" w:type="dxa"/>
            <w:tcBorders>
              <w:left w:val="none" w:sz="0" w:space="0" w:color="auto"/>
              <w:right w:val="none" w:sz="0" w:space="0" w:color="auto"/>
            </w:tcBorders>
          </w:tcPr>
          <w:p w:rsidR="00E84799" w:rsidRDefault="00E84799" w:rsidP="005534B8">
            <w:pPr>
              <w:rPr>
                <w:sz w:val="24"/>
                <w:szCs w:val="24"/>
              </w:rPr>
            </w:pPr>
            <w:r>
              <w:rPr>
                <w:sz w:val="24"/>
                <w:szCs w:val="24"/>
              </w:rPr>
              <w:t>ID</w:t>
            </w:r>
          </w:p>
        </w:tc>
        <w:tc>
          <w:tcPr>
            <w:tcW w:w="1535" w:type="dxa"/>
            <w:tcBorders>
              <w:left w:val="none" w:sz="0" w:space="0" w:color="auto"/>
              <w:right w:val="none" w:sz="0" w:space="0" w:color="auto"/>
            </w:tcBorders>
          </w:tcPr>
          <w:p w:rsidR="00E84799" w:rsidRDefault="00E84799" w:rsidP="005534B8">
            <w:pPr>
              <w:cnfStyle w:val="000000100000"/>
              <w:rPr>
                <w:sz w:val="24"/>
                <w:szCs w:val="24"/>
              </w:rPr>
            </w:pPr>
            <w:r>
              <w:rPr>
                <w:sz w:val="24"/>
                <w:szCs w:val="24"/>
              </w:rPr>
              <w:t>Nee</w:t>
            </w:r>
          </w:p>
        </w:tc>
        <w:tc>
          <w:tcPr>
            <w:tcW w:w="1535" w:type="dxa"/>
            <w:tcBorders>
              <w:left w:val="none" w:sz="0" w:space="0" w:color="auto"/>
              <w:right w:val="none" w:sz="0" w:space="0" w:color="auto"/>
            </w:tcBorders>
          </w:tcPr>
          <w:p w:rsidR="00E84799" w:rsidRDefault="00E84799" w:rsidP="005534B8">
            <w:pPr>
              <w:cnfStyle w:val="000000100000"/>
              <w:rPr>
                <w:sz w:val="24"/>
                <w:szCs w:val="24"/>
              </w:rPr>
            </w:pPr>
            <w:r>
              <w:rPr>
                <w:sz w:val="24"/>
                <w:szCs w:val="24"/>
              </w:rPr>
              <w:t>Ja</w:t>
            </w:r>
          </w:p>
        </w:tc>
        <w:tc>
          <w:tcPr>
            <w:tcW w:w="1535" w:type="dxa"/>
            <w:tcBorders>
              <w:left w:val="none" w:sz="0" w:space="0" w:color="auto"/>
              <w:right w:val="none" w:sz="0" w:space="0" w:color="auto"/>
            </w:tcBorders>
          </w:tcPr>
          <w:p w:rsidR="00E84799" w:rsidRDefault="00E84799" w:rsidP="005534B8">
            <w:pPr>
              <w:cnfStyle w:val="000000100000"/>
              <w:rPr>
                <w:sz w:val="24"/>
                <w:szCs w:val="24"/>
              </w:rPr>
            </w:pPr>
            <w:r>
              <w:rPr>
                <w:sz w:val="24"/>
                <w:szCs w:val="24"/>
              </w:rPr>
              <w:t>Nee</w:t>
            </w:r>
          </w:p>
        </w:tc>
        <w:tc>
          <w:tcPr>
            <w:tcW w:w="1536" w:type="dxa"/>
            <w:tcBorders>
              <w:left w:val="none" w:sz="0" w:space="0" w:color="auto"/>
              <w:right w:val="none" w:sz="0" w:space="0" w:color="auto"/>
            </w:tcBorders>
          </w:tcPr>
          <w:p w:rsidR="00E84799" w:rsidRDefault="00E84799" w:rsidP="005534B8">
            <w:pPr>
              <w:cnfStyle w:val="000000100000"/>
              <w:rPr>
                <w:sz w:val="24"/>
                <w:szCs w:val="24"/>
              </w:rPr>
            </w:pPr>
            <w:r>
              <w:rPr>
                <w:sz w:val="24"/>
                <w:szCs w:val="24"/>
              </w:rPr>
              <w:t>Integer</w:t>
            </w:r>
          </w:p>
        </w:tc>
        <w:tc>
          <w:tcPr>
            <w:tcW w:w="1536" w:type="dxa"/>
            <w:tcBorders>
              <w:left w:val="none" w:sz="0" w:space="0" w:color="auto"/>
              <w:right w:val="none" w:sz="0" w:space="0" w:color="auto"/>
            </w:tcBorders>
          </w:tcPr>
          <w:p w:rsidR="00E84799" w:rsidRDefault="00E84799" w:rsidP="005534B8">
            <w:pPr>
              <w:cnfStyle w:val="000000100000"/>
              <w:rPr>
                <w:sz w:val="24"/>
                <w:szCs w:val="24"/>
              </w:rPr>
            </w:pPr>
            <w:proofErr w:type="spellStart"/>
            <w:r>
              <w:rPr>
                <w:sz w:val="24"/>
                <w:szCs w:val="24"/>
              </w:rPr>
              <w:t>Nvt</w:t>
            </w:r>
            <w:proofErr w:type="spellEnd"/>
          </w:p>
        </w:tc>
      </w:tr>
      <w:tr w:rsidR="00E84799" w:rsidTr="00E84799">
        <w:tc>
          <w:tcPr>
            <w:cnfStyle w:val="001000000000"/>
            <w:tcW w:w="1535" w:type="dxa"/>
          </w:tcPr>
          <w:p w:rsidR="00E84799" w:rsidRDefault="00E84799" w:rsidP="00E84799">
            <w:pPr>
              <w:rPr>
                <w:sz w:val="24"/>
                <w:szCs w:val="24"/>
              </w:rPr>
            </w:pPr>
            <w:proofErr w:type="spellStart"/>
            <w:r>
              <w:rPr>
                <w:sz w:val="24"/>
                <w:szCs w:val="24"/>
              </w:rPr>
              <w:t>GebruikerID</w:t>
            </w:r>
            <w:proofErr w:type="spellEnd"/>
          </w:p>
        </w:tc>
        <w:tc>
          <w:tcPr>
            <w:tcW w:w="1535" w:type="dxa"/>
          </w:tcPr>
          <w:p w:rsidR="00E84799" w:rsidRDefault="00E84799" w:rsidP="005534B8">
            <w:pPr>
              <w:cnfStyle w:val="000000000000"/>
              <w:rPr>
                <w:sz w:val="24"/>
                <w:szCs w:val="24"/>
              </w:rPr>
            </w:pPr>
            <w:r>
              <w:rPr>
                <w:sz w:val="24"/>
                <w:szCs w:val="24"/>
              </w:rPr>
              <w:t>Nee</w:t>
            </w:r>
          </w:p>
        </w:tc>
        <w:tc>
          <w:tcPr>
            <w:tcW w:w="1535" w:type="dxa"/>
          </w:tcPr>
          <w:p w:rsidR="00E84799" w:rsidRDefault="00E84799" w:rsidP="005534B8">
            <w:pPr>
              <w:cnfStyle w:val="000000000000"/>
              <w:rPr>
                <w:sz w:val="24"/>
                <w:szCs w:val="24"/>
              </w:rPr>
            </w:pPr>
            <w:r>
              <w:rPr>
                <w:sz w:val="24"/>
                <w:szCs w:val="24"/>
              </w:rPr>
              <w:t>Nee</w:t>
            </w:r>
          </w:p>
        </w:tc>
        <w:tc>
          <w:tcPr>
            <w:tcW w:w="1535" w:type="dxa"/>
          </w:tcPr>
          <w:p w:rsidR="00E84799" w:rsidRDefault="00E84799" w:rsidP="005534B8">
            <w:pPr>
              <w:cnfStyle w:val="000000000000"/>
              <w:rPr>
                <w:sz w:val="24"/>
                <w:szCs w:val="24"/>
              </w:rPr>
            </w:pPr>
            <w:r>
              <w:rPr>
                <w:sz w:val="24"/>
                <w:szCs w:val="24"/>
              </w:rPr>
              <w:t>Ja</w:t>
            </w:r>
          </w:p>
        </w:tc>
        <w:tc>
          <w:tcPr>
            <w:tcW w:w="1536" w:type="dxa"/>
          </w:tcPr>
          <w:p w:rsidR="00E84799" w:rsidRDefault="00E84799" w:rsidP="005534B8">
            <w:pPr>
              <w:cnfStyle w:val="000000000000"/>
              <w:rPr>
                <w:sz w:val="24"/>
                <w:szCs w:val="24"/>
              </w:rPr>
            </w:pPr>
            <w:r>
              <w:rPr>
                <w:sz w:val="24"/>
                <w:szCs w:val="24"/>
              </w:rPr>
              <w:t>Integer</w:t>
            </w:r>
          </w:p>
        </w:tc>
        <w:tc>
          <w:tcPr>
            <w:tcW w:w="1536" w:type="dxa"/>
          </w:tcPr>
          <w:p w:rsidR="00E84799" w:rsidRDefault="00E84799" w:rsidP="005534B8">
            <w:pPr>
              <w:cnfStyle w:val="000000000000"/>
              <w:rPr>
                <w:sz w:val="24"/>
                <w:szCs w:val="24"/>
              </w:rPr>
            </w:pPr>
            <w:proofErr w:type="spellStart"/>
            <w:r>
              <w:rPr>
                <w:sz w:val="24"/>
                <w:szCs w:val="24"/>
              </w:rPr>
              <w:t>Nvt</w:t>
            </w:r>
            <w:proofErr w:type="spellEnd"/>
          </w:p>
        </w:tc>
      </w:tr>
      <w:tr w:rsidR="00E84799" w:rsidTr="00E84799">
        <w:trPr>
          <w:cnfStyle w:val="000000100000"/>
        </w:trPr>
        <w:tc>
          <w:tcPr>
            <w:cnfStyle w:val="001000000000"/>
            <w:tcW w:w="1535" w:type="dxa"/>
            <w:tcBorders>
              <w:left w:val="none" w:sz="0" w:space="0" w:color="auto"/>
              <w:right w:val="none" w:sz="0" w:space="0" w:color="auto"/>
            </w:tcBorders>
          </w:tcPr>
          <w:p w:rsidR="00E84799" w:rsidRDefault="00E84799" w:rsidP="005534B8">
            <w:pPr>
              <w:rPr>
                <w:sz w:val="24"/>
                <w:szCs w:val="24"/>
              </w:rPr>
            </w:pPr>
            <w:proofErr w:type="spellStart"/>
            <w:r>
              <w:rPr>
                <w:sz w:val="24"/>
                <w:szCs w:val="24"/>
              </w:rPr>
              <w:t>WedstrijdID</w:t>
            </w:r>
            <w:proofErr w:type="spellEnd"/>
          </w:p>
        </w:tc>
        <w:tc>
          <w:tcPr>
            <w:tcW w:w="1535" w:type="dxa"/>
            <w:tcBorders>
              <w:left w:val="none" w:sz="0" w:space="0" w:color="auto"/>
              <w:right w:val="none" w:sz="0" w:space="0" w:color="auto"/>
            </w:tcBorders>
          </w:tcPr>
          <w:p w:rsidR="00E84799" w:rsidRDefault="00E84799" w:rsidP="005534B8">
            <w:pPr>
              <w:cnfStyle w:val="000000100000"/>
              <w:rPr>
                <w:sz w:val="24"/>
                <w:szCs w:val="24"/>
              </w:rPr>
            </w:pPr>
            <w:r>
              <w:rPr>
                <w:sz w:val="24"/>
                <w:szCs w:val="24"/>
              </w:rPr>
              <w:t>Nee</w:t>
            </w:r>
          </w:p>
        </w:tc>
        <w:tc>
          <w:tcPr>
            <w:tcW w:w="1535" w:type="dxa"/>
            <w:tcBorders>
              <w:left w:val="none" w:sz="0" w:space="0" w:color="auto"/>
              <w:right w:val="none" w:sz="0" w:space="0" w:color="auto"/>
            </w:tcBorders>
          </w:tcPr>
          <w:p w:rsidR="00E84799" w:rsidRDefault="00E84799" w:rsidP="005534B8">
            <w:pPr>
              <w:cnfStyle w:val="000000100000"/>
              <w:rPr>
                <w:sz w:val="24"/>
                <w:szCs w:val="24"/>
              </w:rPr>
            </w:pPr>
            <w:r>
              <w:rPr>
                <w:sz w:val="24"/>
                <w:szCs w:val="24"/>
              </w:rPr>
              <w:t>Nee</w:t>
            </w:r>
          </w:p>
        </w:tc>
        <w:tc>
          <w:tcPr>
            <w:tcW w:w="1535" w:type="dxa"/>
            <w:tcBorders>
              <w:left w:val="none" w:sz="0" w:space="0" w:color="auto"/>
              <w:right w:val="none" w:sz="0" w:space="0" w:color="auto"/>
            </w:tcBorders>
          </w:tcPr>
          <w:p w:rsidR="00E84799" w:rsidRDefault="00E84799" w:rsidP="005534B8">
            <w:pPr>
              <w:cnfStyle w:val="000000100000"/>
              <w:rPr>
                <w:sz w:val="24"/>
                <w:szCs w:val="24"/>
              </w:rPr>
            </w:pPr>
            <w:r>
              <w:rPr>
                <w:sz w:val="24"/>
                <w:szCs w:val="24"/>
              </w:rPr>
              <w:t>Ja</w:t>
            </w:r>
          </w:p>
        </w:tc>
        <w:tc>
          <w:tcPr>
            <w:tcW w:w="1536" w:type="dxa"/>
            <w:tcBorders>
              <w:left w:val="none" w:sz="0" w:space="0" w:color="auto"/>
              <w:right w:val="none" w:sz="0" w:space="0" w:color="auto"/>
            </w:tcBorders>
          </w:tcPr>
          <w:p w:rsidR="00E84799" w:rsidRDefault="00E84799" w:rsidP="005534B8">
            <w:pPr>
              <w:cnfStyle w:val="000000100000"/>
              <w:rPr>
                <w:sz w:val="24"/>
                <w:szCs w:val="24"/>
              </w:rPr>
            </w:pPr>
            <w:r>
              <w:rPr>
                <w:sz w:val="24"/>
                <w:szCs w:val="24"/>
              </w:rPr>
              <w:t>Integer</w:t>
            </w:r>
          </w:p>
        </w:tc>
        <w:tc>
          <w:tcPr>
            <w:tcW w:w="1536" w:type="dxa"/>
            <w:tcBorders>
              <w:left w:val="none" w:sz="0" w:space="0" w:color="auto"/>
              <w:right w:val="none" w:sz="0" w:space="0" w:color="auto"/>
            </w:tcBorders>
          </w:tcPr>
          <w:p w:rsidR="00E84799" w:rsidRDefault="00E84799" w:rsidP="005534B8">
            <w:pPr>
              <w:cnfStyle w:val="000000100000"/>
              <w:rPr>
                <w:sz w:val="24"/>
                <w:szCs w:val="24"/>
              </w:rPr>
            </w:pPr>
            <w:proofErr w:type="spellStart"/>
            <w:r>
              <w:rPr>
                <w:sz w:val="24"/>
                <w:szCs w:val="24"/>
              </w:rPr>
              <w:t>Nvt</w:t>
            </w:r>
            <w:proofErr w:type="spellEnd"/>
          </w:p>
        </w:tc>
      </w:tr>
      <w:tr w:rsidR="00E84799" w:rsidTr="00E84799">
        <w:tc>
          <w:tcPr>
            <w:cnfStyle w:val="001000000000"/>
            <w:tcW w:w="1535" w:type="dxa"/>
            <w:tcBorders>
              <w:bottom w:val="single" w:sz="4" w:space="0" w:color="auto"/>
            </w:tcBorders>
          </w:tcPr>
          <w:p w:rsidR="00E84799" w:rsidRDefault="00E84799" w:rsidP="005534B8">
            <w:pPr>
              <w:rPr>
                <w:sz w:val="24"/>
                <w:szCs w:val="24"/>
              </w:rPr>
            </w:pPr>
            <w:r>
              <w:rPr>
                <w:sz w:val="24"/>
                <w:szCs w:val="24"/>
              </w:rPr>
              <w:t>Groep1Goals</w:t>
            </w:r>
          </w:p>
        </w:tc>
        <w:tc>
          <w:tcPr>
            <w:tcW w:w="1535" w:type="dxa"/>
            <w:tcBorders>
              <w:bottom w:val="single" w:sz="4" w:space="0" w:color="auto"/>
            </w:tcBorders>
          </w:tcPr>
          <w:p w:rsidR="00E84799" w:rsidRDefault="00E84799" w:rsidP="005534B8">
            <w:pPr>
              <w:cnfStyle w:val="000000000000"/>
              <w:rPr>
                <w:sz w:val="24"/>
                <w:szCs w:val="24"/>
              </w:rPr>
            </w:pPr>
            <w:r>
              <w:rPr>
                <w:sz w:val="24"/>
                <w:szCs w:val="24"/>
              </w:rPr>
              <w:t>Nee</w:t>
            </w:r>
          </w:p>
        </w:tc>
        <w:tc>
          <w:tcPr>
            <w:tcW w:w="1535" w:type="dxa"/>
            <w:tcBorders>
              <w:bottom w:val="single" w:sz="4" w:space="0" w:color="auto"/>
            </w:tcBorders>
          </w:tcPr>
          <w:p w:rsidR="00E84799" w:rsidRDefault="00E84799" w:rsidP="005534B8">
            <w:pPr>
              <w:cnfStyle w:val="000000000000"/>
              <w:rPr>
                <w:sz w:val="24"/>
                <w:szCs w:val="24"/>
              </w:rPr>
            </w:pPr>
            <w:r>
              <w:rPr>
                <w:sz w:val="24"/>
                <w:szCs w:val="24"/>
              </w:rPr>
              <w:t>Nee</w:t>
            </w:r>
          </w:p>
        </w:tc>
        <w:tc>
          <w:tcPr>
            <w:tcW w:w="1535" w:type="dxa"/>
            <w:tcBorders>
              <w:bottom w:val="single" w:sz="4" w:space="0" w:color="auto"/>
            </w:tcBorders>
          </w:tcPr>
          <w:p w:rsidR="00E84799" w:rsidRDefault="00E84799" w:rsidP="005534B8">
            <w:pPr>
              <w:cnfStyle w:val="000000000000"/>
              <w:rPr>
                <w:sz w:val="24"/>
                <w:szCs w:val="24"/>
              </w:rPr>
            </w:pPr>
            <w:r>
              <w:rPr>
                <w:sz w:val="24"/>
                <w:szCs w:val="24"/>
              </w:rPr>
              <w:t>Nee</w:t>
            </w:r>
          </w:p>
        </w:tc>
        <w:tc>
          <w:tcPr>
            <w:tcW w:w="1536" w:type="dxa"/>
            <w:tcBorders>
              <w:bottom w:val="single" w:sz="4" w:space="0" w:color="auto"/>
            </w:tcBorders>
          </w:tcPr>
          <w:p w:rsidR="00E84799" w:rsidRDefault="00E84799" w:rsidP="005534B8">
            <w:pPr>
              <w:cnfStyle w:val="000000000000"/>
              <w:rPr>
                <w:sz w:val="24"/>
                <w:szCs w:val="24"/>
              </w:rPr>
            </w:pPr>
            <w:r>
              <w:rPr>
                <w:sz w:val="24"/>
                <w:szCs w:val="24"/>
              </w:rPr>
              <w:t>Integer</w:t>
            </w:r>
          </w:p>
        </w:tc>
        <w:tc>
          <w:tcPr>
            <w:tcW w:w="1536" w:type="dxa"/>
            <w:tcBorders>
              <w:bottom w:val="single" w:sz="4" w:space="0" w:color="auto"/>
            </w:tcBorders>
          </w:tcPr>
          <w:p w:rsidR="00E84799" w:rsidRDefault="00E84799" w:rsidP="005534B8">
            <w:pPr>
              <w:cnfStyle w:val="000000000000"/>
              <w:rPr>
                <w:sz w:val="24"/>
                <w:szCs w:val="24"/>
              </w:rPr>
            </w:pPr>
            <w:r>
              <w:rPr>
                <w:sz w:val="24"/>
                <w:szCs w:val="24"/>
              </w:rPr>
              <w:t>0</w:t>
            </w:r>
          </w:p>
        </w:tc>
      </w:tr>
      <w:tr w:rsidR="00E84799" w:rsidTr="00E84799">
        <w:trPr>
          <w:cnfStyle w:val="000000100000"/>
        </w:trPr>
        <w:tc>
          <w:tcPr>
            <w:cnfStyle w:val="001000000000"/>
            <w:tcW w:w="1535" w:type="dxa"/>
            <w:tcBorders>
              <w:left w:val="single" w:sz="4" w:space="0" w:color="auto"/>
              <w:right w:val="single" w:sz="4" w:space="0" w:color="auto"/>
            </w:tcBorders>
          </w:tcPr>
          <w:p w:rsidR="00E84799" w:rsidRDefault="00E84799" w:rsidP="005534B8">
            <w:pPr>
              <w:rPr>
                <w:sz w:val="24"/>
                <w:szCs w:val="24"/>
              </w:rPr>
            </w:pPr>
            <w:r>
              <w:rPr>
                <w:sz w:val="24"/>
                <w:szCs w:val="24"/>
              </w:rPr>
              <w:t>Groep2Goals</w:t>
            </w:r>
          </w:p>
        </w:tc>
        <w:tc>
          <w:tcPr>
            <w:tcW w:w="1535" w:type="dxa"/>
            <w:tcBorders>
              <w:left w:val="single" w:sz="4" w:space="0" w:color="auto"/>
              <w:right w:val="single" w:sz="4" w:space="0" w:color="auto"/>
            </w:tcBorders>
          </w:tcPr>
          <w:p w:rsidR="00E84799" w:rsidRDefault="00E84799" w:rsidP="005534B8">
            <w:pPr>
              <w:cnfStyle w:val="000000100000"/>
              <w:rPr>
                <w:sz w:val="24"/>
                <w:szCs w:val="24"/>
              </w:rPr>
            </w:pPr>
            <w:r>
              <w:rPr>
                <w:sz w:val="24"/>
                <w:szCs w:val="24"/>
              </w:rPr>
              <w:t>Nee</w:t>
            </w:r>
          </w:p>
        </w:tc>
        <w:tc>
          <w:tcPr>
            <w:tcW w:w="1535" w:type="dxa"/>
            <w:tcBorders>
              <w:left w:val="single" w:sz="4" w:space="0" w:color="auto"/>
              <w:right w:val="single" w:sz="4" w:space="0" w:color="auto"/>
            </w:tcBorders>
          </w:tcPr>
          <w:p w:rsidR="00E84799" w:rsidRDefault="00E84799" w:rsidP="005534B8">
            <w:pPr>
              <w:cnfStyle w:val="000000100000"/>
              <w:rPr>
                <w:sz w:val="24"/>
                <w:szCs w:val="24"/>
              </w:rPr>
            </w:pPr>
            <w:r>
              <w:rPr>
                <w:sz w:val="24"/>
                <w:szCs w:val="24"/>
              </w:rPr>
              <w:t>Nee</w:t>
            </w:r>
          </w:p>
        </w:tc>
        <w:tc>
          <w:tcPr>
            <w:tcW w:w="1535" w:type="dxa"/>
            <w:tcBorders>
              <w:left w:val="single" w:sz="4" w:space="0" w:color="auto"/>
              <w:right w:val="single" w:sz="4" w:space="0" w:color="auto"/>
            </w:tcBorders>
          </w:tcPr>
          <w:p w:rsidR="00E84799" w:rsidRDefault="00E84799" w:rsidP="005534B8">
            <w:pPr>
              <w:cnfStyle w:val="000000100000"/>
              <w:rPr>
                <w:sz w:val="24"/>
                <w:szCs w:val="24"/>
              </w:rPr>
            </w:pPr>
            <w:r>
              <w:rPr>
                <w:sz w:val="24"/>
                <w:szCs w:val="24"/>
              </w:rPr>
              <w:t>Nee</w:t>
            </w:r>
          </w:p>
        </w:tc>
        <w:tc>
          <w:tcPr>
            <w:tcW w:w="1536" w:type="dxa"/>
            <w:tcBorders>
              <w:left w:val="single" w:sz="4" w:space="0" w:color="auto"/>
              <w:right w:val="single" w:sz="4" w:space="0" w:color="auto"/>
            </w:tcBorders>
          </w:tcPr>
          <w:p w:rsidR="00E84799" w:rsidRDefault="00E84799" w:rsidP="005534B8">
            <w:pPr>
              <w:cnfStyle w:val="000000100000"/>
              <w:rPr>
                <w:sz w:val="24"/>
                <w:szCs w:val="24"/>
              </w:rPr>
            </w:pPr>
            <w:r>
              <w:rPr>
                <w:sz w:val="24"/>
                <w:szCs w:val="24"/>
              </w:rPr>
              <w:t>Integer</w:t>
            </w:r>
          </w:p>
        </w:tc>
        <w:tc>
          <w:tcPr>
            <w:tcW w:w="1536" w:type="dxa"/>
            <w:tcBorders>
              <w:left w:val="single" w:sz="4" w:space="0" w:color="auto"/>
              <w:right w:val="single" w:sz="4" w:space="0" w:color="auto"/>
            </w:tcBorders>
          </w:tcPr>
          <w:p w:rsidR="00E84799" w:rsidRDefault="00E84799" w:rsidP="005534B8">
            <w:pPr>
              <w:cnfStyle w:val="000000100000"/>
              <w:rPr>
                <w:sz w:val="24"/>
                <w:szCs w:val="24"/>
              </w:rPr>
            </w:pPr>
            <w:r>
              <w:rPr>
                <w:sz w:val="24"/>
                <w:szCs w:val="24"/>
              </w:rPr>
              <w:t>0</w:t>
            </w:r>
          </w:p>
        </w:tc>
      </w:tr>
      <w:tr w:rsidR="00E84799" w:rsidTr="00E84799">
        <w:tc>
          <w:tcPr>
            <w:cnfStyle w:val="001000000000"/>
            <w:tcW w:w="1535" w:type="dxa"/>
          </w:tcPr>
          <w:p w:rsidR="00E84799" w:rsidRDefault="00E84799" w:rsidP="005534B8">
            <w:pPr>
              <w:rPr>
                <w:sz w:val="24"/>
                <w:szCs w:val="24"/>
              </w:rPr>
            </w:pPr>
            <w:proofErr w:type="spellStart"/>
            <w:r>
              <w:rPr>
                <w:sz w:val="24"/>
                <w:szCs w:val="24"/>
              </w:rPr>
              <w:t>WinningTeam</w:t>
            </w:r>
            <w:proofErr w:type="spellEnd"/>
          </w:p>
        </w:tc>
        <w:tc>
          <w:tcPr>
            <w:tcW w:w="1535" w:type="dxa"/>
          </w:tcPr>
          <w:p w:rsidR="00E84799" w:rsidRDefault="00E84799" w:rsidP="005534B8">
            <w:pPr>
              <w:cnfStyle w:val="000000000000"/>
              <w:rPr>
                <w:sz w:val="24"/>
                <w:szCs w:val="24"/>
              </w:rPr>
            </w:pPr>
            <w:r>
              <w:rPr>
                <w:sz w:val="24"/>
                <w:szCs w:val="24"/>
              </w:rPr>
              <w:t xml:space="preserve">Nee </w:t>
            </w:r>
          </w:p>
        </w:tc>
        <w:tc>
          <w:tcPr>
            <w:tcW w:w="1535" w:type="dxa"/>
          </w:tcPr>
          <w:p w:rsidR="00E84799" w:rsidRDefault="00E84799" w:rsidP="005534B8">
            <w:pPr>
              <w:cnfStyle w:val="000000000000"/>
              <w:rPr>
                <w:sz w:val="24"/>
                <w:szCs w:val="24"/>
              </w:rPr>
            </w:pPr>
            <w:r>
              <w:rPr>
                <w:sz w:val="24"/>
                <w:szCs w:val="24"/>
              </w:rPr>
              <w:t>Nee</w:t>
            </w:r>
          </w:p>
        </w:tc>
        <w:tc>
          <w:tcPr>
            <w:tcW w:w="1535" w:type="dxa"/>
          </w:tcPr>
          <w:p w:rsidR="00E84799" w:rsidRDefault="00E84799" w:rsidP="005534B8">
            <w:pPr>
              <w:cnfStyle w:val="000000000000"/>
              <w:rPr>
                <w:sz w:val="24"/>
                <w:szCs w:val="24"/>
              </w:rPr>
            </w:pPr>
            <w:r>
              <w:rPr>
                <w:sz w:val="24"/>
                <w:szCs w:val="24"/>
              </w:rPr>
              <w:t>Nee</w:t>
            </w:r>
          </w:p>
        </w:tc>
        <w:tc>
          <w:tcPr>
            <w:tcW w:w="1536" w:type="dxa"/>
          </w:tcPr>
          <w:p w:rsidR="00E84799" w:rsidRDefault="00E84799" w:rsidP="005534B8">
            <w:pPr>
              <w:cnfStyle w:val="000000000000"/>
              <w:rPr>
                <w:sz w:val="24"/>
                <w:szCs w:val="24"/>
              </w:rPr>
            </w:pPr>
            <w:r>
              <w:rPr>
                <w:sz w:val="24"/>
                <w:szCs w:val="24"/>
              </w:rPr>
              <w:t>Integer</w:t>
            </w:r>
          </w:p>
        </w:tc>
        <w:tc>
          <w:tcPr>
            <w:tcW w:w="1536" w:type="dxa"/>
          </w:tcPr>
          <w:p w:rsidR="00E84799" w:rsidRDefault="00E84799" w:rsidP="005534B8">
            <w:pPr>
              <w:cnfStyle w:val="000000000000"/>
              <w:rPr>
                <w:sz w:val="24"/>
                <w:szCs w:val="24"/>
              </w:rPr>
            </w:pPr>
            <w:proofErr w:type="spellStart"/>
            <w:r>
              <w:rPr>
                <w:sz w:val="24"/>
                <w:szCs w:val="24"/>
              </w:rPr>
              <w:t>nvt</w:t>
            </w:r>
            <w:proofErr w:type="spellEnd"/>
          </w:p>
        </w:tc>
      </w:tr>
    </w:tbl>
    <w:p w:rsidR="005534B8" w:rsidRPr="00E84799" w:rsidRDefault="005534B8" w:rsidP="00E84799">
      <w:pPr>
        <w:rPr>
          <w:sz w:val="24"/>
          <w:szCs w:val="24"/>
        </w:rPr>
      </w:pPr>
    </w:p>
    <w:sectPr w:rsidR="005534B8" w:rsidRPr="00E84799" w:rsidSect="00014B29">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FD3" w:rsidRDefault="00E21FD3" w:rsidP="00C006E6">
      <w:pPr>
        <w:spacing w:after="0" w:line="240" w:lineRule="auto"/>
      </w:pPr>
      <w:r>
        <w:separator/>
      </w:r>
    </w:p>
  </w:endnote>
  <w:endnote w:type="continuationSeparator" w:id="0">
    <w:p w:rsidR="00E21FD3" w:rsidRDefault="00E21FD3" w:rsidP="00C006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Eras Medium ITC" w:hAnsi="Eras Medium ITC"/>
      </w:rPr>
      <w:id w:val="445786881"/>
      <w:docPartObj>
        <w:docPartGallery w:val="Page Numbers (Bottom of Page)"/>
        <w:docPartUnique/>
      </w:docPartObj>
    </w:sdtPr>
    <w:sdtContent>
      <w:p w:rsidR="005F08E5" w:rsidRPr="00014B29" w:rsidRDefault="005F08E5" w:rsidP="00014B29">
        <w:pPr>
          <w:pStyle w:val="Voettekst"/>
          <w:rPr>
            <w:rFonts w:ascii="Eras Medium ITC" w:hAnsi="Eras Medium ITC"/>
            <w:lang w:val="en-US"/>
          </w:rPr>
        </w:pPr>
        <w:r w:rsidRPr="00014B29">
          <w:rPr>
            <w:rFonts w:ascii="Eras Medium ITC" w:hAnsi="Eras Medium ITC"/>
            <w:lang w:val="en-US"/>
          </w:rPr>
          <w:t>Project FIFA dev. edition</w:t>
        </w:r>
        <w:r w:rsidRPr="00014B29">
          <w:rPr>
            <w:rFonts w:ascii="Eras Medium ITC" w:hAnsi="Eras Medium ITC"/>
            <w:lang w:val="en-US"/>
          </w:rPr>
          <w:tab/>
          <w:t>The Militant Mongooses</w:t>
        </w:r>
        <w:r w:rsidRPr="00014B29">
          <w:rPr>
            <w:rFonts w:ascii="Eras Medium ITC" w:hAnsi="Eras Medium ITC"/>
            <w:lang w:val="en-US"/>
          </w:rPr>
          <w:tab/>
          <w:t xml:space="preserve">Plan van </w:t>
        </w:r>
        <w:proofErr w:type="spellStart"/>
        <w:r w:rsidRPr="00014B29">
          <w:rPr>
            <w:rFonts w:ascii="Eras Medium ITC" w:hAnsi="Eras Medium ITC"/>
            <w:lang w:val="en-US"/>
          </w:rPr>
          <w:t>Aanpak</w:t>
        </w:r>
        <w:proofErr w:type="spellEnd"/>
      </w:p>
      <w:p w:rsidR="005F08E5" w:rsidRPr="00014B29" w:rsidRDefault="005F08E5" w:rsidP="00014B29">
        <w:pPr>
          <w:pStyle w:val="Voettekst"/>
          <w:jc w:val="center"/>
          <w:rPr>
            <w:rFonts w:ascii="Eras Medium ITC" w:hAnsi="Eras Medium ITC"/>
          </w:rPr>
        </w:pPr>
        <w:r w:rsidRPr="00014B29">
          <w:rPr>
            <w:rFonts w:ascii="Eras Medium ITC" w:hAnsi="Eras Medium ITC"/>
          </w:rPr>
          <w:fldChar w:fldCharType="begin"/>
        </w:r>
        <w:r w:rsidRPr="00014B29">
          <w:rPr>
            <w:rFonts w:ascii="Eras Medium ITC" w:hAnsi="Eras Medium ITC"/>
          </w:rPr>
          <w:instrText xml:space="preserve"> PAGE   \* MERGEFORMAT </w:instrText>
        </w:r>
        <w:r w:rsidRPr="00014B29">
          <w:rPr>
            <w:rFonts w:ascii="Eras Medium ITC" w:hAnsi="Eras Medium ITC"/>
          </w:rPr>
          <w:fldChar w:fldCharType="separate"/>
        </w:r>
        <w:r w:rsidR="00B32FD7">
          <w:rPr>
            <w:rFonts w:ascii="Eras Medium ITC" w:hAnsi="Eras Medium ITC"/>
            <w:noProof/>
          </w:rPr>
          <w:t>3</w:t>
        </w:r>
        <w:r w:rsidRPr="00014B29">
          <w:rPr>
            <w:rFonts w:ascii="Eras Medium ITC" w:hAnsi="Eras Medium ITC"/>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FD3" w:rsidRDefault="00E21FD3" w:rsidP="00C006E6">
      <w:pPr>
        <w:spacing w:after="0" w:line="240" w:lineRule="auto"/>
      </w:pPr>
      <w:r>
        <w:separator/>
      </w:r>
    </w:p>
  </w:footnote>
  <w:footnote w:type="continuationSeparator" w:id="0">
    <w:p w:rsidR="00E21FD3" w:rsidRDefault="00E21FD3" w:rsidP="00C006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8E5" w:rsidRPr="00014B29" w:rsidRDefault="005F08E5" w:rsidP="00014B29">
    <w:pPr>
      <w:pStyle w:val="Koptekst"/>
      <w:jc w:val="center"/>
      <w:rPr>
        <w:rFonts w:ascii="Eras Medium ITC" w:hAnsi="Eras Medium ITC"/>
      </w:rPr>
    </w:pPr>
    <w:r w:rsidRPr="00014B29">
      <w:rPr>
        <w:rFonts w:ascii="Eras Medium ITC" w:hAnsi="Eras Medium ITC"/>
      </w:rPr>
      <w:t xml:space="preserve">Steven </w:t>
    </w:r>
    <w:proofErr w:type="spellStart"/>
    <w:r w:rsidRPr="00014B29">
      <w:rPr>
        <w:rFonts w:ascii="Eras Medium ITC" w:hAnsi="Eras Medium ITC"/>
      </w:rPr>
      <w:t>Logghe</w:t>
    </w:r>
    <w:proofErr w:type="spellEnd"/>
    <w:r w:rsidRPr="00014B29">
      <w:rPr>
        <w:rFonts w:ascii="Eras Medium ITC" w:hAnsi="Eras Medium ITC"/>
      </w:rPr>
      <w:t xml:space="preserve">, Corwin </w:t>
    </w:r>
    <w:proofErr w:type="spellStart"/>
    <w:r w:rsidRPr="00014B29">
      <w:rPr>
        <w:rFonts w:ascii="Eras Medium ITC" w:hAnsi="Eras Medium ITC"/>
      </w:rPr>
      <w:t>Schmitz</w:t>
    </w:r>
    <w:proofErr w:type="spellEnd"/>
    <w:r w:rsidRPr="00014B29">
      <w:rPr>
        <w:rFonts w:ascii="Eras Medium ITC" w:hAnsi="Eras Medium ITC"/>
      </w:rPr>
      <w:t xml:space="preserve">, </w:t>
    </w:r>
    <w:r>
      <w:rPr>
        <w:rFonts w:ascii="Eras Medium ITC" w:hAnsi="Eras Medium ITC"/>
      </w:rPr>
      <w:t>Sven Jansen en Yannick van Dolen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23101"/>
    <w:multiLevelType w:val="hybridMultilevel"/>
    <w:tmpl w:val="ECAAB562"/>
    <w:lvl w:ilvl="0" w:tplc="C4FEF73C">
      <w:numFmt w:val="bullet"/>
      <w:lvlText w:val="-"/>
      <w:lvlJc w:val="left"/>
      <w:pPr>
        <w:ind w:left="2160" w:hanging="360"/>
      </w:pPr>
      <w:rPr>
        <w:rFonts w:ascii="Calibri" w:eastAsiaTheme="minorHAnsi" w:hAnsi="Calibri" w:cstheme="minorBidi"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
    <w:nsid w:val="3098616F"/>
    <w:multiLevelType w:val="hybridMultilevel"/>
    <w:tmpl w:val="714CEF60"/>
    <w:lvl w:ilvl="0" w:tplc="C4FEF73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DB0F37"/>
    <w:multiLevelType w:val="hybridMultilevel"/>
    <w:tmpl w:val="70C82012"/>
    <w:lvl w:ilvl="0" w:tplc="F796EC9A">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92B78EC"/>
    <w:multiLevelType w:val="hybridMultilevel"/>
    <w:tmpl w:val="937EE450"/>
    <w:lvl w:ilvl="0" w:tplc="AA84F3A8">
      <w:numFmt w:val="bullet"/>
      <w:lvlText w:val="-"/>
      <w:lvlJc w:val="left"/>
      <w:pPr>
        <w:ind w:left="1434" w:hanging="360"/>
      </w:pPr>
      <w:rPr>
        <w:rFonts w:ascii="Eras Medium ITC" w:eastAsiaTheme="minorHAnsi" w:hAnsi="Eras Medium ITC" w:cstheme="minorBidi" w:hint="default"/>
      </w:rPr>
    </w:lvl>
    <w:lvl w:ilvl="1" w:tplc="04130003" w:tentative="1">
      <w:start w:val="1"/>
      <w:numFmt w:val="bullet"/>
      <w:lvlText w:val="o"/>
      <w:lvlJc w:val="left"/>
      <w:pPr>
        <w:ind w:left="2154" w:hanging="360"/>
      </w:pPr>
      <w:rPr>
        <w:rFonts w:ascii="Courier New" w:hAnsi="Courier New" w:cs="Courier New" w:hint="default"/>
      </w:rPr>
    </w:lvl>
    <w:lvl w:ilvl="2" w:tplc="04130005" w:tentative="1">
      <w:start w:val="1"/>
      <w:numFmt w:val="bullet"/>
      <w:lvlText w:val=""/>
      <w:lvlJc w:val="left"/>
      <w:pPr>
        <w:ind w:left="2874" w:hanging="360"/>
      </w:pPr>
      <w:rPr>
        <w:rFonts w:ascii="Wingdings" w:hAnsi="Wingdings" w:hint="default"/>
      </w:rPr>
    </w:lvl>
    <w:lvl w:ilvl="3" w:tplc="04130001" w:tentative="1">
      <w:start w:val="1"/>
      <w:numFmt w:val="bullet"/>
      <w:lvlText w:val=""/>
      <w:lvlJc w:val="left"/>
      <w:pPr>
        <w:ind w:left="3594" w:hanging="360"/>
      </w:pPr>
      <w:rPr>
        <w:rFonts w:ascii="Symbol" w:hAnsi="Symbol" w:hint="default"/>
      </w:rPr>
    </w:lvl>
    <w:lvl w:ilvl="4" w:tplc="04130003" w:tentative="1">
      <w:start w:val="1"/>
      <w:numFmt w:val="bullet"/>
      <w:lvlText w:val="o"/>
      <w:lvlJc w:val="left"/>
      <w:pPr>
        <w:ind w:left="4314" w:hanging="360"/>
      </w:pPr>
      <w:rPr>
        <w:rFonts w:ascii="Courier New" w:hAnsi="Courier New" w:cs="Courier New" w:hint="default"/>
      </w:rPr>
    </w:lvl>
    <w:lvl w:ilvl="5" w:tplc="04130005" w:tentative="1">
      <w:start w:val="1"/>
      <w:numFmt w:val="bullet"/>
      <w:lvlText w:val=""/>
      <w:lvlJc w:val="left"/>
      <w:pPr>
        <w:ind w:left="5034" w:hanging="360"/>
      </w:pPr>
      <w:rPr>
        <w:rFonts w:ascii="Wingdings" w:hAnsi="Wingdings" w:hint="default"/>
      </w:rPr>
    </w:lvl>
    <w:lvl w:ilvl="6" w:tplc="04130001" w:tentative="1">
      <w:start w:val="1"/>
      <w:numFmt w:val="bullet"/>
      <w:lvlText w:val=""/>
      <w:lvlJc w:val="left"/>
      <w:pPr>
        <w:ind w:left="5754" w:hanging="360"/>
      </w:pPr>
      <w:rPr>
        <w:rFonts w:ascii="Symbol" w:hAnsi="Symbol" w:hint="default"/>
      </w:rPr>
    </w:lvl>
    <w:lvl w:ilvl="7" w:tplc="04130003" w:tentative="1">
      <w:start w:val="1"/>
      <w:numFmt w:val="bullet"/>
      <w:lvlText w:val="o"/>
      <w:lvlJc w:val="left"/>
      <w:pPr>
        <w:ind w:left="6474" w:hanging="360"/>
      </w:pPr>
      <w:rPr>
        <w:rFonts w:ascii="Courier New" w:hAnsi="Courier New" w:cs="Courier New" w:hint="default"/>
      </w:rPr>
    </w:lvl>
    <w:lvl w:ilvl="8" w:tplc="04130005" w:tentative="1">
      <w:start w:val="1"/>
      <w:numFmt w:val="bullet"/>
      <w:lvlText w:val=""/>
      <w:lvlJc w:val="left"/>
      <w:pPr>
        <w:ind w:left="7194" w:hanging="360"/>
      </w:pPr>
      <w:rPr>
        <w:rFonts w:ascii="Wingdings" w:hAnsi="Wingdings" w:hint="default"/>
      </w:rPr>
    </w:lvl>
  </w:abstractNum>
  <w:abstractNum w:abstractNumId="4">
    <w:nsid w:val="3DAE7007"/>
    <w:multiLevelType w:val="hybridMultilevel"/>
    <w:tmpl w:val="B798AF74"/>
    <w:lvl w:ilvl="0" w:tplc="AA84F3A8">
      <w:numFmt w:val="bullet"/>
      <w:lvlText w:val="-"/>
      <w:lvlJc w:val="left"/>
      <w:pPr>
        <w:ind w:left="1426" w:hanging="360"/>
      </w:pPr>
      <w:rPr>
        <w:rFonts w:ascii="Eras Medium ITC" w:eastAsiaTheme="minorHAnsi" w:hAnsi="Eras Medium ITC" w:cstheme="minorBidi" w:hint="default"/>
      </w:rPr>
    </w:lvl>
    <w:lvl w:ilvl="1" w:tplc="04130003" w:tentative="1">
      <w:start w:val="1"/>
      <w:numFmt w:val="bullet"/>
      <w:lvlText w:val="o"/>
      <w:lvlJc w:val="left"/>
      <w:pPr>
        <w:ind w:left="2146" w:hanging="360"/>
      </w:pPr>
      <w:rPr>
        <w:rFonts w:ascii="Courier New" w:hAnsi="Courier New" w:cs="Courier New" w:hint="default"/>
      </w:rPr>
    </w:lvl>
    <w:lvl w:ilvl="2" w:tplc="04130005" w:tentative="1">
      <w:start w:val="1"/>
      <w:numFmt w:val="bullet"/>
      <w:lvlText w:val=""/>
      <w:lvlJc w:val="left"/>
      <w:pPr>
        <w:ind w:left="2866" w:hanging="360"/>
      </w:pPr>
      <w:rPr>
        <w:rFonts w:ascii="Wingdings" w:hAnsi="Wingdings" w:hint="default"/>
      </w:rPr>
    </w:lvl>
    <w:lvl w:ilvl="3" w:tplc="04130001" w:tentative="1">
      <w:start w:val="1"/>
      <w:numFmt w:val="bullet"/>
      <w:lvlText w:val=""/>
      <w:lvlJc w:val="left"/>
      <w:pPr>
        <w:ind w:left="3586" w:hanging="360"/>
      </w:pPr>
      <w:rPr>
        <w:rFonts w:ascii="Symbol" w:hAnsi="Symbol" w:hint="default"/>
      </w:rPr>
    </w:lvl>
    <w:lvl w:ilvl="4" w:tplc="04130003" w:tentative="1">
      <w:start w:val="1"/>
      <w:numFmt w:val="bullet"/>
      <w:lvlText w:val="o"/>
      <w:lvlJc w:val="left"/>
      <w:pPr>
        <w:ind w:left="4306" w:hanging="360"/>
      </w:pPr>
      <w:rPr>
        <w:rFonts w:ascii="Courier New" w:hAnsi="Courier New" w:cs="Courier New" w:hint="default"/>
      </w:rPr>
    </w:lvl>
    <w:lvl w:ilvl="5" w:tplc="04130005" w:tentative="1">
      <w:start w:val="1"/>
      <w:numFmt w:val="bullet"/>
      <w:lvlText w:val=""/>
      <w:lvlJc w:val="left"/>
      <w:pPr>
        <w:ind w:left="5026" w:hanging="360"/>
      </w:pPr>
      <w:rPr>
        <w:rFonts w:ascii="Wingdings" w:hAnsi="Wingdings" w:hint="default"/>
      </w:rPr>
    </w:lvl>
    <w:lvl w:ilvl="6" w:tplc="04130001" w:tentative="1">
      <w:start w:val="1"/>
      <w:numFmt w:val="bullet"/>
      <w:lvlText w:val=""/>
      <w:lvlJc w:val="left"/>
      <w:pPr>
        <w:ind w:left="5746" w:hanging="360"/>
      </w:pPr>
      <w:rPr>
        <w:rFonts w:ascii="Symbol" w:hAnsi="Symbol" w:hint="default"/>
      </w:rPr>
    </w:lvl>
    <w:lvl w:ilvl="7" w:tplc="04130003" w:tentative="1">
      <w:start w:val="1"/>
      <w:numFmt w:val="bullet"/>
      <w:lvlText w:val="o"/>
      <w:lvlJc w:val="left"/>
      <w:pPr>
        <w:ind w:left="6466" w:hanging="360"/>
      </w:pPr>
      <w:rPr>
        <w:rFonts w:ascii="Courier New" w:hAnsi="Courier New" w:cs="Courier New" w:hint="default"/>
      </w:rPr>
    </w:lvl>
    <w:lvl w:ilvl="8" w:tplc="04130005" w:tentative="1">
      <w:start w:val="1"/>
      <w:numFmt w:val="bullet"/>
      <w:lvlText w:val=""/>
      <w:lvlJc w:val="left"/>
      <w:pPr>
        <w:ind w:left="7186" w:hanging="360"/>
      </w:pPr>
      <w:rPr>
        <w:rFonts w:ascii="Wingdings" w:hAnsi="Wingdings" w:hint="default"/>
      </w:rPr>
    </w:lvl>
  </w:abstractNum>
  <w:abstractNum w:abstractNumId="5">
    <w:nsid w:val="574E082B"/>
    <w:multiLevelType w:val="hybridMultilevel"/>
    <w:tmpl w:val="F502E8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2E4C40"/>
    <w:rsid w:val="00014B29"/>
    <w:rsid w:val="000435A2"/>
    <w:rsid w:val="000D49CA"/>
    <w:rsid w:val="00101896"/>
    <w:rsid w:val="0019724B"/>
    <w:rsid w:val="001C598B"/>
    <w:rsid w:val="00270131"/>
    <w:rsid w:val="002B103E"/>
    <w:rsid w:val="002E4C40"/>
    <w:rsid w:val="004D19D9"/>
    <w:rsid w:val="005049AB"/>
    <w:rsid w:val="005534B8"/>
    <w:rsid w:val="005F08E5"/>
    <w:rsid w:val="00647D46"/>
    <w:rsid w:val="007A4DFF"/>
    <w:rsid w:val="0080748B"/>
    <w:rsid w:val="008D597F"/>
    <w:rsid w:val="008E60CA"/>
    <w:rsid w:val="00930A59"/>
    <w:rsid w:val="009A3235"/>
    <w:rsid w:val="00A2431E"/>
    <w:rsid w:val="00AA6BD1"/>
    <w:rsid w:val="00AE4F2D"/>
    <w:rsid w:val="00B15C2C"/>
    <w:rsid w:val="00B27571"/>
    <w:rsid w:val="00B32FD7"/>
    <w:rsid w:val="00BA0456"/>
    <w:rsid w:val="00C006E6"/>
    <w:rsid w:val="00CE116B"/>
    <w:rsid w:val="00D0353A"/>
    <w:rsid w:val="00D44961"/>
    <w:rsid w:val="00D466D5"/>
    <w:rsid w:val="00D76FA7"/>
    <w:rsid w:val="00E21FD3"/>
    <w:rsid w:val="00E84799"/>
    <w:rsid w:val="00E930B3"/>
    <w:rsid w:val="00FC796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5C2C"/>
  </w:style>
  <w:style w:type="paragraph" w:styleId="Kop1">
    <w:name w:val="heading 1"/>
    <w:basedOn w:val="Standaard"/>
    <w:next w:val="Standaard"/>
    <w:link w:val="Kop1Char"/>
    <w:uiPriority w:val="9"/>
    <w:qFormat/>
    <w:rsid w:val="00C00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30A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006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E4C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E4C40"/>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2E4C40"/>
    <w:pPr>
      <w:spacing w:after="0" w:line="240" w:lineRule="auto"/>
    </w:pPr>
  </w:style>
  <w:style w:type="paragraph" w:styleId="Lijstalinea">
    <w:name w:val="List Paragraph"/>
    <w:basedOn w:val="Standaard"/>
    <w:uiPriority w:val="34"/>
    <w:qFormat/>
    <w:rsid w:val="002E4C40"/>
    <w:pPr>
      <w:spacing w:after="160" w:line="300" w:lineRule="auto"/>
      <w:ind w:left="720"/>
      <w:contextualSpacing/>
    </w:pPr>
    <w:rPr>
      <w:rFonts w:eastAsiaTheme="minorEastAsia"/>
      <w:sz w:val="17"/>
      <w:szCs w:val="17"/>
      <w:lang w:val="en-US" w:eastAsia="ja-JP"/>
    </w:rPr>
  </w:style>
  <w:style w:type="character" w:styleId="Hyperlink">
    <w:name w:val="Hyperlink"/>
    <w:basedOn w:val="Standaardalinea-lettertype"/>
    <w:uiPriority w:val="99"/>
    <w:unhideWhenUsed/>
    <w:rsid w:val="002E4C40"/>
    <w:rPr>
      <w:color w:val="0000FF" w:themeColor="hyperlink"/>
      <w:u w:val="single"/>
    </w:rPr>
  </w:style>
  <w:style w:type="paragraph" w:styleId="Normaalweb">
    <w:name w:val="Normal (Web)"/>
    <w:basedOn w:val="Standaard"/>
    <w:uiPriority w:val="99"/>
    <w:semiHidden/>
    <w:unhideWhenUsed/>
    <w:rsid w:val="00BA04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A0456"/>
  </w:style>
  <w:style w:type="character" w:customStyle="1" w:styleId="Kop2Char">
    <w:name w:val="Kop 2 Char"/>
    <w:basedOn w:val="Standaardalinea-lettertype"/>
    <w:link w:val="Kop2"/>
    <w:uiPriority w:val="9"/>
    <w:rsid w:val="00930A5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006E6"/>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C006E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006E6"/>
    <w:pPr>
      <w:outlineLvl w:val="9"/>
    </w:pPr>
  </w:style>
  <w:style w:type="paragraph" w:styleId="Inhopg2">
    <w:name w:val="toc 2"/>
    <w:basedOn w:val="Standaard"/>
    <w:next w:val="Standaard"/>
    <w:autoRedefine/>
    <w:uiPriority w:val="39"/>
    <w:unhideWhenUsed/>
    <w:rsid w:val="00C006E6"/>
    <w:pPr>
      <w:spacing w:after="100"/>
      <w:ind w:left="220"/>
    </w:pPr>
  </w:style>
  <w:style w:type="paragraph" w:styleId="Ballontekst">
    <w:name w:val="Balloon Text"/>
    <w:basedOn w:val="Standaard"/>
    <w:link w:val="BallontekstChar"/>
    <w:uiPriority w:val="99"/>
    <w:semiHidden/>
    <w:unhideWhenUsed/>
    <w:rsid w:val="00C006E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06E6"/>
    <w:rPr>
      <w:rFonts w:ascii="Tahoma" w:hAnsi="Tahoma" w:cs="Tahoma"/>
      <w:sz w:val="16"/>
      <w:szCs w:val="16"/>
    </w:rPr>
  </w:style>
  <w:style w:type="paragraph" w:styleId="Koptekst">
    <w:name w:val="header"/>
    <w:basedOn w:val="Standaard"/>
    <w:link w:val="KoptekstChar"/>
    <w:uiPriority w:val="99"/>
    <w:unhideWhenUsed/>
    <w:rsid w:val="00C006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06E6"/>
  </w:style>
  <w:style w:type="paragraph" w:styleId="Voettekst">
    <w:name w:val="footer"/>
    <w:basedOn w:val="Standaard"/>
    <w:link w:val="VoettekstChar"/>
    <w:uiPriority w:val="99"/>
    <w:unhideWhenUsed/>
    <w:rsid w:val="00C006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06E6"/>
  </w:style>
  <w:style w:type="character" w:customStyle="1" w:styleId="GeenafstandChar">
    <w:name w:val="Geen afstand Char"/>
    <w:basedOn w:val="Standaardalinea-lettertype"/>
    <w:link w:val="Geenafstand"/>
    <w:uiPriority w:val="1"/>
    <w:locked/>
    <w:rsid w:val="00C006E6"/>
  </w:style>
  <w:style w:type="table" w:styleId="Tabelraster">
    <w:name w:val="Table Grid"/>
    <w:basedOn w:val="Standaardtabel"/>
    <w:uiPriority w:val="59"/>
    <w:rsid w:val="005F0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5F08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31816158">
      <w:bodyDiv w:val="1"/>
      <w:marLeft w:val="0"/>
      <w:marRight w:val="0"/>
      <w:marTop w:val="0"/>
      <w:marBottom w:val="0"/>
      <w:divBdr>
        <w:top w:val="none" w:sz="0" w:space="0" w:color="auto"/>
        <w:left w:val="none" w:sz="0" w:space="0" w:color="auto"/>
        <w:bottom w:val="none" w:sz="0" w:space="0" w:color="auto"/>
        <w:right w:val="none" w:sz="0" w:space="0" w:color="auto"/>
      </w:divBdr>
    </w:div>
    <w:div w:id="993801472">
      <w:bodyDiv w:val="1"/>
      <w:marLeft w:val="0"/>
      <w:marRight w:val="0"/>
      <w:marTop w:val="0"/>
      <w:marBottom w:val="0"/>
      <w:divBdr>
        <w:top w:val="none" w:sz="0" w:space="0" w:color="auto"/>
        <w:left w:val="none" w:sz="0" w:space="0" w:color="auto"/>
        <w:bottom w:val="none" w:sz="0" w:space="0" w:color="auto"/>
        <w:right w:val="none" w:sz="0" w:space="0" w:color="auto"/>
      </w:divBdr>
    </w:div>
    <w:div w:id="11360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nl.wikipedia.org/wiki/Gegeven" TargetMode="External"/><Relationship Id="rId4" Type="http://schemas.openxmlformats.org/officeDocument/2006/relationships/settings" Target="settings.xml"/><Relationship Id="rId9" Type="http://schemas.openxmlformats.org/officeDocument/2006/relationships/hyperlink" Target="http://nl.wikipedia.org/wiki/Verzameling_(wiskunde)"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4D76E1-1EB5-4817-B31E-A65F1F07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1135</Words>
  <Characters>6246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PROJECT VOETBALPOOL</vt:lpstr>
    </vt:vector>
  </TitlesOfParts>
  <Company>Hewlett-Packard</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VOETBALPOOL</dc:title>
  <dc:creator>Sven</dc:creator>
  <cp:lastModifiedBy>Sven</cp:lastModifiedBy>
  <cp:revision>15</cp:revision>
  <cp:lastPrinted>2014-05-26T15:13:00Z</cp:lastPrinted>
  <dcterms:created xsi:type="dcterms:W3CDTF">2014-05-12T13:51:00Z</dcterms:created>
  <dcterms:modified xsi:type="dcterms:W3CDTF">2014-05-26T15:21:00Z</dcterms:modified>
</cp:coreProperties>
</file>