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A0D49" w14:textId="5C68724B" w:rsidR="00DB2E18" w:rsidRPr="00DB2E18" w:rsidRDefault="00DB2E18">
      <w:pPr>
        <w:rPr>
          <w:b/>
          <w:bCs/>
          <w:noProof/>
          <w:sz w:val="24"/>
          <w:szCs w:val="24"/>
          <w:lang w:val="es-AR"/>
        </w:rPr>
      </w:pPr>
      <w:r w:rsidRPr="00DB2E18">
        <w:rPr>
          <w:b/>
          <w:bCs/>
          <w:noProof/>
          <w:sz w:val="24"/>
          <w:szCs w:val="24"/>
          <w:lang w:val="es-AR"/>
        </w:rPr>
        <w:t>Trabajo Practico Programacion Web 2</w:t>
      </w:r>
    </w:p>
    <w:p w14:paraId="0A644CA2" w14:textId="2DF57E64" w:rsidR="00DB2E18" w:rsidRDefault="00DB2E18">
      <w:pPr>
        <w:rPr>
          <w:noProof/>
          <w:lang w:val="es-AR"/>
        </w:rPr>
      </w:pPr>
      <w:r w:rsidRPr="00DB2E18">
        <w:rPr>
          <w:b/>
          <w:bCs/>
          <w:noProof/>
          <w:sz w:val="24"/>
          <w:szCs w:val="24"/>
          <w:lang w:val="es-AR"/>
        </w:rPr>
        <w:t>Alumnos</w:t>
      </w:r>
      <w:r w:rsidRPr="00DB2E18">
        <w:rPr>
          <w:noProof/>
          <w:lang w:val="es-AR"/>
        </w:rPr>
        <w:t xml:space="preserve">: Patricio Simplituca, Agustin </w:t>
      </w:r>
      <w:r>
        <w:rPr>
          <w:noProof/>
          <w:lang w:val="es-AR"/>
        </w:rPr>
        <w:t>Flores, Juan Rodriguez y Tomas Zabala</w:t>
      </w:r>
    </w:p>
    <w:p w14:paraId="3DFE7F52" w14:textId="1AD5E14D" w:rsidR="00DB2E18" w:rsidRPr="001A1425" w:rsidRDefault="00DB2E18">
      <w:pPr>
        <w:rPr>
          <w:noProof/>
          <w:lang w:val="es-AR"/>
        </w:rPr>
      </w:pPr>
      <w:r w:rsidRPr="001A1425">
        <w:rPr>
          <w:noProof/>
          <w:lang w:val="es-AR"/>
        </w:rPr>
        <w:t>Explicacion</w:t>
      </w:r>
      <w:r w:rsidR="001A1425" w:rsidRPr="001A1425">
        <w:rPr>
          <w:noProof/>
          <w:lang w:val="es-AR"/>
        </w:rPr>
        <w:t xml:space="preserve"> de </w:t>
      </w:r>
      <w:r w:rsidR="001A1425" w:rsidRPr="001A1425">
        <w:rPr>
          <w:noProof/>
          <w:lang w:val="es-AR"/>
        </w:rPr>
        <w:t>ecommerce</w:t>
      </w:r>
      <w:r w:rsidR="001A1425" w:rsidRPr="001A1425">
        <w:rPr>
          <w:noProof/>
          <w:lang w:val="es-AR"/>
        </w:rPr>
        <w:t xml:space="preserve"> de hamburgueseria:</w:t>
      </w:r>
    </w:p>
    <w:p w14:paraId="32C67DB5" w14:textId="11ABE45C" w:rsidR="00D1118C" w:rsidRDefault="00FE00AD">
      <w:r w:rsidRPr="00FE00AD">
        <w:rPr>
          <w:noProof/>
        </w:rPr>
        <w:drawing>
          <wp:inline distT="0" distB="0" distL="0" distR="0" wp14:anchorId="3CDDF934" wp14:editId="32295083">
            <wp:extent cx="6329008" cy="31908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4027" cy="319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C5A3" w14:textId="0A9AE81C" w:rsidR="00FE00AD" w:rsidRDefault="001A1425">
      <w:pPr>
        <w:rPr>
          <w:lang w:val="es-AR"/>
        </w:rPr>
      </w:pPr>
      <w:r w:rsidRPr="00FE00AD">
        <w:rPr>
          <w:noProof/>
          <w:lang w:val="es-AR"/>
        </w:rPr>
        <w:drawing>
          <wp:anchor distT="0" distB="0" distL="114300" distR="114300" simplePos="0" relativeHeight="251658240" behindDoc="0" locked="0" layoutInCell="1" allowOverlap="1" wp14:anchorId="5CC43ED2" wp14:editId="0DE053E9">
            <wp:simplePos x="0" y="0"/>
            <wp:positionH relativeFrom="column">
              <wp:posOffset>3895725</wp:posOffset>
            </wp:positionH>
            <wp:positionV relativeFrom="page">
              <wp:posOffset>5324475</wp:posOffset>
            </wp:positionV>
            <wp:extent cx="438150" cy="43815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1" t="28409" r="15715" b="19318"/>
                    <a:stretch/>
                  </pic:blipFill>
                  <pic:spPr bwMode="auto"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theme="minorHAnsi"/>
          <w:lang w:val="es-AR"/>
        </w:rPr>
        <w:t>•</w:t>
      </w:r>
      <w:r>
        <w:rPr>
          <w:lang w:val="es-AR"/>
        </w:rPr>
        <w:t xml:space="preserve"> </w:t>
      </w:r>
      <w:r w:rsidR="00FE00AD" w:rsidRPr="00FE00AD">
        <w:rPr>
          <w:lang w:val="es-AR"/>
        </w:rPr>
        <w:t xml:space="preserve">Presionando en el </w:t>
      </w:r>
      <w:r w:rsidRPr="00FE00AD">
        <w:rPr>
          <w:lang w:val="es-AR"/>
        </w:rPr>
        <w:t>botón</w:t>
      </w:r>
      <w:r w:rsidR="00FE00AD" w:rsidRPr="00FE00AD">
        <w:rPr>
          <w:lang w:val="es-AR"/>
        </w:rPr>
        <w:t xml:space="preserve"> “Comprar” s</w:t>
      </w:r>
      <w:r w:rsidR="00FE00AD">
        <w:rPr>
          <w:lang w:val="es-AR"/>
        </w:rPr>
        <w:t>e pueden agregar los artículos que uno quiera al carrito. Se podrá acceder a este</w:t>
      </w:r>
      <w:r>
        <w:rPr>
          <w:lang w:val="es-AR"/>
        </w:rPr>
        <w:t xml:space="preserve"> último</w:t>
      </w:r>
      <w:r w:rsidR="00FE00AD">
        <w:rPr>
          <w:lang w:val="es-AR"/>
        </w:rPr>
        <w:t xml:space="preserve"> haciendo </w:t>
      </w:r>
      <w:proofErr w:type="spellStart"/>
      <w:r w:rsidR="00FE00AD">
        <w:rPr>
          <w:lang w:val="es-AR"/>
        </w:rPr>
        <w:t>click</w:t>
      </w:r>
      <w:proofErr w:type="spellEnd"/>
      <w:r w:rsidR="00FE00AD">
        <w:rPr>
          <w:lang w:val="es-AR"/>
        </w:rPr>
        <w:t xml:space="preserve"> en el botón superior derecho:</w:t>
      </w:r>
    </w:p>
    <w:p w14:paraId="17049A79" w14:textId="71FFC292" w:rsidR="00FE00AD" w:rsidRDefault="00FE00AD">
      <w:pPr>
        <w:rPr>
          <w:lang w:val="es-AR"/>
        </w:rPr>
      </w:pPr>
    </w:p>
    <w:p w14:paraId="7BD84C54" w14:textId="77777777" w:rsidR="001A1425" w:rsidRDefault="001A1425">
      <w:pPr>
        <w:rPr>
          <w:lang w:val="es-AR"/>
        </w:rPr>
      </w:pPr>
    </w:p>
    <w:p w14:paraId="3476A712" w14:textId="2C53D6C7" w:rsidR="00FE00AD" w:rsidRDefault="00FE00AD">
      <w:pPr>
        <w:rPr>
          <w:lang w:val="es-AR"/>
        </w:rPr>
      </w:pPr>
      <w:r w:rsidRPr="00FE00AD">
        <w:rPr>
          <w:noProof/>
          <w:lang w:val="es-AR"/>
        </w:rPr>
        <w:drawing>
          <wp:inline distT="0" distB="0" distL="0" distR="0" wp14:anchorId="155DB689" wp14:editId="2CCC1524">
            <wp:extent cx="5943600" cy="192341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5BD3" w14:textId="6CAEDFD2" w:rsidR="00FE00AD" w:rsidRPr="00FE00AD" w:rsidRDefault="001A1425">
      <w:pPr>
        <w:rPr>
          <w:lang w:val="es-AR"/>
        </w:rPr>
      </w:pPr>
      <w:r>
        <w:rPr>
          <w:rFonts w:cstheme="minorHAnsi"/>
          <w:lang w:val="es-AR"/>
        </w:rPr>
        <w:t>•</w:t>
      </w:r>
      <w:r>
        <w:rPr>
          <w:lang w:val="es-AR"/>
        </w:rPr>
        <w:t xml:space="preserve"> </w:t>
      </w:r>
      <w:r w:rsidR="00FE00AD">
        <w:rPr>
          <w:lang w:val="es-AR"/>
        </w:rPr>
        <w:t>Una vez en el carrito se puede visualizar todo lo que se ha agregado y el monto final.</w:t>
      </w:r>
    </w:p>
    <w:sectPr w:rsidR="00FE00AD" w:rsidRPr="00FE00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18C"/>
    <w:rsid w:val="001A1425"/>
    <w:rsid w:val="00D1118C"/>
    <w:rsid w:val="00DB2E18"/>
    <w:rsid w:val="00FE0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271CD"/>
  <w15:chartTrackingRefBased/>
  <w15:docId w15:val="{2399B8F9-7451-4755-87E2-577387DDB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Zabala</dc:creator>
  <cp:keywords/>
  <dc:description/>
  <cp:lastModifiedBy>Tomas Zabala</cp:lastModifiedBy>
  <cp:revision>4</cp:revision>
  <dcterms:created xsi:type="dcterms:W3CDTF">2022-11-08T17:43:00Z</dcterms:created>
  <dcterms:modified xsi:type="dcterms:W3CDTF">2022-11-08T18:12:00Z</dcterms:modified>
</cp:coreProperties>
</file>