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7" w:name="第1章-導入環境構築"/>
    <w:p>
      <w:pPr>
        <w:pStyle w:val="12"/>
      </w:pPr>
      <w:r>
        <w:rPr>
          <w:rFonts w:hint="eastAsia"/>
        </w:rPr>
        <w:t xml:space="preserve">第1章</w:t>
      </w:r>
      <w:r>
        <w:t xml:space="preserve"> </w:t>
      </w:r>
      <w:r>
        <w:rPr>
          <w:rFonts w:hint="eastAsia"/>
        </w:rPr>
        <w:t xml:space="preserve">導入・環境構築</w:t>
      </w:r>
    </w:p>
    <w:bookmarkStart w:id="20" w:name="対応c規格"/>
    <w:p>
      <w:pPr>
        <w:pStyle w:val="20"/>
      </w:pPr>
      <w:r>
        <w:rPr>
          <w:rFonts w:hint="eastAsia"/>
        </w:rPr>
        <w:t xml:space="preserve">対応C規格</w:t>
      </w:r>
    </w:p>
    <w:p>
      <w:pPr>
        <w:pStyle w:val="Compact"/>
        <w:numPr>
          <w:ilvl w:val="0"/>
          <w:numId w:val="1001"/>
        </w:numPr>
      </w:pPr>
      <w:r>
        <w:rPr>
          <w:rFonts w:hint="eastAsia"/>
          <w:b/>
          <w:bCs/>
        </w:rPr>
        <w:t xml:space="preserve">主要対象:</w:t>
      </w:r>
      <w:r>
        <w:t xml:space="preserve"> </w:t>
      </w:r>
      <w:r>
        <w:rPr>
          <w:rFonts w:hint="eastAsia"/>
        </w:rPr>
        <w:t xml:space="preserve">全規格共通</w:t>
      </w:r>
    </w:p>
    <w:p>
      <w:pPr>
        <w:pStyle w:val="Compact"/>
        <w:numPr>
          <w:ilvl w:val="0"/>
          <w:numId w:val="1001"/>
        </w:numPr>
      </w:pPr>
      <w:r>
        <w:rPr>
          <w:rFonts w:hint="eastAsia"/>
          <w:b/>
          <w:bCs/>
        </w:rPr>
        <w:t xml:space="preserve">学習内容:</w:t>
      </w:r>
      <w:r>
        <w:t xml:space="preserve"> </w:t>
      </w:r>
      <w:r>
        <w:rPr>
          <w:rFonts w:hint="eastAsia"/>
        </w:rPr>
        <w:t xml:space="preserve">C言語の基礎知識、開発環境構築、規格解説</w:t>
      </w:r>
    </w:p>
    <w:bookmarkEnd w:id="20"/>
    <w:bookmarkStart w:id="21" w:name="学習目標"/>
    <w:p>
      <w:pPr>
        <w:pStyle w:val="20"/>
      </w:pPr>
      <w:r>
        <w:rPr>
          <w:rFonts w:hint="eastAsia"/>
        </w:rPr>
        <w:t xml:space="preserve">学習目標</w:t>
      </w:r>
    </w:p>
    <w:p>
      <w:pPr>
        <w:pStyle w:val="FirstParagraph"/>
      </w:pPr>
      <w:r>
        <w:rPr>
          <w:rFonts w:hint="eastAsia"/>
        </w:rPr>
        <w:t xml:space="preserve">この章を完了すると、以下のことができるようになります：</w:t>
      </w:r>
    </w:p>
    <w:p>
      <w:pPr>
        <w:pStyle w:val="Compact"/>
        <w:numPr>
          <w:ilvl w:val="0"/>
          <w:numId w:val="1002"/>
        </w:numPr>
      </w:pPr>
      <w:r>
        <w:rPr>
          <w:rFonts w:hint="eastAsia"/>
        </w:rPr>
        <w:t xml:space="preserve">C言語の特徴と歴史を理解する</w:t>
      </w:r>
    </w:p>
    <w:p>
      <w:pPr>
        <w:pStyle w:val="Compact"/>
        <w:numPr>
          <w:ilvl w:val="0"/>
          <w:numId w:val="1002"/>
        </w:numPr>
      </w:pPr>
      <w:r>
        <w:rPr>
          <w:rFonts w:hint="eastAsia"/>
        </w:rPr>
        <w:t xml:space="preserve">開発環境を構築し、基本的なコンパイル手順を覚える</w:t>
      </w:r>
    </w:p>
    <w:p>
      <w:pPr>
        <w:pStyle w:val="Compact"/>
        <w:numPr>
          <w:ilvl w:val="0"/>
          <w:numId w:val="1002"/>
        </w:numPr>
      </w:pPr>
      <w:r>
        <w:rPr>
          <w:rFonts w:hint="eastAsia"/>
        </w:rPr>
        <w:t xml:space="preserve">C言語の規格（C90,</w:t>
      </w:r>
      <w:r>
        <w:t xml:space="preserve"> C99, C11, </w:t>
      </w:r>
      <w:r>
        <w:rPr>
          <w:rFonts w:hint="eastAsia"/>
        </w:rPr>
        <w:t xml:space="preserve">C17）の違いを理解する</w:t>
      </w:r>
    </w:p>
    <w:p>
      <w:pPr>
        <w:pStyle w:val="Compact"/>
        <w:numPr>
          <w:ilvl w:val="0"/>
          <w:numId w:val="1002"/>
        </w:numPr>
      </w:pPr>
      <w:r>
        <w:rPr>
          <w:rFonts w:hint="eastAsia"/>
        </w:rPr>
        <w:t xml:space="preserve">簡単なプログラムをコンパイル・実行できる</w:t>
      </w:r>
    </w:p>
    <w:bookmarkEnd w:id="21"/>
    <w:bookmarkStart w:id="32" w:name="理論解説"/>
    <w:p>
      <w:pPr>
        <w:pStyle w:val="20"/>
      </w:pPr>
      <w:r>
        <w:rPr>
          <w:rFonts w:hint="eastAsia"/>
        </w:rPr>
        <w:t xml:space="preserve">理論解説</w:t>
      </w:r>
    </w:p>
    <w:bookmarkStart w:id="24" w:name="c言語とは"/>
    <w:p>
      <w:pPr>
        <w:pStyle w:val="3"/>
      </w:pPr>
      <w:r>
        <w:rPr>
          <w:rFonts w:hint="eastAsia"/>
        </w:rPr>
        <w:t xml:space="preserve">C言語とは</w:t>
      </w:r>
    </w:p>
    <w:p>
      <w:pPr>
        <w:pStyle w:val="FirstParagraph"/>
      </w:pPr>
      <w:r>
        <w:rPr>
          <w:rFonts w:hint="eastAsia"/>
        </w:rPr>
        <w:t xml:space="preserve">C言語は1972年にデニス・リッチーがベル研究所で開発したプログラミング言語です。以下の特徴があります：</w:t>
      </w:r>
    </w:p>
    <w:bookmarkStart w:id="22" w:name="主な特徴"/>
    <w:p>
      <w:pPr>
        <w:pStyle w:val="4"/>
      </w:pPr>
      <w:r>
        <w:rPr>
          <w:rFonts w:hint="eastAsia"/>
        </w:rPr>
        <w:t xml:space="preserve">主な特徴</w:t>
      </w:r>
    </w:p>
    <w:p>
      <w:pPr>
        <w:pStyle w:val="Compact"/>
        <w:numPr>
          <w:ilvl w:val="0"/>
          <w:numId w:val="1003"/>
        </w:numPr>
      </w:pPr>
      <w:r>
        <w:rPr>
          <w:rFonts w:hint="eastAsia"/>
          <w:b/>
          <w:bCs/>
        </w:rPr>
        <w:t xml:space="preserve">システムプログラミング向け</w:t>
      </w:r>
      <w:r>
        <w:t xml:space="preserve">: </w:t>
      </w:r>
      <w:r>
        <w:rPr>
          <w:rFonts w:hint="eastAsia"/>
        </w:rPr>
        <w:t xml:space="preserve">OS開発やハードウェア制御に適している</w:t>
      </w:r>
    </w:p>
    <w:p>
      <w:pPr>
        <w:pStyle w:val="Compact"/>
        <w:numPr>
          <w:ilvl w:val="0"/>
          <w:numId w:val="1003"/>
        </w:numPr>
      </w:pPr>
      <w:r>
        <w:rPr>
          <w:rFonts w:hint="eastAsia"/>
          <w:b/>
          <w:bCs/>
        </w:rPr>
        <w:t xml:space="preserve">高い移植性</w:t>
      </w:r>
      <w:r>
        <w:t xml:space="preserve">: </w:t>
      </w:r>
      <w:r>
        <w:rPr>
          <w:rFonts w:hint="eastAsia"/>
        </w:rPr>
        <w:t xml:space="preserve">異なるプラットフォーム間でのコード再利用が容易</w:t>
      </w:r>
    </w:p>
    <w:p>
      <w:pPr>
        <w:pStyle w:val="Compact"/>
        <w:numPr>
          <w:ilvl w:val="0"/>
          <w:numId w:val="1003"/>
        </w:numPr>
      </w:pPr>
      <w:r>
        <w:rPr>
          <w:rFonts w:hint="eastAsia"/>
          <w:b/>
          <w:bCs/>
        </w:rPr>
        <w:t xml:space="preserve">効率性</w:t>
      </w:r>
      <w:r>
        <w:t xml:space="preserve">: </w:t>
      </w:r>
      <w:r>
        <w:rPr>
          <w:rFonts w:hint="eastAsia"/>
        </w:rPr>
        <w:t xml:space="preserve">メモリとCPUの使用効率が良い</w:t>
      </w:r>
    </w:p>
    <w:p>
      <w:pPr>
        <w:pStyle w:val="Compact"/>
        <w:numPr>
          <w:ilvl w:val="0"/>
          <w:numId w:val="1003"/>
        </w:numPr>
      </w:pPr>
      <w:r>
        <w:rPr>
          <w:rFonts w:hint="eastAsia"/>
          <w:b/>
          <w:bCs/>
        </w:rPr>
        <w:t xml:space="preserve">シンプルな文法</w:t>
      </w:r>
      <w:r>
        <w:t xml:space="preserve">: </w:t>
      </w:r>
      <w:r>
        <w:rPr>
          <w:rFonts w:hint="eastAsia"/>
        </w:rPr>
        <w:t xml:space="preserve">基本的な機能に絞られた明確な仕様</w:t>
      </w:r>
    </w:p>
    <w:bookmarkEnd w:id="22"/>
    <w:bookmarkStart w:id="23" w:name="使用分野"/>
    <w:p>
      <w:pPr>
        <w:pStyle w:val="4"/>
      </w:pPr>
      <w:r>
        <w:rPr>
          <w:rFonts w:hint="eastAsia"/>
        </w:rPr>
        <w:t xml:space="preserve">使用分野</w:t>
      </w:r>
    </w:p>
    <w:p>
      <w:pPr>
        <w:pStyle w:val="Compact"/>
        <w:numPr>
          <w:ilvl w:val="0"/>
          <w:numId w:val="1004"/>
        </w:numPr>
      </w:pPr>
      <w:r>
        <w:rPr>
          <w:rFonts w:hint="eastAsia"/>
        </w:rPr>
        <w:t xml:space="preserve">オペレーティングシステム（Linux、Windows等）</w:t>
      </w:r>
    </w:p>
    <w:p>
      <w:pPr>
        <w:pStyle w:val="Compact"/>
        <w:numPr>
          <w:ilvl w:val="0"/>
          <w:numId w:val="1004"/>
        </w:numPr>
      </w:pPr>
      <w:r>
        <w:rPr>
          <w:rFonts w:hint="eastAsia"/>
        </w:rPr>
        <w:t xml:space="preserve">組込みシステム（マイコン、IoTデバイス）</w:t>
      </w:r>
    </w:p>
    <w:p>
      <w:pPr>
        <w:pStyle w:val="Compact"/>
        <w:numPr>
          <w:ilvl w:val="0"/>
          <w:numId w:val="1004"/>
        </w:numPr>
      </w:pPr>
      <w:r>
        <w:t xml:space="preserve">データベースシステム</w:t>
      </w:r>
    </w:p>
    <w:p>
      <w:pPr>
        <w:pStyle w:val="Compact"/>
        <w:numPr>
          <w:ilvl w:val="0"/>
          <w:numId w:val="1004"/>
        </w:numPr>
      </w:pPr>
      <w:r>
        <w:t xml:space="preserve">ゲームエンジン</w:t>
      </w:r>
    </w:p>
    <w:p>
      <w:pPr>
        <w:pStyle w:val="Compact"/>
        <w:numPr>
          <w:ilvl w:val="0"/>
          <w:numId w:val="1004"/>
        </w:numPr>
      </w:pPr>
      <w:r>
        <w:rPr>
          <w:rFonts w:hint="eastAsia"/>
        </w:rPr>
        <w:t xml:space="preserve">科学技術計算</w:t>
      </w:r>
    </w:p>
    <w:bookmarkEnd w:id="23"/>
    <w:bookmarkEnd w:id="24"/>
    <w:bookmarkStart w:id="26" w:name="c言語の規格"/>
    <w:p>
      <w:pPr>
        <w:pStyle w:val="3"/>
      </w:pPr>
      <w:r>
        <w:rPr>
          <w:rFonts w:hint="eastAsia"/>
        </w:rPr>
        <w:t xml:space="preserve">C言語の規格</w:t>
      </w:r>
    </w:p>
    <w:p>
      <w:pPr>
        <w:pStyle w:val="FirstParagraph"/>
      </w:pPr>
      <w:r>
        <w:rPr>
          <w:rFonts w:hint="eastAsia"/>
        </w:rPr>
        <w:t xml:space="preserve">C言語は時代とともに進化し、複数の規格が策定されています：</w:t>
      </w:r>
    </w:p>
    <w:tbl>
      <w:tblPr>
        <w:tblStyle w:val="Table"/>
        <w:tblW w:type="pct" w:w="5000"/>
        <w:tblLayout w:type="fixed"/>
        <w:tblLook w:firstRow="1" w:lastRow="0" w:firstColumn="0" w:lastColumn="0" w:noHBand="0" w:noVBand="0" w:val="0020"/>
      </w:tblPr>
      <w:tblGrid>
        <w:gridCol w:w="1760"/>
        <w:gridCol w:w="1760"/>
        <w:gridCol w:w="2200"/>
        <w:gridCol w:w="2200"/>
      </w:tblGrid>
      <w:tr>
        <w:trPr>
          <w:tblHeader w:val="on"/>
        </w:trPr>
        <w:tc>
          <w:tcPr/>
          <w:p>
            <w:pPr>
              <w:pStyle w:val="Compact"/>
            </w:pPr>
            <w:r>
              <w:rPr>
                <w:rFonts w:hint="eastAsia"/>
              </w:rPr>
              <w:t xml:space="preserve">規格名</w:t>
            </w:r>
          </w:p>
        </w:tc>
        <w:tc>
          <w:tcPr/>
          <w:p>
            <w:pPr>
              <w:pStyle w:val="Compact"/>
            </w:pPr>
            <w:r>
              <w:rPr>
                <w:rFonts w:hint="eastAsia"/>
              </w:rPr>
              <w:t xml:space="preserve">発表年</w:t>
            </w:r>
          </w:p>
        </w:tc>
        <w:tc>
          <w:tcPr/>
          <w:p>
            <w:pPr>
              <w:pStyle w:val="Compact"/>
            </w:pPr>
            <w:r>
              <w:rPr>
                <w:rFonts w:hint="eastAsia"/>
              </w:rPr>
              <w:t xml:space="preserve">正式名称</w:t>
            </w:r>
          </w:p>
        </w:tc>
        <w:tc>
          <w:tcPr/>
          <w:p>
            <w:pPr>
              <w:pStyle w:val="Compact"/>
            </w:pPr>
            <w:r>
              <w:rPr>
                <w:rFonts w:hint="eastAsia"/>
              </w:rPr>
              <w:t xml:space="preserve">主な特徴</w:t>
            </w:r>
          </w:p>
        </w:tc>
      </w:tr>
      <w:tr>
        <w:tc>
          <w:tcPr/>
          <w:p>
            <w:pPr>
              <w:pStyle w:val="Compact"/>
            </w:pPr>
            <w:r>
              <w:rPr>
                <w:b/>
                <w:bCs/>
              </w:rPr>
              <w:t xml:space="preserve">C90</w:t>
            </w:r>
          </w:p>
        </w:tc>
        <w:tc>
          <w:tcPr/>
          <w:p>
            <w:pPr>
              <w:pStyle w:val="Compact"/>
            </w:pPr>
            <w:r>
              <w:rPr>
                <w:rFonts w:hint="eastAsia"/>
              </w:rPr>
              <w:t xml:space="preserve">1990年</w:t>
            </w:r>
          </w:p>
        </w:tc>
        <w:tc>
          <w:tcPr/>
          <w:p>
            <w:pPr>
              <w:pStyle w:val="Compact"/>
            </w:pPr>
            <w:r>
              <w:t xml:space="preserve">ISO/IEC 9899:1990</w:t>
            </w:r>
          </w:p>
        </w:tc>
        <w:tc>
          <w:tcPr/>
          <w:p>
            <w:pPr>
              <w:pStyle w:val="Compact"/>
            </w:pPr>
            <w:r>
              <w:rPr>
                <w:rFonts w:hint="eastAsia"/>
              </w:rPr>
              <w:t xml:space="preserve">初の国際標準、ANSI</w:t>
            </w:r>
            <w:r>
              <w:t xml:space="preserve"> C</w:t>
            </w:r>
          </w:p>
        </w:tc>
      </w:tr>
      <w:tr>
        <w:tc>
          <w:tcPr/>
          <w:p>
            <w:pPr>
              <w:pStyle w:val="Compact"/>
            </w:pPr>
            <w:r>
              <w:rPr>
                <w:b/>
                <w:bCs/>
              </w:rPr>
              <w:t xml:space="preserve">C99</w:t>
            </w:r>
          </w:p>
        </w:tc>
        <w:tc>
          <w:tcPr/>
          <w:p>
            <w:pPr>
              <w:pStyle w:val="Compact"/>
            </w:pPr>
            <w:r>
              <w:rPr>
                <w:rFonts w:hint="eastAsia"/>
              </w:rPr>
              <w:t xml:space="preserve">1999年</w:t>
            </w:r>
          </w:p>
        </w:tc>
        <w:tc>
          <w:tcPr/>
          <w:p>
            <w:pPr>
              <w:pStyle w:val="Compact"/>
            </w:pPr>
            <w:r>
              <w:t xml:space="preserve">ISO/IEC 9899:1999</w:t>
            </w:r>
          </w:p>
        </w:tc>
        <w:tc>
          <w:tcPr/>
          <w:p>
            <w:pPr>
              <w:pStyle w:val="Compact"/>
            </w:pPr>
            <w:r>
              <w:rPr>
                <w:rFonts w:hint="eastAsia"/>
              </w:rPr>
              <w:t xml:space="preserve">_Bool型、可変長配列、inline関数</w:t>
            </w:r>
          </w:p>
        </w:tc>
      </w:tr>
      <w:tr>
        <w:tc>
          <w:tcPr/>
          <w:p>
            <w:pPr>
              <w:pStyle w:val="Compact"/>
            </w:pPr>
            <w:r>
              <w:rPr>
                <w:b/>
                <w:bCs/>
              </w:rPr>
              <w:t xml:space="preserve">C11</w:t>
            </w:r>
          </w:p>
        </w:tc>
        <w:tc>
          <w:tcPr/>
          <w:p>
            <w:pPr>
              <w:pStyle w:val="Compact"/>
            </w:pPr>
            <w:r>
              <w:rPr>
                <w:rFonts w:hint="eastAsia"/>
              </w:rPr>
              <w:t xml:space="preserve">2011年</w:t>
            </w:r>
          </w:p>
        </w:tc>
        <w:tc>
          <w:tcPr/>
          <w:p>
            <w:pPr>
              <w:pStyle w:val="Compact"/>
            </w:pPr>
            <w:r>
              <w:t xml:space="preserve">ISO/IEC 9899:2011</w:t>
            </w:r>
          </w:p>
        </w:tc>
        <w:tc>
          <w:tcPr/>
          <w:p>
            <w:pPr>
              <w:pStyle w:val="Compact"/>
            </w:pPr>
            <w:r>
              <w:rPr>
                <w:rFonts w:hint="eastAsia"/>
              </w:rPr>
              <w:t xml:space="preserve">匿名構造体、_Generic、マルチスレッド</w:t>
            </w:r>
          </w:p>
        </w:tc>
      </w:tr>
      <w:tr>
        <w:tc>
          <w:tcPr/>
          <w:p>
            <w:pPr>
              <w:pStyle w:val="Compact"/>
            </w:pPr>
            <w:r>
              <w:rPr>
                <w:b/>
                <w:bCs/>
              </w:rPr>
              <w:t xml:space="preserve">C17</w:t>
            </w:r>
          </w:p>
        </w:tc>
        <w:tc>
          <w:tcPr/>
          <w:p>
            <w:pPr>
              <w:pStyle w:val="Compact"/>
            </w:pPr>
            <w:r>
              <w:rPr>
                <w:rFonts w:hint="eastAsia"/>
              </w:rPr>
              <w:t xml:space="preserve">2018年</w:t>
            </w:r>
          </w:p>
        </w:tc>
        <w:tc>
          <w:tcPr/>
          <w:p>
            <w:pPr>
              <w:pStyle w:val="Compact"/>
            </w:pPr>
            <w:r>
              <w:t xml:space="preserve">ISO/IEC 9899:2018</w:t>
            </w:r>
          </w:p>
        </w:tc>
        <w:tc>
          <w:tcPr/>
          <w:p>
            <w:pPr>
              <w:pStyle w:val="Compact"/>
            </w:pPr>
            <w:r>
              <w:rPr>
                <w:rFonts w:hint="eastAsia"/>
              </w:rPr>
              <w:t xml:space="preserve">C11のバグ修正版</w:t>
            </w:r>
          </w:p>
        </w:tc>
      </w:tr>
    </w:tbl>
    <w:bookmarkStart w:id="25" w:name="規格選択の指針"/>
    <w:p>
      <w:pPr>
        <w:pStyle w:val="4"/>
      </w:pPr>
      <w:r>
        <w:rPr>
          <w:rFonts w:hint="eastAsia"/>
        </w:rPr>
        <w:t xml:space="preserve">規格選択の指針</w:t>
      </w:r>
    </w:p>
    <w:p>
      <w:pPr>
        <w:pStyle w:val="Compact"/>
        <w:numPr>
          <w:ilvl w:val="0"/>
          <w:numId w:val="1005"/>
        </w:numPr>
      </w:pPr>
      <w:r>
        <w:rPr>
          <w:rFonts w:hint="eastAsia"/>
          <w:b/>
          <w:bCs/>
        </w:rPr>
        <w:t xml:space="preserve">学習目的</w:t>
      </w:r>
      <w:r>
        <w:t xml:space="preserve">: </w:t>
      </w:r>
      <w:r>
        <w:rPr>
          <w:rFonts w:hint="eastAsia"/>
        </w:rPr>
        <w:t xml:space="preserve">C90から始めて段階的に新機能を学習</w:t>
      </w:r>
    </w:p>
    <w:p>
      <w:pPr>
        <w:pStyle w:val="Compact"/>
        <w:numPr>
          <w:ilvl w:val="0"/>
          <w:numId w:val="1005"/>
        </w:numPr>
      </w:pPr>
      <w:r>
        <w:rPr>
          <w:rFonts w:hint="eastAsia"/>
          <w:b/>
          <w:bCs/>
        </w:rPr>
        <w:t xml:space="preserve">業務開発</w:t>
      </w:r>
      <w:r>
        <w:t xml:space="preserve">: </w:t>
      </w:r>
      <w:r>
        <w:rPr>
          <w:rFonts w:hint="eastAsia"/>
        </w:rPr>
        <w:t xml:space="preserve">C99以降を推奨（実用的な機能が多い）</w:t>
      </w:r>
    </w:p>
    <w:p>
      <w:pPr>
        <w:pStyle w:val="Compact"/>
        <w:numPr>
          <w:ilvl w:val="0"/>
          <w:numId w:val="1005"/>
        </w:numPr>
      </w:pPr>
      <w:r>
        <w:rPr>
          <w:rFonts w:hint="eastAsia"/>
          <w:b/>
          <w:bCs/>
        </w:rPr>
        <w:t xml:space="preserve">組込み</w:t>
      </w:r>
      <w:r>
        <w:t xml:space="preserve">: </w:t>
      </w:r>
      <w:r>
        <w:rPr>
          <w:rFonts w:hint="eastAsia"/>
        </w:rPr>
        <w:t xml:space="preserve">C90またはC99（コンパイラ対応状況による）</w:t>
      </w:r>
    </w:p>
    <w:bookmarkEnd w:id="25"/>
    <w:bookmarkEnd w:id="26"/>
    <w:bookmarkStart w:id="29" w:name="開発環境"/>
    <w:p>
      <w:pPr>
        <w:pStyle w:val="3"/>
      </w:pPr>
      <w:r>
        <w:rPr>
          <w:rFonts w:hint="eastAsia"/>
        </w:rPr>
        <w:t xml:space="preserve">開発環境</w:t>
      </w:r>
    </w:p>
    <w:p>
      <w:pPr>
        <w:pStyle w:val="FirstParagraph"/>
      </w:pPr>
      <w:r>
        <w:rPr>
          <w:rFonts w:hint="eastAsia"/>
        </w:rPr>
        <w:t xml:space="preserve">C言語プログラムの開発には以下のツールが必要です：</w:t>
      </w:r>
    </w:p>
    <w:bookmarkStart w:id="27" w:name="必須ツール"/>
    <w:p>
      <w:pPr>
        <w:pStyle w:val="4"/>
      </w:pPr>
      <w:r>
        <w:rPr>
          <w:rFonts w:hint="eastAsia"/>
        </w:rPr>
        <w:t xml:space="preserve">必須ツール</w:t>
      </w:r>
    </w:p>
    <w:p>
      <w:pPr>
        <w:pStyle w:val="Compact"/>
        <w:numPr>
          <w:ilvl w:val="0"/>
          <w:numId w:val="1006"/>
        </w:numPr>
      </w:pPr>
      <w:r>
        <w:rPr>
          <w:b/>
          <w:bCs/>
        </w:rPr>
        <w:t xml:space="preserve">テキストエディター</w:t>
      </w:r>
      <w:r>
        <w:t xml:space="preserve">: </w:t>
      </w:r>
      <w:r>
        <w:rPr>
          <w:rFonts w:hint="eastAsia"/>
        </w:rPr>
        <w:t xml:space="preserve">コードを記述するツール</w:t>
      </w:r>
    </w:p>
    <w:p>
      <w:pPr>
        <w:pStyle w:val="Compact"/>
        <w:numPr>
          <w:ilvl w:val="0"/>
          <w:numId w:val="1006"/>
        </w:numPr>
      </w:pPr>
      <w:r>
        <w:rPr>
          <w:b/>
          <w:bCs/>
        </w:rPr>
        <w:t xml:space="preserve">コンパイラ</w:t>
      </w:r>
      <w:r>
        <w:t xml:space="preserve">: </w:t>
      </w:r>
      <w:r>
        <w:rPr>
          <w:rFonts w:hint="eastAsia"/>
        </w:rPr>
        <w:t xml:space="preserve">ソースコードを実行ファイルに変換</w:t>
      </w:r>
    </w:p>
    <w:p>
      <w:pPr>
        <w:pStyle w:val="Compact"/>
        <w:numPr>
          <w:ilvl w:val="0"/>
          <w:numId w:val="1006"/>
        </w:numPr>
      </w:pPr>
      <w:r>
        <w:rPr>
          <w:b/>
          <w:bCs/>
        </w:rPr>
        <w:t xml:space="preserve">リンカー</w:t>
      </w:r>
      <w:r>
        <w:t xml:space="preserve">: </w:t>
      </w:r>
      <w:r>
        <w:rPr>
          <w:rFonts w:hint="eastAsia"/>
        </w:rPr>
        <w:t xml:space="preserve">複数のオブジェクトファイルを結合</w:t>
      </w:r>
    </w:p>
    <w:p>
      <w:pPr>
        <w:pStyle w:val="Compact"/>
        <w:numPr>
          <w:ilvl w:val="0"/>
          <w:numId w:val="1006"/>
        </w:numPr>
      </w:pPr>
      <w:r>
        <w:rPr>
          <w:b/>
          <w:bCs/>
        </w:rPr>
        <w:t xml:space="preserve">デバッガー</w:t>
      </w:r>
      <w:r>
        <w:t xml:space="preserve">: </w:t>
      </w:r>
      <w:r>
        <w:rPr>
          <w:rFonts w:hint="eastAsia"/>
        </w:rPr>
        <w:t xml:space="preserve">プログラムの動作を詳細に調査</w:t>
      </w:r>
    </w:p>
    <w:bookmarkEnd w:id="27"/>
    <w:bookmarkStart w:id="28" w:name="推奨開発環境"/>
    <w:p>
      <w:pPr>
        <w:pStyle w:val="4"/>
      </w:pPr>
      <w:r>
        <w:rPr>
          <w:rFonts w:hint="eastAsia"/>
        </w:rPr>
        <w:t xml:space="preserve">推奨開発環境</w:t>
      </w:r>
    </w:p>
    <w:p>
      <w:pPr>
        <w:pStyle w:val="FirstParagraph"/>
      </w:pPr>
      <w:r>
        <w:rPr>
          <w:b/>
          <w:bCs/>
        </w:rPr>
        <w:t xml:space="preserve">Windows:</w:t>
      </w:r>
    </w:p>
    <w:p>
      <w:pPr>
        <w:pStyle w:val="SourceCode"/>
      </w:pPr>
      <w:r>
        <w:rPr>
          <w:rStyle w:val="CommentTok"/>
        </w:rPr>
        <w:t xml:space="preserve"># MinGW-w64のインストール（推奨）</w:t>
      </w:r>
      <w:r>
        <w:br/>
      </w:r>
      <w:r>
        <w:rPr>
          <w:rStyle w:val="CommentTok"/>
        </w:rPr>
        <w:t xml:space="preserve"># または Microsoft Visual Studio Community</w:t>
      </w:r>
    </w:p>
    <w:p>
      <w:pPr>
        <w:pStyle w:val="FirstParagraph"/>
      </w:pPr>
      <w:r>
        <w:rPr>
          <w:b/>
          <w:bCs/>
        </w:rPr>
        <w:t xml:space="preserve">macOS:</w:t>
      </w:r>
    </w:p>
    <w:p>
      <w:pPr>
        <w:pStyle w:val="SourceCode"/>
      </w:pPr>
      <w:r>
        <w:rPr>
          <w:rStyle w:val="CommentTok"/>
        </w:rPr>
        <w:t xml:space="preserve"># Xcode Command Line Toolsのインストール</w:t>
      </w:r>
      <w:r>
        <w:br/>
      </w:r>
      <w:r>
        <w:rPr>
          <w:rStyle w:val="ExtensionTok"/>
        </w:rPr>
        <w:t xml:space="preserve">xcode-select</w:t>
      </w:r>
      <w:r>
        <w:rPr>
          <w:rStyle w:val="NormalTok"/>
        </w:rPr>
        <w:t xml:space="preserve"> </w:t>
      </w:r>
      <w:r>
        <w:rPr>
          <w:rStyle w:val="AttributeTok"/>
        </w:rPr>
        <w:t xml:space="preserve">--install</w:t>
      </w:r>
    </w:p>
    <w:p>
      <w:pPr>
        <w:pStyle w:val="FirstParagraph"/>
      </w:pPr>
      <w:r>
        <w:rPr>
          <w:rFonts w:hint="eastAsia"/>
          <w:b/>
          <w:bCs/>
        </w:rPr>
        <w:t xml:space="preserve">Linux（Ubuntu/Debian）:</w:t>
      </w:r>
    </w:p>
    <w:p>
      <w:pPr>
        <w:pStyle w:val="SourceCode"/>
      </w:pPr>
      <w:r>
        <w:rPr>
          <w:rStyle w:val="FunctionTok"/>
        </w:rPr>
        <w:t xml:space="preserve">sudo</w:t>
      </w:r>
      <w:r>
        <w:rPr>
          <w:rStyle w:val="NormalTok"/>
        </w:rPr>
        <w:t xml:space="preserve"> apt update</w:t>
      </w:r>
      <w:r>
        <w:br/>
      </w:r>
      <w:r>
        <w:rPr>
          <w:rStyle w:val="FunctionTok"/>
        </w:rPr>
        <w:t xml:space="preserve">sudo</w:t>
      </w:r>
      <w:r>
        <w:rPr>
          <w:rStyle w:val="NormalTok"/>
        </w:rPr>
        <w:t xml:space="preserve"> apt install build-essential</w:t>
      </w:r>
    </w:p>
    <w:bookmarkEnd w:id="28"/>
    <w:bookmarkEnd w:id="29"/>
    <w:bookmarkStart w:id="31" w:name="コンパイル手順"/>
    <w:p>
      <w:pPr>
        <w:pStyle w:val="3"/>
      </w:pPr>
      <w:r>
        <w:rPr>
          <w:rFonts w:hint="eastAsia"/>
        </w:rPr>
        <w:t xml:space="preserve">コンパイル手順</w:t>
      </w:r>
    </w:p>
    <w:p>
      <w:pPr>
        <w:pStyle w:val="FirstParagraph"/>
      </w:pPr>
      <w:r>
        <w:rPr>
          <w:rFonts w:hint="eastAsia"/>
        </w:rPr>
        <w:t xml:space="preserve">C言語プログラムの実行までの流れ：</w:t>
      </w:r>
    </w:p>
    <w:p>
      <w:pPr>
        <w:pStyle w:val="Compact"/>
        <w:numPr>
          <w:ilvl w:val="0"/>
          <w:numId w:val="1007"/>
        </w:numPr>
      </w:pPr>
      <w:r>
        <w:rPr>
          <w:rFonts w:hint="eastAsia"/>
          <w:b/>
          <w:bCs/>
        </w:rPr>
        <w:t xml:space="preserve">ソースコード作成</w:t>
      </w:r>
      <w:r>
        <w:rPr>
          <w:rFonts w:hint="eastAsia"/>
        </w:rPr>
        <w:t xml:space="preserve">（.cファイル）</w:t>
      </w:r>
    </w:p>
    <w:p>
      <w:pPr>
        <w:pStyle w:val="Compact"/>
        <w:numPr>
          <w:ilvl w:val="0"/>
          <w:numId w:val="1007"/>
        </w:numPr>
      </w:pPr>
      <w:r>
        <w:rPr>
          <w:rFonts w:hint="eastAsia"/>
          <w:b/>
          <w:bCs/>
        </w:rPr>
        <w:t xml:space="preserve">プリプロセッサ処理</w:t>
      </w:r>
      <w:r>
        <w:rPr>
          <w:rFonts w:hint="eastAsia"/>
        </w:rPr>
        <w:t xml:space="preserve">（#includeの展開等）</w:t>
      </w:r>
    </w:p>
    <w:p>
      <w:pPr>
        <w:pStyle w:val="Compact"/>
        <w:numPr>
          <w:ilvl w:val="0"/>
          <w:numId w:val="1007"/>
        </w:numPr>
      </w:pPr>
      <w:r>
        <w:rPr>
          <w:b/>
          <w:bCs/>
        </w:rPr>
        <w:t xml:space="preserve">コンパイル</w:t>
      </w:r>
      <w:r>
        <w:rPr>
          <w:rFonts w:hint="eastAsia"/>
        </w:rPr>
        <w:t xml:space="preserve">（アセンブリコードに変換）</w:t>
      </w:r>
    </w:p>
    <w:p>
      <w:pPr>
        <w:pStyle w:val="Compact"/>
        <w:numPr>
          <w:ilvl w:val="0"/>
          <w:numId w:val="1007"/>
        </w:numPr>
      </w:pPr>
      <w:r>
        <w:rPr>
          <w:b/>
          <w:bCs/>
        </w:rPr>
        <w:t xml:space="preserve">アセンブル</w:t>
      </w:r>
      <w:r>
        <w:rPr>
          <w:rFonts w:hint="eastAsia"/>
        </w:rPr>
        <w:t xml:space="preserve">（オブジェクトファイルに変換）</w:t>
      </w:r>
    </w:p>
    <w:p>
      <w:pPr>
        <w:pStyle w:val="Compact"/>
        <w:numPr>
          <w:ilvl w:val="0"/>
          <w:numId w:val="1007"/>
        </w:numPr>
      </w:pPr>
      <w:r>
        <w:rPr>
          <w:b/>
          <w:bCs/>
        </w:rPr>
        <w:t xml:space="preserve">リンク</w:t>
      </w:r>
      <w:r>
        <w:rPr>
          <w:rFonts w:hint="eastAsia"/>
        </w:rPr>
        <w:t xml:space="preserve">（実行ファイルの生成）</w:t>
      </w:r>
    </w:p>
    <w:p>
      <w:pPr>
        <w:pStyle w:val="Compact"/>
        <w:numPr>
          <w:ilvl w:val="0"/>
          <w:numId w:val="1007"/>
        </w:numPr>
      </w:pPr>
      <w:r>
        <w:rPr>
          <w:rFonts w:hint="eastAsia"/>
          <w:b/>
          <w:bCs/>
        </w:rPr>
        <w:t xml:space="preserve">実行</w:t>
      </w:r>
    </w:p>
    <w:bookmarkStart w:id="30" w:name="基本的なコンパイルコマンド"/>
    <w:p>
      <w:pPr>
        <w:pStyle w:val="4"/>
      </w:pPr>
      <w:r>
        <w:rPr>
          <w:rFonts w:hint="eastAsia"/>
        </w:rPr>
        <w:t xml:space="preserve">基本的なコンパイルコマンド</w:t>
      </w:r>
    </w:p>
    <w:p>
      <w:pPr>
        <w:pStyle w:val="SourceCode"/>
      </w:pPr>
      <w:r>
        <w:rPr>
          <w:rStyle w:val="CommentTok"/>
        </w:rPr>
        <w:t xml:space="preserve"># 一段階でコンパイル</w:t>
      </w:r>
      <w:r>
        <w:br/>
      </w:r>
      <w:r>
        <w:rPr>
          <w:rStyle w:val="FunctionTok"/>
        </w:rPr>
        <w:t xml:space="preserve">gcc</w:t>
      </w:r>
      <w:r>
        <w:rPr>
          <w:rStyle w:val="NormalTok"/>
        </w:rPr>
        <w:t xml:space="preserve"> program.c </w:t>
      </w:r>
      <w:r>
        <w:rPr>
          <w:rStyle w:val="AttributeTok"/>
        </w:rPr>
        <w:t xml:space="preserve">-o</w:t>
      </w:r>
      <w:r>
        <w:rPr>
          <w:rStyle w:val="NormalTok"/>
        </w:rPr>
        <w:t xml:space="preserve"> program</w:t>
      </w:r>
      <w:r>
        <w:br/>
      </w:r>
      <w:r>
        <w:br/>
      </w:r>
      <w:r>
        <w:rPr>
          <w:rStyle w:val="CommentTok"/>
        </w:rPr>
        <w:t xml:space="preserve"># 段階的なコンパイル</w:t>
      </w:r>
      <w:r>
        <w:br/>
      </w:r>
      <w:r>
        <w:rPr>
          <w:rStyle w:val="FunctionTok"/>
        </w:rPr>
        <w:t xml:space="preserve">gcc</w:t>
      </w:r>
      <w:r>
        <w:rPr>
          <w:rStyle w:val="NormalTok"/>
        </w:rPr>
        <w:t xml:space="preserve"> </w:t>
      </w:r>
      <w:r>
        <w:rPr>
          <w:rStyle w:val="AttributeTok"/>
        </w:rPr>
        <w:t xml:space="preserve">-c</w:t>
      </w:r>
      <w:r>
        <w:rPr>
          <w:rStyle w:val="NormalTok"/>
        </w:rPr>
        <w:t xml:space="preserve"> program.c          </w:t>
      </w:r>
      <w:r>
        <w:rPr>
          <w:rStyle w:val="CommentTok"/>
        </w:rPr>
        <w:t xml:space="preserve"># オブジェクトファイル作成</w:t>
      </w:r>
      <w:r>
        <w:br/>
      </w:r>
      <w:r>
        <w:rPr>
          <w:rStyle w:val="FunctionTok"/>
        </w:rPr>
        <w:t xml:space="preserve">gcc</w:t>
      </w:r>
      <w:r>
        <w:rPr>
          <w:rStyle w:val="NormalTok"/>
        </w:rPr>
        <w:t xml:space="preserve"> program.o </w:t>
      </w:r>
      <w:r>
        <w:rPr>
          <w:rStyle w:val="AttributeTok"/>
        </w:rPr>
        <w:t xml:space="preserve">-o</w:t>
      </w:r>
      <w:r>
        <w:rPr>
          <w:rStyle w:val="NormalTok"/>
        </w:rPr>
        <w:t xml:space="preserve"> program  </w:t>
      </w:r>
      <w:r>
        <w:rPr>
          <w:rStyle w:val="CommentTok"/>
        </w:rPr>
        <w:t xml:space="preserve"># 実行ファイル作成</w:t>
      </w:r>
    </w:p>
    <w:bookmarkEnd w:id="30"/>
    <w:bookmarkEnd w:id="31"/>
    <w:bookmarkEnd w:id="32"/>
    <w:bookmarkStart w:id="35" w:name="サンプルコード"/>
    <w:p>
      <w:pPr>
        <w:pStyle w:val="20"/>
      </w:pPr>
      <w:r>
        <w:t xml:space="preserve">サンプルコード</w:t>
      </w:r>
    </w:p>
    <w:bookmarkStart w:id="33" w:name="環境確認プログラム"/>
    <w:p>
      <w:pPr>
        <w:pStyle w:val="3"/>
      </w:pPr>
      <w:r>
        <w:rPr>
          <w:rFonts w:hint="eastAsia"/>
        </w:rPr>
        <w:t xml:space="preserve">環境確認プログラム</w:t>
      </w:r>
    </w:p>
    <w:p>
      <w:pPr>
        <w:pStyle w:val="FirstParagraph"/>
      </w:pPr>
      <w:r>
        <w:t xml:space="preserve">プログラムファイル:</w:t>
      </w:r>
      <w:r>
        <w:t xml:space="preserve"> </w:t>
      </w:r>
      <w:r>
        <w:rPr>
          <w:rStyle w:val="VerbatimChar"/>
        </w:rPr>
        <w:t xml:space="preserve">examples/environment_check.c</w:t>
      </w:r>
    </w:p>
    <w:p>
      <w:pPr>
        <w:pStyle w:val="a0"/>
      </w:pPr>
      <w:r>
        <w:rPr>
          <w:rFonts w:hint="eastAsia"/>
        </w:rPr>
        <w:t xml:space="preserve">このプログラムは開発環境が正しく設定されているかを確認します。</w:t>
      </w:r>
    </w:p>
    <w:bookmarkEnd w:id="33"/>
    <w:bookmarkStart w:id="34" w:name="コンパイルと実行"/>
    <w:p>
      <w:pPr>
        <w:pStyle w:val="3"/>
      </w:pPr>
      <w:r>
        <w:rPr>
          <w:rFonts w:hint="eastAsia"/>
        </w:rPr>
        <w:t xml:space="preserve">コンパイルと実行</w:t>
      </w:r>
    </w:p>
    <w:p>
      <w:pPr>
        <w:pStyle w:val="SourceCode"/>
      </w:pPr>
      <w:r>
        <w:rPr>
          <w:rStyle w:val="CommentTok"/>
        </w:rPr>
        <w:t xml:space="preserve"># examples ディレクトリに移動</w:t>
      </w:r>
      <w:r>
        <w:br/>
      </w:r>
      <w:r>
        <w:rPr>
          <w:rStyle w:val="BuiltInTok"/>
        </w:rPr>
        <w:t xml:space="preserve">cd</w:t>
      </w:r>
      <w:r>
        <w:rPr>
          <w:rStyle w:val="NormalTok"/>
        </w:rPr>
        <w:t xml:space="preserve"> examples</w:t>
      </w:r>
      <w:r>
        <w:br/>
      </w:r>
      <w:r>
        <w:br/>
      </w:r>
      <w:r>
        <w:rPr>
          <w:rStyle w:val="CommentTok"/>
        </w:rPr>
        <w:t xml:space="preserve"># C90準拠でコンパイル</w:t>
      </w:r>
      <w:r>
        <w:br/>
      </w:r>
      <w:r>
        <w:rPr>
          <w:rStyle w:val="FunctionTok"/>
        </w:rPr>
        <w:t xml:space="preserve">gcc</w:t>
      </w:r>
      <w:r>
        <w:rPr>
          <w:rStyle w:val="NormalTok"/>
        </w:rPr>
        <w:t xml:space="preserve"> </w:t>
      </w:r>
      <w:r>
        <w:rPr>
          <w:rStyle w:val="AttributeTok"/>
        </w:rPr>
        <w:t xml:space="preserve">-std</w:t>
      </w:r>
      <w:r>
        <w:rPr>
          <w:rStyle w:val="OperatorTok"/>
        </w:rPr>
        <w:t xml:space="preserve">=</w:t>
      </w:r>
      <w:r>
        <w:rPr>
          <w:rStyle w:val="NormalTok"/>
        </w:rPr>
        <w:t xml:space="preserve">c90 </w:t>
      </w:r>
      <w:r>
        <w:rPr>
          <w:rStyle w:val="AttributeTok"/>
        </w:rPr>
        <w:t xml:space="preserve">-Wall</w:t>
      </w:r>
      <w:r>
        <w:rPr>
          <w:rStyle w:val="NormalTok"/>
        </w:rPr>
        <w:t xml:space="preserve"> </w:t>
      </w:r>
      <w:r>
        <w:rPr>
          <w:rStyle w:val="AttributeTok"/>
        </w:rPr>
        <w:t xml:space="preserve">-Wextra</w:t>
      </w:r>
      <w:r>
        <w:rPr>
          <w:rStyle w:val="NormalTok"/>
        </w:rPr>
        <w:t xml:space="preserve"> </w:t>
      </w:r>
      <w:r>
        <w:rPr>
          <w:rStyle w:val="AttributeTok"/>
        </w:rPr>
        <w:t xml:space="preserve">-pedantic</w:t>
      </w:r>
      <w:r>
        <w:rPr>
          <w:rStyle w:val="NormalTok"/>
        </w:rPr>
        <w:t xml:space="preserve"> environment_check.c </w:t>
      </w:r>
      <w:r>
        <w:rPr>
          <w:rStyle w:val="AttributeTok"/>
        </w:rPr>
        <w:t xml:space="preserve">-o</w:t>
      </w:r>
      <w:r>
        <w:rPr>
          <w:rStyle w:val="NormalTok"/>
        </w:rPr>
        <w:t xml:space="preserve"> env_check_c90</w:t>
      </w:r>
      <w:r>
        <w:br/>
      </w:r>
      <w:r>
        <w:br/>
      </w:r>
      <w:r>
        <w:rPr>
          <w:rStyle w:val="CommentTok"/>
        </w:rPr>
        <w:t xml:space="preserve"># C99準拠でコンパイル</w:t>
      </w:r>
      <w:r>
        <w:br/>
      </w:r>
      <w:r>
        <w:rPr>
          <w:rStyle w:val="FunctionTok"/>
        </w:rPr>
        <w:t xml:space="preserve">gcc</w:t>
      </w:r>
      <w:r>
        <w:rPr>
          <w:rStyle w:val="NormalTok"/>
        </w:rPr>
        <w:t xml:space="preserve"> </w:t>
      </w:r>
      <w:r>
        <w:rPr>
          <w:rStyle w:val="AttributeTok"/>
        </w:rPr>
        <w:t xml:space="preserve">-std</w:t>
      </w:r>
      <w:r>
        <w:rPr>
          <w:rStyle w:val="OperatorTok"/>
        </w:rPr>
        <w:t xml:space="preserve">=</w:t>
      </w:r>
      <w:r>
        <w:rPr>
          <w:rStyle w:val="NormalTok"/>
        </w:rPr>
        <w:t xml:space="preserve">c99 </w:t>
      </w:r>
      <w:r>
        <w:rPr>
          <w:rStyle w:val="AttributeTok"/>
        </w:rPr>
        <w:t xml:space="preserve">-Wall</w:t>
      </w:r>
      <w:r>
        <w:rPr>
          <w:rStyle w:val="NormalTok"/>
        </w:rPr>
        <w:t xml:space="preserve"> </w:t>
      </w:r>
      <w:r>
        <w:rPr>
          <w:rStyle w:val="AttributeTok"/>
        </w:rPr>
        <w:t xml:space="preserve">-Wextra</w:t>
      </w:r>
      <w:r>
        <w:rPr>
          <w:rStyle w:val="NormalTok"/>
        </w:rPr>
        <w:t xml:space="preserve"> </w:t>
      </w:r>
      <w:r>
        <w:rPr>
          <w:rStyle w:val="AttributeTok"/>
        </w:rPr>
        <w:t xml:space="preserve">-pedantic</w:t>
      </w:r>
      <w:r>
        <w:rPr>
          <w:rStyle w:val="NormalTok"/>
        </w:rPr>
        <w:t xml:space="preserve"> environment_check.c </w:t>
      </w:r>
      <w:r>
        <w:rPr>
          <w:rStyle w:val="AttributeTok"/>
        </w:rPr>
        <w:t xml:space="preserve">-o</w:t>
      </w:r>
      <w:r>
        <w:rPr>
          <w:rStyle w:val="NormalTok"/>
        </w:rPr>
        <w:t xml:space="preserve"> env_check_c99</w:t>
      </w:r>
      <w:r>
        <w:br/>
      </w:r>
      <w:r>
        <w:br/>
      </w:r>
      <w:r>
        <w:rPr>
          <w:rStyle w:val="CommentTok"/>
        </w:rPr>
        <w:t xml:space="preserve"># C11準拠でコンパイル</w:t>
      </w:r>
      <w:r>
        <w:br/>
      </w:r>
      <w:r>
        <w:rPr>
          <w:rStyle w:val="FunctionTok"/>
        </w:rPr>
        <w:t xml:space="preserve">gcc</w:t>
      </w:r>
      <w:r>
        <w:rPr>
          <w:rStyle w:val="NormalTok"/>
        </w:rPr>
        <w:t xml:space="preserve"> </w:t>
      </w:r>
      <w:r>
        <w:rPr>
          <w:rStyle w:val="AttributeTok"/>
        </w:rPr>
        <w:t xml:space="preserve">-std</w:t>
      </w:r>
      <w:r>
        <w:rPr>
          <w:rStyle w:val="OperatorTok"/>
        </w:rPr>
        <w:t xml:space="preserve">=</w:t>
      </w:r>
      <w:r>
        <w:rPr>
          <w:rStyle w:val="NormalTok"/>
        </w:rPr>
        <w:t xml:space="preserve">c11 </w:t>
      </w:r>
      <w:r>
        <w:rPr>
          <w:rStyle w:val="AttributeTok"/>
        </w:rPr>
        <w:t xml:space="preserve">-Wall</w:t>
      </w:r>
      <w:r>
        <w:rPr>
          <w:rStyle w:val="NormalTok"/>
        </w:rPr>
        <w:t xml:space="preserve"> </w:t>
      </w:r>
      <w:r>
        <w:rPr>
          <w:rStyle w:val="AttributeTok"/>
        </w:rPr>
        <w:t xml:space="preserve">-Wextra</w:t>
      </w:r>
      <w:r>
        <w:rPr>
          <w:rStyle w:val="NormalTok"/>
        </w:rPr>
        <w:t xml:space="preserve"> </w:t>
      </w:r>
      <w:r>
        <w:rPr>
          <w:rStyle w:val="AttributeTok"/>
        </w:rPr>
        <w:t xml:space="preserve">-pedantic</w:t>
      </w:r>
      <w:r>
        <w:rPr>
          <w:rStyle w:val="NormalTok"/>
        </w:rPr>
        <w:t xml:space="preserve"> environment_check.c </w:t>
      </w:r>
      <w:r>
        <w:rPr>
          <w:rStyle w:val="AttributeTok"/>
        </w:rPr>
        <w:t xml:space="preserve">-o</w:t>
      </w:r>
      <w:r>
        <w:rPr>
          <w:rStyle w:val="NormalTok"/>
        </w:rPr>
        <w:t xml:space="preserve"> env_check_c11</w:t>
      </w:r>
      <w:r>
        <w:br/>
      </w:r>
      <w:r>
        <w:br/>
      </w:r>
      <w:r>
        <w:rPr>
          <w:rStyle w:val="CommentTok"/>
        </w:rPr>
        <w:t xml:space="preserve"># C17準拠でコンパイル</w:t>
      </w:r>
      <w:r>
        <w:br/>
      </w:r>
      <w:r>
        <w:rPr>
          <w:rStyle w:val="FunctionTok"/>
        </w:rPr>
        <w:t xml:space="preserve">gcc</w:t>
      </w:r>
      <w:r>
        <w:rPr>
          <w:rStyle w:val="NormalTok"/>
        </w:rPr>
        <w:t xml:space="preserve"> </w:t>
      </w:r>
      <w:r>
        <w:rPr>
          <w:rStyle w:val="AttributeTok"/>
        </w:rPr>
        <w:t xml:space="preserve">-std</w:t>
      </w:r>
      <w:r>
        <w:rPr>
          <w:rStyle w:val="OperatorTok"/>
        </w:rPr>
        <w:t xml:space="preserve">=</w:t>
      </w:r>
      <w:r>
        <w:rPr>
          <w:rStyle w:val="NormalTok"/>
        </w:rPr>
        <w:t xml:space="preserve">c17 </w:t>
      </w:r>
      <w:r>
        <w:rPr>
          <w:rStyle w:val="AttributeTok"/>
        </w:rPr>
        <w:t xml:space="preserve">-Wall</w:t>
      </w:r>
      <w:r>
        <w:rPr>
          <w:rStyle w:val="NormalTok"/>
        </w:rPr>
        <w:t xml:space="preserve"> </w:t>
      </w:r>
      <w:r>
        <w:rPr>
          <w:rStyle w:val="AttributeTok"/>
        </w:rPr>
        <w:t xml:space="preserve">-Wextra</w:t>
      </w:r>
      <w:r>
        <w:rPr>
          <w:rStyle w:val="NormalTok"/>
        </w:rPr>
        <w:t xml:space="preserve"> </w:t>
      </w:r>
      <w:r>
        <w:rPr>
          <w:rStyle w:val="AttributeTok"/>
        </w:rPr>
        <w:t xml:space="preserve">-pedantic</w:t>
      </w:r>
      <w:r>
        <w:rPr>
          <w:rStyle w:val="NormalTok"/>
        </w:rPr>
        <w:t xml:space="preserve"> environment_check.c </w:t>
      </w:r>
      <w:r>
        <w:rPr>
          <w:rStyle w:val="AttributeTok"/>
        </w:rPr>
        <w:t xml:space="preserve">-o</w:t>
      </w:r>
      <w:r>
        <w:rPr>
          <w:rStyle w:val="NormalTok"/>
        </w:rPr>
        <w:t xml:space="preserve"> env_check_c17</w:t>
      </w:r>
      <w:r>
        <w:br/>
      </w:r>
      <w:r>
        <w:br/>
      </w:r>
      <w:r>
        <w:rPr>
          <w:rStyle w:val="CommentTok"/>
        </w:rPr>
        <w:t xml:space="preserve"># 実行</w:t>
      </w:r>
      <w:r>
        <w:br/>
      </w:r>
      <w:r>
        <w:rPr>
          <w:rStyle w:val="ExtensionTok"/>
        </w:rPr>
        <w:t xml:space="preserve">./env_check_c90</w:t>
      </w:r>
    </w:p>
    <w:bookmarkEnd w:id="34"/>
    <w:bookmarkEnd w:id="35"/>
    <w:bookmarkStart w:id="38" w:name="演習課題"/>
    <w:p>
      <w:pPr>
        <w:pStyle w:val="20"/>
      </w:pPr>
      <w:r>
        <w:rPr>
          <w:rFonts w:hint="eastAsia"/>
        </w:rPr>
        <w:t xml:space="preserve">演習課題</w:t>
      </w:r>
    </w:p>
    <w:bookmarkStart w:id="36" w:name="基礎問題"/>
    <w:p>
      <w:pPr>
        <w:pStyle w:val="3"/>
      </w:pPr>
      <w:r>
        <w:rPr>
          <w:rFonts w:hint="eastAsia"/>
        </w:rPr>
        <w:t xml:space="preserve">基礎問題</w:t>
      </w:r>
    </w:p>
    <w:p>
      <w:pPr>
        <w:pStyle w:val="Compact"/>
        <w:numPr>
          <w:ilvl w:val="0"/>
          <w:numId w:val="1008"/>
        </w:numPr>
      </w:pPr>
      <w:r>
        <w:rPr>
          <w:rFonts w:hint="eastAsia"/>
          <w:b/>
          <w:bCs/>
        </w:rPr>
        <w:t xml:space="preserve">環境構築確認</w:t>
      </w:r>
    </w:p>
    <w:p>
      <w:pPr>
        <w:pStyle w:val="Compact"/>
        <w:numPr>
          <w:ilvl w:val="1"/>
          <w:numId w:val="1009"/>
        </w:numPr>
      </w:pPr>
      <w:r>
        <w:rPr>
          <w:rFonts w:hint="eastAsia"/>
        </w:rPr>
        <w:t xml:space="preserve">サンプルプログラムを正常にコンパイル・実行できることを確認してください</w:t>
      </w:r>
    </w:p>
    <w:p>
      <w:pPr>
        <w:pStyle w:val="Compact"/>
        <w:numPr>
          <w:ilvl w:val="1"/>
          <w:numId w:val="1009"/>
        </w:numPr>
      </w:pPr>
      <w:r>
        <w:rPr>
          <w:rFonts w:hint="eastAsia"/>
        </w:rPr>
        <w:t xml:space="preserve">C90、C99、C11、C17の各規格でコンパイルを試してください</w:t>
      </w:r>
    </w:p>
    <w:p>
      <w:pPr>
        <w:pStyle w:val="Compact"/>
        <w:numPr>
          <w:ilvl w:val="0"/>
          <w:numId w:val="1008"/>
        </w:numPr>
      </w:pPr>
      <w:r>
        <w:rPr>
          <w:rFonts w:hint="eastAsia"/>
          <w:b/>
          <w:bCs/>
        </w:rPr>
        <w:t xml:space="preserve">コンパイラ情報の確認</w:t>
      </w:r>
    </w:p>
    <w:p>
      <w:pPr>
        <w:pStyle w:val="Compact"/>
        <w:numPr>
          <w:ilvl w:val="1"/>
          <w:numId w:val="1010"/>
        </w:numPr>
      </w:pPr>
      <w:r>
        <w:rPr>
          <w:rFonts w:hint="eastAsia"/>
        </w:rPr>
        <w:t xml:space="preserve">使用しているコンパイラの名前とバージョンを調べてください</w:t>
      </w:r>
    </w:p>
    <w:p>
      <w:pPr>
        <w:pStyle w:val="Compact"/>
        <w:numPr>
          <w:ilvl w:val="1"/>
          <w:numId w:val="1010"/>
        </w:numPr>
      </w:pPr>
      <w:r>
        <w:rPr>
          <w:rFonts w:hint="eastAsia"/>
        </w:rPr>
        <w:t xml:space="preserve">対応している規格を確認してください</w:t>
      </w:r>
    </w:p>
    <w:bookmarkEnd w:id="36"/>
    <w:bookmarkStart w:id="37" w:name="応用問題"/>
    <w:p>
      <w:pPr>
        <w:pStyle w:val="3"/>
      </w:pPr>
      <w:r>
        <w:rPr>
          <w:rFonts w:hint="eastAsia"/>
        </w:rPr>
        <w:t xml:space="preserve">応用問題</w:t>
      </w:r>
    </w:p>
    <w:p>
      <w:pPr>
        <w:pStyle w:val="Compact"/>
        <w:numPr>
          <w:ilvl w:val="0"/>
          <w:numId w:val="1011"/>
        </w:numPr>
      </w:pPr>
      <w:r>
        <w:rPr>
          <w:rFonts w:hint="eastAsia"/>
          <w:b/>
          <w:bCs/>
        </w:rPr>
        <w:t xml:space="preserve">規格比較</w:t>
      </w:r>
    </w:p>
    <w:p>
      <w:pPr>
        <w:pStyle w:val="Compact"/>
        <w:numPr>
          <w:ilvl w:val="1"/>
          <w:numId w:val="1012"/>
        </w:numPr>
      </w:pPr>
      <w:r>
        <w:rPr>
          <w:rFonts w:hint="eastAsia"/>
        </w:rPr>
        <w:t xml:space="preserve">C90とC99の主な違いを3つ以上挙げてください</w:t>
      </w:r>
    </w:p>
    <w:p>
      <w:pPr>
        <w:pStyle w:val="Compact"/>
        <w:numPr>
          <w:ilvl w:val="1"/>
          <w:numId w:val="1012"/>
        </w:numPr>
      </w:pPr>
      <w:r>
        <w:rPr>
          <w:rFonts w:hint="eastAsia"/>
        </w:rPr>
        <w:t xml:space="preserve">組込み開発でC90が今でも使われる理由を考えてください</w:t>
      </w:r>
    </w:p>
    <w:p>
      <w:pPr>
        <w:pStyle w:val="Compact"/>
        <w:numPr>
          <w:ilvl w:val="0"/>
          <w:numId w:val="1011"/>
        </w:numPr>
      </w:pPr>
      <w:r>
        <w:rPr>
          <w:rFonts w:hint="eastAsia"/>
          <w:b/>
          <w:bCs/>
        </w:rPr>
        <w:t xml:space="preserve">コンパイル手順の理解</w:t>
      </w:r>
    </w:p>
    <w:p>
      <w:pPr>
        <w:pStyle w:val="Compact"/>
        <w:numPr>
          <w:ilvl w:val="1"/>
          <w:numId w:val="1013"/>
        </w:numPr>
      </w:pPr>
      <w:r>
        <w:rPr>
          <w:rFonts w:hint="eastAsia"/>
        </w:rPr>
        <w:t xml:space="preserve">プリプロセッサ、コンパイラ、リンカーの役割を説明してください</w:t>
      </w:r>
    </w:p>
    <w:p>
      <w:pPr>
        <w:pStyle w:val="Compact"/>
        <w:numPr>
          <w:ilvl w:val="1"/>
          <w:numId w:val="1013"/>
        </w:numPr>
      </w:pPr>
      <w:r>
        <w:rPr>
          <w:rStyle w:val="VerbatimChar"/>
        </w:rPr>
        <w:t xml:space="preserve">-E</w:t>
      </w:r>
      <w:r>
        <w:t xml:space="preserve">,</w:t>
      </w:r>
      <w:r>
        <w:t xml:space="preserve"> </w:t>
      </w:r>
      <w:r>
        <w:rPr>
          <w:rStyle w:val="VerbatimChar"/>
        </w:rPr>
        <w:t xml:space="preserve">-S</w:t>
      </w:r>
      <w:r>
        <w:t xml:space="preserve">,</w:t>
      </w:r>
      <w:r>
        <w:t xml:space="preserve"> </w:t>
      </w:r>
      <w:r>
        <w:rPr>
          <w:rStyle w:val="VerbatimChar"/>
        </w:rPr>
        <w:t xml:space="preserve">-c</w:t>
      </w:r>
      <w:r>
        <w:t xml:space="preserve"> </w:t>
      </w:r>
      <w:r>
        <w:rPr>
          <w:rFonts w:hint="eastAsia"/>
        </w:rPr>
        <w:t xml:space="preserve">オプションの効果を確認してください</w:t>
      </w:r>
    </w:p>
    <w:bookmarkEnd w:id="37"/>
    <w:bookmarkEnd w:id="38"/>
    <w:bookmarkStart w:id="39" w:name="コンパイル方法"/>
    <w:p>
      <w:pPr>
        <w:pStyle w:val="20"/>
      </w:pPr>
      <w:r>
        <w:rPr>
          <w:rFonts w:hint="eastAsia"/>
        </w:rPr>
        <w:t xml:space="preserve">コンパイル方法</w:t>
      </w:r>
    </w:p>
    <w:p>
      <w:pPr>
        <w:pStyle w:val="FirstParagraph"/>
      </w:pPr>
      <w:r>
        <w:rPr>
          <w:rFonts w:hint="eastAsia"/>
        </w:rPr>
        <w:t xml:space="preserve">この章では以下のMakefileを使用してコンパイルができます：</w:t>
      </w:r>
    </w:p>
    <w:p>
      <w:pPr>
        <w:pStyle w:val="SourceCode"/>
      </w:pPr>
      <w:r>
        <w:rPr>
          <w:rStyle w:val="CommentTok"/>
        </w:rPr>
        <w:t xml:space="preserve"># 全ての例題をコンパイル</w:t>
      </w:r>
      <w:r>
        <w:br/>
      </w:r>
      <w:r>
        <w:rPr>
          <w:rStyle w:val="FunctionTok"/>
        </w:rPr>
        <w:t xml:space="preserve">make</w:t>
      </w:r>
      <w:r>
        <w:rPr>
          <w:rStyle w:val="NormalTok"/>
        </w:rPr>
        <w:t xml:space="preserve"> all</w:t>
      </w:r>
      <w:r>
        <w:br/>
      </w:r>
      <w:r>
        <w:br/>
      </w:r>
      <w:r>
        <w:rPr>
          <w:rStyle w:val="CommentTok"/>
        </w:rPr>
        <w:t xml:space="preserve"># C90準拠でコンパイル</w:t>
      </w:r>
      <w:r>
        <w:br/>
      </w:r>
      <w:r>
        <w:rPr>
          <w:rStyle w:val="FunctionTok"/>
        </w:rPr>
        <w:t xml:space="preserve">make</w:t>
      </w:r>
      <w:r>
        <w:rPr>
          <w:rStyle w:val="NormalTok"/>
        </w:rPr>
        <w:t xml:space="preserve"> STANDARD=c90</w:t>
      </w:r>
      <w:r>
        <w:br/>
      </w:r>
      <w:r>
        <w:br/>
      </w:r>
      <w:r>
        <w:rPr>
          <w:rStyle w:val="CommentTok"/>
        </w:rPr>
        <w:t xml:space="preserve"># C99準拠でコンパイル  </w:t>
      </w:r>
      <w:r>
        <w:br/>
      </w:r>
      <w:r>
        <w:rPr>
          <w:rStyle w:val="FunctionTok"/>
        </w:rPr>
        <w:t xml:space="preserve">make</w:t>
      </w:r>
      <w:r>
        <w:rPr>
          <w:rStyle w:val="NormalTok"/>
        </w:rPr>
        <w:t xml:space="preserve"> STANDARD=c99</w:t>
      </w:r>
      <w:r>
        <w:br/>
      </w:r>
      <w:r>
        <w:br/>
      </w:r>
      <w:r>
        <w:rPr>
          <w:rStyle w:val="CommentTok"/>
        </w:rPr>
        <w:t xml:space="preserve"># C11準拠でコンパイル</w:t>
      </w:r>
      <w:r>
        <w:br/>
      </w:r>
      <w:r>
        <w:rPr>
          <w:rStyle w:val="FunctionTok"/>
        </w:rPr>
        <w:t xml:space="preserve">make</w:t>
      </w:r>
      <w:r>
        <w:rPr>
          <w:rStyle w:val="NormalTok"/>
        </w:rPr>
        <w:t xml:space="preserve"> STANDARD=c11</w:t>
      </w:r>
      <w:r>
        <w:br/>
      </w:r>
      <w:r>
        <w:br/>
      </w:r>
      <w:r>
        <w:rPr>
          <w:rStyle w:val="CommentTok"/>
        </w:rPr>
        <w:t xml:space="preserve"># C17準拠でコンパイル</w:t>
      </w:r>
      <w:r>
        <w:br/>
      </w:r>
      <w:r>
        <w:rPr>
          <w:rStyle w:val="FunctionTok"/>
        </w:rPr>
        <w:t xml:space="preserve">make</w:t>
      </w:r>
      <w:r>
        <w:rPr>
          <w:rStyle w:val="NormalTok"/>
        </w:rPr>
        <w:t xml:space="preserve"> STANDARD=c17</w:t>
      </w:r>
      <w:r>
        <w:br/>
      </w:r>
      <w:r>
        <w:br/>
      </w:r>
      <w:r>
        <w:rPr>
          <w:rStyle w:val="CommentTok"/>
        </w:rPr>
        <w:t xml:space="preserve"># クリーンアップ</w:t>
      </w:r>
      <w:r>
        <w:br/>
      </w:r>
      <w:r>
        <w:rPr>
          <w:rStyle w:val="FunctionTok"/>
        </w:rPr>
        <w:t xml:space="preserve">make</w:t>
      </w:r>
      <w:r>
        <w:rPr>
          <w:rStyle w:val="NormalTok"/>
        </w:rPr>
        <w:t xml:space="preserve"> clean</w:t>
      </w:r>
    </w:p>
    <w:bookmarkEnd w:id="39"/>
    <w:bookmarkStart w:id="40" w:name="規格による違い"/>
    <w:p>
      <w:pPr>
        <w:pStyle w:val="20"/>
      </w:pPr>
      <w:r>
        <w:rPr>
          <w:rFonts w:hint="eastAsia"/>
        </w:rPr>
        <w:t xml:space="preserve">規格による違い</w:t>
      </w:r>
    </w:p>
    <w:p>
      <w:pPr>
        <w:pStyle w:val="FirstParagraph"/>
      </w:pPr>
      <w:r>
        <w:rPr>
          <w:rFonts w:hint="eastAsia"/>
        </w:rPr>
        <w:t xml:space="preserve">この章では基本的な環境確認のため、規格による大きな違いはありません。ただし、コンパイラの警告やエラーメッセージに違いが出る場合があります。</w:t>
      </w:r>
    </w:p>
    <w:bookmarkEnd w:id="40"/>
    <w:bookmarkStart w:id="42" w:name="次の章へ"/>
    <w:p>
      <w:pPr>
        <w:pStyle w:val="20"/>
      </w:pPr>
      <w:r>
        <w:rPr>
          <w:rFonts w:hint="eastAsia"/>
        </w:rPr>
        <w:t xml:space="preserve">次の章へ</w:t>
      </w:r>
    </w:p>
    <w:p>
      <w:pPr>
        <w:pStyle w:val="FirstParagraph"/>
      </w:pPr>
      <w:r>
        <w:rPr>
          <w:rFonts w:hint="eastAsia"/>
        </w:rPr>
        <w:t xml:space="preserve">環境構築が完了したら、</w:t>
      </w:r>
      <w:hyperlink r:id="rId41">
        <w:r>
          <w:rPr>
            <w:rStyle w:val="ad"/>
            <w:rFonts w:hint="eastAsia"/>
          </w:rPr>
          <w:t xml:space="preserve">基本文法・Hello</w:t>
        </w:r>
        <w:r>
          <w:rPr>
            <w:rStyle w:val="ad"/>
          </w:rPr>
          <w:t xml:space="preserve"> World</w:t>
        </w:r>
      </w:hyperlink>
      <w:r>
        <w:t xml:space="preserve"> </w:t>
      </w:r>
      <w:r>
        <w:rPr>
          <w:rFonts w:hint="eastAsia"/>
        </w:rPr>
        <w:t xml:space="preserve">に進んでください。</w:t>
      </w:r>
    </w:p>
    <w:bookmarkEnd w:id="42"/>
    <w:bookmarkStart w:id="46" w:name="参考資料"/>
    <w:p>
      <w:pPr>
        <w:pStyle w:val="20"/>
      </w:pPr>
      <w:r>
        <w:rPr>
          <w:rFonts w:hint="eastAsia"/>
        </w:rPr>
        <w:t xml:space="preserve">参考資料</w:t>
      </w:r>
    </w:p>
    <w:p>
      <w:pPr>
        <w:pStyle w:val="Compact"/>
        <w:numPr>
          <w:ilvl w:val="0"/>
          <w:numId w:val="1014"/>
        </w:numPr>
      </w:pPr>
      <w:hyperlink r:id="rId43">
        <w:r>
          <w:rPr>
            <w:rStyle w:val="ad"/>
            <w:rFonts w:hint="eastAsia"/>
          </w:rPr>
          <w:t xml:space="preserve">GCC公式ドキュメント</w:t>
        </w:r>
      </w:hyperlink>
    </w:p>
    <w:p>
      <w:pPr>
        <w:pStyle w:val="Compact"/>
        <w:numPr>
          <w:ilvl w:val="0"/>
          <w:numId w:val="1014"/>
        </w:numPr>
      </w:pPr>
      <w:hyperlink r:id="rId44">
        <w:r>
          <w:rPr>
            <w:rStyle w:val="ad"/>
            <w:rFonts w:hint="eastAsia"/>
          </w:rPr>
          <w:t xml:space="preserve">C言語規格書</w:t>
        </w:r>
        <w:r>
          <w:rPr>
            <w:rStyle w:val="ad"/>
          </w:rPr>
          <w:t xml:space="preserve"> (ISO/IEC 9899:2018)</w:t>
        </w:r>
      </w:hyperlink>
    </w:p>
    <w:p>
      <w:pPr>
        <w:pStyle w:val="Compact"/>
        <w:numPr>
          <w:ilvl w:val="0"/>
          <w:numId w:val="1014"/>
        </w:numPr>
      </w:pPr>
      <w:hyperlink r:id="rId45">
        <w:r>
          <w:rPr>
            <w:rStyle w:val="ad"/>
          </w:rPr>
          <w:t xml:space="preserve">GNU Make マニュアル</w:t>
        </w:r>
      </w:hyperlink>
    </w:p>
    <w:bookmarkEnd w:id="46"/>
    <w:bookmarkEnd w:id="47"/>
    <w:bookmarkStart w:id="49" w:name="サンプルコード-1"/>
    <w:p>
      <w:pPr>
        <w:pStyle w:val="12"/>
      </w:pPr>
      <w:r>
        <w:t xml:space="preserve">サンプルコード</w:t>
      </w:r>
    </w:p>
    <w:bookmarkStart w:id="48" w:name="environment_check.c"/>
    <w:p>
      <w:pPr>
        <w:pStyle w:val="20"/>
      </w:pPr>
      <w:r>
        <w:t xml:space="preserve">environment_check.c</w:t>
      </w:r>
    </w:p>
    <w:p>
      <w:pPr>
        <w:pStyle w:val="SourceCode"/>
      </w:pPr>
      <w:r>
        <w:rPr>
          <w:rStyle w:val="CommentTok"/>
        </w:rPr>
        <w:t xml:space="preserve">/*</w:t>
      </w:r>
      <w:r>
        <w:br/>
      </w:r>
      <w:r>
        <w:rPr>
          <w:rStyle w:val="CommentTok"/>
        </w:rPr>
        <w:t xml:space="preserve"> * environment_check.c - C言語開発環境確認プログラム</w:t>
      </w:r>
      <w:r>
        <w:br/>
      </w:r>
      <w:r>
        <w:rPr>
          <w:rStyle w:val="CommentTok"/>
        </w:rPr>
        <w:t xml:space="preserve"> *</w:t>
      </w:r>
      <w:r>
        <w:br/>
      </w:r>
      <w:r>
        <w:rPr>
          <w:rStyle w:val="CommentTok"/>
        </w:rPr>
        <w:t xml:space="preserve"> * このプログラムは開発環境が正しく設定されているかを確認します。</w:t>
      </w:r>
      <w:r>
        <w:br/>
      </w:r>
      <w:r>
        <w:rPr>
          <w:rStyle w:val="CommentTok"/>
        </w:rPr>
        <w:t xml:space="preserve"> * 各種C規格でコンパイルして動作を確認してください。</w:t>
      </w:r>
      <w:r>
        <w:br/>
      </w:r>
      <w:r>
        <w:rPr>
          <w:rStyle w:val="CommentTok"/>
        </w:rPr>
        <w:t xml:space="preserve"> */</w:t>
      </w:r>
      <w:r>
        <w:br/>
      </w:r>
      <w:r>
        <w:br/>
      </w: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&lt;limits.h&gt;</w:t>
      </w:r>
      <w:r>
        <w:br/>
      </w:r>
      <w:r>
        <w:br/>
      </w:r>
      <w:r>
        <w:rPr>
          <w:rStyle w:val="CommentTok"/>
        </w:rPr>
        <w:t xml:space="preserve">/*</w:t>
      </w:r>
      <w:r>
        <w:br/>
      </w:r>
      <w:r>
        <w:rPr>
          <w:rStyle w:val="CommentTok"/>
        </w:rPr>
        <w:t xml:space="preserve"> * 環境情報を表示する関数</w:t>
      </w:r>
      <w:r>
        <w:br/>
      </w:r>
      <w:r>
        <w:rPr>
          <w:rStyle w:val="CommentTok"/>
        </w:rPr>
        <w:t xml:space="preserve"> */</w:t>
      </w:r>
      <w:r>
        <w:br/>
      </w:r>
      <w:r>
        <w:rPr>
          <w:rStyle w:val="DataTypeTok"/>
        </w:rPr>
        <w:t xml:space="preserve">void</w:t>
      </w:r>
      <w:r>
        <w:rPr>
          <w:rStyle w:val="NormalTok"/>
        </w:rPr>
        <w:t xml:space="preserve"> print_environment_info</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 C言語開発環境確認 ===</w:t>
      </w:r>
      <w:r>
        <w:rPr>
          <w:rStyle w:val="SpecialCharTok"/>
        </w:rPr>
        <w:t xml:space="preserve">\n\n</w:t>
      </w:r>
      <w:r>
        <w:rPr>
          <w:rStyle w:val="StringTok"/>
        </w:rPr>
        <w:t xml:space="preserve">"</w:t>
      </w:r>
      <w:r>
        <w:rPr>
          <w:rStyle w:val="OperatorTok"/>
        </w:rPr>
        <w:t xml:space="preserve">);</w:t>
      </w:r>
      <w:r>
        <w:br/>
      </w:r>
      <w:r>
        <w:br/>
      </w:r>
      <w:r>
        <w:rPr>
          <w:rStyle w:val="NormalTok"/>
        </w:rPr>
        <w:t xml:space="preserve">    </w:t>
      </w:r>
      <w:r>
        <w:rPr>
          <w:rStyle w:val="CommentTok"/>
        </w:rPr>
        <w:t xml:space="preserve">/* コンパイラ情報 */</w:t>
      </w:r>
      <w:r>
        <w:br/>
      </w:r>
      <w:r>
        <w:rPr>
          <w:rStyle w:val="NormalTok"/>
        </w:rPr>
        <w:t xml:space="preserve">    printf</w:t>
      </w:r>
      <w:r>
        <w:rPr>
          <w:rStyle w:val="OperatorTok"/>
        </w:rPr>
        <w:t xml:space="preserve">(</w:t>
      </w:r>
      <w:r>
        <w:rPr>
          <w:rStyle w:val="StringTok"/>
        </w:rPr>
        <w:t xml:space="preserve">"コンパイラ情報:</w:t>
      </w:r>
      <w:r>
        <w:rPr>
          <w:rStyle w:val="SpecialCharTok"/>
        </w:rPr>
        <w:t xml:space="preserve">\n</w:t>
      </w:r>
      <w:r>
        <w:rPr>
          <w:rStyle w:val="StringTok"/>
        </w:rPr>
        <w:t xml:space="preserve">"</w:t>
      </w:r>
      <w:r>
        <w:rPr>
          <w:rStyle w:val="OperatorTok"/>
        </w:rPr>
        <w:t xml:space="preserve">);</w:t>
      </w:r>
      <w:r>
        <w:br/>
      </w:r>
      <w:r>
        <w:br/>
      </w:r>
      <w:r>
        <w:rPr>
          <w:rStyle w:val="PreprocessorTok"/>
        </w:rPr>
        <w:t xml:space="preserve">#ifdef __GNUC__</w:t>
      </w:r>
      <w:r>
        <w:br/>
      </w:r>
      <w:r>
        <w:rPr>
          <w:rStyle w:val="NormalTok"/>
        </w:rPr>
        <w:t xml:space="preserve">    printf</w:t>
      </w:r>
      <w:r>
        <w:rPr>
          <w:rStyle w:val="OperatorTok"/>
        </w:rPr>
        <w:t xml:space="preserve">(</w:t>
      </w:r>
      <w:r>
        <w:rPr>
          <w:rStyle w:val="StringTok"/>
        </w:rPr>
        <w:t xml:space="preserve">"- GCC version: </w:t>
      </w:r>
      <w:r>
        <w:rPr>
          <w:rStyle w:val="SpecialCharTok"/>
        </w:rPr>
        <w:t xml:space="preserve">%d</w:t>
      </w:r>
      <w:r>
        <w:rPr>
          <w:rStyle w:val="StringTok"/>
        </w:rPr>
        <w:t xml:space="preserve">.</w:t>
      </w:r>
      <w:r>
        <w:rPr>
          <w:rStyle w:val="SpecialCharTok"/>
        </w:rPr>
        <w:t xml:space="preserve">%d</w:t>
      </w:r>
      <w:r>
        <w:rPr>
          <w:rStyle w:val="StringTok"/>
        </w:rPr>
        <w:t xml:space="preserve">.</w:t>
      </w:r>
      <w:r>
        <w:rPr>
          <w:rStyle w:val="SpecialCharTok"/>
        </w:rPr>
        <w:t xml:space="preserve">%d\n</w:t>
      </w:r>
      <w:r>
        <w:rPr>
          <w:rStyle w:val="StringTok"/>
        </w:rPr>
        <w:t xml:space="preserve">"</w:t>
      </w:r>
      <w:r>
        <w:rPr>
          <w:rStyle w:val="OperatorTok"/>
        </w:rPr>
        <w:t xml:space="preserve">,</w:t>
      </w:r>
      <w:r>
        <w:rPr>
          <w:rStyle w:val="NormalTok"/>
        </w:rPr>
        <w:t xml:space="preserve"> __GNUC__</w:t>
      </w:r>
      <w:r>
        <w:rPr>
          <w:rStyle w:val="OperatorTok"/>
        </w:rPr>
        <w:t xml:space="preserve">,</w:t>
      </w:r>
      <w:r>
        <w:rPr>
          <w:rStyle w:val="NormalTok"/>
        </w:rPr>
        <w:t xml:space="preserve"> __GNUC_MINOR__</w:t>
      </w:r>
      <w:r>
        <w:rPr>
          <w:rStyle w:val="OperatorTok"/>
        </w:rPr>
        <w:t xml:space="preserve">,</w:t>
      </w:r>
      <w:r>
        <w:rPr>
          <w:rStyle w:val="NormalTok"/>
        </w:rPr>
        <w:t xml:space="preserve"> __GNUC_PATCHLEVEL__</w:t>
      </w:r>
      <w:r>
        <w:rPr>
          <w:rStyle w:val="OperatorTok"/>
        </w:rPr>
        <w:t xml:space="preserve">);</w:t>
      </w:r>
      <w:r>
        <w:br/>
      </w:r>
      <w:r>
        <w:rPr>
          <w:rStyle w:val="PreprocessorTok"/>
        </w:rPr>
        <w:t xml:space="preserve">#endif</w:t>
      </w:r>
      <w:r>
        <w:br/>
      </w:r>
      <w:r>
        <w:br/>
      </w:r>
      <w:r>
        <w:rPr>
          <w:rStyle w:val="PreprocessorTok"/>
        </w:rPr>
        <w:t xml:space="preserve">#ifdef _MSC_VER</w:t>
      </w:r>
      <w:r>
        <w:br/>
      </w:r>
      <w:r>
        <w:rPr>
          <w:rStyle w:val="NormalTok"/>
        </w:rPr>
        <w:t xml:space="preserve">    printf</w:t>
      </w:r>
      <w:r>
        <w:rPr>
          <w:rStyle w:val="OperatorTok"/>
        </w:rPr>
        <w:t xml:space="preserve">(</w:t>
      </w:r>
      <w:r>
        <w:rPr>
          <w:rStyle w:val="StringTok"/>
        </w:rPr>
        <w:t xml:space="preserve">"- Microsoft Visual C++ version: </w:t>
      </w:r>
      <w:r>
        <w:rPr>
          <w:rStyle w:val="SpecialCharTok"/>
        </w:rPr>
        <w:t xml:space="preserve">%d\n</w:t>
      </w:r>
      <w:r>
        <w:rPr>
          <w:rStyle w:val="StringTok"/>
        </w:rPr>
        <w:t xml:space="preserve">"</w:t>
      </w:r>
      <w:r>
        <w:rPr>
          <w:rStyle w:val="OperatorTok"/>
        </w:rPr>
        <w:t xml:space="preserve">,</w:t>
      </w:r>
      <w:r>
        <w:rPr>
          <w:rStyle w:val="NormalTok"/>
        </w:rPr>
        <w:t xml:space="preserve"> _MSC_VER</w:t>
      </w:r>
      <w:r>
        <w:rPr>
          <w:rStyle w:val="OperatorTok"/>
        </w:rPr>
        <w:t xml:space="preserve">);</w:t>
      </w:r>
      <w:r>
        <w:br/>
      </w:r>
      <w:r>
        <w:rPr>
          <w:rStyle w:val="PreprocessorTok"/>
        </w:rPr>
        <w:t xml:space="preserve">#endif</w:t>
      </w:r>
      <w:r>
        <w:br/>
      </w:r>
      <w:r>
        <w:br/>
      </w:r>
      <w:r>
        <w:rPr>
          <w:rStyle w:val="PreprocessorTok"/>
        </w:rPr>
        <w:t xml:space="preserve">#ifdef __clang__</w:t>
      </w:r>
      <w:r>
        <w:br/>
      </w:r>
      <w:r>
        <w:rPr>
          <w:rStyle w:val="NormalTok"/>
        </w:rPr>
        <w:t xml:space="preserve">    printf</w:t>
      </w:r>
      <w:r>
        <w:rPr>
          <w:rStyle w:val="OperatorTok"/>
        </w:rPr>
        <w:t xml:space="preserve">(</w:t>
      </w:r>
      <w:r>
        <w:rPr>
          <w:rStyle w:val="StringTok"/>
        </w:rPr>
        <w:t xml:space="preserve">"- Clang version: </w:t>
      </w:r>
      <w:r>
        <w:rPr>
          <w:rStyle w:val="SpecialCharTok"/>
        </w:rPr>
        <w:t xml:space="preserve">%d</w:t>
      </w:r>
      <w:r>
        <w:rPr>
          <w:rStyle w:val="StringTok"/>
        </w:rPr>
        <w:t xml:space="preserve">.</w:t>
      </w:r>
      <w:r>
        <w:rPr>
          <w:rStyle w:val="SpecialCharTok"/>
        </w:rPr>
        <w:t xml:space="preserve">%d</w:t>
      </w:r>
      <w:r>
        <w:rPr>
          <w:rStyle w:val="StringTok"/>
        </w:rPr>
        <w:t xml:space="preserve">.</w:t>
      </w:r>
      <w:r>
        <w:rPr>
          <w:rStyle w:val="SpecialCharTok"/>
        </w:rPr>
        <w:t xml:space="preserve">%d\n</w:t>
      </w:r>
      <w:r>
        <w:rPr>
          <w:rStyle w:val="StringTok"/>
        </w:rPr>
        <w:t xml:space="preserve">"</w:t>
      </w:r>
      <w:r>
        <w:rPr>
          <w:rStyle w:val="OperatorTok"/>
        </w:rPr>
        <w:t xml:space="preserve">,</w:t>
      </w:r>
      <w:r>
        <w:rPr>
          <w:rStyle w:val="NormalTok"/>
        </w:rPr>
        <w:t xml:space="preserve"> __clang_major__</w:t>
      </w:r>
      <w:r>
        <w:rPr>
          <w:rStyle w:val="OperatorTok"/>
        </w:rPr>
        <w:t xml:space="preserve">,</w:t>
      </w:r>
      <w:r>
        <w:rPr>
          <w:rStyle w:val="NormalTok"/>
        </w:rPr>
        <w:t xml:space="preserve"> __clang_minor__</w:t>
      </w:r>
      <w:r>
        <w:rPr>
          <w:rStyle w:val="OperatorTok"/>
        </w:rPr>
        <w:t xml:space="preserve">,</w:t>
      </w:r>
      <w:r>
        <w:rPr>
          <w:rStyle w:val="NormalTok"/>
        </w:rPr>
        <w:t xml:space="preserve"> __clang_patchlevel__</w:t>
      </w:r>
      <w:r>
        <w:rPr>
          <w:rStyle w:val="OperatorTok"/>
        </w:rPr>
        <w:t xml:space="preserve">);</w:t>
      </w:r>
      <w:r>
        <w:br/>
      </w:r>
      <w:r>
        <w:rPr>
          <w:rStyle w:val="PreprocessorTok"/>
        </w:rPr>
        <w:t xml:space="preserve">#endif</w:t>
      </w:r>
      <w:r>
        <w:br/>
      </w:r>
      <w:r>
        <w:br/>
      </w:r>
      <w:r>
        <w:rPr>
          <w:rStyle w:val="NormalTok"/>
        </w:rPr>
        <w:t xml:space="preserve">    </w:t>
      </w:r>
      <w:r>
        <w:rPr>
          <w:rStyle w:val="CommentTok"/>
        </w:rPr>
        <w:t xml:space="preserve">/* C規格情報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C規格情報:</w:t>
      </w:r>
      <w:r>
        <w:rPr>
          <w:rStyle w:val="SpecialCharTok"/>
        </w:rPr>
        <w:t xml:space="preserve">\n</w:t>
      </w:r>
      <w:r>
        <w:rPr>
          <w:rStyle w:val="StringTok"/>
        </w:rPr>
        <w:t xml:space="preserve">"</w:t>
      </w:r>
      <w:r>
        <w:rPr>
          <w:rStyle w:val="OperatorTok"/>
        </w:rPr>
        <w:t xml:space="preserve">);</w:t>
      </w:r>
      <w:r>
        <w:br/>
      </w:r>
      <w:r>
        <w:br/>
      </w:r>
      <w:r>
        <w:rPr>
          <w:rStyle w:val="PreprocessorTok"/>
        </w:rPr>
        <w:t xml:space="preserve">#ifdef __STDC_VERSION__</w:t>
      </w:r>
      <w:r>
        <w:br/>
      </w:r>
      <w:r>
        <w:rPr>
          <w:rStyle w:val="NormalTok"/>
        </w:rPr>
        <w:t xml:space="preserve">    printf</w:t>
      </w:r>
      <w:r>
        <w:rPr>
          <w:rStyle w:val="OperatorTok"/>
        </w:rPr>
        <w:t xml:space="preserve">(</w:t>
      </w:r>
      <w:r>
        <w:rPr>
          <w:rStyle w:val="StringTok"/>
        </w:rPr>
        <w:t xml:space="preserve">"- __STDC_VERSION__: </w:t>
      </w:r>
      <w:r>
        <w:rPr>
          <w:rStyle w:val="SpecialCharTok"/>
        </w:rPr>
        <w:t xml:space="preserve">%ld</w:t>
      </w:r>
      <w:r>
        <w:rPr>
          <w:rStyle w:val="StringTok"/>
        </w:rPr>
        <w:t xml:space="preserve">L</w:t>
      </w:r>
      <w:r>
        <w:rPr>
          <w:rStyle w:val="SpecialCharTok"/>
        </w:rPr>
        <w:t xml:space="preserve">\n</w:t>
      </w:r>
      <w:r>
        <w:rPr>
          <w:rStyle w:val="StringTok"/>
        </w:rPr>
        <w:t xml:space="preserve">"</w:t>
      </w:r>
      <w:r>
        <w:rPr>
          <w:rStyle w:val="OperatorTok"/>
        </w:rPr>
        <w:t xml:space="preserve">,</w:t>
      </w:r>
      <w:r>
        <w:rPr>
          <w:rStyle w:val="NormalTok"/>
        </w:rPr>
        <w:t xml:space="preserve"> __STDC_VERSION__</w:t>
      </w:r>
      <w:r>
        <w:rPr>
          <w:rStyle w:val="OperatorTok"/>
        </w:rPr>
        <w:t xml:space="preserve">);</w:t>
      </w:r>
      <w:r>
        <w:br/>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__STDC_VERSION__ </w:t>
      </w:r>
      <w:r>
        <w:rPr>
          <w:rStyle w:val="OperatorTok"/>
        </w:rPr>
        <w:t xml:space="preserve">&gt;=</w:t>
      </w:r>
      <w:r>
        <w:rPr>
          <w:rStyle w:val="NormalTok"/>
        </w:rPr>
        <w:t xml:space="preserve"> </w:t>
      </w:r>
      <w:r>
        <w:rPr>
          <w:rStyle w:val="DecValTok"/>
        </w:rPr>
        <w:t xml:space="preserve">202311</w:t>
      </w:r>
      <w:r>
        <w:rPr>
          <w:rStyle w:val="BuiltInTok"/>
        </w:rPr>
        <w:t xml:space="preserve">L</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 対応規格: C23</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__STDC_VERSION__ </w:t>
      </w:r>
      <w:r>
        <w:rPr>
          <w:rStyle w:val="OperatorTok"/>
        </w:rPr>
        <w:t xml:space="preserve">&gt;=</w:t>
      </w:r>
      <w:r>
        <w:rPr>
          <w:rStyle w:val="NormalTok"/>
        </w:rPr>
        <w:t xml:space="preserve"> </w:t>
      </w:r>
      <w:r>
        <w:rPr>
          <w:rStyle w:val="DecValTok"/>
        </w:rPr>
        <w:t xml:space="preserve">201710</w:t>
      </w:r>
      <w:r>
        <w:rPr>
          <w:rStyle w:val="BuiltInTok"/>
        </w:rPr>
        <w:t xml:space="preserve">L</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 対応規格: C17 (C18)</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__STDC_VERSION__ </w:t>
      </w:r>
      <w:r>
        <w:rPr>
          <w:rStyle w:val="OperatorTok"/>
        </w:rPr>
        <w:t xml:space="preserve">&gt;=</w:t>
      </w:r>
      <w:r>
        <w:rPr>
          <w:rStyle w:val="NormalTok"/>
        </w:rPr>
        <w:t xml:space="preserve"> </w:t>
      </w:r>
      <w:r>
        <w:rPr>
          <w:rStyle w:val="DecValTok"/>
        </w:rPr>
        <w:t xml:space="preserve">201112</w:t>
      </w:r>
      <w:r>
        <w:rPr>
          <w:rStyle w:val="BuiltInTok"/>
        </w:rPr>
        <w:t xml:space="preserve">L</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 対応規格: C11</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__STDC_VERSION__ </w:t>
      </w:r>
      <w:r>
        <w:rPr>
          <w:rStyle w:val="OperatorTok"/>
        </w:rPr>
        <w:t xml:space="preserve">&gt;=</w:t>
      </w:r>
      <w:r>
        <w:rPr>
          <w:rStyle w:val="NormalTok"/>
        </w:rPr>
        <w:t xml:space="preserve"> </w:t>
      </w:r>
      <w:r>
        <w:rPr>
          <w:rStyle w:val="DecValTok"/>
        </w:rPr>
        <w:t xml:space="preserve">199901</w:t>
      </w:r>
      <w:r>
        <w:rPr>
          <w:rStyle w:val="BuiltInTok"/>
        </w:rPr>
        <w:t xml:space="preserve">L</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 対応規格: C99</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else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 対応規格: C90 (ANSI C)</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PreprocessorTok"/>
        </w:rPr>
        <w:t xml:space="preserve">#else</w:t>
      </w:r>
      <w:r>
        <w:br/>
      </w:r>
      <w:r>
        <w:rPr>
          <w:rStyle w:val="NormalTok"/>
        </w:rPr>
        <w:t xml:space="preserve">    printf</w:t>
      </w:r>
      <w:r>
        <w:rPr>
          <w:rStyle w:val="OperatorTok"/>
        </w:rPr>
        <w:t xml:space="preserve">(</w:t>
      </w:r>
      <w:r>
        <w:rPr>
          <w:rStyle w:val="StringTok"/>
        </w:rPr>
        <w:t xml:space="preserve">"- 対応規格: C90 (ANSI C) または未定義</w:t>
      </w:r>
      <w:r>
        <w:rPr>
          <w:rStyle w:val="SpecialCharTok"/>
        </w:rPr>
        <w:t xml:space="preserve">\n</w:t>
      </w:r>
      <w:r>
        <w:rPr>
          <w:rStyle w:val="StringTok"/>
        </w:rPr>
        <w:t xml:space="preserve">"</w:t>
      </w:r>
      <w:r>
        <w:rPr>
          <w:rStyle w:val="OperatorTok"/>
        </w:rPr>
        <w:t xml:space="preserve">);</w:t>
      </w:r>
      <w:r>
        <w:br/>
      </w:r>
      <w:r>
        <w:rPr>
          <w:rStyle w:val="PreprocessorTok"/>
        </w:rPr>
        <w:t xml:space="preserve">#endif</w:t>
      </w:r>
      <w:r>
        <w:br/>
      </w:r>
      <w:r>
        <w:br/>
      </w:r>
      <w:r>
        <w:rPr>
          <w:rStyle w:val="NormalTok"/>
        </w:rPr>
        <w:t xml:space="preserve">    </w:t>
      </w:r>
      <w:r>
        <w:rPr>
          <w:rStyle w:val="CommentTok"/>
        </w:rPr>
        <w:t xml:space="preserve">/* システム情報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システム情報:</w:t>
      </w:r>
      <w:r>
        <w:rPr>
          <w:rStyle w:val="SpecialCharTok"/>
        </w:rPr>
        <w:t xml:space="preserve">\n</w:t>
      </w:r>
      <w:r>
        <w:rPr>
          <w:rStyle w:val="StringTok"/>
        </w:rPr>
        <w:t xml:space="preserve">"</w:t>
      </w:r>
      <w:r>
        <w:rPr>
          <w:rStyle w:val="OperatorTok"/>
        </w:rPr>
        <w:t xml:space="preserve">);</w:t>
      </w:r>
      <w:r>
        <w:br/>
      </w:r>
      <w:r>
        <w:br/>
      </w:r>
      <w:r>
        <w:rPr>
          <w:rStyle w:val="NormalTok"/>
        </w:rPr>
        <w:t xml:space="preserve">    printf</w:t>
      </w:r>
      <w:r>
        <w:rPr>
          <w:rStyle w:val="OperatorTok"/>
        </w:rPr>
        <w:t xml:space="preserve">(</w:t>
      </w:r>
      <w:r>
        <w:rPr>
          <w:rStyle w:val="StringTok"/>
        </w:rPr>
        <w:t xml:space="preserve">"- int型サイズ: </w:t>
      </w:r>
      <w:r>
        <w:rPr>
          <w:rStyle w:val="SpecialCharTok"/>
        </w:rPr>
        <w:t xml:space="preserve">%lu</w:t>
      </w:r>
      <w:r>
        <w:rPr>
          <w:rStyle w:val="StringTok"/>
        </w:rPr>
        <w:t xml:space="preserve"> bytes</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w:t>
      </w:r>
      <w:r>
        <w:rPr>
          <w:rStyle w:val="KeywordTok"/>
        </w:rPr>
        <w:t xml:space="preserve">sizeof</w:t>
      </w:r>
      <w:r>
        <w:rPr>
          <w:rStyle w:val="OperatorTok"/>
        </w:rPr>
        <w:t xml:space="preserve">(</w:t>
      </w:r>
      <w:r>
        <w:rPr>
          <w:rStyle w:val="DataTypeTok"/>
        </w:rPr>
        <w:t xml:space="preserve">int</w:t>
      </w:r>
      <w:r>
        <w:rPr>
          <w:rStyle w:val="OperatorTok"/>
        </w:rPr>
        <w:t xml:space="preserve">));</w:t>
      </w:r>
      <w:r>
        <w:br/>
      </w:r>
      <w:r>
        <w:rPr>
          <w:rStyle w:val="NormalTok"/>
        </w:rPr>
        <w:t xml:space="preserve">    printf</w:t>
      </w:r>
      <w:r>
        <w:rPr>
          <w:rStyle w:val="OperatorTok"/>
        </w:rPr>
        <w:t xml:space="preserve">(</w:t>
      </w:r>
      <w:r>
        <w:rPr>
          <w:rStyle w:val="StringTok"/>
        </w:rPr>
        <w:t xml:space="preserve">"- long型サイズ: </w:t>
      </w:r>
      <w:r>
        <w:rPr>
          <w:rStyle w:val="SpecialCharTok"/>
        </w:rPr>
        <w:t xml:space="preserve">%lu</w:t>
      </w:r>
      <w:r>
        <w:rPr>
          <w:rStyle w:val="StringTok"/>
        </w:rPr>
        <w:t xml:space="preserve"> bytes</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w:t>
      </w:r>
      <w:r>
        <w:rPr>
          <w:rStyle w:val="KeywordTok"/>
        </w:rPr>
        <w:t xml:space="preserve">sizeof</w:t>
      </w:r>
      <w:r>
        <w:rPr>
          <w:rStyle w:val="OperatorTok"/>
        </w:rPr>
        <w:t xml:space="preserve">(</w:t>
      </w:r>
      <w:r>
        <w:rPr>
          <w:rStyle w:val="DataTypeTok"/>
        </w:rPr>
        <w:t xml:space="preserve">long</w:t>
      </w:r>
      <w:r>
        <w:rPr>
          <w:rStyle w:val="OperatorTok"/>
        </w:rPr>
        <w:t xml:space="preserve">));</w:t>
      </w:r>
      <w:r>
        <w:br/>
      </w:r>
      <w:r>
        <w:rPr>
          <w:rStyle w:val="NormalTok"/>
        </w:rPr>
        <w:t xml:space="preserve">    printf</w:t>
      </w:r>
      <w:r>
        <w:rPr>
          <w:rStyle w:val="OperatorTok"/>
        </w:rPr>
        <w:t xml:space="preserve">(</w:t>
      </w:r>
      <w:r>
        <w:rPr>
          <w:rStyle w:val="StringTok"/>
        </w:rPr>
        <w:t xml:space="preserve">"- ポインタサイズ: </w:t>
      </w:r>
      <w:r>
        <w:rPr>
          <w:rStyle w:val="SpecialCharTok"/>
        </w:rPr>
        <w:t xml:space="preserve">%lu</w:t>
      </w:r>
      <w:r>
        <w:rPr>
          <w:rStyle w:val="StringTok"/>
        </w:rPr>
        <w:t xml:space="preserve"> bytes</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w:t>
      </w:r>
      <w:r>
        <w:rPr>
          <w:rStyle w:val="KeywordTok"/>
        </w:rPr>
        <w:t xml:space="preserve">sizeof</w:t>
      </w:r>
      <w:r>
        <w:rPr>
          <w:rStyle w:val="OperatorTok"/>
        </w:rPr>
        <w:t xml:space="preserve">(</w:t>
      </w:r>
      <w:r>
        <w:rPr>
          <w:rStyle w:val="DataTypeTok"/>
        </w:rPr>
        <w:t xml:space="preserve">void</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 char型範囲: </w:t>
      </w:r>
      <w:r>
        <w:rPr>
          <w:rStyle w:val="SpecialCharTok"/>
        </w:rPr>
        <w:t xml:space="preserve">%d</w:t>
      </w:r>
      <w:r>
        <w:rPr>
          <w:rStyle w:val="StringTok"/>
        </w:rPr>
        <w:t xml:space="preserve"> 〜 </w:t>
      </w:r>
      <w:r>
        <w:rPr>
          <w:rStyle w:val="SpecialCharTok"/>
        </w:rPr>
        <w:t xml:space="preserve">%d\n</w:t>
      </w:r>
      <w:r>
        <w:rPr>
          <w:rStyle w:val="StringTok"/>
        </w:rPr>
        <w:t xml:space="preserve">"</w:t>
      </w:r>
      <w:r>
        <w:rPr>
          <w:rStyle w:val="OperatorTok"/>
        </w:rPr>
        <w:t xml:space="preserve">,</w:t>
      </w:r>
      <w:r>
        <w:rPr>
          <w:rStyle w:val="NormalTok"/>
        </w:rPr>
        <w:t xml:space="preserve"> CHAR_MIN</w:t>
      </w:r>
      <w:r>
        <w:rPr>
          <w:rStyle w:val="OperatorTok"/>
        </w:rPr>
        <w:t xml:space="preserve">,</w:t>
      </w:r>
      <w:r>
        <w:rPr>
          <w:rStyle w:val="NormalTok"/>
        </w:rPr>
        <w:t xml:space="preserve"> CHAR_MAX</w:t>
      </w:r>
      <w:r>
        <w:rPr>
          <w:rStyle w:val="OperatorTok"/>
        </w:rPr>
        <w:t xml:space="preserve">);</w:t>
      </w:r>
      <w:r>
        <w:br/>
      </w:r>
      <w:r>
        <w:rPr>
          <w:rStyle w:val="NormalTok"/>
        </w:rPr>
        <w:t xml:space="preserve">    printf</w:t>
      </w:r>
      <w:r>
        <w:rPr>
          <w:rStyle w:val="OperatorTok"/>
        </w:rPr>
        <w:t xml:space="preserve">(</w:t>
      </w:r>
      <w:r>
        <w:rPr>
          <w:rStyle w:val="StringTok"/>
        </w:rPr>
        <w:t xml:space="preserve">"- int型範囲: </w:t>
      </w:r>
      <w:r>
        <w:rPr>
          <w:rStyle w:val="SpecialCharTok"/>
        </w:rPr>
        <w:t xml:space="preserve">%d</w:t>
      </w:r>
      <w:r>
        <w:rPr>
          <w:rStyle w:val="StringTok"/>
        </w:rPr>
        <w:t xml:space="preserve"> 〜 </w:t>
      </w:r>
      <w:r>
        <w:rPr>
          <w:rStyle w:val="SpecialCharTok"/>
        </w:rPr>
        <w:t xml:space="preserve">%d\n</w:t>
      </w:r>
      <w:r>
        <w:rPr>
          <w:rStyle w:val="StringTok"/>
        </w:rPr>
        <w:t xml:space="preserve">"</w:t>
      </w:r>
      <w:r>
        <w:rPr>
          <w:rStyle w:val="OperatorTok"/>
        </w:rPr>
        <w:t xml:space="preserve">,</w:t>
      </w:r>
      <w:r>
        <w:rPr>
          <w:rStyle w:val="NormalTok"/>
        </w:rPr>
        <w:t xml:space="preserve"> INT_MIN</w:t>
      </w:r>
      <w:r>
        <w:rPr>
          <w:rStyle w:val="OperatorTok"/>
        </w:rPr>
        <w:t xml:space="preserve">,</w:t>
      </w:r>
      <w:r>
        <w:rPr>
          <w:rStyle w:val="NormalTok"/>
        </w:rPr>
        <w:t xml:space="preserve"> INT_MAX</w:t>
      </w:r>
      <w:r>
        <w:rPr>
          <w:rStyle w:val="OperatorTok"/>
        </w:rPr>
        <w:t xml:space="preserve">);</w:t>
      </w:r>
      <w:r>
        <w:br/>
      </w:r>
      <w:r>
        <w:rPr>
          <w:rStyle w:val="OperatorTok"/>
        </w:rPr>
        <w:t xml:space="preserve">}</w:t>
      </w:r>
      <w:r>
        <w:br/>
      </w:r>
      <w:r>
        <w:br/>
      </w:r>
      <w:r>
        <w:rPr>
          <w:rStyle w:val="CommentTok"/>
        </w:rPr>
        <w:t xml:space="preserve">/*</w:t>
      </w:r>
      <w:r>
        <w:br/>
      </w:r>
      <w:r>
        <w:rPr>
          <w:rStyle w:val="CommentTok"/>
        </w:rPr>
        <w:t xml:space="preserve"> * 基本的な計算テスト</w:t>
      </w:r>
      <w:r>
        <w:br/>
      </w:r>
      <w:r>
        <w:rPr>
          <w:rStyle w:val="CommentTok"/>
        </w:rPr>
        <w:t xml:space="preserve"> */</w:t>
      </w:r>
      <w:r>
        <w:br/>
      </w:r>
      <w:r>
        <w:rPr>
          <w:rStyle w:val="DataTypeTok"/>
        </w:rPr>
        <w:t xml:space="preserve">void</w:t>
      </w:r>
      <w:r>
        <w:rPr>
          <w:rStyle w:val="NormalTok"/>
        </w:rPr>
        <w:t xml:space="preserve"> test_basic_operations</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DataTypeTok"/>
        </w:rPr>
        <w:t xml:space="preserve">int</w:t>
      </w:r>
      <w:r>
        <w:rPr>
          <w:rStyle w:val="NormalTok"/>
        </w:rPr>
        <w:t xml:space="preserve"> b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result</w:t>
      </w:r>
      <w:r>
        <w:rPr>
          <w:rStyle w:val="OperatorTok"/>
        </w:rPr>
        <w:t xml:space="preserve">;</w:t>
      </w:r>
      <w:r>
        <w:br/>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基本演算テスト ===</w:t>
      </w:r>
      <w:r>
        <w:rPr>
          <w:rStyle w:val="SpecialCharTok"/>
        </w:rPr>
        <w:t xml:space="preserve">\n</w:t>
      </w:r>
      <w:r>
        <w:rPr>
          <w:rStyle w:val="StringTok"/>
        </w:rPr>
        <w:t xml:space="preserve">"</w:t>
      </w:r>
      <w:r>
        <w:rPr>
          <w:rStyle w:val="OperatorTok"/>
        </w:rPr>
        <w:t xml:space="preserve">);</w:t>
      </w:r>
      <w:r>
        <w:br/>
      </w:r>
      <w:r>
        <w:br/>
      </w:r>
      <w:r>
        <w:rPr>
          <w:rStyle w:val="NormalTok"/>
        </w:rPr>
        <w:t xml:space="preserve">    result </w:t>
      </w:r>
      <w:r>
        <w:rPr>
          <w:rStyle w:val="OperatorTok"/>
        </w:rPr>
        <w:t xml:space="preserve">=</w:t>
      </w:r>
      <w:r>
        <w:rPr>
          <w:rStyle w:val="NormalTok"/>
        </w:rPr>
        <w:t xml:space="preserve"> a </w:t>
      </w:r>
      <w:r>
        <w:rPr>
          <w:rStyle w:val="OperatorTok"/>
        </w:rPr>
        <w:t xml:space="preserve">+</w:t>
      </w:r>
      <w:r>
        <w:rPr>
          <w:rStyle w:val="NormalTok"/>
        </w:rPr>
        <w:t xml:space="preserve"> b</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 </w:t>
      </w:r>
      <w:r>
        <w:rPr>
          <w:rStyle w:val="SpecialCharTok"/>
        </w:rPr>
        <w:t xml:space="preserve">%d</w:t>
      </w:r>
      <w:r>
        <w:rPr>
          <w:rStyle w:val="StringTok"/>
        </w:rPr>
        <w:t xml:space="preserve"> = </w:t>
      </w:r>
      <w:r>
        <w:rPr>
          <w:rStyle w:val="SpecialCharTok"/>
        </w:rPr>
        <w:t xml:space="preserve">%d\n</w:t>
      </w:r>
      <w:r>
        <w:rPr>
          <w:rStyle w:val="StringTok"/>
        </w:rPr>
        <w:t xml:space="preserve">"</w:t>
      </w:r>
      <w:r>
        <w:rPr>
          <w:rStyle w:val="OperatorTok"/>
        </w:rPr>
        <w:t xml:space="preserve">,</w:t>
      </w:r>
      <w:r>
        <w:rPr>
          <w:rStyle w:val="NormalTok"/>
        </w:rPr>
        <w:t xml:space="preserve"> a</w:t>
      </w:r>
      <w:r>
        <w:rPr>
          <w:rStyle w:val="OperatorTok"/>
        </w:rPr>
        <w:t xml:space="preserve">,</w:t>
      </w:r>
      <w:r>
        <w:rPr>
          <w:rStyle w:val="NormalTok"/>
        </w:rPr>
        <w:t xml:space="preserve"> b</w:t>
      </w:r>
      <w:r>
        <w:rPr>
          <w:rStyle w:val="OperatorTok"/>
        </w:rPr>
        <w:t xml:space="preserve">,</w:t>
      </w:r>
      <w:r>
        <w:rPr>
          <w:rStyle w:val="NormalTok"/>
        </w:rPr>
        <w:t xml:space="preserve"> result</w:t>
      </w:r>
      <w:r>
        <w:rPr>
          <w:rStyle w:val="OperatorTok"/>
        </w:rPr>
        <w:t xml:space="preserve">);</w:t>
      </w:r>
      <w:r>
        <w:br/>
      </w:r>
      <w:r>
        <w:br/>
      </w:r>
      <w:r>
        <w:rPr>
          <w:rStyle w:val="NormalTok"/>
        </w:rPr>
        <w:t xml:space="preserve">    result </w:t>
      </w:r>
      <w:r>
        <w:rPr>
          <w:rStyle w:val="OperatorTok"/>
        </w:rPr>
        <w:t xml:space="preserve">=</w:t>
      </w:r>
      <w:r>
        <w:rPr>
          <w:rStyle w:val="NormalTok"/>
        </w:rPr>
        <w:t xml:space="preserve"> a </w:t>
      </w:r>
      <w:r>
        <w:rPr>
          <w:rStyle w:val="OperatorTok"/>
        </w:rPr>
        <w:t xml:space="preserve">-</w:t>
      </w:r>
      <w:r>
        <w:rPr>
          <w:rStyle w:val="NormalTok"/>
        </w:rPr>
        <w:t xml:space="preserve"> b</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 </w:t>
      </w:r>
      <w:r>
        <w:rPr>
          <w:rStyle w:val="SpecialCharTok"/>
        </w:rPr>
        <w:t xml:space="preserve">%d</w:t>
      </w:r>
      <w:r>
        <w:rPr>
          <w:rStyle w:val="StringTok"/>
        </w:rPr>
        <w:t xml:space="preserve"> = </w:t>
      </w:r>
      <w:r>
        <w:rPr>
          <w:rStyle w:val="SpecialCharTok"/>
        </w:rPr>
        <w:t xml:space="preserve">%d\n</w:t>
      </w:r>
      <w:r>
        <w:rPr>
          <w:rStyle w:val="StringTok"/>
        </w:rPr>
        <w:t xml:space="preserve">"</w:t>
      </w:r>
      <w:r>
        <w:rPr>
          <w:rStyle w:val="OperatorTok"/>
        </w:rPr>
        <w:t xml:space="preserve">,</w:t>
      </w:r>
      <w:r>
        <w:rPr>
          <w:rStyle w:val="NormalTok"/>
        </w:rPr>
        <w:t xml:space="preserve"> a</w:t>
      </w:r>
      <w:r>
        <w:rPr>
          <w:rStyle w:val="OperatorTok"/>
        </w:rPr>
        <w:t xml:space="preserve">,</w:t>
      </w:r>
      <w:r>
        <w:rPr>
          <w:rStyle w:val="NormalTok"/>
        </w:rPr>
        <w:t xml:space="preserve"> b</w:t>
      </w:r>
      <w:r>
        <w:rPr>
          <w:rStyle w:val="OperatorTok"/>
        </w:rPr>
        <w:t xml:space="preserve">,</w:t>
      </w:r>
      <w:r>
        <w:rPr>
          <w:rStyle w:val="NormalTok"/>
        </w:rPr>
        <w:t xml:space="preserve"> result</w:t>
      </w:r>
      <w:r>
        <w:rPr>
          <w:rStyle w:val="OperatorTok"/>
        </w:rPr>
        <w:t xml:space="preserve">);</w:t>
      </w:r>
      <w:r>
        <w:br/>
      </w:r>
      <w:r>
        <w:br/>
      </w:r>
      <w:r>
        <w:rPr>
          <w:rStyle w:val="NormalTok"/>
        </w:rPr>
        <w:t xml:space="preserve">    result </w:t>
      </w:r>
      <w:r>
        <w:rPr>
          <w:rStyle w:val="OperatorTok"/>
        </w:rPr>
        <w:t xml:space="preserve">=</w:t>
      </w:r>
      <w:r>
        <w:rPr>
          <w:rStyle w:val="NormalTok"/>
        </w:rPr>
        <w:t xml:space="preserve"> a </w:t>
      </w:r>
      <w:r>
        <w:rPr>
          <w:rStyle w:val="OperatorTok"/>
        </w:rPr>
        <w:t xml:space="preserve">*</w:t>
      </w:r>
      <w:r>
        <w:rPr>
          <w:rStyle w:val="NormalTok"/>
        </w:rPr>
        <w:t xml:space="preserve"> b</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 </w:t>
      </w:r>
      <w:r>
        <w:rPr>
          <w:rStyle w:val="SpecialCharTok"/>
        </w:rPr>
        <w:t xml:space="preserve">%d</w:t>
      </w:r>
      <w:r>
        <w:rPr>
          <w:rStyle w:val="StringTok"/>
        </w:rPr>
        <w:t xml:space="preserve"> = </w:t>
      </w:r>
      <w:r>
        <w:rPr>
          <w:rStyle w:val="SpecialCharTok"/>
        </w:rPr>
        <w:t xml:space="preserve">%d\n</w:t>
      </w:r>
      <w:r>
        <w:rPr>
          <w:rStyle w:val="StringTok"/>
        </w:rPr>
        <w:t xml:space="preserve">"</w:t>
      </w:r>
      <w:r>
        <w:rPr>
          <w:rStyle w:val="OperatorTok"/>
        </w:rPr>
        <w:t xml:space="preserve">,</w:t>
      </w:r>
      <w:r>
        <w:rPr>
          <w:rStyle w:val="NormalTok"/>
        </w:rPr>
        <w:t xml:space="preserve"> a</w:t>
      </w:r>
      <w:r>
        <w:rPr>
          <w:rStyle w:val="OperatorTok"/>
        </w:rPr>
        <w:t xml:space="preserve">,</w:t>
      </w:r>
      <w:r>
        <w:rPr>
          <w:rStyle w:val="NormalTok"/>
        </w:rPr>
        <w:t xml:space="preserve"> b</w:t>
      </w:r>
      <w:r>
        <w:rPr>
          <w:rStyle w:val="OperatorTok"/>
        </w:rPr>
        <w:t xml:space="preserve">,</w:t>
      </w:r>
      <w:r>
        <w:rPr>
          <w:rStyle w:val="NormalTok"/>
        </w:rPr>
        <w:t xml:space="preserve"> result</w:t>
      </w:r>
      <w:r>
        <w:rPr>
          <w:rStyle w:val="OperatorTok"/>
        </w:rPr>
        <w:t xml:space="preserve">);</w:t>
      </w:r>
      <w:r>
        <w:br/>
      </w:r>
      <w:r>
        <w:br/>
      </w:r>
      <w:r>
        <w:rPr>
          <w:rStyle w:val="NormalTok"/>
        </w:rPr>
        <w:t xml:space="preserve">    result </w:t>
      </w:r>
      <w:r>
        <w:rPr>
          <w:rStyle w:val="OperatorTok"/>
        </w:rPr>
        <w:t xml:space="preserve">=</w:t>
      </w:r>
      <w:r>
        <w:rPr>
          <w:rStyle w:val="NormalTok"/>
        </w:rPr>
        <w:t xml:space="preserve"> a </w:t>
      </w:r>
      <w:r>
        <w:rPr>
          <w:rStyle w:val="OperatorTok"/>
        </w:rPr>
        <w:t xml:space="preserve">/</w:t>
      </w:r>
      <w:r>
        <w:rPr>
          <w:rStyle w:val="NormalTok"/>
        </w:rPr>
        <w:t xml:space="preserve"> b</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 </w:t>
      </w:r>
      <w:r>
        <w:rPr>
          <w:rStyle w:val="SpecialCharTok"/>
        </w:rPr>
        <w:t xml:space="preserve">%d</w:t>
      </w:r>
      <w:r>
        <w:rPr>
          <w:rStyle w:val="StringTok"/>
        </w:rPr>
        <w:t xml:space="preserve"> = </w:t>
      </w:r>
      <w:r>
        <w:rPr>
          <w:rStyle w:val="SpecialCharTok"/>
        </w:rPr>
        <w:t xml:space="preserve">%d\n</w:t>
      </w:r>
      <w:r>
        <w:rPr>
          <w:rStyle w:val="StringTok"/>
        </w:rPr>
        <w:t xml:space="preserve">"</w:t>
      </w:r>
      <w:r>
        <w:rPr>
          <w:rStyle w:val="OperatorTok"/>
        </w:rPr>
        <w:t xml:space="preserve">,</w:t>
      </w:r>
      <w:r>
        <w:rPr>
          <w:rStyle w:val="NormalTok"/>
        </w:rPr>
        <w:t xml:space="preserve"> a</w:t>
      </w:r>
      <w:r>
        <w:rPr>
          <w:rStyle w:val="OperatorTok"/>
        </w:rPr>
        <w:t xml:space="preserve">,</w:t>
      </w:r>
      <w:r>
        <w:rPr>
          <w:rStyle w:val="NormalTok"/>
        </w:rPr>
        <w:t xml:space="preserve"> b</w:t>
      </w:r>
      <w:r>
        <w:rPr>
          <w:rStyle w:val="OperatorTok"/>
        </w:rPr>
        <w:t xml:space="preserve">,</w:t>
      </w:r>
      <w:r>
        <w:rPr>
          <w:rStyle w:val="NormalTok"/>
        </w:rPr>
        <w:t xml:space="preserve"> result</w:t>
      </w:r>
      <w:r>
        <w:rPr>
          <w:rStyle w:val="OperatorTok"/>
        </w:rPr>
        <w:t xml:space="preserve">);</w:t>
      </w:r>
      <w:r>
        <w:br/>
      </w:r>
      <w:r>
        <w:br/>
      </w:r>
      <w:r>
        <w:rPr>
          <w:rStyle w:val="NormalTok"/>
        </w:rPr>
        <w:t xml:space="preserve">    result </w:t>
      </w:r>
      <w:r>
        <w:rPr>
          <w:rStyle w:val="OperatorTok"/>
        </w:rPr>
        <w:t xml:space="preserve">=</w:t>
      </w:r>
      <w:r>
        <w:rPr>
          <w:rStyle w:val="NormalTok"/>
        </w:rPr>
        <w:t xml:space="preserve"> a </w:t>
      </w:r>
      <w:r>
        <w:rPr>
          <w:rStyle w:val="OperatorTok"/>
        </w:rPr>
        <w:t xml:space="preserve">%</w:t>
      </w:r>
      <w:r>
        <w:rPr>
          <w:rStyle w:val="NormalTok"/>
        </w:rPr>
        <w:t xml:space="preserve"> b</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SpecialCharTok"/>
        </w:rPr>
        <w:t xml:space="preserve">%%</w:t>
      </w:r>
      <w:r>
        <w:rPr>
          <w:rStyle w:val="StringTok"/>
        </w:rPr>
        <w:t xml:space="preserve"> </w:t>
      </w:r>
      <w:r>
        <w:rPr>
          <w:rStyle w:val="SpecialCharTok"/>
        </w:rPr>
        <w:t xml:space="preserve">%d</w:t>
      </w:r>
      <w:r>
        <w:rPr>
          <w:rStyle w:val="StringTok"/>
        </w:rPr>
        <w:t xml:space="preserve"> = </w:t>
      </w:r>
      <w:r>
        <w:rPr>
          <w:rStyle w:val="SpecialCharTok"/>
        </w:rPr>
        <w:t xml:space="preserve">%d\n</w:t>
      </w:r>
      <w:r>
        <w:rPr>
          <w:rStyle w:val="StringTok"/>
        </w:rPr>
        <w:t xml:space="preserve">"</w:t>
      </w:r>
      <w:r>
        <w:rPr>
          <w:rStyle w:val="OperatorTok"/>
        </w:rPr>
        <w:t xml:space="preserve">,</w:t>
      </w:r>
      <w:r>
        <w:rPr>
          <w:rStyle w:val="NormalTok"/>
        </w:rPr>
        <w:t xml:space="preserve"> a</w:t>
      </w:r>
      <w:r>
        <w:rPr>
          <w:rStyle w:val="OperatorTok"/>
        </w:rPr>
        <w:t xml:space="preserve">,</w:t>
      </w:r>
      <w:r>
        <w:rPr>
          <w:rStyle w:val="NormalTok"/>
        </w:rPr>
        <w:t xml:space="preserve"> b</w:t>
      </w:r>
      <w:r>
        <w:rPr>
          <w:rStyle w:val="OperatorTok"/>
        </w:rPr>
        <w:t xml:space="preserve">,</w:t>
      </w:r>
      <w:r>
        <w:rPr>
          <w:rStyle w:val="NormalTok"/>
        </w:rPr>
        <w:t xml:space="preserve"> result</w:t>
      </w:r>
      <w:r>
        <w:rPr>
          <w:rStyle w:val="OperatorTok"/>
        </w:rPr>
        <w:t xml:space="preserve">);</w:t>
      </w:r>
      <w:r>
        <w:br/>
      </w:r>
      <w:r>
        <w:br/>
      </w:r>
      <w:r>
        <w:rPr>
          <w:rStyle w:val="NormalTok"/>
        </w:rPr>
        <w:t xml:space="preserve">    printf</w:t>
      </w:r>
      <w:r>
        <w:rPr>
          <w:rStyle w:val="OperatorTok"/>
        </w:rPr>
        <w:t xml:space="preserve">(</w:t>
      </w:r>
      <w:r>
        <w:rPr>
          <w:rStyle w:val="StringTok"/>
        </w:rPr>
        <w:t xml:space="preserve">"基本演算テスト: 正常完了</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CommentTok"/>
        </w:rPr>
        <w:t xml:space="preserve">/*</w:t>
      </w:r>
      <w:r>
        <w:br/>
      </w:r>
      <w:r>
        <w:rPr>
          <w:rStyle w:val="CommentTok"/>
        </w:rPr>
        <w:t xml:space="preserve"> * メイン関数</w:t>
      </w:r>
      <w:r>
        <w:br/>
      </w:r>
      <w:r>
        <w:rPr>
          <w:rStyle w:val="CommentTok"/>
        </w:rPr>
        <w:t xml:space="preserve"> */</w:t>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"C言語開発環境確認プログラム</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"コンパイル日時: </w:t>
      </w:r>
      <w:r>
        <w:rPr>
          <w:rStyle w:val="SpecialCharTok"/>
        </w:rPr>
        <w:t xml:space="preserve">%s</w:t>
      </w:r>
      <w:r>
        <w:rPr>
          <w:rStyle w:val="StringTok"/>
        </w:rPr>
        <w:t xml:space="preserve"> </w:t>
      </w:r>
      <w:r>
        <w:rPr>
          <w:rStyle w:val="SpecialCharTok"/>
        </w:rPr>
        <w:t xml:space="preserve">%s\n\n</w:t>
      </w:r>
      <w:r>
        <w:rPr>
          <w:rStyle w:val="StringTok"/>
        </w:rPr>
        <w:t xml:space="preserve">"</w:t>
      </w:r>
      <w:r>
        <w:rPr>
          <w:rStyle w:val="OperatorTok"/>
        </w:rPr>
        <w:t xml:space="preserve">,</w:t>
      </w:r>
      <w:r>
        <w:rPr>
          <w:rStyle w:val="NormalTok"/>
        </w:rPr>
        <w:t xml:space="preserve"> __DATE__</w:t>
      </w:r>
      <w:r>
        <w:rPr>
          <w:rStyle w:val="OperatorTok"/>
        </w:rPr>
        <w:t xml:space="preserve">,</w:t>
      </w:r>
      <w:r>
        <w:rPr>
          <w:rStyle w:val="NormalTok"/>
        </w:rPr>
        <w:t xml:space="preserve"> __TIME__</w:t>
      </w:r>
      <w:r>
        <w:rPr>
          <w:rStyle w:val="OperatorTok"/>
        </w:rPr>
        <w:t xml:space="preserve">);</w:t>
      </w:r>
      <w:r>
        <w:br/>
      </w:r>
      <w:r>
        <w:br/>
      </w:r>
      <w:r>
        <w:rPr>
          <w:rStyle w:val="NormalTok"/>
        </w:rPr>
        <w:t xml:space="preserve">    </w:t>
      </w:r>
      <w:r>
        <w:rPr>
          <w:rStyle w:val="CommentTok"/>
        </w:rPr>
        <w:t xml:space="preserve">/* 環境情報の表示 */</w:t>
      </w:r>
      <w:r>
        <w:br/>
      </w:r>
      <w:r>
        <w:rPr>
          <w:rStyle w:val="NormalTok"/>
        </w:rPr>
        <w:t xml:space="preserve">    print_environment_info</w:t>
      </w:r>
      <w:r>
        <w:rPr>
          <w:rStyle w:val="OperatorTok"/>
        </w:rPr>
        <w:t xml:space="preserve">();</w:t>
      </w:r>
      <w:r>
        <w:br/>
      </w:r>
      <w:r>
        <w:br/>
      </w:r>
      <w:r>
        <w:rPr>
          <w:rStyle w:val="NormalTok"/>
        </w:rPr>
        <w:t xml:space="preserve">    </w:t>
      </w:r>
      <w:r>
        <w:rPr>
          <w:rStyle w:val="CommentTok"/>
        </w:rPr>
        <w:t xml:space="preserve">/* 基本演算のテスト */</w:t>
      </w:r>
      <w:r>
        <w:br/>
      </w:r>
      <w:r>
        <w:rPr>
          <w:rStyle w:val="NormalTok"/>
        </w:rPr>
        <w:t xml:space="preserve">    test_basic_operations</w:t>
      </w:r>
      <w:r>
        <w:rPr>
          <w:rStyle w:val="OperatorTok"/>
        </w:rPr>
        <w:t xml:space="preserve">();</w:t>
      </w:r>
      <w:r>
        <w:br/>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環境確認完了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"この出力が正常に表示されれば、開発環境は正しく設定されています。</w:t>
      </w:r>
      <w:r>
        <w:rPr>
          <w:rStyle w:val="SpecialCharTok"/>
        </w:rPr>
        <w:t xml:space="preserve">\n</w:t>
      </w:r>
      <w:r>
        <w:rPr>
          <w:rStyle w:val="StringTok"/>
        </w:rPr>
        <w:t xml:space="preserve">"</w:t>
      </w:r>
      <w:r>
        <w:rPr>
          <w:rStyle w:val="OperatorTok"/>
        </w:rPr>
        <w:t xml:space="preserve">);</w:t>
      </w:r>
      <w:r>
        <w:br/>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48"/>
    <w:bookmarkEnd w:id="49"/>
    <w:sectPr w:rsidR="00E54BB9" w:rsidRPr="00B541F3" w:rsidSect="008F61D6">
      <w:footerReference r:id="rId10" w:type="even"/>
      <w:footerReference r:id="rId11" w:type="default"/>
      <w:pgSz w:h="15840" w:w="12240"/>
      <w:pgMar w:bottom="1701" w:footer="720" w:gutter="0" w:header="720" w:left="1701" w:right="1701" w:top="1985"/>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ebdings">
    <w:panose1 w:val="05030102010509060703"/>
    <w:charset w:val="00"/>
    <w:family w:val="decorative"/>
    <w:pitch w:val="variable"/>
    <w:sig w:usb0="00000003" w:usb1="00000000" w:usb2="00000000" w:usb3="00000000" w:csb0="80000001" w:csb1="00000000"/>
  </w:font>
  <w:font w:name="Wingdings">
    <w:panose1 w:val="05000000000000000000"/>
    <w:charset w:val="00"/>
    <w:family w:val="decorative"/>
    <w:pitch w:val="variable"/>
    <w:sig w:usb0="00000003" w:usb1="00000000" w:usb2="00000000" w:usb3="00000000" w:csb0="80000001" w:csb1="00000000"/>
  </w:font>
  <w:font w:name="Wingdings 2">
    <w:panose1 w:val="05020102010507070707"/>
    <w:charset w:val="00"/>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ＭＳ 明朝">
    <w:altName w:val="MS Mincho"/>
    <w:panose1 w:val="02020609040205080304"/>
    <w:charset w:val="80"/>
    <w:family w:val="modern"/>
    <w:pitch w:val="fixed"/>
    <w:sig w:usb0="E00002FF" w:usb1="6AC7FDFB" w:usb2="08000012" w:usb3="00000000" w:csb0="0002009F" w:csb1="00000000"/>
  </w:font>
  <w:font w:name="Source Han Code JP L">
    <w:panose1 w:val="020B0300000000000000"/>
    <w:charset w:val="80"/>
    <w:family w:val="swiss"/>
    <w:pitch w:val="variable"/>
    <w:sig w:usb0="20000083" w:usb1="2ADF3C10" w:usb2="00000016" w:usb3="00000000" w:csb0="00060107" w:csb1="00000000"/>
  </w:font>
  <w:font w:name="Source Han Code JP R">
    <w:panose1 w:val="020B0500000000000000"/>
    <w:charset w:val="80"/>
    <w:family w:val="swiss"/>
    <w:pitch w:val="variable"/>
    <w:sig w:usb0="20000083" w:usb1="2ADF3C10" w:usb2="00000016" w:usb3="00000000" w:csb0="00060107" w:csb1="00000000"/>
  </w:font>
  <w:font w:name="Source Han Code JP M">
    <w:panose1 w:val="020B0600000000000000"/>
    <w:charset w:val="80"/>
    <w:family w:val="swiss"/>
    <w:pitch w:val="variable"/>
    <w:sig w:usb0="20000083" w:usb1="2ADF3C10" w:usb2="00000016" w:usb3="00000000" w:csb0="00060107" w:csb1="00000000"/>
  </w:font>
  <w:font w:name="Calibri">
    <w:panose1 w:val="020F0502020204030204"/>
    <w:charset w:val="00"/>
    <w:family w:val="swiss"/>
    <w:pitch w:val="variable"/>
    <w:sig w:usb0="E0002AFF" w:usb1="C000247B" w:usb2="00000009" w:usb3="00000000" w:csb0="000001FF" w:csb1="00000000"/>
  </w:font>
  <w:font w:name="源ノ角ゴシック Code JP M">
    <w:altName w:val="Yu Gothic"/>
    <w:panose1 w:val="020B0600000000000000"/>
    <w:charset w:val="80"/>
    <w:family w:val="swiss"/>
    <w:pitch w:val="variable"/>
    <w:sig w:usb0="20000083" w:usb1="2ADF3C10" w:usb2="00000016" w:usb3="00000000" w:csb0="00060107" w:csb1="00000000"/>
  </w:font>
  <w:font w:name="源ノ角ゴシック Code JP H">
    <w:altName w:val="Yu Gothic"/>
    <w:panose1 w:val="020B0A00000000000000"/>
    <w:charset w:val="80"/>
    <w:family w:val="swiss"/>
    <w:pitch w:val="variable"/>
    <w:sig w:usb0="20000083" w:usb1="2ADF3C10" w:usb2="00000016" w:usb3="00000000" w:csb0="00060107" w:csb1="00000000"/>
  </w:font>
  <w:font w:name="Consolas">
    <w:panose1 w:val="020B0609020204030204"/>
    <w:charset w:val="00"/>
    <w:family w:val="modern"/>
    <w:pitch w:val="fixed"/>
    <w:sig w:usb0="E10006FF" w:usb1="4000FCFF" w:usb2="00000009" w:usb3="00000000" w:csb0="0000019F" w:csb1="00000000"/>
  </w:font>
  <w:font w:name="源ノ角ゴシック Code JP N">
    <w:altName w:val="Yu Gothic"/>
    <w:panose1 w:val="020B0400000000000000"/>
    <w:charset w:val="80"/>
    <w:family w:val="swiss"/>
    <w:pitch w:val="variable"/>
    <w:sig w:usb0="20000083" w:usb1="2ADF3C10" w:usb2="00000016" w:usb3="00000000" w:csb0="00060107" w:csb1="00000000"/>
  </w:font>
  <w:font w:name="ＭＳ ゴシック">
    <w:altName w:val="MS Gothic"/>
    <w:panose1 w:val="020B0609070205080204"/>
    <w:charset w:val="80"/>
    <w:family w:val="modern"/>
    <w:pitch w:val="fixed"/>
    <w:sig w:usb0="E00002FF" w:usb1="6AC7FDFB" w:usb2="08000012" w:usb3="00000000" w:csb0="0002009F" w:csb1="00000000"/>
  </w:font>
  <w:font w:name="Source Han Code JP N">
    <w:panose1 w:val="020B0400000000000000"/>
    <w:charset w:val="80"/>
    <w:family w:val="swiss"/>
    <w:pitch w:val="variable"/>
    <w:sig w:usb0="20000083" w:usb1="2ADF3C10" w:usb2="00000016" w:usb3="00000000" w:csb0="00060107"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6F7E39" w14:textId="16F56D72" w:rsidR="008F61D6" w:rsidRDefault="008F61D6" w:rsidP="008F61D6">
    <w:pPr>
      <w:pStyle w:val="af1"/>
      <w:jc w:val="right"/>
    </w:pPr>
    <w:r>
      <w:fldChar w:fldCharType="begin"/>
    </w:r>
    <w:r>
      <w:instrText xml:space="preserve"> PAGE  \* MERGEFORMAT </w:instrText>
    </w:r>
    <w:r>
      <w:fldChar w:fldCharType="separate"/>
    </w:r>
    <w:r>
      <w:rPr>
        <w:noProof/>
      </w:rPr>
      <w:t>3</w:t>
    </w:r>
    <w:r>
      <w:fldChar w:fldCharType="end"/>
    </w:r>
  </w:p>
  <w:p w14:paraId="28AECCD8" w14:textId="77777777" w:rsidR="004357E3" w:rsidRDefault="004357E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EC7960" w14:textId="6FFEC5A0" w:rsidR="008F61D6" w:rsidRDefault="008F61D6">
    <w:pPr>
      <w:pStyle w:val="af1"/>
    </w:pPr>
    <w:r>
      <w:fldChar w:fldCharType="begin"/>
    </w:r>
    <w:r>
      <w:instrText xml:space="preserve"> PAGE  \* MERGEFORMAT </w:instrText>
    </w:r>
    <w:r>
      <w:fldChar w:fldCharType="separate"/>
    </w:r>
    <w:r>
      <w:rPr>
        <w:noProof/>
      </w:rPr>
      <w:t>3</w:t>
    </w:r>
    <w:r>
      <w:fldChar w:fldCharType="end"/>
    </w:r>
  </w:p>
  <w:p w14:paraId="117ADC0E" w14:textId="77777777" w:rsidR="004357E3" w:rsidRDefault="004357E3"/>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0000A991"/>
    <w:multiLevelType w:val="multilevel"/>
    <w:tmpl w:val="929A92DC"/>
    <w:lvl w:ilvl="0">
      <w:numFmt w:val="bullet"/>
      <w:lvlText w:val="•"/>
      <w:lvlJc w:val="left"/>
      <w:pPr>
        <w:ind w:firstLine="141" w:left="142"/>
      </w:pPr>
      <w:rPr>
        <w:rFonts w:hint="default"/>
      </w:rPr>
    </w:lvl>
    <w:lvl w:ilvl="1">
      <w:numFmt w:val="bullet"/>
      <w:lvlText w:val="–"/>
      <w:lvlJc w:val="left"/>
      <w:pPr>
        <w:ind w:hanging="480" w:left="1483"/>
      </w:pPr>
      <w:rPr>
        <w:rFonts w:hint="eastAsia"/>
      </w:rPr>
    </w:lvl>
    <w:lvl w:ilvl="2">
      <w:numFmt w:val="bullet"/>
      <w:lvlText w:val="•"/>
      <w:lvlJc w:val="left"/>
      <w:pPr>
        <w:ind w:hanging="480" w:left="2203"/>
      </w:pPr>
      <w:rPr>
        <w:rFonts w:hint="eastAsia"/>
      </w:rPr>
    </w:lvl>
    <w:lvl w:ilvl="3">
      <w:numFmt w:val="bullet"/>
      <w:lvlText w:val="–"/>
      <w:lvlJc w:val="left"/>
      <w:pPr>
        <w:ind w:hanging="480" w:left="2923"/>
      </w:pPr>
      <w:rPr>
        <w:rFonts w:hint="eastAsia"/>
      </w:rPr>
    </w:lvl>
    <w:lvl w:ilvl="4">
      <w:numFmt w:val="bullet"/>
      <w:lvlText w:val="•"/>
      <w:lvlJc w:val="left"/>
      <w:pPr>
        <w:ind w:hanging="480" w:left="3643"/>
      </w:pPr>
      <w:rPr>
        <w:rFonts w:hint="eastAsia"/>
      </w:rPr>
    </w:lvl>
    <w:lvl w:ilvl="5">
      <w:numFmt w:val="bullet"/>
      <w:lvlText w:val="–"/>
      <w:lvlJc w:val="left"/>
      <w:pPr>
        <w:ind w:hanging="480" w:left="4363"/>
      </w:pPr>
      <w:rPr>
        <w:rFonts w:hint="eastAsia"/>
      </w:rPr>
    </w:lvl>
    <w:lvl w:ilvl="6">
      <w:numFmt w:val="bullet"/>
      <w:lvlText w:val="•"/>
      <w:lvlJc w:val="left"/>
      <w:pPr>
        <w:ind w:hanging="480" w:left="5083"/>
      </w:pPr>
      <w:rPr>
        <w:rFonts w:hint="eastAsia"/>
      </w:rPr>
    </w:lvl>
    <w:lvl w:ilvl="7">
      <w:numFmt w:val="bullet"/>
      <w:lvlText w:val="–"/>
      <w:lvlJc w:val="left"/>
      <w:pPr>
        <w:ind w:hanging="480" w:left="5803"/>
      </w:pPr>
      <w:rPr>
        <w:rFonts w:hint="eastAsia"/>
      </w:rPr>
    </w:lvl>
    <w:lvl w:ilvl="8">
      <w:numFmt w:val="bullet"/>
      <w:lvlText w:val="•"/>
      <w:lvlJc w:val="left"/>
      <w:pPr>
        <w:ind w:hanging="480" w:left="6523"/>
      </w:pPr>
      <w:rPr>
        <w:rFonts w:hint="eastAsia"/>
      </w:rPr>
    </w:lvl>
  </w:abstractNum>
  <w:abstractNum w15:restartNumberingAfterBreak="0" w:abstractNumId="1">
    <w:nsid w:val="00A99411"/>
    <w:multiLevelType w:val="multilevel"/>
    <w:tmpl w:val="39863758"/>
    <w:lvl w:ilvl="0">
      <w:start w:val="1"/>
      <w:numFmt w:val="decimal"/>
      <w:lvlText w:val="%1."/>
      <w:lvlJc w:val="left"/>
      <w:pPr>
        <w:ind w:hanging="44" w:left="284"/>
      </w:pPr>
      <w:rPr>
        <w:rFonts w:hint="eastAsia"/>
      </w:rPr>
    </w:lvl>
    <w:lvl w:ilvl="1">
      <w:start w:val="1"/>
      <w:numFmt w:val="decimal"/>
      <w:lvlText w:val="%2."/>
      <w:lvlJc w:val="left"/>
      <w:pPr>
        <w:ind w:hanging="480" w:left="1440"/>
      </w:pPr>
      <w:rPr>
        <w:rFonts w:hint="eastAsia"/>
      </w:rPr>
    </w:lvl>
    <w:lvl w:ilvl="2">
      <w:start w:val="1"/>
      <w:numFmt w:val="decimal"/>
      <w:lvlText w:val="%3."/>
      <w:lvlJc w:val="left"/>
      <w:pPr>
        <w:ind w:hanging="480" w:left="2160"/>
      </w:pPr>
      <w:rPr>
        <w:rFonts w:hint="eastAsia"/>
      </w:rPr>
    </w:lvl>
    <w:lvl w:ilvl="3">
      <w:start w:val="1"/>
      <w:numFmt w:val="decimal"/>
      <w:lvlText w:val="%4."/>
      <w:lvlJc w:val="left"/>
      <w:pPr>
        <w:ind w:hanging="480" w:left="2880"/>
      </w:pPr>
      <w:rPr>
        <w:rFonts w:hint="eastAsia"/>
      </w:rPr>
    </w:lvl>
    <w:lvl w:ilvl="4">
      <w:start w:val="1"/>
      <w:numFmt w:val="decimal"/>
      <w:lvlText w:val="%5."/>
      <w:lvlJc w:val="left"/>
      <w:pPr>
        <w:ind w:hanging="480" w:left="3600"/>
      </w:pPr>
      <w:rPr>
        <w:rFonts w:hint="eastAsia"/>
      </w:rPr>
    </w:lvl>
    <w:lvl w:ilvl="5">
      <w:start w:val="1"/>
      <w:numFmt w:val="decimal"/>
      <w:lvlText w:val="%6."/>
      <w:lvlJc w:val="left"/>
      <w:pPr>
        <w:ind w:hanging="480" w:left="4320"/>
      </w:pPr>
      <w:rPr>
        <w:rFonts w:hint="eastAsia"/>
      </w:rPr>
    </w:lvl>
    <w:lvl w:ilvl="6">
      <w:start w:val="1"/>
      <w:numFmt w:val="decimal"/>
      <w:lvlText w:val="%7."/>
      <w:lvlJc w:val="left"/>
      <w:pPr>
        <w:ind w:hanging="480" w:left="5040"/>
      </w:pPr>
      <w:rPr>
        <w:rFonts w:hint="eastAsia"/>
      </w:rPr>
    </w:lvl>
    <w:lvl w:ilvl="7">
      <w:start w:val="1"/>
      <w:numFmt w:val="decimal"/>
      <w:lvlText w:val="%8."/>
      <w:lvlJc w:val="left"/>
      <w:pPr>
        <w:ind w:hanging="480" w:left="5760"/>
      </w:pPr>
      <w:rPr>
        <w:rFonts w:hint="eastAsia"/>
      </w:rPr>
    </w:lvl>
    <w:lvl w:ilvl="8">
      <w:start w:val="1"/>
      <w:numFmt w:val="decimal"/>
      <w:lvlText w:val="%9."/>
      <w:lvlJc w:val="left"/>
      <w:pPr>
        <w:ind w:hanging="480" w:left="6480"/>
      </w:pPr>
      <w:rPr>
        <w:rFonts w:hint="eastAsia"/>
      </w:rPr>
    </w:lvl>
  </w:abstractNum>
  <w:abstractNum w15:restartNumberingAfterBreak="0" w:abstractNumId="2">
    <w:nsid w:val="0BD92726"/>
    <w:multiLevelType w:val="hybridMultilevel"/>
    <w:tmpl w:val="8B409C76"/>
    <w:lvl w:ilvl="0" w:tplc="041E5790">
      <w:start w:val="1"/>
      <w:numFmt w:val="bullet"/>
      <w:pStyle w:val="3"/>
      <w:lvlText w:val="n"/>
      <w:lvlJc w:val="center"/>
      <w:pPr>
        <w:ind w:hanging="440" w:left="440"/>
      </w:pPr>
      <w:rPr>
        <w:rFonts w:ascii="Webdings" w:hAnsi="Webdings" w:hint="default"/>
        <w:color w:themeColor="accent5" w:themeTint="99" w:val="92CDDC"/>
        <w:sz w:val="48"/>
      </w:rPr>
    </w:lvl>
    <w:lvl w:ilvl="1" w:tentative="1" w:tplc="0409000B">
      <w:start w:val="1"/>
      <w:numFmt w:val="bullet"/>
      <w:lvlText w:val=""/>
      <w:lvlJc w:val="left"/>
      <w:pPr>
        <w:ind w:hanging="440" w:left="880"/>
      </w:pPr>
      <w:rPr>
        <w:rFonts w:ascii="Wingdings" w:hAnsi="Wingdings" w:hint="default"/>
      </w:rPr>
    </w:lvl>
    <w:lvl w:ilvl="2" w:tentative="1" w:tplc="0409000D">
      <w:start w:val="1"/>
      <w:numFmt w:val="bullet"/>
      <w:lvlText w:val=""/>
      <w:lvlJc w:val="left"/>
      <w:pPr>
        <w:ind w:hanging="440" w:left="1320"/>
      </w:pPr>
      <w:rPr>
        <w:rFonts w:ascii="Wingdings" w:hAnsi="Wingdings" w:hint="default"/>
      </w:rPr>
    </w:lvl>
    <w:lvl w:ilvl="3" w:tentative="1" w:tplc="04090001">
      <w:start w:val="1"/>
      <w:numFmt w:val="bullet"/>
      <w:lvlText w:val=""/>
      <w:lvlJc w:val="left"/>
      <w:pPr>
        <w:ind w:hanging="440" w:left="1760"/>
      </w:pPr>
      <w:rPr>
        <w:rFonts w:ascii="Wingdings" w:hAnsi="Wingdings" w:hint="default"/>
      </w:rPr>
    </w:lvl>
    <w:lvl w:ilvl="4" w:tentative="1" w:tplc="0409000B">
      <w:start w:val="1"/>
      <w:numFmt w:val="bullet"/>
      <w:lvlText w:val=""/>
      <w:lvlJc w:val="left"/>
      <w:pPr>
        <w:ind w:hanging="440" w:left="2200"/>
      </w:pPr>
      <w:rPr>
        <w:rFonts w:ascii="Wingdings" w:hAnsi="Wingdings" w:hint="default"/>
      </w:rPr>
    </w:lvl>
    <w:lvl w:ilvl="5" w:tentative="1" w:tplc="0409000D">
      <w:start w:val="1"/>
      <w:numFmt w:val="bullet"/>
      <w:lvlText w:val=""/>
      <w:lvlJc w:val="left"/>
      <w:pPr>
        <w:ind w:hanging="440" w:left="2640"/>
      </w:pPr>
      <w:rPr>
        <w:rFonts w:ascii="Wingdings" w:hAnsi="Wingdings" w:hint="default"/>
      </w:rPr>
    </w:lvl>
    <w:lvl w:ilvl="6" w:tentative="1" w:tplc="04090001">
      <w:start w:val="1"/>
      <w:numFmt w:val="bullet"/>
      <w:lvlText w:val=""/>
      <w:lvlJc w:val="left"/>
      <w:pPr>
        <w:ind w:hanging="440" w:left="3080"/>
      </w:pPr>
      <w:rPr>
        <w:rFonts w:ascii="Wingdings" w:hAnsi="Wingdings" w:hint="default"/>
      </w:rPr>
    </w:lvl>
    <w:lvl w:ilvl="7" w:tentative="1" w:tplc="0409000B">
      <w:start w:val="1"/>
      <w:numFmt w:val="bullet"/>
      <w:lvlText w:val=""/>
      <w:lvlJc w:val="left"/>
      <w:pPr>
        <w:ind w:hanging="440" w:left="3520"/>
      </w:pPr>
      <w:rPr>
        <w:rFonts w:ascii="Wingdings" w:hAnsi="Wingdings" w:hint="default"/>
      </w:rPr>
    </w:lvl>
    <w:lvl w:ilvl="8" w:tentative="1" w:tplc="0409000D">
      <w:start w:val="1"/>
      <w:numFmt w:val="bullet"/>
      <w:lvlText w:val=""/>
      <w:lvlJc w:val="left"/>
      <w:pPr>
        <w:ind w:hanging="440" w:left="3960"/>
      </w:pPr>
      <w:rPr>
        <w:rFonts w:ascii="Wingdings" w:hAnsi="Wingdings" w:hint="default"/>
      </w:rPr>
    </w:lvl>
  </w:abstractNum>
  <w:abstractNum w15:restartNumberingAfterBreak="0" w:abstractNumId="3">
    <w:nsid w:val="14716AF7"/>
    <w:multiLevelType w:val="multilevel"/>
    <w:tmpl w:val="C5DAB98E"/>
    <w:styleLink w:val="9"/>
    <w:lvl w:ilvl="0">
      <w:numFmt w:val="bullet"/>
      <w:lvlText w:val="•"/>
      <w:lvlJc w:val="left"/>
      <w:pPr>
        <w:ind w:hanging="480" w:left="905"/>
      </w:pPr>
    </w:lvl>
    <w:lvl w:ilvl="1">
      <w:numFmt w:val="bullet"/>
      <w:lvlText w:val="–"/>
      <w:lvlJc w:val="left"/>
      <w:pPr>
        <w:ind w:hanging="480" w:left="1625"/>
      </w:pPr>
    </w:lvl>
    <w:lvl w:ilvl="2">
      <w:numFmt w:val="bullet"/>
      <w:lvlText w:val="•"/>
      <w:lvlJc w:val="left"/>
      <w:pPr>
        <w:ind w:hanging="480" w:left="2345"/>
      </w:pPr>
    </w:lvl>
    <w:lvl w:ilvl="3">
      <w:numFmt w:val="bullet"/>
      <w:lvlText w:val="–"/>
      <w:lvlJc w:val="left"/>
      <w:pPr>
        <w:ind w:hanging="480" w:left="3065"/>
      </w:pPr>
    </w:lvl>
    <w:lvl w:ilvl="4">
      <w:numFmt w:val="bullet"/>
      <w:lvlText w:val="•"/>
      <w:lvlJc w:val="left"/>
      <w:pPr>
        <w:ind w:hanging="480" w:left="3785"/>
      </w:pPr>
    </w:lvl>
    <w:lvl w:ilvl="5">
      <w:numFmt w:val="bullet"/>
      <w:lvlText w:val="–"/>
      <w:lvlJc w:val="left"/>
      <w:pPr>
        <w:ind w:hanging="480" w:left="4505"/>
      </w:pPr>
    </w:lvl>
    <w:lvl w:ilvl="6">
      <w:numFmt w:val="bullet"/>
      <w:lvlText w:val="•"/>
      <w:lvlJc w:val="left"/>
      <w:pPr>
        <w:ind w:hanging="480" w:left="5225"/>
      </w:pPr>
    </w:lvl>
    <w:lvl w:ilvl="7">
      <w:numFmt w:val="bullet"/>
      <w:lvlText w:val="–"/>
      <w:lvlJc w:val="left"/>
      <w:pPr>
        <w:ind w:hanging="480" w:left="5945"/>
      </w:pPr>
    </w:lvl>
    <w:lvl w:ilvl="8">
      <w:numFmt w:val="bullet"/>
      <w:lvlText w:val="•"/>
      <w:lvlJc w:val="left"/>
      <w:pPr>
        <w:ind w:hanging="480" w:left="6665"/>
      </w:pPr>
    </w:lvl>
  </w:abstractNum>
  <w:abstractNum w15:restartNumberingAfterBreak="0" w:abstractNumId="4">
    <w:nsid w:val="170CD2DE"/>
    <w:multiLevelType w:val="multilevel"/>
    <w:tmpl w:val="8D8214D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5">
    <w:nsid w:val="18603EDF"/>
    <w:multiLevelType w:val="hybridMultilevel"/>
    <w:tmpl w:val="DC182648"/>
    <w:lvl w:ilvl="0" w:tplc="6AFE1C62">
      <w:start w:val="1"/>
      <w:numFmt w:val="bullet"/>
      <w:lvlText w:val=""/>
      <w:lvlJc w:val="left"/>
      <w:pPr>
        <w:ind w:hanging="440" w:left="440"/>
      </w:pPr>
      <w:rPr>
        <w:rFonts w:ascii="Wingdings" w:hAnsi="Wingdings" w:hint="default"/>
        <w:color w:themeColor="accent1" w:val="4F81BD"/>
        <w:sz w:val="48"/>
      </w:rPr>
    </w:lvl>
    <w:lvl w:ilvl="1" w:tentative="1" w:tplc="0409000B">
      <w:start w:val="1"/>
      <w:numFmt w:val="bullet"/>
      <w:lvlText w:val=""/>
      <w:lvlJc w:val="left"/>
      <w:pPr>
        <w:ind w:hanging="440" w:left="880"/>
      </w:pPr>
      <w:rPr>
        <w:rFonts w:ascii="Wingdings" w:hAnsi="Wingdings" w:hint="default"/>
      </w:rPr>
    </w:lvl>
    <w:lvl w:ilvl="2" w:tentative="1" w:tplc="0409000D">
      <w:start w:val="1"/>
      <w:numFmt w:val="bullet"/>
      <w:lvlText w:val=""/>
      <w:lvlJc w:val="left"/>
      <w:pPr>
        <w:ind w:hanging="440" w:left="1320"/>
      </w:pPr>
      <w:rPr>
        <w:rFonts w:ascii="Wingdings" w:hAnsi="Wingdings" w:hint="default"/>
      </w:rPr>
    </w:lvl>
    <w:lvl w:ilvl="3" w:tentative="1" w:tplc="04090001">
      <w:start w:val="1"/>
      <w:numFmt w:val="bullet"/>
      <w:lvlText w:val=""/>
      <w:lvlJc w:val="left"/>
      <w:pPr>
        <w:ind w:hanging="440" w:left="1760"/>
      </w:pPr>
      <w:rPr>
        <w:rFonts w:ascii="Wingdings" w:hAnsi="Wingdings" w:hint="default"/>
      </w:rPr>
    </w:lvl>
    <w:lvl w:ilvl="4" w:tentative="1" w:tplc="0409000B">
      <w:start w:val="1"/>
      <w:numFmt w:val="bullet"/>
      <w:lvlText w:val=""/>
      <w:lvlJc w:val="left"/>
      <w:pPr>
        <w:ind w:hanging="440" w:left="2200"/>
      </w:pPr>
      <w:rPr>
        <w:rFonts w:ascii="Wingdings" w:hAnsi="Wingdings" w:hint="default"/>
      </w:rPr>
    </w:lvl>
    <w:lvl w:ilvl="5" w:tentative="1" w:tplc="0409000D">
      <w:start w:val="1"/>
      <w:numFmt w:val="bullet"/>
      <w:lvlText w:val=""/>
      <w:lvlJc w:val="left"/>
      <w:pPr>
        <w:ind w:hanging="440" w:left="2640"/>
      </w:pPr>
      <w:rPr>
        <w:rFonts w:ascii="Wingdings" w:hAnsi="Wingdings" w:hint="default"/>
      </w:rPr>
    </w:lvl>
    <w:lvl w:ilvl="6" w:tentative="1" w:tplc="04090001">
      <w:start w:val="1"/>
      <w:numFmt w:val="bullet"/>
      <w:lvlText w:val=""/>
      <w:lvlJc w:val="left"/>
      <w:pPr>
        <w:ind w:hanging="440" w:left="3080"/>
      </w:pPr>
      <w:rPr>
        <w:rFonts w:ascii="Wingdings" w:hAnsi="Wingdings" w:hint="default"/>
      </w:rPr>
    </w:lvl>
    <w:lvl w:ilvl="7" w:tentative="1" w:tplc="0409000B">
      <w:start w:val="1"/>
      <w:numFmt w:val="bullet"/>
      <w:lvlText w:val=""/>
      <w:lvlJc w:val="left"/>
      <w:pPr>
        <w:ind w:hanging="440" w:left="3520"/>
      </w:pPr>
      <w:rPr>
        <w:rFonts w:ascii="Wingdings" w:hAnsi="Wingdings" w:hint="default"/>
      </w:rPr>
    </w:lvl>
    <w:lvl w:ilvl="8" w:tentative="1" w:tplc="0409000D">
      <w:start w:val="1"/>
      <w:numFmt w:val="bullet"/>
      <w:lvlText w:val=""/>
      <w:lvlJc w:val="left"/>
      <w:pPr>
        <w:ind w:hanging="440" w:left="3960"/>
      </w:pPr>
      <w:rPr>
        <w:rFonts w:ascii="Wingdings" w:hAnsi="Wingdings" w:hint="default"/>
      </w:rPr>
    </w:lvl>
  </w:abstractNum>
  <w:abstractNum w15:restartNumberingAfterBreak="0" w:abstractNumId="6">
    <w:nsid w:val="269015A7"/>
    <w:multiLevelType w:val="multilevel"/>
    <w:tmpl w:val="780A87DC"/>
    <w:styleLink w:val="10"/>
    <w:lvl w:ilvl="0">
      <w:numFmt w:val="bullet"/>
      <w:lvlText w:val="•"/>
      <w:lvlJc w:val="left"/>
      <w:pPr>
        <w:ind w:hanging="142" w:left="567"/>
      </w:pPr>
      <w:rPr>
        <w:rFonts w:hint="eastAsia"/>
      </w:rPr>
    </w:lvl>
    <w:lvl w:ilvl="1">
      <w:numFmt w:val="bullet"/>
      <w:lvlText w:val="–"/>
      <w:lvlJc w:val="left"/>
      <w:pPr>
        <w:ind w:hanging="480" w:left="1625"/>
      </w:pPr>
      <w:rPr>
        <w:rFonts w:hint="eastAsia"/>
      </w:rPr>
    </w:lvl>
    <w:lvl w:ilvl="2">
      <w:numFmt w:val="bullet"/>
      <w:lvlText w:val="•"/>
      <w:lvlJc w:val="left"/>
      <w:pPr>
        <w:ind w:hanging="480" w:left="2345"/>
      </w:pPr>
      <w:rPr>
        <w:rFonts w:hint="eastAsia"/>
      </w:rPr>
    </w:lvl>
    <w:lvl w:ilvl="3">
      <w:numFmt w:val="bullet"/>
      <w:lvlText w:val="–"/>
      <w:lvlJc w:val="left"/>
      <w:pPr>
        <w:ind w:hanging="480" w:left="3065"/>
      </w:pPr>
      <w:rPr>
        <w:rFonts w:hint="eastAsia"/>
      </w:rPr>
    </w:lvl>
    <w:lvl w:ilvl="4">
      <w:numFmt w:val="bullet"/>
      <w:lvlText w:val="•"/>
      <w:lvlJc w:val="left"/>
      <w:pPr>
        <w:ind w:hanging="480" w:left="3785"/>
      </w:pPr>
      <w:rPr>
        <w:rFonts w:hint="eastAsia"/>
      </w:rPr>
    </w:lvl>
    <w:lvl w:ilvl="5">
      <w:numFmt w:val="bullet"/>
      <w:lvlText w:val="–"/>
      <w:lvlJc w:val="left"/>
      <w:pPr>
        <w:ind w:hanging="480" w:left="4505"/>
      </w:pPr>
      <w:rPr>
        <w:rFonts w:hint="eastAsia"/>
      </w:rPr>
    </w:lvl>
    <w:lvl w:ilvl="6">
      <w:numFmt w:val="bullet"/>
      <w:lvlText w:val="•"/>
      <w:lvlJc w:val="left"/>
      <w:pPr>
        <w:ind w:hanging="480" w:left="5225"/>
      </w:pPr>
      <w:rPr>
        <w:rFonts w:hint="eastAsia"/>
      </w:rPr>
    </w:lvl>
    <w:lvl w:ilvl="7">
      <w:numFmt w:val="bullet"/>
      <w:lvlText w:val="–"/>
      <w:lvlJc w:val="left"/>
      <w:pPr>
        <w:ind w:hanging="480" w:left="5945"/>
      </w:pPr>
      <w:rPr>
        <w:rFonts w:hint="eastAsia"/>
      </w:rPr>
    </w:lvl>
    <w:lvl w:ilvl="8">
      <w:numFmt w:val="bullet"/>
      <w:lvlText w:val="•"/>
      <w:lvlJc w:val="left"/>
      <w:pPr>
        <w:ind w:hanging="480" w:left="6665"/>
      </w:pPr>
      <w:rPr>
        <w:rFonts w:hint="eastAsia"/>
      </w:rPr>
    </w:lvl>
  </w:abstractNum>
  <w:abstractNum w15:restartNumberingAfterBreak="0" w:abstractNumId="7">
    <w:nsid w:val="2FB562D1"/>
    <w:multiLevelType w:val="hybridMultilevel"/>
    <w:tmpl w:val="7FF43DC0"/>
    <w:lvl w:ilvl="0" w:tplc="82A0BC62">
      <w:start w:val="1"/>
      <w:numFmt w:val="bullet"/>
      <w:pStyle w:val="4"/>
      <w:lvlText w:val="¢"/>
      <w:lvlJc w:val="left"/>
      <w:pPr>
        <w:ind w:hanging="284" w:left="284"/>
      </w:pPr>
      <w:rPr>
        <w:rFonts w:ascii="Wingdings 2" w:hAnsi="Wingdings 2" w:hint="default"/>
        <w:color w:themeColor="text2" w:val="1F497D"/>
      </w:rPr>
    </w:lvl>
    <w:lvl w:ilvl="1" w:tentative="1" w:tplc="0409000B">
      <w:start w:val="1"/>
      <w:numFmt w:val="bullet"/>
      <w:lvlText w:val=""/>
      <w:lvlJc w:val="left"/>
      <w:pPr>
        <w:ind w:hanging="440" w:left="880"/>
      </w:pPr>
      <w:rPr>
        <w:rFonts w:ascii="Wingdings" w:hAnsi="Wingdings" w:hint="default"/>
      </w:rPr>
    </w:lvl>
    <w:lvl w:ilvl="2" w:tentative="1" w:tplc="0409000D">
      <w:start w:val="1"/>
      <w:numFmt w:val="bullet"/>
      <w:lvlText w:val=""/>
      <w:lvlJc w:val="left"/>
      <w:pPr>
        <w:ind w:hanging="440" w:left="1320"/>
      </w:pPr>
      <w:rPr>
        <w:rFonts w:ascii="Wingdings" w:hAnsi="Wingdings" w:hint="default"/>
      </w:rPr>
    </w:lvl>
    <w:lvl w:ilvl="3" w:tentative="1" w:tplc="04090001">
      <w:start w:val="1"/>
      <w:numFmt w:val="bullet"/>
      <w:lvlText w:val=""/>
      <w:lvlJc w:val="left"/>
      <w:pPr>
        <w:ind w:hanging="440" w:left="1760"/>
      </w:pPr>
      <w:rPr>
        <w:rFonts w:ascii="Wingdings" w:hAnsi="Wingdings" w:hint="default"/>
      </w:rPr>
    </w:lvl>
    <w:lvl w:ilvl="4" w:tentative="1" w:tplc="0409000B">
      <w:start w:val="1"/>
      <w:numFmt w:val="bullet"/>
      <w:lvlText w:val=""/>
      <w:lvlJc w:val="left"/>
      <w:pPr>
        <w:ind w:hanging="440" w:left="2200"/>
      </w:pPr>
      <w:rPr>
        <w:rFonts w:ascii="Wingdings" w:hAnsi="Wingdings" w:hint="default"/>
      </w:rPr>
    </w:lvl>
    <w:lvl w:ilvl="5" w:tentative="1" w:tplc="0409000D">
      <w:start w:val="1"/>
      <w:numFmt w:val="bullet"/>
      <w:lvlText w:val=""/>
      <w:lvlJc w:val="left"/>
      <w:pPr>
        <w:ind w:hanging="440" w:left="2640"/>
      </w:pPr>
      <w:rPr>
        <w:rFonts w:ascii="Wingdings" w:hAnsi="Wingdings" w:hint="default"/>
      </w:rPr>
    </w:lvl>
    <w:lvl w:ilvl="6" w:tentative="1" w:tplc="04090001">
      <w:start w:val="1"/>
      <w:numFmt w:val="bullet"/>
      <w:lvlText w:val=""/>
      <w:lvlJc w:val="left"/>
      <w:pPr>
        <w:ind w:hanging="440" w:left="3080"/>
      </w:pPr>
      <w:rPr>
        <w:rFonts w:ascii="Wingdings" w:hAnsi="Wingdings" w:hint="default"/>
      </w:rPr>
    </w:lvl>
    <w:lvl w:ilvl="7" w:tentative="1" w:tplc="0409000B">
      <w:start w:val="1"/>
      <w:numFmt w:val="bullet"/>
      <w:lvlText w:val=""/>
      <w:lvlJc w:val="left"/>
      <w:pPr>
        <w:ind w:hanging="440" w:left="3520"/>
      </w:pPr>
      <w:rPr>
        <w:rFonts w:ascii="Wingdings" w:hAnsi="Wingdings" w:hint="default"/>
      </w:rPr>
    </w:lvl>
    <w:lvl w:ilvl="8" w:tentative="1" w:tplc="0409000D">
      <w:start w:val="1"/>
      <w:numFmt w:val="bullet"/>
      <w:lvlText w:val=""/>
      <w:lvlJc w:val="left"/>
      <w:pPr>
        <w:ind w:hanging="440" w:left="3960"/>
      </w:pPr>
      <w:rPr>
        <w:rFonts w:ascii="Wingdings" w:hAnsi="Wingdings" w:hint="default"/>
      </w:rPr>
    </w:lvl>
  </w:abstractNum>
  <w:abstractNum w15:restartNumberingAfterBreak="0" w:abstractNumId="8">
    <w:nsid w:val="2FFB71C6"/>
    <w:multiLevelType w:val="multilevel"/>
    <w:tmpl w:val="0409001D"/>
    <w:styleLink w:val="2"/>
    <w:lvl w:ilvl="0">
      <w:start w:val="1"/>
      <w:numFmt w:val="decimal"/>
      <w:lvlText w:val="%1"/>
      <w:lvlJc w:val="left"/>
      <w:pPr>
        <w:ind w:hanging="425" w:left="425"/>
      </w:pPr>
    </w:lvl>
    <w:lvl w:ilvl="1">
      <w:start w:val="1"/>
      <w:numFmt w:val="decimal"/>
      <w:lvlText w:val="%1.%2"/>
      <w:lvlJc w:val="left"/>
      <w:pPr>
        <w:ind w:hanging="567" w:left="992"/>
      </w:pPr>
    </w:lvl>
    <w:lvl w:ilvl="2">
      <w:start w:val="1"/>
      <w:numFmt w:val="decimal"/>
      <w:lvlText w:val="%1.%2.%3"/>
      <w:lvlJc w:val="left"/>
      <w:pPr>
        <w:ind w:hanging="567" w:left="1418"/>
      </w:pPr>
    </w:lvl>
    <w:lvl w:ilvl="3">
      <w:start w:val="1"/>
      <w:numFmt w:val="decimal"/>
      <w:lvlText w:val="%1.%2.%3.%4"/>
      <w:lvlJc w:val="left"/>
      <w:pPr>
        <w:ind w:hanging="708" w:left="1984"/>
      </w:pPr>
    </w:lvl>
    <w:lvl w:ilvl="4">
      <w:start w:val="1"/>
      <w:numFmt w:val="decimal"/>
      <w:lvlText w:val="%1.%2.%3.%4.%5"/>
      <w:lvlJc w:val="left"/>
      <w:pPr>
        <w:ind w:hanging="850" w:left="2551"/>
      </w:pPr>
    </w:lvl>
    <w:lvl w:ilvl="5">
      <w:start w:val="1"/>
      <w:numFmt w:val="decimal"/>
      <w:lvlText w:val="%1.%2.%3.%4.%5.%6"/>
      <w:lvlJc w:val="left"/>
      <w:pPr>
        <w:ind w:hanging="1134" w:left="3260"/>
      </w:pPr>
    </w:lvl>
    <w:lvl w:ilvl="6">
      <w:start w:val="1"/>
      <w:numFmt w:val="decimal"/>
      <w:lvlText w:val="%1.%2.%3.%4.%5.%6.%7"/>
      <w:lvlJc w:val="left"/>
      <w:pPr>
        <w:ind w:hanging="1276" w:left="3827"/>
      </w:pPr>
    </w:lvl>
    <w:lvl w:ilvl="7">
      <w:start w:val="1"/>
      <w:numFmt w:val="decimal"/>
      <w:lvlText w:val="%1.%2.%3.%4.%5.%6.%7.%8"/>
      <w:lvlJc w:val="left"/>
      <w:pPr>
        <w:ind w:hanging="1418" w:left="4394"/>
      </w:pPr>
    </w:lvl>
    <w:lvl w:ilvl="8">
      <w:start w:val="1"/>
      <w:numFmt w:val="decimal"/>
      <w:lvlText w:val="%1.%2.%3.%4.%5.%6.%7.%8.%9"/>
      <w:lvlJc w:val="left"/>
      <w:pPr>
        <w:ind w:hanging="1700" w:left="5102"/>
      </w:pPr>
    </w:lvl>
  </w:abstractNum>
  <w:abstractNum w15:restartNumberingAfterBreak="0" w:abstractNumId="9">
    <w:nsid w:val="3EC120C6"/>
    <w:multiLevelType w:val="multilevel"/>
    <w:tmpl w:val="E92E0718"/>
    <w:styleLink w:val="5"/>
    <w:lvl w:ilvl="0">
      <w:start w:val="1"/>
      <w:numFmt w:val="bullet"/>
      <w:lvlText w:val="®"/>
      <w:lvlJc w:val="left"/>
      <w:pPr>
        <w:ind w:hanging="113" w:left="113"/>
      </w:pPr>
      <w:rPr>
        <w:rFonts w:ascii="Wingdings" w:hAnsi="Wingdings" w:hint="default"/>
        <w:color w:themeColor="text2" w:val="1F497D"/>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15:restartNumberingAfterBreak="0" w:abstractNumId="10">
    <w:nsid w:val="47E26F0C"/>
    <w:multiLevelType w:val="multilevel"/>
    <w:tmpl w:val="1A162B92"/>
    <w:styleLink w:val="7"/>
    <w:lvl w:ilvl="0">
      <w:start w:val="1"/>
      <w:numFmt w:val="bullet"/>
      <w:lvlText w:val="®"/>
      <w:lvlJc w:val="left"/>
      <w:pPr>
        <w:ind w:hanging="284" w:left="284"/>
      </w:pPr>
      <w:rPr>
        <w:rFonts w:ascii="Wingdings" w:hAnsi="Wingdings" w:hint="default"/>
        <w:color w:themeColor="text2" w:val="1F497D"/>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15:restartNumberingAfterBreak="0" w:abstractNumId="11">
    <w:nsid w:val="4B9B3DCD"/>
    <w:multiLevelType w:val="multilevel"/>
    <w:tmpl w:val="CDC476E8"/>
    <w:styleLink w:val="11"/>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15:restartNumberingAfterBreak="0" w:abstractNumId="12">
    <w:nsid w:val="4FEB430E"/>
    <w:multiLevelType w:val="multilevel"/>
    <w:tmpl w:val="0409001D"/>
    <w:styleLink w:val="1"/>
    <w:lvl w:ilvl="0">
      <w:start w:val="1"/>
      <w:numFmt w:val="decimal"/>
      <w:lvlText w:val="%1"/>
      <w:lvlJc w:val="left"/>
      <w:pPr>
        <w:ind w:hanging="425" w:left="425"/>
      </w:pPr>
    </w:lvl>
    <w:lvl w:ilvl="1">
      <w:start w:val="1"/>
      <w:numFmt w:val="decimal"/>
      <w:lvlText w:val="%1.%2"/>
      <w:lvlJc w:val="left"/>
      <w:pPr>
        <w:ind w:hanging="567" w:left="992"/>
      </w:pPr>
    </w:lvl>
    <w:lvl w:ilvl="2">
      <w:start w:val="1"/>
      <w:numFmt w:val="decimal"/>
      <w:lvlText w:val="%1.%2.%3"/>
      <w:lvlJc w:val="left"/>
      <w:pPr>
        <w:ind w:hanging="567" w:left="1418"/>
      </w:pPr>
    </w:lvl>
    <w:lvl w:ilvl="3">
      <w:start w:val="1"/>
      <w:numFmt w:val="decimal"/>
      <w:lvlText w:val="%1.%2.%3.%4"/>
      <w:lvlJc w:val="left"/>
      <w:pPr>
        <w:ind w:hanging="708" w:left="1984"/>
      </w:pPr>
    </w:lvl>
    <w:lvl w:ilvl="4">
      <w:start w:val="1"/>
      <w:numFmt w:val="decimal"/>
      <w:lvlText w:val="%1.%2.%3.%4.%5"/>
      <w:lvlJc w:val="left"/>
      <w:pPr>
        <w:ind w:hanging="850" w:left="2551"/>
      </w:pPr>
    </w:lvl>
    <w:lvl w:ilvl="5">
      <w:start w:val="1"/>
      <w:numFmt w:val="decimal"/>
      <w:lvlText w:val="%1.%2.%3.%4.%5.%6"/>
      <w:lvlJc w:val="left"/>
      <w:pPr>
        <w:ind w:hanging="1134" w:left="3260"/>
      </w:pPr>
    </w:lvl>
    <w:lvl w:ilvl="6">
      <w:start w:val="1"/>
      <w:numFmt w:val="decimal"/>
      <w:lvlText w:val="%1.%2.%3.%4.%5.%6.%7"/>
      <w:lvlJc w:val="left"/>
      <w:pPr>
        <w:ind w:hanging="1276" w:left="3827"/>
      </w:pPr>
    </w:lvl>
    <w:lvl w:ilvl="7">
      <w:start w:val="1"/>
      <w:numFmt w:val="decimal"/>
      <w:lvlText w:val="%1.%2.%3.%4.%5.%6.%7.%8"/>
      <w:lvlJc w:val="left"/>
      <w:pPr>
        <w:ind w:hanging="1418" w:left="4394"/>
      </w:pPr>
    </w:lvl>
    <w:lvl w:ilvl="8">
      <w:start w:val="1"/>
      <w:numFmt w:val="decimal"/>
      <w:lvlText w:val="%1.%2.%3.%4.%5.%6.%7.%8.%9"/>
      <w:lvlJc w:val="left"/>
      <w:pPr>
        <w:ind w:hanging="1700" w:left="5102"/>
      </w:pPr>
    </w:lvl>
  </w:abstractNum>
  <w:abstractNum w15:restartNumberingAfterBreak="0" w:abstractNumId="13">
    <w:nsid w:val="557D71FA"/>
    <w:multiLevelType w:val="multilevel"/>
    <w:tmpl w:val="C5DAB98E"/>
    <w:styleLink w:val="8"/>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4">
    <w:nsid w:val="5D8C1117"/>
    <w:multiLevelType w:val="multilevel"/>
    <w:tmpl w:val="FEDE2990"/>
    <w:styleLink w:val="6"/>
    <w:lvl w:ilvl="0">
      <w:start w:val="1"/>
      <w:numFmt w:val="bullet"/>
      <w:lvlText w:val="®"/>
      <w:lvlJc w:val="left"/>
      <w:pPr>
        <w:ind w:hanging="170" w:left="170"/>
      </w:pPr>
      <w:rPr>
        <w:rFonts w:ascii="Wingdings" w:hAnsi="Wingdings" w:hint="default"/>
        <w:color w:themeColor="text2" w:val="1F497D"/>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15:restartNumberingAfterBreak="0" w:abstractNumId="15">
    <w:nsid w:val="68781EC4"/>
    <w:multiLevelType w:val="multilevel"/>
    <w:tmpl w:val="5750F540"/>
    <w:styleLink w:val="30"/>
    <w:lvl w:ilvl="0">
      <w:start w:val="1"/>
      <w:numFmt w:val="bullet"/>
      <w:lvlText w:val="n"/>
      <w:lvlJc w:val="center"/>
      <w:pPr>
        <w:ind w:hanging="440" w:left="440"/>
      </w:pPr>
      <w:rPr>
        <w:rFonts w:ascii="Webdings" w:hAnsi="Webdings" w:hint="default"/>
        <w:color w:themeColor="accent5" w:themeTint="99" w:val="92CDDC"/>
        <w:sz w:val="52"/>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15:restartNumberingAfterBreak="0" w:abstractNumId="16">
    <w:nsid w:val="794B0ED4"/>
    <w:multiLevelType w:val="multilevel"/>
    <w:tmpl w:val="53485AFE"/>
    <w:styleLink w:val="40"/>
    <w:lvl w:ilvl="0">
      <w:start w:val="1"/>
      <w:numFmt w:val="bullet"/>
      <w:lvlText w:val="®"/>
      <w:lvlJc w:val="left"/>
      <w:pPr>
        <w:ind w:hanging="284" w:left="284"/>
      </w:pPr>
      <w:rPr>
        <w:rFonts w:ascii="Wingdings" w:hAnsi="Wingdings" w:hint="default"/>
        <w:color w:themeColor="text2" w:val="1F497D"/>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627735968" w:numId="1">
    <w:abstractNumId w:val="4"/>
  </w:num>
  <w:num w16cid:durableId="191379416" w:numId="2">
    <w:abstractNumId w:val="5"/>
  </w:num>
  <w:num w16cid:durableId="1859731937" w:numId="3">
    <w:abstractNumId w:val="2"/>
  </w:num>
  <w:num w16cid:durableId="1300265163" w:numId="4">
    <w:abstractNumId w:val="12"/>
  </w:num>
  <w:num w16cid:durableId="1590312411" w:numId="5">
    <w:abstractNumId w:val="8"/>
  </w:num>
  <w:num w16cid:durableId="1809011301" w:numId="6">
    <w:abstractNumId w:val="15"/>
  </w:num>
  <w:num w16cid:durableId="1521627423" w:numId="7">
    <w:abstractNumId w:val="7"/>
  </w:num>
  <w:num w16cid:durableId="503470101" w:numId="8">
    <w:abstractNumId w:val="16"/>
  </w:num>
  <w:num w16cid:durableId="2119640755" w:numId="9">
    <w:abstractNumId w:val="9"/>
  </w:num>
  <w:num w16cid:durableId="1356888436" w:numId="10">
    <w:abstractNumId w:val="14"/>
  </w:num>
  <w:num w16cid:durableId="2113431899" w:numId="11">
    <w:abstractNumId w:val="10"/>
  </w:num>
  <w:num w16cid:durableId="1384644855" w:numId="12">
    <w:abstractNumId w:val="0"/>
  </w:num>
  <w:num w16cid:durableId="1648585510" w:numId="13">
    <w:abstractNumId w:val="1"/>
  </w:num>
  <w:num w16cid:durableId="1137183002" w:numId="14">
    <w:abstractNumId w:val="13"/>
  </w:num>
  <w:num w16cid:durableId="1541895664" w:numId="15">
    <w:abstractNumId w:val="3"/>
  </w:num>
  <w:num w16cid:durableId="1856730399" w:numId="16">
    <w:abstractNumId w:val="6"/>
  </w:num>
  <w:num w16cid:durableId="515703614" w:numId="17">
    <w:abstractNumId w:val="11"/>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2"/>
  <w:embedSystemFonts/>
  <w:bordersDoNotSurroundHeader/>
  <w:bordersDoNotSurroundFooter/>
  <w:proofState w:grammar="clean" w:spelling="clean"/>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20"/>
  <w:defaultTableStyle w:val="NewTableStyle"/>
  <w:evenAndOddHeaders/>
  <w:drawingGridHorizontalSpacing w:val="360"/>
  <w:drawingGridVerticalSpacing w:val="360"/>
  <w:displayHorizontalDrawingGridEvery w:val="0"/>
  <w:displayVerticalDrawingGridEvery w:val="0"/>
  <w:characterSpacingControl w:val="doNotCompress"/>
  <w:savePreviewPicture/>
  <w:hdrShapeDefaults>
    <o:shapedefaults spidmax="2050" v:ext="edit">
      <v:textbox inset="5.85pt,.7pt,5.85pt,.7pt"/>
    </o:shapedefaults>
  </w:hdrShapeDefault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25505"/>
    <w:rsid w:val="000273A5"/>
    <w:rsid w:val="00045F38"/>
    <w:rsid w:val="0008560E"/>
    <w:rsid w:val="00091B90"/>
    <w:rsid w:val="001239DD"/>
    <w:rsid w:val="001F2139"/>
    <w:rsid w:val="00230353"/>
    <w:rsid w:val="00231710"/>
    <w:rsid w:val="002A5CEB"/>
    <w:rsid w:val="002E4723"/>
    <w:rsid w:val="002E56AF"/>
    <w:rsid w:val="00312C4F"/>
    <w:rsid w:val="00323B75"/>
    <w:rsid w:val="0036521E"/>
    <w:rsid w:val="003A554D"/>
    <w:rsid w:val="003E0902"/>
    <w:rsid w:val="00420E9E"/>
    <w:rsid w:val="004357E3"/>
    <w:rsid w:val="004634E2"/>
    <w:rsid w:val="00480F4E"/>
    <w:rsid w:val="00492BF4"/>
    <w:rsid w:val="004B413B"/>
    <w:rsid w:val="004C055E"/>
    <w:rsid w:val="004C65A7"/>
    <w:rsid w:val="004E29B3"/>
    <w:rsid w:val="004F5F8D"/>
    <w:rsid w:val="00507248"/>
    <w:rsid w:val="005208E5"/>
    <w:rsid w:val="0054764A"/>
    <w:rsid w:val="00590D07"/>
    <w:rsid w:val="005968CD"/>
    <w:rsid w:val="005A1A88"/>
    <w:rsid w:val="005A6EEB"/>
    <w:rsid w:val="005C7E04"/>
    <w:rsid w:val="005D39DF"/>
    <w:rsid w:val="005E3D50"/>
    <w:rsid w:val="005E5FF3"/>
    <w:rsid w:val="00617840"/>
    <w:rsid w:val="006370BA"/>
    <w:rsid w:val="00656D36"/>
    <w:rsid w:val="00676D86"/>
    <w:rsid w:val="00695EA7"/>
    <w:rsid w:val="006A7AC6"/>
    <w:rsid w:val="006D2CEB"/>
    <w:rsid w:val="00724396"/>
    <w:rsid w:val="00735F9A"/>
    <w:rsid w:val="0075740B"/>
    <w:rsid w:val="007608BB"/>
    <w:rsid w:val="00784D58"/>
    <w:rsid w:val="007E18BE"/>
    <w:rsid w:val="00815049"/>
    <w:rsid w:val="00852C34"/>
    <w:rsid w:val="00856386"/>
    <w:rsid w:val="008625D9"/>
    <w:rsid w:val="0086437C"/>
    <w:rsid w:val="008741F2"/>
    <w:rsid w:val="008D6863"/>
    <w:rsid w:val="008E5B68"/>
    <w:rsid w:val="008F61D6"/>
    <w:rsid w:val="009073DE"/>
    <w:rsid w:val="00932648"/>
    <w:rsid w:val="009853CA"/>
    <w:rsid w:val="00985EFA"/>
    <w:rsid w:val="009C2B9D"/>
    <w:rsid w:val="009F111E"/>
    <w:rsid w:val="009F4697"/>
    <w:rsid w:val="00A1757C"/>
    <w:rsid w:val="00A460AC"/>
    <w:rsid w:val="00A97D3B"/>
    <w:rsid w:val="00B0454C"/>
    <w:rsid w:val="00B047E3"/>
    <w:rsid w:val="00B33769"/>
    <w:rsid w:val="00B43178"/>
    <w:rsid w:val="00B541F3"/>
    <w:rsid w:val="00B70A35"/>
    <w:rsid w:val="00B86B75"/>
    <w:rsid w:val="00B92C73"/>
    <w:rsid w:val="00B97145"/>
    <w:rsid w:val="00BC48D5"/>
    <w:rsid w:val="00BD595A"/>
    <w:rsid w:val="00C03964"/>
    <w:rsid w:val="00C10AB9"/>
    <w:rsid w:val="00C20006"/>
    <w:rsid w:val="00C36279"/>
    <w:rsid w:val="00C57840"/>
    <w:rsid w:val="00CB2C74"/>
    <w:rsid w:val="00CD0592"/>
    <w:rsid w:val="00CD5573"/>
    <w:rsid w:val="00CD76D2"/>
    <w:rsid w:val="00D02555"/>
    <w:rsid w:val="00D3742D"/>
    <w:rsid w:val="00D60221"/>
    <w:rsid w:val="00DA1518"/>
    <w:rsid w:val="00DC5C80"/>
    <w:rsid w:val="00DD1F68"/>
    <w:rsid w:val="00DD4B53"/>
    <w:rsid w:val="00DE6AD3"/>
    <w:rsid w:val="00DF36DD"/>
    <w:rsid w:val="00E315A3"/>
    <w:rsid w:val="00E4533A"/>
    <w:rsid w:val="00E54BB9"/>
    <w:rsid w:val="00EB5187"/>
    <w:rsid w:val="00F714B4"/>
  </w:rsids>
  <w:themeFontLang w:eastAsia="ja-JP" w:val="en-US"/>
  <w:clrSchemeMapping w:accent1="accent1" w:accent2="accent2" w:accent3="accent3" w:accent4="accent4" w:accent5="accent5" w:accent6="accent6" w:bg1="light1" w:bg2="light2" w:followedHyperlink="followedHyperlink" w:hyperlink="hyperlink" w:t1="dark1" w:t2="dark2"/>
  <w:shapeDefaults>
    <o:shapedefaults spidmax="2050" v:ext="edit">
      <v:textbox inset="5.85pt,.7pt,5.85pt,.7pt"/>
    </o:shapedefaults>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EastAsia"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 w:type="paragraph">
    <w:name w:val="Normal"/>
    <w:qFormat/>
    <w:rsid w:val="004C65A7"/>
    <w:rPr>
      <w:rFonts w:eastAsia="Source Han Code JP L"/>
      <w:sz w:val="22"/>
    </w:rPr>
  </w:style>
  <w:style w:styleId="12" w:type="paragraph">
    <w:name w:val="heading 1"/>
    <w:basedOn w:val="a"/>
    <w:next w:val="a0"/>
    <w:link w:val="13"/>
    <w:uiPriority w:val="9"/>
    <w:qFormat/>
    <w:rsid w:val="00DC5C80"/>
    <w:pPr>
      <w:keepNext/>
      <w:keepLines/>
      <w:pBdr>
        <w:left w:color="4F81BD" w:space="0" w:sz="48" w:themeColor="accent1" w:val="single"/>
        <w:bottom w:color="4F81BD" w:space="0" w:sz="4" w:themeColor="accent1" w:val="dashSmallGap"/>
      </w:pBdr>
      <w:shd w:color="auto" w:fill="F2F2F2" w:themeFill="background1" w:themeFillShade="F2" w:val="clear"/>
      <w:snapToGrid w:val="0"/>
      <w:spacing w:after="100" w:afterLines="100" w:before="480"/>
      <w:ind w:firstLine="50" w:firstLineChars="50"/>
      <w:textAlignment w:val="bottom"/>
      <w:outlineLvl w:val="0"/>
    </w:pPr>
    <w:rPr>
      <w:rFonts w:ascii="Source Han Code JP R" w:cstheme="majorBidi" w:eastAsia="Source Han Code JP R" w:hAnsi="Source Han Code JP R"/>
      <w:bCs/>
      <w:color w:themeColor="text1" w:themeTint="F2" w:val="0D0D0D"/>
      <w:sz w:val="48"/>
      <w:szCs w:val="48"/>
    </w:rPr>
  </w:style>
  <w:style w:styleId="20" w:type="paragraph">
    <w:name w:val="heading 2"/>
    <w:basedOn w:val="a"/>
    <w:next w:val="a0"/>
    <w:uiPriority w:val="9"/>
    <w:unhideWhenUsed/>
    <w:qFormat/>
    <w:rsid w:val="00C03964"/>
    <w:pPr>
      <w:keepNext/>
      <w:keepLines/>
      <w:pBdr>
        <w:top w:color="595959" w:space="1" w:sz="6" w:themeColor="text1" w:themeTint="A6" w:val="single"/>
        <w:left w:color="4F81BD" w:space="4" w:sz="48" w:themeColor="accent1" w:val="single"/>
        <w:bottom w:color="595959" w:space="1" w:sz="6" w:themeColor="text1" w:themeTint="A6" w:val="single"/>
        <w:right w:color="595959" w:space="4" w:sz="6" w:themeColor="text1" w:themeTint="A6" w:val="single"/>
      </w:pBdr>
      <w:snapToGrid w:val="0"/>
      <w:spacing w:after="50" w:afterLines="50" w:before="240"/>
      <w:outlineLvl w:val="1"/>
    </w:pPr>
    <w:rPr>
      <w:rFonts w:ascii="Source Han Code JP M" w:cs="Source Han Code JP M" w:eastAsia="Source Han Code JP M" w:hAnsi="Source Han Code JP M"/>
      <w:sz w:val="40"/>
      <w:szCs w:val="40"/>
    </w:rPr>
  </w:style>
  <w:style w:styleId="3" w:type="paragraph">
    <w:name w:val="heading 3"/>
    <w:basedOn w:val="a"/>
    <w:next w:val="a0"/>
    <w:link w:val="31"/>
    <w:uiPriority w:val="9"/>
    <w:unhideWhenUsed/>
    <w:qFormat/>
    <w:rsid w:val="005208E5"/>
    <w:pPr>
      <w:keepNext/>
      <w:keepLines/>
      <w:numPr>
        <w:numId w:val="3"/>
      </w:numPr>
      <w:shd w:color="auto" w:fill="DAEEF3" w:themeFill="accent5" w:themeFillTint="33" w:val="clear"/>
      <w:spacing w:after="50" w:afterLines="50" w:before="200"/>
      <w:outlineLvl w:val="2"/>
    </w:pPr>
    <w:rPr>
      <w:rFonts w:ascii="Source Han Code JP M" w:cs="Source Han Code JP M" w:eastAsia="Source Han Code JP R" w:hAnsi="Source Han Code JP M"/>
      <w:color w:themeColor="text1" w:themeTint="D9" w:val="262626"/>
      <w:sz w:val="32"/>
      <w:szCs w:val="28"/>
    </w:rPr>
  </w:style>
  <w:style w:styleId="4" w:type="paragraph">
    <w:name w:val="heading 4"/>
    <w:basedOn w:val="a"/>
    <w:next w:val="a0"/>
    <w:uiPriority w:val="9"/>
    <w:unhideWhenUsed/>
    <w:qFormat/>
    <w:rsid w:val="00507248"/>
    <w:pPr>
      <w:keepNext/>
      <w:keepLines/>
      <w:numPr>
        <w:numId w:val="7"/>
      </w:numPr>
      <w:snapToGrid w:val="0"/>
      <w:spacing w:after="50" w:afterLines="50" w:before="50" w:beforeLines="50" w:line="240" w:lineRule="atLeast"/>
      <w:outlineLvl w:val="3"/>
    </w:pPr>
    <w:rPr>
      <w:rFonts w:ascii="Source Han Code JP M" w:cs="Source Han Code JP M" w:eastAsia="Source Han Code JP M" w:hAnsi="Source Han Code JP M"/>
      <w:color w:themeColor="text2" w:val="1F497D"/>
      <w:sz w:val="28"/>
      <w:szCs w:val="28"/>
    </w:rPr>
  </w:style>
  <w:style w:styleId="50" w:type="paragraph">
    <w:name w:val="heading 5"/>
    <w:basedOn w:val="a"/>
    <w:next w:val="a0"/>
    <w:uiPriority w:val="9"/>
    <w:unhideWhenUsed/>
    <w:qFormat/>
    <w:rsid w:val="009853CA"/>
    <w:pPr>
      <w:keepNext/>
      <w:keepLines/>
      <w:spacing w:after="0" w:before="200"/>
      <w:outlineLvl w:val="4"/>
    </w:pPr>
    <w:rPr>
      <w:rFonts w:asciiTheme="majorHAnsi" w:cstheme="majorBidi" w:eastAsia="源ノ角ゴシック Code JP M" w:hAnsiTheme="majorHAnsi"/>
      <w:iCs/>
      <w:color w:themeColor="text1" w:themeTint="D9" w:val="262626"/>
    </w:rPr>
  </w:style>
  <w:style w:styleId="60" w:type="paragraph">
    <w:name w:val="heading 6"/>
    <w:basedOn w:val="a"/>
    <w:next w:val="a0"/>
    <w:uiPriority w:val="9"/>
    <w:unhideWhenUsed/>
    <w:qFormat/>
    <w:rsid w:val="00985EFA"/>
    <w:pPr>
      <w:keepNext/>
      <w:keepLines/>
      <w:spacing w:after="0" w:before="200"/>
      <w:outlineLvl w:val="5"/>
    </w:pPr>
    <w:rPr>
      <w:rFonts w:asciiTheme="majorHAnsi" w:cstheme="majorBidi" w:eastAsia="源ノ角ゴシック Code JP M" w:hAnsiTheme="majorHAnsi"/>
      <w:color w:themeColor="accent1" w:val="4F81BD"/>
    </w:rPr>
  </w:style>
  <w:style w:styleId="70" w:type="paragraph">
    <w:name w:val="heading 7"/>
    <w:basedOn w:val="a"/>
    <w:next w:val="a0"/>
    <w:uiPriority w:val="9"/>
    <w:unhideWhenUsed/>
    <w:qFormat/>
    <w:rsid w:val="00985EFA"/>
    <w:pPr>
      <w:keepNext/>
      <w:keepLines/>
      <w:spacing w:after="0" w:before="200"/>
      <w:outlineLvl w:val="6"/>
    </w:pPr>
    <w:rPr>
      <w:rFonts w:asciiTheme="majorHAnsi" w:cstheme="majorBidi" w:eastAsia="源ノ角ゴシック Code JP M" w:hAnsiTheme="majorHAnsi"/>
      <w:color w:themeColor="accent1" w:val="4F81BD"/>
    </w:rPr>
  </w:style>
  <w:style w:styleId="80" w:type="paragraph">
    <w:name w:val="heading 8"/>
    <w:basedOn w:val="a"/>
    <w:next w:val="a0"/>
    <w:uiPriority w:val="9"/>
    <w:unhideWhenUsed/>
    <w:qFormat/>
    <w:rsid w:val="00985EFA"/>
    <w:pPr>
      <w:keepNext/>
      <w:keepLines/>
      <w:spacing w:after="0" w:before="200"/>
      <w:outlineLvl w:val="7"/>
    </w:pPr>
    <w:rPr>
      <w:rFonts w:asciiTheme="majorHAnsi" w:cstheme="majorBidi" w:eastAsia="源ノ角ゴシック Code JP M" w:hAnsiTheme="majorHAnsi"/>
      <w:color w:themeColor="accent1" w:val="4F81BD"/>
    </w:rPr>
  </w:style>
  <w:style w:styleId="90" w:type="paragraph">
    <w:name w:val="heading 9"/>
    <w:basedOn w:val="a"/>
    <w:next w:val="a0"/>
    <w:uiPriority w:val="9"/>
    <w:unhideWhenUsed/>
    <w:qFormat/>
    <w:rsid w:val="00985EFA"/>
    <w:pPr>
      <w:keepNext/>
      <w:keepLines/>
      <w:spacing w:after="0" w:before="200"/>
      <w:outlineLvl w:val="8"/>
    </w:pPr>
    <w:rPr>
      <w:rFonts w:asciiTheme="majorHAnsi" w:cstheme="majorBidi" w:eastAsia="源ノ角ゴシック Code JP M" w:hAnsiTheme="majorHAnsi"/>
      <w:color w:themeColor="accent1" w:val="4F81BD"/>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qFormat/>
    <w:rsid w:val="00B97145"/>
    <w:pPr>
      <w:snapToGrid w:val="0"/>
      <w:spacing w:after="180" w:before="120" w:line="400" w:lineRule="exact"/>
      <w:ind w:firstLine="100" w:firstLineChars="100"/>
    </w:pPr>
    <w:rPr>
      <w:rFonts w:ascii="Source Han Code JP R" w:cs="Source Han Code JP R" w:eastAsia="Source Han Code JP L" w:hAnsi="Source Han Code JP R"/>
      <w:sz w:val="22"/>
      <w:szCs w:val="21"/>
    </w:rPr>
  </w:style>
  <w:style w:customStyle="1" w:styleId="FirstParagraph" w:type="paragraph">
    <w:name w:val="First Paragraph"/>
    <w:basedOn w:val="a0"/>
    <w:next w:val="a0"/>
    <w:qFormat/>
    <w:rsid w:val="00312C4F"/>
    <w:pPr>
      <w:spacing w:before="0"/>
    </w:pPr>
  </w:style>
  <w:style w:customStyle="1" w:styleId="Compact" w:type="paragraph">
    <w:name w:val="Compact"/>
    <w:basedOn w:val="a0"/>
    <w:qFormat/>
    <w:pPr>
      <w:spacing w:after="36" w:before="36"/>
    </w:pPr>
  </w:style>
  <w:style w:styleId="a4" w:type="paragraph">
    <w:name w:val="Title"/>
    <w:basedOn w:val="a"/>
    <w:next w:val="a0"/>
    <w:qFormat/>
    <w:rsid w:val="00985EFA"/>
    <w:pPr>
      <w:keepNext/>
      <w:keepLines/>
      <w:spacing w:after="240" w:before="480"/>
      <w:jc w:val="center"/>
    </w:pPr>
    <w:rPr>
      <w:rFonts w:asciiTheme="majorHAnsi" w:cstheme="majorBidi" w:eastAsia="源ノ角ゴシック Code JP H" w:hAnsiTheme="majorHAnsi"/>
      <w:b/>
      <w:bCs/>
      <w:color w:themeColor="accent1" w:themeShade="B5" w:val="345A8A"/>
      <w:sz w:val="36"/>
      <w:szCs w:val="36"/>
    </w:rPr>
  </w:style>
  <w:style w:styleId="a5" w:type="paragraph">
    <w:name w:val="Subtitle"/>
    <w:basedOn w:val="a4"/>
    <w:next w:val="a0"/>
    <w:qFormat/>
    <w:pPr>
      <w:spacing w:before="240"/>
    </w:pPr>
    <w:rPr>
      <w:sz w:val="30"/>
      <w:szCs w:val="30"/>
    </w:rPr>
  </w:style>
  <w:style w:customStyle="1" w:styleId="Author" w:type="paragraph">
    <w:name w:val="Author"/>
    <w:next w:val="a0"/>
    <w:qFormat/>
    <w:rsid w:val="00985EFA"/>
    <w:pPr>
      <w:keepNext/>
      <w:keepLines/>
      <w:jc w:val="center"/>
    </w:pPr>
    <w:rPr>
      <w:rFonts w:eastAsia="源ノ角ゴシック Code JP M"/>
    </w:rPr>
  </w:style>
  <w:style w:styleId="a6" w:type="paragraph">
    <w:name w:val="Date"/>
    <w:next w:val="a0"/>
    <w:qFormat/>
    <w:rsid w:val="00985EFA"/>
    <w:pPr>
      <w:keepNext/>
      <w:keepLines/>
      <w:jc w:val="center"/>
    </w:pPr>
    <w:rPr>
      <w:rFonts w:eastAsia="源ノ角ゴシック Code JP M"/>
    </w:rPr>
  </w:style>
  <w:style w:customStyle="1" w:styleId="Abstract" w:type="paragraph">
    <w:name w:val="Abstract"/>
    <w:basedOn w:val="a"/>
    <w:next w:val="a0"/>
    <w:qFormat/>
    <w:rsid w:val="00985EFA"/>
    <w:pPr>
      <w:keepNext/>
      <w:keepLines/>
      <w:spacing w:after="300" w:before="300"/>
    </w:pPr>
    <w:rPr>
      <w:rFonts w:eastAsia="源ノ角ゴシック Code JP M"/>
      <w:sz w:val="20"/>
      <w:szCs w:val="20"/>
    </w:rPr>
  </w:style>
  <w:style w:styleId="a7" w:type="paragraph">
    <w:name w:val="Bibliography"/>
    <w:basedOn w:val="a"/>
    <w:qFormat/>
  </w:style>
  <w:style w:styleId="a8" w:type="paragraph">
    <w:name w:val="Block Text"/>
    <w:basedOn w:val="a0"/>
    <w:next w:val="a0"/>
    <w:uiPriority w:val="9"/>
    <w:unhideWhenUsed/>
    <w:qFormat/>
    <w:rsid w:val="00CD0592"/>
    <w:pPr>
      <w:pBdr>
        <w:top w:color="DBE5F1" w:space="1" w:sz="48" w:themeColor="accent1" w:themeTint="33" w:val="single"/>
        <w:left w:color="DBE5F1" w:space="4" w:sz="48" w:themeColor="accent1" w:themeTint="33" w:val="single"/>
        <w:bottom w:color="DBE5F1" w:space="1" w:sz="48" w:themeColor="accent1" w:themeTint="33" w:val="single"/>
        <w:right w:color="DBE5F1" w:space="4" w:sz="48" w:themeColor="accent1" w:themeTint="33" w:val="single"/>
      </w:pBdr>
      <w:shd w:color="auto" w:fill="DBE5F1" w:themeFill="accent1" w:themeFillTint="33" w:val="clear"/>
      <w:spacing w:after="100" w:before="100"/>
      <w:ind w:left="480" w:right="480"/>
    </w:pPr>
  </w:style>
  <w:style w:styleId="a9" w:type="paragraph">
    <w:name w:val="footnote text"/>
    <w:basedOn w:val="a"/>
    <w:uiPriority w:val="9"/>
    <w:unhideWhenUsed/>
    <w:qFormat/>
    <w:rsid w:val="00D02555"/>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a"/>
    <w:next w:val="Definition"/>
    <w:rsid w:val="00985EFA"/>
    <w:pPr>
      <w:keepNext/>
      <w:keepLines/>
      <w:spacing w:after="0"/>
    </w:pPr>
    <w:rPr>
      <w:rFonts w:eastAsia="源ノ角ゴシック Code JP H"/>
      <w:b/>
    </w:rPr>
  </w:style>
  <w:style w:customStyle="1" w:styleId="Definition" w:type="paragraph">
    <w:name w:val="Definition"/>
    <w:basedOn w:val="a"/>
    <w:rsid w:val="00985EFA"/>
    <w:rPr>
      <w:rFonts w:eastAsia="源ノ角ゴシック Code JP M"/>
    </w:rPr>
  </w:style>
  <w:style w:styleId="aa" w:type="paragraph">
    <w:name w:val="caption"/>
    <w:basedOn w:val="a"/>
    <w:link w:val="ab"/>
    <w:pPr>
      <w:spacing w:after="120"/>
    </w:pPr>
    <w:rPr>
      <w:i/>
    </w:rPr>
  </w:style>
  <w:style w:customStyle="1" w:styleId="TableCaption" w:type="paragraph">
    <w:name w:val="Table Caption"/>
    <w:basedOn w:val="aa"/>
    <w:rsid w:val="00985EFA"/>
    <w:pPr>
      <w:keepNext/>
    </w:pPr>
    <w:rPr>
      <w:rFonts w:eastAsia="源ノ角ゴシック Code JP M"/>
      <w:i w:val="0"/>
    </w:rPr>
  </w:style>
  <w:style w:customStyle="1" w:styleId="ImageCaption" w:type="paragraph">
    <w:name w:val="Image Caption"/>
    <w:basedOn w:val="aa"/>
    <w:rsid w:val="009853CA"/>
    <w:rPr>
      <w:rFonts w:eastAsia="源ノ角ゴシック Code JP M"/>
      <w:i w:val="0"/>
    </w:rPr>
  </w:style>
  <w:style w:customStyle="1" w:styleId="Figure" w:type="paragraph">
    <w:name w:val="Figure"/>
    <w:basedOn w:val="a"/>
  </w:style>
  <w:style w:customStyle="1" w:styleId="CaptionedFigure" w:type="paragraph">
    <w:name w:val="Captioned Figure"/>
    <w:basedOn w:val="Figure"/>
    <w:pPr>
      <w:keepNext/>
    </w:pPr>
  </w:style>
  <w:style w:customStyle="1" w:styleId="ab" w:type="character">
    <w:name w:val="図表番号 (文字)"/>
    <w:basedOn w:val="a1"/>
    <w:link w:val="aa"/>
  </w:style>
  <w:style w:customStyle="1" w:styleId="VerbatimChar" w:type="character">
    <w:name w:val="Verbatim Char"/>
    <w:basedOn w:val="ab"/>
    <w:link w:val="SourceCode"/>
    <w:rsid w:val="00CD0592"/>
    <w:rPr>
      <w:rFonts w:ascii="Consolas" w:eastAsia="源ノ角ゴシック Code JP N" w:hAnsi="Consolas"/>
      <w:sz w:val="20"/>
      <w:shd w:color="auto" w:fill="F2F2F2" w:themeFill="background1" w:themeFillShade="F2" w:val="clear"/>
    </w:rPr>
  </w:style>
  <w:style w:styleId="ac" w:type="character">
    <w:name w:val="footnote reference"/>
    <w:basedOn w:val="ab"/>
    <w:rsid w:val="00D02555"/>
    <w:rPr>
      <w:rFonts w:ascii="Source Han Code JP R" w:cs="Source Han Code JP R" w:eastAsia="Source Han Code JP R" w:hAnsi="Source Han Code JP R"/>
      <w:b/>
      <w:bCs/>
      <w:i w:val="0"/>
      <w:iCs w:val="0"/>
      <w:color w:themeColor="accent5" w:val="4BACC6"/>
      <w:sz w:val="28"/>
      <w:szCs w:val="16"/>
      <w:vertAlign w:val="superscript"/>
    </w:rPr>
  </w:style>
  <w:style w:styleId="ad" w:type="character">
    <w:name w:val="Hyperlink"/>
    <w:basedOn w:val="ab"/>
    <w:rPr>
      <w:color w:themeColor="accent1" w:val="4F81BD"/>
    </w:rPr>
  </w:style>
  <w:style w:styleId="ae" w:type="paragraph">
    <w:name w:val="TOC Heading"/>
    <w:basedOn w:val="12"/>
    <w:next w:val="a0"/>
    <w:uiPriority w:val="39"/>
    <w:unhideWhenUsed/>
    <w:qFormat/>
    <w:pPr>
      <w:spacing w:before="240" w:line="259" w:lineRule="auto"/>
      <w:outlineLvl w:val="9"/>
    </w:pPr>
    <w:rPr>
      <w:rFonts w:eastAsiaTheme="majorEastAsia"/>
      <w:b/>
      <w:bCs w:val="0"/>
      <w:color w:themeColor="accent1" w:themeShade="BF" w:val="365F91"/>
    </w:rPr>
  </w:style>
  <w:style w:styleId="af" w:type="paragraph">
    <w:name w:val="header"/>
    <w:basedOn w:val="a"/>
    <w:link w:val="af0"/>
    <w:rsid w:val="00985EFA"/>
    <w:pPr>
      <w:tabs>
        <w:tab w:pos="4252" w:val="center"/>
        <w:tab w:pos="8504" w:val="right"/>
      </w:tabs>
      <w:snapToGrid w:val="0"/>
    </w:pPr>
  </w:style>
  <w:style w:customStyle="1" w:styleId="af0" w:type="character">
    <w:name w:val="ヘッダー (文字)"/>
    <w:basedOn w:val="a1"/>
    <w:link w:val="af"/>
    <w:rsid w:val="00985EFA"/>
  </w:style>
  <w:style w:styleId="af1" w:type="paragraph">
    <w:name w:val="footer"/>
    <w:basedOn w:val="a"/>
    <w:link w:val="af2"/>
    <w:rsid w:val="00985EFA"/>
    <w:pPr>
      <w:tabs>
        <w:tab w:pos="4252" w:val="center"/>
        <w:tab w:pos="8504" w:val="right"/>
      </w:tabs>
      <w:snapToGrid w:val="0"/>
    </w:pPr>
  </w:style>
  <w:style w:customStyle="1" w:styleId="af2" w:type="character">
    <w:name w:val="フッター (文字)"/>
    <w:basedOn w:val="a1"/>
    <w:link w:val="af1"/>
    <w:rsid w:val="00985EFA"/>
  </w:style>
  <w:style w:customStyle="1" w:styleId="SourceCode" w:type="paragraph">
    <w:name w:val="Source Code"/>
    <w:basedOn w:val="a"/>
    <w:link w:val="VerbatimChar"/>
    <w:rsid w:val="00CD0592"/>
    <w:pPr>
      <w:pBdr>
        <w:top w:color="F2F2F2" w:space="1" w:sz="48" w:themeColor="background1" w:themeShade="F2" w:val="single"/>
        <w:left w:color="F2F2F2" w:space="0" w:sz="48" w:themeColor="background1" w:themeShade="F2" w:val="single"/>
        <w:bottom w:color="F2F2F2" w:space="1" w:sz="48" w:themeColor="background1" w:themeShade="F2" w:val="single"/>
        <w:right w:color="F2F2F2" w:space="4" w:sz="48" w:themeColor="background1" w:themeShade="F2" w:val="single"/>
      </w:pBdr>
      <w:shd w:color="auto" w:fill="F2F2F2" w:themeFill="background1" w:themeFillShade="F2" w:val="clear"/>
      <w:wordWrap w:val="0"/>
      <w:spacing w:after="360" w:before="100" w:beforeLines="100" w:line="360" w:lineRule="auto"/>
      <w:ind w:left="50" w:leftChars="50"/>
      <w:contextualSpacing/>
    </w:pPr>
    <w:rPr>
      <w:rFonts w:ascii="Consolas" w:eastAsia="源ノ角ゴシック Code JP N" w:hAnsi="Consolas"/>
      <w:sz w:val="20"/>
    </w:rPr>
  </w:style>
  <w:style w:customStyle="1" w:styleId="31" w:type="character">
    <w:name w:val="見出し 3 (文字)"/>
    <w:basedOn w:val="a1"/>
    <w:link w:val="3"/>
    <w:uiPriority w:val="9"/>
    <w:rsid w:val="00932648"/>
    <w:rPr>
      <w:rFonts w:ascii="Source Han Code JP M" w:cs="Source Han Code JP M" w:eastAsia="Source Han Code JP R" w:hAnsi="Source Han Code JP M"/>
      <w:color w:themeColor="text1" w:themeTint="D9" w:val="262626"/>
      <w:sz w:val="32"/>
      <w:szCs w:val="28"/>
      <w:shd w:color="auto" w:fill="DAEEF3" w:themeFill="accent5" w:themeFillTint="33" w:val="clear"/>
    </w:rPr>
  </w:style>
  <w:style w:customStyle="1" w:styleId="13" w:type="character">
    <w:name w:val="見出し 1 (文字)"/>
    <w:basedOn w:val="a1"/>
    <w:link w:val="12"/>
    <w:uiPriority w:val="9"/>
    <w:rsid w:val="00DC5C80"/>
    <w:rPr>
      <w:rFonts w:ascii="Source Han Code JP R" w:cstheme="majorBidi" w:eastAsia="Source Han Code JP R" w:hAnsi="Source Han Code JP R"/>
      <w:bCs/>
      <w:color w:themeColor="text1" w:themeTint="F2" w:val="0D0D0D"/>
      <w:sz w:val="48"/>
      <w:szCs w:val="48"/>
      <w:shd w:color="auto" w:fill="F2F2F2" w:themeFill="background1" w:themeFillShade="F2" w:val="clear"/>
    </w:rPr>
  </w:style>
  <w:style w:styleId="3-5" w:type="table">
    <w:name w:val="List Table 3 Accent 5"/>
    <w:basedOn w:val="a2"/>
    <w:uiPriority w:val="48"/>
    <w:rsid w:val="005A6EEB"/>
    <w:pPr>
      <w:spacing w:after="0"/>
    </w:pPr>
    <w:tblPr>
      <w:tblStyleRowBandSize w:val="1"/>
      <w:tblStyleColBandSize w:val="1"/>
      <w:tblBorders>
        <w:top w:color="4BACC6" w:space="0" w:sz="4" w:themeColor="accent5" w:val="single"/>
        <w:left w:color="4BACC6" w:space="0" w:sz="4" w:themeColor="accent5" w:val="single"/>
        <w:bottom w:color="4BACC6" w:space="0" w:sz="4" w:themeColor="accent5" w:val="single"/>
        <w:right w:color="4BACC6" w:space="0" w:sz="4" w:themeColor="accent5" w:val="single"/>
      </w:tblBorders>
    </w:tblPr>
    <w:tblStylePr w:type="firstRow">
      <w:rPr>
        <w:b/>
        <w:bCs/>
        <w:color w:themeColor="background1" w:val="FFFFFF"/>
      </w:rPr>
      <w:tblPr/>
      <w:tcPr>
        <w:shd w:color="auto" w:fill="4BACC6" w:themeFill="accent5" w:val="clear"/>
      </w:tcPr>
    </w:tblStylePr>
    <w:tblStylePr w:type="lastRow">
      <w:rPr>
        <w:b/>
        <w:bCs/>
      </w:rPr>
      <w:tblPr/>
      <w:tcPr>
        <w:tcBorders>
          <w:top w:color="4BACC6" w:space="0" w:sz="4" w:themeColor="accent5"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4BACC6" w:space="0" w:sz="4" w:themeColor="accent5" w:val="single"/>
          <w:right w:color="4BACC6" w:space="0" w:sz="4" w:themeColor="accent5" w:val="single"/>
        </w:tcBorders>
      </w:tcPr>
    </w:tblStylePr>
    <w:tblStylePr w:type="band1Horz">
      <w:tblPr/>
      <w:tcPr>
        <w:tcBorders>
          <w:top w:color="4BACC6" w:space="0" w:sz="4" w:themeColor="accent5" w:val="single"/>
          <w:bottom w:color="4BACC6" w:space="0" w:sz="4" w:themeColor="accent5"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4BACC6" w:space="0" w:sz="4" w:themeColor="accent5" w:val="double"/>
          <w:left w:val="nil"/>
        </w:tcBorders>
      </w:tcPr>
    </w:tblStylePr>
    <w:tblStylePr w:type="swCell">
      <w:tblPr/>
      <w:tcPr>
        <w:tcBorders>
          <w:top w:color="4BACC6" w:space="0" w:sz="4" w:themeColor="accent5" w:val="double"/>
          <w:right w:val="nil"/>
        </w:tcBorders>
      </w:tcPr>
    </w:tblStylePr>
  </w:style>
  <w:style w:customStyle="1" w:styleId="1" w:type="numbering">
    <w:name w:val="現在のリスト1"/>
    <w:uiPriority w:val="99"/>
    <w:rsid w:val="00932648"/>
    <w:pPr>
      <w:numPr>
        <w:numId w:val="4"/>
      </w:numPr>
    </w:pPr>
  </w:style>
  <w:style w:customStyle="1" w:styleId="2" w:type="numbering">
    <w:name w:val="現在のリスト2"/>
    <w:uiPriority w:val="99"/>
    <w:rsid w:val="00932648"/>
    <w:pPr>
      <w:numPr>
        <w:numId w:val="5"/>
      </w:numPr>
    </w:pPr>
  </w:style>
  <w:style w:customStyle="1" w:styleId="30" w:type="numbering">
    <w:name w:val="現在のリスト3"/>
    <w:uiPriority w:val="99"/>
    <w:rsid w:val="005208E5"/>
    <w:pPr>
      <w:numPr>
        <w:numId w:val="6"/>
      </w:numPr>
    </w:pPr>
  </w:style>
  <w:style w:customStyle="1" w:styleId="40" w:type="numbering">
    <w:name w:val="現在のリスト4"/>
    <w:uiPriority w:val="99"/>
    <w:rsid w:val="00507248"/>
    <w:pPr>
      <w:numPr>
        <w:numId w:val="8"/>
      </w:numPr>
    </w:pPr>
  </w:style>
  <w:style w:customStyle="1" w:styleId="5" w:type="numbering">
    <w:name w:val="現在のリスト5"/>
    <w:uiPriority w:val="99"/>
    <w:rsid w:val="00507248"/>
    <w:pPr>
      <w:numPr>
        <w:numId w:val="9"/>
      </w:numPr>
    </w:pPr>
  </w:style>
  <w:style w:customStyle="1" w:styleId="6" w:type="numbering">
    <w:name w:val="現在のリスト6"/>
    <w:uiPriority w:val="99"/>
    <w:rsid w:val="00507248"/>
    <w:pPr>
      <w:numPr>
        <w:numId w:val="10"/>
      </w:numPr>
    </w:pPr>
  </w:style>
  <w:style w:customStyle="1" w:styleId="7" w:type="numbering">
    <w:name w:val="現在のリスト7"/>
    <w:uiPriority w:val="99"/>
    <w:rsid w:val="00507248"/>
    <w:pPr>
      <w:numPr>
        <w:numId w:val="11"/>
      </w:numPr>
    </w:pPr>
  </w:style>
  <w:style w:customStyle="1" w:styleId="8" w:type="numbering">
    <w:name w:val="現在のリスト8"/>
    <w:uiPriority w:val="99"/>
    <w:rsid w:val="00E54BB9"/>
    <w:pPr>
      <w:numPr>
        <w:numId w:val="14"/>
      </w:numPr>
    </w:pPr>
  </w:style>
  <w:style w:customStyle="1" w:styleId="9" w:type="numbering">
    <w:name w:val="現在のリスト9"/>
    <w:uiPriority w:val="99"/>
    <w:rsid w:val="00E54BB9"/>
    <w:pPr>
      <w:numPr>
        <w:numId w:val="15"/>
      </w:numPr>
    </w:pPr>
  </w:style>
  <w:style w:customStyle="1" w:styleId="10" w:type="numbering">
    <w:name w:val="現在のリスト10"/>
    <w:uiPriority w:val="99"/>
    <w:rsid w:val="00E54BB9"/>
    <w:pPr>
      <w:numPr>
        <w:numId w:val="16"/>
      </w:numPr>
    </w:pPr>
  </w:style>
  <w:style w:customStyle="1" w:styleId="11" w:type="numbering">
    <w:name w:val="現在のリスト11"/>
    <w:uiPriority w:val="99"/>
    <w:rsid w:val="00E54BB9"/>
    <w:pPr>
      <w:numPr>
        <w:numId w:val="17"/>
      </w:numPr>
    </w:pPr>
  </w:style>
  <w:style w:styleId="af3" w:type="character">
    <w:name w:val="FollowedHyperlink"/>
    <w:basedOn w:val="a1"/>
    <w:rsid w:val="00BD595A"/>
    <w:rPr>
      <w:color w:themeColor="followedHyperlink" w:val="800080"/>
      <w:u w:val="single"/>
    </w:rPr>
  </w:style>
  <w:style w:styleId="4-5" w:type="table">
    <w:name w:val="Grid Table 4 Accent 5"/>
    <w:basedOn w:val="a2"/>
    <w:uiPriority w:val="49"/>
    <w:rsid w:val="007E18BE"/>
    <w:pPr>
      <w:spacing w:after="0"/>
    </w:p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color w:themeColor="background1" w:val="FFFFFF"/>
      </w:rPr>
      <w:tblPr/>
      <w:tcPr>
        <w:tcBorders>
          <w:top w:color="4BACC6" w:space="0" w:sz="4" w:themeColor="accent5" w:val="single"/>
          <w:left w:color="4BACC6" w:space="0" w:sz="4" w:themeColor="accent5" w:val="single"/>
          <w:bottom w:color="4BACC6" w:space="0" w:sz="4" w:themeColor="accent5" w:val="single"/>
          <w:right w:color="4BACC6" w:space="0" w:sz="4" w:themeColor="accent5" w:val="single"/>
          <w:insideH w:val="nil"/>
          <w:insideV w:val="nil"/>
        </w:tcBorders>
        <w:shd w:color="auto" w:fill="4BACC6" w:themeFill="accent5" w:val="clear"/>
      </w:tcPr>
    </w:tblStylePr>
    <w:tblStylePr w:type="lastRow">
      <w:rPr>
        <w:b/>
        <w:bCs/>
      </w:rPr>
      <w:tblPr/>
      <w:tcPr>
        <w:tcBorders>
          <w:top w:color="4BACC6" w:space="0" w:sz="4" w:themeColor="accent5" w:val="double"/>
        </w:tcBorders>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customStyle="1" w:styleId="NewTableStyle" w:type="table">
    <w:name w:val="NewTableStyle"/>
    <w:basedOn w:val="a2"/>
    <w:uiPriority w:val="99"/>
    <w:rsid w:val="00231710"/>
    <w:pPr>
      <w:spacing w:after="0"/>
    </w:pPr>
    <w:rPr>
      <w:rFonts w:ascii="Source Han Code JP N" w:cs="Source Han Code JP N" w:eastAsia="Source Han Code JP N" w:hAnsi="Source Han Code JP N"/>
      <w:sz w:val="20"/>
      <w:szCs w:val="20"/>
    </w:rPr>
    <w:tblPr>
      <w:tblStyleRowBandSize w:val="1"/>
      <w:tblBorders>
        <w:top w:color="595959" w:space="0" w:sz="4" w:themeColor="text1" w:themeTint="A6" w:val="single"/>
        <w:left w:color="595959" w:space="0" w:sz="4" w:themeColor="text1" w:themeTint="A6" w:val="single"/>
        <w:bottom w:color="595959" w:space="0" w:sz="4" w:themeColor="text1" w:themeTint="A6" w:val="single"/>
        <w:right w:color="595959" w:space="0" w:sz="4" w:themeColor="text1" w:themeTint="A6" w:val="single"/>
      </w:tblBorders>
    </w:tblPr>
    <w:tblStylePr w:type="firstRow">
      <w:rPr>
        <w:rFonts w:ascii="Source Han Code JP M" w:cs="Source Han Code JP M" w:eastAsia="Source Han Code JP M" w:hAnsi="Source Han Code JP M"/>
        <w:b w:val="0"/>
        <w:bCs w:val="0"/>
        <w:i w:val="0"/>
        <w:iCs w:val="0"/>
      </w:rPr>
      <w:tblPr/>
      <w:tcPr>
        <w:tcBorders>
          <w:bottom w:val="nil"/>
        </w:tcBorders>
        <w:shd w:color="auto" w:fill="4BACC6" w:themeFill="accent5" w:val="clear"/>
      </w:tcPr>
    </w:tblStylePr>
    <w:tblStylePr w:type="band1Horz">
      <w:tblPr/>
      <w:tcPr>
        <w:shd w:color="auto" w:fill="D9D9D9" w:themeFill="background1" w:themeFillShade="D9" w:val="clear"/>
      </w:tcPr>
    </w:tblStylePr>
  </w:style>
  <w:style w:styleId="af4" w:type="table">
    <w:name w:val="Table Grid"/>
    <w:basedOn w:val="a2"/>
    <w:rsid w:val="00231710"/>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14" w:type="table">
    <w:name w:val="Plain Table 1"/>
    <w:basedOn w:val="a2"/>
    <w:rsid w:val="00724396"/>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21" w:type="table">
    <w:name w:val="Plain Table 2"/>
    <w:basedOn w:val="a2"/>
    <w:rsid w:val="00EB5187"/>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HTML" w:type="character">
    <w:name w:val="HTML Code"/>
    <w:basedOn w:val="a1"/>
    <w:rsid w:val="00091B90"/>
    <w:rPr>
      <w:rFonts w:ascii="Courier New" w:cs="Courier New" w:hAnsi="Courier New"/>
      <w:sz w:val="20"/>
      <w:szCs w:val="20"/>
    </w:r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9" Target="numbering.xml" /><Relationship Type="http://schemas.openxmlformats.org/officeDocument/2006/relationships/styles" Id="rId18" Target="styles.xml" /><Relationship Type="http://schemas.openxmlformats.org/officeDocument/2006/relationships/settings" Id="rId17" Target="settings.xml" /><Relationship Type="http://schemas.openxmlformats.org/officeDocument/2006/relationships/webSettings" Id="rId16" Target="webSettings.xml" /><Relationship Type="http://schemas.openxmlformats.org/officeDocument/2006/relationships/fontTable" Id="rId15" Target="fontTable.xml" /><Relationship Type="http://schemas.openxmlformats.org/officeDocument/2006/relationships/theme" Id="rId14" Target="theme/theme1.xml" /><Relationship Type="http://schemas.openxmlformats.org/officeDocument/2006/relationships/footnotes" Id="rId13" Target="footnotes.xml" /><Relationship Type="http://schemas.openxmlformats.org/officeDocument/2006/relationships/comments" Id="rId12" Target="comments.xml" /><Relationship Id="rId11" Target="footer2.xml" Type="http://schemas.openxmlformats.org/officeDocument/2006/relationships/footer" /><Relationship Id="rId10" Target="footer1.xml" Type="http://schemas.openxmlformats.org/officeDocument/2006/relationships/footer" /><Relationship Type="http://schemas.openxmlformats.org/officeDocument/2006/relationships/hyperlink" Id="rId41" Target="../basics-syntax/README.md" TargetMode="External" /><Relationship Type="http://schemas.openxmlformats.org/officeDocument/2006/relationships/hyperlink" Id="rId43" Target="https://gcc.gnu.org/documentation.html" TargetMode="External" /><Relationship Type="http://schemas.openxmlformats.org/officeDocument/2006/relationships/hyperlink" Id="rId45" Target="https://www.gnu.org/software/make/manual/" TargetMode="External" /><Relationship Type="http://schemas.openxmlformats.org/officeDocument/2006/relationships/hyperlink" Id="rId44" Target="https://www.iso.org/standard/74528.html" TargetMode="External" /></Relationships>
</file>

<file path=word/_rels/footnotes.xml.rels><?xml version="1.0" encoding="UTF-8"?><Relationships xmlns="http://schemas.openxmlformats.org/package/2006/relationships"><Relationship Type="http://schemas.openxmlformats.org/officeDocument/2006/relationships/hyperlink" Id="rId41" Target="../basics-syntax/README.md" TargetMode="External" /><Relationship Type="http://schemas.openxmlformats.org/officeDocument/2006/relationships/hyperlink" Id="rId43" Target="https://gcc.gnu.org/documentation.html" TargetMode="External" /><Relationship Type="http://schemas.openxmlformats.org/officeDocument/2006/relationships/hyperlink" Id="rId45" Target="https://www.gnu.org/software/make/manual/" TargetMode="External" /><Relationship Type="http://schemas.openxmlformats.org/officeDocument/2006/relationships/hyperlink" Id="rId44" Target="https://www.iso.org/standard/7452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155</Words>
  <Characters>885</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Title</vt:lpstr>
    </vt:vector>
  </TitlesOfParts>
  <Company/>
  <LinksUpToDate>false</LinksUpToDate>
  <CharactersWithSpaces>1038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2025-06-29T14:10:54Z</dcterms:created>
  <dcterms:modified xsi:type="dcterms:W3CDTF">2025-06-29T14:10:54Z</dcterms:modified>
</cp:coreProperties>
</file>

<file path=docProps/custom.xml><?xml version="1.0" encoding="utf-8"?>
<Properties xmlns="http://schemas.openxmlformats.org/officeDocument/2006/custom-properties" xmlns:vt="http://schemas.openxmlformats.org/officeDocument/2006/docPropsVTypes"/>
</file>