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768" w:rsidRPr="00E65BCE" w:rsidRDefault="00684FF1" w:rsidP="00E65BCE">
      <w:pPr>
        <w:jc w:val="center"/>
        <w:rPr>
          <w:color w:val="FF0000"/>
          <w:sz w:val="40"/>
          <w:szCs w:val="40"/>
          <w:u w:val="single"/>
        </w:rPr>
      </w:pPr>
      <w:r w:rsidRPr="00E65BCE">
        <w:rPr>
          <w:color w:val="FF0000"/>
          <w:sz w:val="40"/>
          <w:szCs w:val="40"/>
          <w:u w:val="single"/>
        </w:rPr>
        <w:t>BIOS</w:t>
      </w:r>
    </w:p>
    <w:p w:rsidR="00684FF1" w:rsidRPr="00FD0774" w:rsidRDefault="00684FF1" w:rsidP="00E65BCE">
      <w:pPr>
        <w:jc w:val="both"/>
        <w:rPr>
          <w:rFonts w:ascii="Arial" w:hAnsi="Arial" w:cs="Arial"/>
          <w:b/>
          <w:bCs/>
          <w:color w:val="000000"/>
          <w:shd w:val="clear" w:color="auto" w:fill="FFFFFF"/>
        </w:rPr>
      </w:pPr>
      <w:r>
        <w:rPr>
          <w:rFonts w:ascii="Arial" w:hAnsi="Arial" w:cs="Arial"/>
          <w:color w:val="000000"/>
          <w:shd w:val="clear" w:color="auto" w:fill="FFFFFF"/>
        </w:rPr>
        <w:t>A </w:t>
      </w:r>
      <w:r>
        <w:rPr>
          <w:rStyle w:val="Strong"/>
          <w:rFonts w:ascii="Arial" w:hAnsi="Arial" w:cs="Arial"/>
          <w:color w:val="000000"/>
          <w:shd w:val="clear" w:color="auto" w:fill="FFFFFF"/>
        </w:rPr>
        <w:t>BIOS </w:t>
      </w:r>
      <w:r>
        <w:rPr>
          <w:rFonts w:ascii="Arial" w:hAnsi="Arial" w:cs="Arial"/>
          <w:color w:val="000000"/>
          <w:shd w:val="clear" w:color="auto" w:fill="FFFFFF"/>
        </w:rPr>
        <w:t>(</w:t>
      </w:r>
      <w:r>
        <w:rPr>
          <w:rStyle w:val="Strong"/>
          <w:rFonts w:ascii="Arial" w:hAnsi="Arial" w:cs="Arial"/>
          <w:color w:val="000000"/>
          <w:shd w:val="clear" w:color="auto" w:fill="FFFFFF"/>
        </w:rPr>
        <w:t xml:space="preserve">Basic </w:t>
      </w:r>
      <w:r w:rsidR="00FD0774">
        <w:rPr>
          <w:rStyle w:val="Strong"/>
          <w:rFonts w:ascii="Arial" w:hAnsi="Arial" w:cs="Arial"/>
          <w:color w:val="000000"/>
          <w:shd w:val="clear" w:color="auto" w:fill="FFFFFF"/>
        </w:rPr>
        <w:t>Input</w:t>
      </w:r>
      <w:r w:rsidR="00FD0774">
        <w:rPr>
          <w:rFonts w:ascii="Arial" w:hAnsi="Arial" w:cs="Arial"/>
          <w:color w:val="000000"/>
          <w:shd w:val="clear" w:color="auto" w:fill="FFFFFF"/>
        </w:rPr>
        <w:t>/</w:t>
      </w:r>
      <w:r w:rsidR="00FD0774">
        <w:rPr>
          <w:rStyle w:val="Strong"/>
          <w:rFonts w:ascii="Arial" w:hAnsi="Arial" w:cs="Arial"/>
          <w:color w:val="000000"/>
          <w:shd w:val="clear" w:color="auto" w:fill="FFFFFF"/>
        </w:rPr>
        <w:t>output</w:t>
      </w:r>
      <w:r>
        <w:rPr>
          <w:rStyle w:val="Strong"/>
          <w:rFonts w:ascii="Arial" w:hAnsi="Arial" w:cs="Arial"/>
          <w:color w:val="000000"/>
          <w:shd w:val="clear" w:color="auto" w:fill="FFFFFF"/>
        </w:rPr>
        <w:t xml:space="preserve"> System</w:t>
      </w:r>
      <w:r>
        <w:rPr>
          <w:rFonts w:ascii="Arial" w:hAnsi="Arial" w:cs="Arial"/>
          <w:color w:val="000000"/>
          <w:shd w:val="clear" w:color="auto" w:fill="FFFFFF"/>
        </w:rPr>
        <w:t>) Short for </w:t>
      </w:r>
      <w:r>
        <w:rPr>
          <w:rStyle w:val="Strong"/>
          <w:rFonts w:ascii="Arial" w:hAnsi="Arial" w:cs="Arial"/>
          <w:color w:val="000000"/>
          <w:shd w:val="clear" w:color="auto" w:fill="FFFFFF"/>
        </w:rPr>
        <w:t>ROM </w:t>
      </w:r>
      <w:r>
        <w:rPr>
          <w:rFonts w:ascii="Arial" w:hAnsi="Arial" w:cs="Arial"/>
          <w:color w:val="000000"/>
          <w:shd w:val="clear" w:color="auto" w:fill="FFFFFF"/>
        </w:rPr>
        <w:t>is boot firmware program that a </w:t>
      </w:r>
      <w:hyperlink r:id="rId5" w:tgtFrame="_blank" w:tooltip="Computer is an electronic device that is designed to work with Information." w:history="1">
        <w:r w:rsidRPr="00E65BCE">
          <w:rPr>
            <w:rStyle w:val="Hyperlink"/>
            <w:rFonts w:ascii="Arial" w:hAnsi="Arial" w:cs="Arial"/>
            <w:color w:val="auto"/>
            <w:u w:val="none"/>
            <w:shd w:val="clear" w:color="auto" w:fill="FFFFFF"/>
          </w:rPr>
          <w:t>computer</w:t>
        </w:r>
      </w:hyperlink>
      <w:r w:rsidRPr="00E65BCE">
        <w:rPr>
          <w:rFonts w:ascii="Arial" w:hAnsi="Arial" w:cs="Arial"/>
          <w:shd w:val="clear" w:color="auto" w:fill="FFFFFF"/>
        </w:rPr>
        <w:t> </w:t>
      </w:r>
      <w:r>
        <w:rPr>
          <w:rFonts w:ascii="Arial" w:hAnsi="Arial" w:cs="Arial"/>
          <w:color w:val="000000"/>
          <w:shd w:val="clear" w:color="auto" w:fill="FFFFFF"/>
        </w:rPr>
        <w:t>uses to successfully start operating. The </w:t>
      </w:r>
      <w:hyperlink r:id="rId6" w:tgtFrame="_self" w:tooltip="BIOS" w:history="1">
        <w:r w:rsidRPr="00E65BCE">
          <w:rPr>
            <w:rStyle w:val="Hyperlink"/>
            <w:rFonts w:ascii="Arial" w:hAnsi="Arial" w:cs="Arial"/>
            <w:color w:val="auto"/>
            <w:u w:val="none"/>
            <w:shd w:val="clear" w:color="auto" w:fill="FFFFFF"/>
          </w:rPr>
          <w:t>BIOS</w:t>
        </w:r>
      </w:hyperlink>
      <w:r w:rsidRPr="00E65BCE">
        <w:rPr>
          <w:rFonts w:ascii="Arial" w:hAnsi="Arial" w:cs="Arial"/>
          <w:shd w:val="clear" w:color="auto" w:fill="FFFFFF"/>
        </w:rPr>
        <w:t> </w:t>
      </w:r>
      <w:r>
        <w:rPr>
          <w:rFonts w:ascii="Arial" w:hAnsi="Arial" w:cs="Arial"/>
          <w:color w:val="000000"/>
          <w:shd w:val="clear" w:color="auto" w:fill="FFFFFF"/>
        </w:rPr>
        <w:t>is located on a chip inside of the computer and is designed in a way that protects it from disk failure.</w:t>
      </w:r>
    </w:p>
    <w:p w:rsidR="00684FF1" w:rsidRPr="00E65BCE" w:rsidRDefault="00684FF1" w:rsidP="00E65BCE">
      <w:pPr>
        <w:jc w:val="both"/>
        <w:rPr>
          <w:rFonts w:ascii="Arial" w:hAnsi="Arial" w:cs="Arial"/>
          <w:color w:val="000000"/>
          <w:u w:val="single"/>
          <w:shd w:val="clear" w:color="auto" w:fill="FFFFFF"/>
        </w:rPr>
      </w:pPr>
      <w:r>
        <w:rPr>
          <w:rFonts w:ascii="Arial" w:hAnsi="Arial" w:cs="Arial"/>
          <w:color w:val="000000"/>
          <w:shd w:val="clear" w:color="auto" w:fill="FFFFFF"/>
        </w:rPr>
        <w:t>When you turn on a PC, the BIOS first conduct a basic hardware check, called a Power-On Self Test (POST), to determine whether all of the attachments are present and working. Then it loads the </w:t>
      </w:r>
      <w:r w:rsidRPr="00684FF1">
        <w:rPr>
          <w:rFonts w:ascii="Arial" w:hAnsi="Arial" w:cs="Arial"/>
          <w:shd w:val="clear" w:color="auto" w:fill="FFFFFF"/>
        </w:rPr>
        <w:t>operating system</w:t>
      </w:r>
      <w:r>
        <w:rPr>
          <w:rFonts w:ascii="Arial" w:hAnsi="Arial" w:cs="Arial"/>
          <w:color w:val="000000"/>
          <w:shd w:val="clear" w:color="auto" w:fill="FFFFFF"/>
        </w:rPr>
        <w:t> into your computer's random access memory, or RAM. The BIOS also manages data flow between the computer's operating system and attached devices such as the hard disk, video card, keyboard, mouse, and </w:t>
      </w:r>
      <w:r w:rsidRPr="00684FF1">
        <w:rPr>
          <w:rFonts w:ascii="Arial" w:hAnsi="Arial" w:cs="Arial"/>
          <w:shd w:val="clear" w:color="auto" w:fill="FFFFFF"/>
        </w:rPr>
        <w:t>printer</w:t>
      </w:r>
      <w:r>
        <w:rPr>
          <w:rFonts w:ascii="Arial" w:hAnsi="Arial" w:cs="Arial"/>
          <w:color w:val="000000"/>
          <w:shd w:val="clear" w:color="auto" w:fill="FFFFFF"/>
        </w:rPr>
        <w:t>. The BIOS stores the date, the time, and your system configuration </w:t>
      </w:r>
      <w:r w:rsidRPr="00684FF1">
        <w:rPr>
          <w:rFonts w:ascii="Arial" w:hAnsi="Arial" w:cs="Arial"/>
          <w:shd w:val="clear" w:color="auto" w:fill="FFFFFF"/>
        </w:rPr>
        <w:t>information</w:t>
      </w:r>
      <w:r>
        <w:rPr>
          <w:rFonts w:ascii="Arial" w:hAnsi="Arial" w:cs="Arial"/>
          <w:color w:val="000000"/>
          <w:shd w:val="clear" w:color="auto" w:fill="FFFFFF"/>
        </w:rPr>
        <w:t xml:space="preserve"> in a battery-powered, non-volatile memory chip, </w:t>
      </w:r>
      <w:r w:rsidRPr="00E65BCE">
        <w:rPr>
          <w:rFonts w:ascii="Arial" w:hAnsi="Arial" w:cs="Arial"/>
          <w:color w:val="000000"/>
          <w:shd w:val="clear" w:color="auto" w:fill="FFFFFF"/>
        </w:rPr>
        <w:t>called a CMOS (Complementary Metal Oxide Semiconductor) after its manufacturing process.</w:t>
      </w:r>
    </w:p>
    <w:p w:rsidR="00FD0774" w:rsidRPr="00E65BCE" w:rsidRDefault="00FD0774" w:rsidP="00E65BCE">
      <w:pPr>
        <w:jc w:val="both"/>
        <w:rPr>
          <w:rFonts w:ascii="Cambria" w:hAnsi="Cambria" w:cs="Arial"/>
          <w:b/>
          <w:color w:val="000000"/>
          <w:sz w:val="36"/>
          <w:szCs w:val="36"/>
          <w:u w:val="single"/>
          <w:shd w:val="clear" w:color="auto" w:fill="FFFFFF"/>
        </w:rPr>
      </w:pPr>
    </w:p>
    <w:p w:rsidR="00FD0774" w:rsidRPr="00E65BCE" w:rsidRDefault="00FD0774" w:rsidP="00E65BCE">
      <w:pPr>
        <w:jc w:val="center"/>
        <w:rPr>
          <w:rFonts w:ascii="Cambria" w:hAnsi="Cambria" w:cs="Arial"/>
          <w:b/>
          <w:color w:val="000000"/>
          <w:sz w:val="36"/>
          <w:szCs w:val="36"/>
          <w:u w:val="single"/>
          <w:shd w:val="clear" w:color="auto" w:fill="FFFFFF"/>
        </w:rPr>
      </w:pPr>
      <w:r w:rsidRPr="00E65BCE">
        <w:rPr>
          <w:rFonts w:ascii="Cambria" w:hAnsi="Cambria" w:cs="Arial"/>
          <w:b/>
          <w:color w:val="000000"/>
          <w:sz w:val="36"/>
          <w:szCs w:val="36"/>
          <w:u w:val="single"/>
          <w:shd w:val="clear" w:color="auto" w:fill="FFFFFF"/>
        </w:rPr>
        <w:t>Purpose of BIOS</w:t>
      </w:r>
    </w:p>
    <w:p w:rsidR="00FD0774" w:rsidRPr="00FD0774" w:rsidRDefault="00FD0774" w:rsidP="00FD0774">
      <w:pPr>
        <w:shd w:val="clear" w:color="auto" w:fill="FFFFFF"/>
        <w:spacing w:after="0" w:line="300" w:lineRule="atLeast"/>
        <w:textAlignment w:val="baseline"/>
        <w:outlineLvl w:val="1"/>
        <w:rPr>
          <w:rFonts w:ascii="Cambria" w:eastAsia="Times New Roman" w:hAnsi="Cambria" w:cs="Times New Roman"/>
          <w:b/>
          <w:color w:val="000000"/>
          <w:sz w:val="32"/>
          <w:szCs w:val="32"/>
          <w:u w:val="single"/>
        </w:rPr>
      </w:pPr>
      <w:r w:rsidRPr="00FD0774">
        <w:rPr>
          <w:rFonts w:ascii="Cambria" w:eastAsia="Times New Roman" w:hAnsi="Cambria" w:cs="Times New Roman"/>
          <w:b/>
          <w:color w:val="000000"/>
          <w:sz w:val="32"/>
          <w:szCs w:val="32"/>
          <w:u w:val="single"/>
        </w:rPr>
        <w:t>POST</w:t>
      </w:r>
    </w:p>
    <w:p w:rsidR="00FD0774" w:rsidRPr="00E65BCE" w:rsidRDefault="00FD0774" w:rsidP="00E65BCE">
      <w:pPr>
        <w:shd w:val="clear" w:color="auto" w:fill="FFFFFF"/>
        <w:spacing w:before="135" w:after="135" w:line="384" w:lineRule="atLeast"/>
        <w:jc w:val="both"/>
        <w:textAlignment w:val="baseline"/>
        <w:rPr>
          <w:rFonts w:asciiTheme="majorHAnsi" w:eastAsia="Times New Roman" w:hAnsiTheme="majorHAnsi" w:cs="Arial"/>
          <w:color w:val="222222"/>
          <w:sz w:val="24"/>
          <w:szCs w:val="24"/>
        </w:rPr>
      </w:pPr>
      <w:r w:rsidRPr="00FD0774">
        <w:rPr>
          <w:rFonts w:asciiTheme="majorHAnsi" w:eastAsia="Times New Roman" w:hAnsiTheme="majorHAnsi" w:cs="Arial"/>
          <w:color w:val="222222"/>
          <w:sz w:val="24"/>
          <w:szCs w:val="24"/>
        </w:rPr>
        <w:t xml:space="preserve">The first job of the BIOS after you switch your computer on is to perform the Power </w:t>
      </w:r>
      <w:proofErr w:type="gramStart"/>
      <w:r w:rsidRPr="00FD0774">
        <w:rPr>
          <w:rFonts w:asciiTheme="majorHAnsi" w:eastAsia="Times New Roman" w:hAnsiTheme="majorHAnsi" w:cs="Arial"/>
          <w:color w:val="222222"/>
          <w:sz w:val="24"/>
          <w:szCs w:val="24"/>
        </w:rPr>
        <w:t>On</w:t>
      </w:r>
      <w:proofErr w:type="gramEnd"/>
      <w:r w:rsidRPr="00FD0774">
        <w:rPr>
          <w:rFonts w:asciiTheme="majorHAnsi" w:eastAsia="Times New Roman" w:hAnsiTheme="majorHAnsi" w:cs="Arial"/>
          <w:color w:val="222222"/>
          <w:sz w:val="24"/>
          <w:szCs w:val="24"/>
        </w:rPr>
        <w:t xml:space="preserve"> Self Test. During the POST, the BIOS </w:t>
      </w:r>
      <w:proofErr w:type="gramStart"/>
      <w:r w:rsidRPr="00FD0774">
        <w:rPr>
          <w:rFonts w:asciiTheme="majorHAnsi" w:eastAsia="Times New Roman" w:hAnsiTheme="majorHAnsi" w:cs="Arial"/>
          <w:color w:val="222222"/>
          <w:sz w:val="24"/>
          <w:szCs w:val="24"/>
        </w:rPr>
        <w:t>checks</w:t>
      </w:r>
      <w:proofErr w:type="gramEnd"/>
      <w:r w:rsidRPr="00FD0774">
        <w:rPr>
          <w:rFonts w:asciiTheme="majorHAnsi" w:eastAsia="Times New Roman" w:hAnsiTheme="majorHAnsi" w:cs="Arial"/>
          <w:color w:val="222222"/>
          <w:sz w:val="24"/>
          <w:szCs w:val="24"/>
        </w:rPr>
        <w:t xml:space="preserve"> the computer's hardware in order to ensure that it is able to complete the startup process. If the POST is completed successfully, the system usually emits a beep. If the test fails, however, the system generally emits a series of beeps. You can use the number, duration and pattern of these beeps to identify the cause of the test failure.</w:t>
      </w:r>
    </w:p>
    <w:p w:rsidR="00FD0774" w:rsidRPr="00E65BCE" w:rsidRDefault="00FD0774" w:rsidP="00FD0774">
      <w:pPr>
        <w:pStyle w:val="Heading2"/>
        <w:shd w:val="clear" w:color="auto" w:fill="FFFFFF"/>
        <w:spacing w:before="0" w:beforeAutospacing="0" w:after="0" w:afterAutospacing="0" w:line="300" w:lineRule="atLeast"/>
        <w:textAlignment w:val="baseline"/>
        <w:rPr>
          <w:rFonts w:ascii="Cambria" w:hAnsi="Cambria"/>
          <w:bCs w:val="0"/>
          <w:color w:val="000000"/>
          <w:sz w:val="32"/>
          <w:szCs w:val="32"/>
          <w:u w:val="single"/>
        </w:rPr>
      </w:pPr>
      <w:r w:rsidRPr="00E65BCE">
        <w:rPr>
          <w:rFonts w:ascii="Cambria" w:hAnsi="Cambria"/>
          <w:bCs w:val="0"/>
          <w:color w:val="000000"/>
          <w:sz w:val="32"/>
          <w:szCs w:val="32"/>
          <w:u w:val="single"/>
        </w:rPr>
        <w:t>Startup</w:t>
      </w:r>
    </w:p>
    <w:p w:rsidR="00FD0774" w:rsidRPr="00E65BCE" w:rsidRDefault="00FD0774" w:rsidP="00E65BCE">
      <w:pPr>
        <w:pStyle w:val="NormalWeb"/>
        <w:shd w:val="clear" w:color="auto" w:fill="FFFFFF"/>
        <w:spacing w:before="135" w:beforeAutospacing="0" w:after="135" w:afterAutospacing="0" w:line="384" w:lineRule="atLeast"/>
        <w:jc w:val="both"/>
        <w:textAlignment w:val="baseline"/>
        <w:rPr>
          <w:rFonts w:ascii="Cambria" w:hAnsi="Cambria" w:cs="Arial"/>
          <w:color w:val="222222"/>
        </w:rPr>
      </w:pPr>
      <w:r w:rsidRPr="00E65BCE">
        <w:rPr>
          <w:rFonts w:ascii="Cambria" w:hAnsi="Cambria" w:cs="Arial"/>
          <w:color w:val="222222"/>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FD0774" w:rsidRPr="00E65BCE" w:rsidRDefault="00FD0774" w:rsidP="00FD0774">
      <w:pPr>
        <w:pStyle w:val="Heading2"/>
        <w:shd w:val="clear" w:color="auto" w:fill="FFFFFF"/>
        <w:spacing w:before="0" w:beforeAutospacing="0" w:after="0" w:afterAutospacing="0" w:line="300" w:lineRule="atLeast"/>
        <w:textAlignment w:val="baseline"/>
        <w:rPr>
          <w:rFonts w:asciiTheme="majorHAnsi" w:hAnsiTheme="majorHAnsi"/>
          <w:bCs w:val="0"/>
          <w:color w:val="000000"/>
          <w:sz w:val="32"/>
          <w:szCs w:val="32"/>
          <w:u w:val="single"/>
        </w:rPr>
      </w:pPr>
      <w:r w:rsidRPr="00E65BCE">
        <w:rPr>
          <w:rFonts w:asciiTheme="majorHAnsi" w:hAnsiTheme="majorHAnsi"/>
          <w:bCs w:val="0"/>
          <w:color w:val="000000"/>
          <w:sz w:val="32"/>
          <w:szCs w:val="32"/>
          <w:u w:val="single"/>
        </w:rPr>
        <w:t>Security</w:t>
      </w:r>
    </w:p>
    <w:p w:rsidR="00FD0774" w:rsidRPr="00FD0774" w:rsidRDefault="00FD0774" w:rsidP="00E65BCE">
      <w:pPr>
        <w:pStyle w:val="NormalWeb"/>
        <w:shd w:val="clear" w:color="auto" w:fill="FFFFFF"/>
        <w:spacing w:before="135" w:beforeAutospacing="0" w:after="135" w:afterAutospacing="0" w:line="384" w:lineRule="atLeast"/>
        <w:jc w:val="both"/>
        <w:textAlignment w:val="baseline"/>
        <w:rPr>
          <w:rFonts w:asciiTheme="majorHAnsi" w:hAnsiTheme="majorHAnsi" w:cs="Arial"/>
          <w:color w:val="222222"/>
        </w:rPr>
      </w:pPr>
      <w:r w:rsidRPr="00FD0774">
        <w:rPr>
          <w:rFonts w:asciiTheme="majorHAnsi" w:hAnsiTheme="majorHAnsi" w:cs="Arial"/>
          <w:color w:val="222222"/>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w:t>
      </w:r>
      <w:r w:rsidRPr="00FD0774">
        <w:rPr>
          <w:rFonts w:asciiTheme="majorHAnsi" w:hAnsiTheme="majorHAnsi" w:cs="Arial"/>
          <w:color w:val="222222"/>
        </w:rPr>
        <w:lastRenderedPageBreak/>
        <w:t>functions during startup, this effectively password-protects the operation of the whole computer. However, resetting a lost BIOS password can be time-consuming and involve working on some of the computer's most sensitive components.</w:t>
      </w:r>
    </w:p>
    <w:p w:rsidR="00FD0774" w:rsidRPr="00FD0774" w:rsidRDefault="00FD0774" w:rsidP="00FD0774">
      <w:pPr>
        <w:pStyle w:val="Heading2"/>
        <w:shd w:val="clear" w:color="auto" w:fill="FFFFFF"/>
        <w:spacing w:before="0" w:beforeAutospacing="0" w:after="0" w:afterAutospacing="0" w:line="300" w:lineRule="atLeast"/>
        <w:textAlignment w:val="baseline"/>
        <w:rPr>
          <w:rFonts w:asciiTheme="majorHAnsi" w:hAnsiTheme="majorHAnsi"/>
          <w:bCs w:val="0"/>
          <w:color w:val="000000"/>
          <w:sz w:val="32"/>
          <w:szCs w:val="32"/>
          <w:u w:val="single"/>
        </w:rPr>
      </w:pPr>
      <w:r w:rsidRPr="00FD0774">
        <w:rPr>
          <w:rFonts w:asciiTheme="majorHAnsi" w:hAnsiTheme="majorHAnsi"/>
          <w:bCs w:val="0"/>
          <w:color w:val="000000"/>
          <w:sz w:val="32"/>
          <w:szCs w:val="32"/>
          <w:u w:val="single"/>
        </w:rPr>
        <w:t>Hardware</w:t>
      </w:r>
    </w:p>
    <w:p w:rsidR="00FD0774" w:rsidRPr="00FD0774" w:rsidRDefault="00FD0774" w:rsidP="00FD0774">
      <w:pPr>
        <w:pStyle w:val="NormalWeb"/>
        <w:shd w:val="clear" w:color="auto" w:fill="FFFFFF"/>
        <w:spacing w:before="135" w:beforeAutospacing="0" w:after="135" w:afterAutospacing="0" w:line="384" w:lineRule="atLeast"/>
        <w:jc w:val="both"/>
        <w:textAlignment w:val="baseline"/>
        <w:rPr>
          <w:rFonts w:asciiTheme="majorHAnsi" w:hAnsiTheme="majorHAnsi" w:cs="Arial"/>
          <w:color w:val="222222"/>
        </w:rPr>
      </w:pPr>
      <w:r w:rsidRPr="00FD0774">
        <w:rPr>
          <w:rFonts w:asciiTheme="majorHAnsi" w:hAnsiTheme="majorHAnsi" w:cs="Arial"/>
          <w:color w:val="222222"/>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FD0774" w:rsidRDefault="00FD0774" w:rsidP="00FD0774">
      <w:pPr>
        <w:pStyle w:val="NormalWeb"/>
        <w:shd w:val="clear" w:color="auto" w:fill="FFFFFF"/>
        <w:spacing w:before="135" w:beforeAutospacing="0" w:after="135" w:afterAutospacing="0" w:line="384" w:lineRule="atLeast"/>
        <w:textAlignment w:val="baseline"/>
        <w:rPr>
          <w:rFonts w:ascii="Arial" w:hAnsi="Arial" w:cs="Arial"/>
          <w:color w:val="222222"/>
          <w:sz w:val="21"/>
          <w:szCs w:val="21"/>
        </w:rPr>
      </w:pPr>
    </w:p>
    <w:p w:rsidR="00FD0774" w:rsidRPr="00FD0774" w:rsidRDefault="00FD0774" w:rsidP="00FD0774">
      <w:pPr>
        <w:pStyle w:val="NormalWeb"/>
        <w:shd w:val="clear" w:color="auto" w:fill="FFFFFF"/>
        <w:spacing w:before="135" w:beforeAutospacing="0" w:after="135" w:afterAutospacing="0" w:line="384" w:lineRule="atLeast"/>
        <w:jc w:val="center"/>
        <w:textAlignment w:val="baseline"/>
        <w:rPr>
          <w:rFonts w:asciiTheme="majorHAnsi" w:hAnsiTheme="majorHAnsi" w:cs="Arial"/>
          <w:b/>
          <w:color w:val="222222"/>
          <w:sz w:val="36"/>
          <w:szCs w:val="36"/>
          <w:u w:val="single"/>
        </w:rPr>
      </w:pPr>
      <w:r w:rsidRPr="00FD0774">
        <w:rPr>
          <w:rFonts w:asciiTheme="majorHAnsi" w:hAnsiTheme="majorHAnsi" w:cs="Arial"/>
          <w:b/>
          <w:color w:val="222222"/>
          <w:sz w:val="36"/>
          <w:szCs w:val="36"/>
          <w:u w:val="single"/>
        </w:rPr>
        <w:t>Booting Process</w:t>
      </w:r>
    </w:p>
    <w:p w:rsidR="00FD0774" w:rsidRPr="00FD0774" w:rsidRDefault="00FD0774" w:rsidP="00FD0774">
      <w:pPr>
        <w:pStyle w:val="NormalWeb"/>
        <w:shd w:val="clear" w:color="auto" w:fill="FFFFFF"/>
        <w:spacing w:before="0" w:beforeAutospacing="0" w:after="240" w:afterAutospacing="0" w:line="390" w:lineRule="atLeast"/>
        <w:jc w:val="both"/>
        <w:rPr>
          <w:rFonts w:asciiTheme="majorHAnsi" w:hAnsiTheme="majorHAnsi"/>
          <w:color w:val="333333"/>
        </w:rPr>
      </w:pPr>
      <w:r w:rsidRPr="00FD0774">
        <w:rPr>
          <w:rFonts w:asciiTheme="majorHAnsi" w:hAnsiTheme="majorHAnsi"/>
          <w:color w:val="333333"/>
        </w:rPr>
        <w:t xml:space="preserve">Whenever you turn on your computer, the first thing you see is the BIOS software doing its thing. On many machines, the BIOS displays text describing things like the amount of memory installed in your computer, the type of hard disk and so on. It turns out that, during this boot sequence, the BIOS </w:t>
      </w:r>
      <w:proofErr w:type="gramStart"/>
      <w:r w:rsidRPr="00FD0774">
        <w:rPr>
          <w:rFonts w:asciiTheme="majorHAnsi" w:hAnsiTheme="majorHAnsi"/>
          <w:color w:val="333333"/>
        </w:rPr>
        <w:t>is</w:t>
      </w:r>
      <w:proofErr w:type="gramEnd"/>
      <w:r w:rsidRPr="00FD0774">
        <w:rPr>
          <w:rFonts w:asciiTheme="majorHAnsi" w:hAnsiTheme="majorHAnsi"/>
          <w:color w:val="333333"/>
        </w:rPr>
        <w:t xml:space="preserve"> doing a remarkable amount of work to get your computer ready to run. This section briefly describes some of those activities for a typical PC.</w:t>
      </w:r>
    </w:p>
    <w:p w:rsidR="00FD0774" w:rsidRPr="00FD0774" w:rsidRDefault="00FD0774" w:rsidP="00FD0774">
      <w:pPr>
        <w:pStyle w:val="NormalWeb"/>
        <w:shd w:val="clear" w:color="auto" w:fill="FFFFFF"/>
        <w:spacing w:before="0" w:beforeAutospacing="0" w:after="240" w:afterAutospacing="0" w:line="390" w:lineRule="atLeast"/>
        <w:jc w:val="both"/>
        <w:rPr>
          <w:rFonts w:asciiTheme="majorHAnsi" w:hAnsiTheme="majorHAnsi"/>
          <w:color w:val="333333"/>
        </w:rPr>
      </w:pPr>
      <w:r w:rsidRPr="00FD0774">
        <w:rPr>
          <w:rFonts w:asciiTheme="majorHAnsi" w:hAnsiTheme="majorHAnsi"/>
          <w:color w:val="333333"/>
        </w:rPr>
        <w:t xml:space="preserve">After checking the CMOS Setup and loading the interrupt handlers, the BIOS </w:t>
      </w:r>
      <w:proofErr w:type="gramStart"/>
      <w:r w:rsidRPr="00FD0774">
        <w:rPr>
          <w:rFonts w:asciiTheme="majorHAnsi" w:hAnsiTheme="majorHAnsi"/>
          <w:color w:val="333333"/>
        </w:rPr>
        <w:t>determines</w:t>
      </w:r>
      <w:proofErr w:type="gramEnd"/>
      <w:r w:rsidRPr="00FD0774">
        <w:rPr>
          <w:rFonts w:asciiTheme="majorHAnsi" w:hAnsiTheme="majorHAnsi"/>
          <w:color w:val="333333"/>
        </w:rPr>
        <w:t xml:space="preserve"> whether the video card is operational. Most video cards have a miniature BIOS of their own that initializes the memory and graphics processor on the card. If they do not, there is usually video driver information on another ROM on the motherboard that the BIOS can load.</w:t>
      </w:r>
    </w:p>
    <w:p w:rsidR="00FD0774" w:rsidRPr="00FD0774" w:rsidRDefault="00FD0774" w:rsidP="00FD0774">
      <w:pPr>
        <w:pStyle w:val="NormalWeb"/>
        <w:shd w:val="clear" w:color="auto" w:fill="FFFFFF"/>
        <w:spacing w:before="135" w:beforeAutospacing="0" w:after="135" w:afterAutospacing="0" w:line="384" w:lineRule="atLeast"/>
        <w:jc w:val="center"/>
        <w:textAlignment w:val="baseline"/>
        <w:rPr>
          <w:rFonts w:asciiTheme="majorHAnsi" w:hAnsiTheme="majorHAnsi" w:cs="Arial"/>
          <w:b/>
          <w:color w:val="222222"/>
          <w:sz w:val="32"/>
          <w:szCs w:val="32"/>
          <w:u w:val="single"/>
        </w:rPr>
      </w:pPr>
    </w:p>
    <w:p w:rsidR="00FD0774" w:rsidRPr="00FD0774" w:rsidRDefault="00FD0774" w:rsidP="00FD0774">
      <w:pPr>
        <w:shd w:val="clear" w:color="auto" w:fill="FFFFFF"/>
        <w:spacing w:before="135" w:after="135" w:line="384" w:lineRule="atLeast"/>
        <w:textAlignment w:val="baseline"/>
        <w:rPr>
          <w:rFonts w:ascii="Arial" w:eastAsia="Times New Roman" w:hAnsi="Arial" w:cs="Arial"/>
          <w:color w:val="222222"/>
          <w:sz w:val="21"/>
          <w:szCs w:val="21"/>
        </w:rPr>
      </w:pPr>
    </w:p>
    <w:p w:rsidR="00FD0774" w:rsidRDefault="00FD0774"/>
    <w:sectPr w:rsidR="00FD0774" w:rsidSect="00E65BCE">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85466"/>
    <w:multiLevelType w:val="hybridMultilevel"/>
    <w:tmpl w:val="0D3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84FF1"/>
    <w:rsid w:val="001E5A09"/>
    <w:rsid w:val="00406768"/>
    <w:rsid w:val="00684FF1"/>
    <w:rsid w:val="00792A11"/>
    <w:rsid w:val="00B47DF8"/>
    <w:rsid w:val="00C44806"/>
    <w:rsid w:val="00C45C22"/>
    <w:rsid w:val="00D834AC"/>
    <w:rsid w:val="00E65BCE"/>
    <w:rsid w:val="00FD0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68"/>
  </w:style>
  <w:style w:type="paragraph" w:styleId="Heading2">
    <w:name w:val="heading 2"/>
    <w:basedOn w:val="Normal"/>
    <w:link w:val="Heading2Char"/>
    <w:uiPriority w:val="9"/>
    <w:qFormat/>
    <w:rsid w:val="00FD07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4FF1"/>
    <w:rPr>
      <w:b/>
      <w:bCs/>
    </w:rPr>
  </w:style>
  <w:style w:type="character" w:styleId="Hyperlink">
    <w:name w:val="Hyperlink"/>
    <w:basedOn w:val="DefaultParagraphFont"/>
    <w:uiPriority w:val="99"/>
    <w:semiHidden/>
    <w:unhideWhenUsed/>
    <w:rsid w:val="00684FF1"/>
    <w:rPr>
      <w:color w:val="0000FF"/>
      <w:u w:val="single"/>
    </w:rPr>
  </w:style>
  <w:style w:type="character" w:customStyle="1" w:styleId="Heading2Char">
    <w:name w:val="Heading 2 Char"/>
    <w:basedOn w:val="DefaultParagraphFont"/>
    <w:link w:val="Heading2"/>
    <w:uiPriority w:val="9"/>
    <w:rsid w:val="00FD07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0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359458">
      <w:bodyDiv w:val="1"/>
      <w:marLeft w:val="0"/>
      <w:marRight w:val="0"/>
      <w:marTop w:val="0"/>
      <w:marBottom w:val="0"/>
      <w:divBdr>
        <w:top w:val="none" w:sz="0" w:space="0" w:color="auto"/>
        <w:left w:val="none" w:sz="0" w:space="0" w:color="auto"/>
        <w:bottom w:val="none" w:sz="0" w:space="0" w:color="auto"/>
        <w:right w:val="none" w:sz="0" w:space="0" w:color="auto"/>
      </w:divBdr>
    </w:div>
    <w:div w:id="985626116">
      <w:bodyDiv w:val="1"/>
      <w:marLeft w:val="0"/>
      <w:marRight w:val="0"/>
      <w:marTop w:val="0"/>
      <w:marBottom w:val="0"/>
      <w:divBdr>
        <w:top w:val="none" w:sz="0" w:space="0" w:color="auto"/>
        <w:left w:val="none" w:sz="0" w:space="0" w:color="auto"/>
        <w:bottom w:val="none" w:sz="0" w:space="0" w:color="auto"/>
        <w:right w:val="none" w:sz="0" w:space="0" w:color="auto"/>
      </w:divBdr>
    </w:div>
    <w:div w:id="1167401432">
      <w:bodyDiv w:val="1"/>
      <w:marLeft w:val="0"/>
      <w:marRight w:val="0"/>
      <w:marTop w:val="0"/>
      <w:marBottom w:val="0"/>
      <w:divBdr>
        <w:top w:val="none" w:sz="0" w:space="0" w:color="auto"/>
        <w:left w:val="none" w:sz="0" w:space="0" w:color="auto"/>
        <w:bottom w:val="none" w:sz="0" w:space="0" w:color="auto"/>
        <w:right w:val="none" w:sz="0" w:space="0" w:color="auto"/>
      </w:divBdr>
      <w:divsChild>
        <w:div w:id="708072680">
          <w:marLeft w:val="0"/>
          <w:marRight w:val="0"/>
          <w:marTop w:val="0"/>
          <w:marBottom w:val="0"/>
          <w:divBdr>
            <w:top w:val="none" w:sz="0" w:space="0" w:color="auto"/>
            <w:left w:val="none" w:sz="0" w:space="0" w:color="auto"/>
            <w:bottom w:val="none" w:sz="0" w:space="0" w:color="auto"/>
            <w:right w:val="none" w:sz="0" w:space="0" w:color="auto"/>
          </w:divBdr>
        </w:div>
        <w:div w:id="1982347553">
          <w:marLeft w:val="0"/>
          <w:marRight w:val="0"/>
          <w:marTop w:val="0"/>
          <w:marBottom w:val="0"/>
          <w:divBdr>
            <w:top w:val="none" w:sz="0" w:space="0" w:color="auto"/>
            <w:left w:val="none" w:sz="0" w:space="0" w:color="auto"/>
            <w:bottom w:val="none" w:sz="0" w:space="0" w:color="auto"/>
            <w:right w:val="none" w:sz="0" w:space="0" w:color="auto"/>
          </w:divBdr>
        </w:div>
      </w:divsChild>
    </w:div>
    <w:div w:id="12339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fundamental/introduction-to-computer/what-is-bios-basic-input-output-system" TargetMode="External"/><Relationship Id="rId5" Type="http://schemas.openxmlformats.org/officeDocument/2006/relationships/hyperlink" Target="http://ecomputernotes.com/fundamental/introduction-to-computer/what-is-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2019-02-16T03:55:00Z</dcterms:created>
  <dcterms:modified xsi:type="dcterms:W3CDTF">2019-02-16T04:40:00Z</dcterms:modified>
</cp:coreProperties>
</file>