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141" w:rsidRPr="0083074B" w:rsidRDefault="0083074B" w:rsidP="0083074B">
      <w:pPr>
        <w:pStyle w:val="ListParagraph"/>
        <w:numPr>
          <w:ilvl w:val="0"/>
          <w:numId w:val="1"/>
        </w:num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Evaluation of different kernels</w:t>
      </w:r>
    </w:p>
    <w:tbl>
      <w:tblPr>
        <w:tblStyle w:val="TableGrid"/>
        <w:tblpPr w:leftFromText="180" w:rightFromText="180" w:vertAnchor="page" w:horzAnchor="margin" w:tblpXSpec="center" w:tblpY="1965"/>
        <w:tblW w:w="7739" w:type="dxa"/>
        <w:tblLook w:val="04A0" w:firstRow="1" w:lastRow="0" w:firstColumn="1" w:lastColumn="0" w:noHBand="0" w:noVBand="1"/>
      </w:tblPr>
      <w:tblGrid>
        <w:gridCol w:w="1489"/>
        <w:gridCol w:w="2184"/>
        <w:gridCol w:w="2003"/>
        <w:gridCol w:w="2063"/>
      </w:tblGrid>
      <w:tr w:rsidR="00F71D62" w:rsidTr="00F71D62">
        <w:trPr>
          <w:trHeight w:val="304"/>
        </w:trPr>
        <w:tc>
          <w:tcPr>
            <w:tcW w:w="1489" w:type="dxa"/>
          </w:tcPr>
          <w:p w:rsidR="00F71D62" w:rsidRDefault="00F71D62" w:rsidP="00F71D62">
            <w:pPr>
              <w:rPr>
                <w:b/>
              </w:rPr>
            </w:pPr>
            <w:r>
              <w:rPr>
                <w:b/>
              </w:rPr>
              <w:t>Aspects</w:t>
            </w:r>
          </w:p>
        </w:tc>
        <w:tc>
          <w:tcPr>
            <w:tcW w:w="2184" w:type="dxa"/>
          </w:tcPr>
          <w:p w:rsidR="00F71D62" w:rsidRPr="00834CF3" w:rsidRDefault="00F71D62" w:rsidP="00F71D62">
            <w:pPr>
              <w:rPr>
                <w:b/>
              </w:rPr>
            </w:pPr>
            <w:proofErr w:type="spellStart"/>
            <w:r>
              <w:rPr>
                <w:b/>
              </w:rPr>
              <w:t>icsharp</w:t>
            </w:r>
            <w:proofErr w:type="spellEnd"/>
          </w:p>
        </w:tc>
        <w:tc>
          <w:tcPr>
            <w:tcW w:w="2003" w:type="dxa"/>
          </w:tcPr>
          <w:p w:rsidR="00F71D62" w:rsidRPr="00834CF3" w:rsidRDefault="00F71D62" w:rsidP="00F71D62">
            <w:pPr>
              <w:rPr>
                <w:b/>
              </w:rPr>
            </w:pPr>
            <w:proofErr w:type="spellStart"/>
            <w:r>
              <w:rPr>
                <w:b/>
              </w:rPr>
              <w:t>ifsharp</w:t>
            </w:r>
            <w:proofErr w:type="spellEnd"/>
          </w:p>
        </w:tc>
        <w:tc>
          <w:tcPr>
            <w:tcW w:w="2063" w:type="dxa"/>
          </w:tcPr>
          <w:p w:rsidR="00F71D62" w:rsidRDefault="00F71D62" w:rsidP="00F71D62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ipython</w:t>
            </w:r>
            <w:proofErr w:type="spellEnd"/>
          </w:p>
        </w:tc>
      </w:tr>
      <w:tr w:rsidR="00F71D62" w:rsidTr="00F71D62">
        <w:trPr>
          <w:trHeight w:val="918"/>
        </w:trPr>
        <w:tc>
          <w:tcPr>
            <w:tcW w:w="1489" w:type="dxa"/>
          </w:tcPr>
          <w:p w:rsidR="00F71D62" w:rsidRDefault="00F71D62" w:rsidP="00F71D62">
            <w:r>
              <w:t>Container Structure</w:t>
            </w:r>
          </w:p>
        </w:tc>
        <w:tc>
          <w:tcPr>
            <w:tcW w:w="2184" w:type="dxa"/>
          </w:tcPr>
          <w:p w:rsidR="00F71D62" w:rsidRPr="00855BD6" w:rsidRDefault="00F71D62" w:rsidP="00F71D62">
            <w:r>
              <w:t>Has docker container structure</w:t>
            </w:r>
          </w:p>
        </w:tc>
        <w:tc>
          <w:tcPr>
            <w:tcW w:w="2003" w:type="dxa"/>
          </w:tcPr>
          <w:p w:rsidR="00F71D62" w:rsidRDefault="00F71D62" w:rsidP="00F71D62">
            <w:pPr>
              <w:rPr>
                <w:b/>
                <w:u w:val="single"/>
              </w:rPr>
            </w:pPr>
          </w:p>
        </w:tc>
        <w:tc>
          <w:tcPr>
            <w:tcW w:w="2063" w:type="dxa"/>
          </w:tcPr>
          <w:p w:rsidR="00F71D62" w:rsidRDefault="00F71D62" w:rsidP="00F71D62">
            <w:pPr>
              <w:rPr>
                <w:b/>
                <w:u w:val="single"/>
              </w:rPr>
            </w:pPr>
          </w:p>
        </w:tc>
      </w:tr>
      <w:tr w:rsidR="00F71D62" w:rsidTr="00F71D62">
        <w:trPr>
          <w:trHeight w:val="304"/>
        </w:trPr>
        <w:tc>
          <w:tcPr>
            <w:tcW w:w="1489" w:type="dxa"/>
          </w:tcPr>
          <w:p w:rsidR="00F71D62" w:rsidRDefault="00F71D62" w:rsidP="00F71D62">
            <w:pPr>
              <w:rPr>
                <w:b/>
                <w:u w:val="single"/>
              </w:rPr>
            </w:pPr>
          </w:p>
        </w:tc>
        <w:tc>
          <w:tcPr>
            <w:tcW w:w="2184" w:type="dxa"/>
          </w:tcPr>
          <w:p w:rsidR="00F71D62" w:rsidRDefault="00F71D62" w:rsidP="00F71D62">
            <w:pPr>
              <w:rPr>
                <w:b/>
                <w:u w:val="single"/>
              </w:rPr>
            </w:pPr>
          </w:p>
        </w:tc>
        <w:tc>
          <w:tcPr>
            <w:tcW w:w="2003" w:type="dxa"/>
          </w:tcPr>
          <w:p w:rsidR="00F71D62" w:rsidRDefault="00F71D62" w:rsidP="00F71D62">
            <w:pPr>
              <w:rPr>
                <w:b/>
                <w:u w:val="single"/>
              </w:rPr>
            </w:pPr>
          </w:p>
        </w:tc>
        <w:tc>
          <w:tcPr>
            <w:tcW w:w="2063" w:type="dxa"/>
          </w:tcPr>
          <w:p w:rsidR="00F71D62" w:rsidRDefault="00F71D62" w:rsidP="00F71D62">
            <w:pPr>
              <w:rPr>
                <w:b/>
                <w:u w:val="single"/>
              </w:rPr>
            </w:pPr>
          </w:p>
        </w:tc>
      </w:tr>
    </w:tbl>
    <w:p w:rsidR="004F3141" w:rsidRDefault="004F3141">
      <w:pPr>
        <w:rPr>
          <w:b/>
          <w:u w:val="single"/>
        </w:rPr>
      </w:pPr>
    </w:p>
    <w:p w:rsidR="00FD2D69" w:rsidRDefault="00FD2D69" w:rsidP="00FD2D69">
      <w:pPr>
        <w:pStyle w:val="ListParagraph"/>
        <w:numPr>
          <w:ilvl w:val="1"/>
          <w:numId w:val="1"/>
        </w:numPr>
      </w:pPr>
      <w:r>
        <w:t>features</w:t>
      </w:r>
    </w:p>
    <w:p w:rsidR="00FD2D69" w:rsidRDefault="00FD2D69" w:rsidP="00FD2D69">
      <w:pPr>
        <w:pStyle w:val="ListParagraph"/>
        <w:numPr>
          <w:ilvl w:val="1"/>
          <w:numId w:val="1"/>
        </w:numPr>
      </w:pPr>
      <w:r>
        <w:t>Code quality</w:t>
      </w:r>
    </w:p>
    <w:p w:rsidR="00FD2D69" w:rsidRDefault="00FD2D69" w:rsidP="00FD2D69">
      <w:pPr>
        <w:pStyle w:val="ListParagraph"/>
        <w:numPr>
          <w:ilvl w:val="1"/>
          <w:numId w:val="1"/>
        </w:numPr>
      </w:pPr>
      <w:r>
        <w:t>Insights</w:t>
      </w:r>
    </w:p>
    <w:p w:rsidR="00FD2D69" w:rsidRDefault="00FD2D69" w:rsidP="00FD2D69">
      <w:pPr>
        <w:pStyle w:val="ListParagraph"/>
        <w:numPr>
          <w:ilvl w:val="1"/>
          <w:numId w:val="1"/>
        </w:numPr>
      </w:pPr>
      <w:r>
        <w:t>Container structure – DOCKER?</w:t>
      </w:r>
    </w:p>
    <w:p w:rsidR="00FD2D69" w:rsidRDefault="00FD2D69" w:rsidP="00FD2D69">
      <w:pPr>
        <w:pStyle w:val="ListParagraph"/>
        <w:numPr>
          <w:ilvl w:val="1"/>
          <w:numId w:val="1"/>
        </w:numPr>
      </w:pPr>
      <w:r>
        <w:t>How is it deployed?</w:t>
      </w:r>
    </w:p>
    <w:p w:rsidR="00FD2D69" w:rsidRDefault="00FD2D69" w:rsidP="00FD2D69">
      <w:pPr>
        <w:pStyle w:val="ListParagraph"/>
        <w:numPr>
          <w:ilvl w:val="1"/>
          <w:numId w:val="1"/>
        </w:numPr>
      </w:pPr>
      <w:proofErr w:type="spellStart"/>
      <w:r>
        <w:t>Ifsharp</w:t>
      </w:r>
      <w:proofErr w:type="spellEnd"/>
      <w:r>
        <w:t xml:space="preserve"> has superior experiences other than the experience </w:t>
      </w:r>
      <w:proofErr w:type="spellStart"/>
      <w:r>
        <w:t>Jupyter</w:t>
      </w:r>
      <w:proofErr w:type="spellEnd"/>
      <w:r>
        <w:t xml:space="preserve"> offers</w:t>
      </w:r>
    </w:p>
    <w:p w:rsidR="00FD2D69" w:rsidRDefault="00FD2D69" w:rsidP="00FD2D69">
      <w:pPr>
        <w:pStyle w:val="ListParagraph"/>
        <w:numPr>
          <w:ilvl w:val="2"/>
          <w:numId w:val="1"/>
        </w:numPr>
      </w:pPr>
      <w:r>
        <w:t>Code completions with nice UI</w:t>
      </w:r>
    </w:p>
    <w:p w:rsidR="00FD2D69" w:rsidRDefault="00FD2D69" w:rsidP="00FD2D69">
      <w:pPr>
        <w:pStyle w:val="ListParagraph"/>
        <w:numPr>
          <w:ilvl w:val="2"/>
          <w:numId w:val="1"/>
        </w:numPr>
      </w:pPr>
      <w:r>
        <w:t>Inline error messages</w:t>
      </w:r>
    </w:p>
    <w:p w:rsidR="00FD2D69" w:rsidRDefault="00FD2D69" w:rsidP="00FD2D69">
      <w:pPr>
        <w:pStyle w:val="ListParagraph"/>
        <w:numPr>
          <w:ilvl w:val="2"/>
          <w:numId w:val="1"/>
        </w:numPr>
      </w:pPr>
      <w:r>
        <w:t>Squiggly highlighting</w:t>
      </w:r>
    </w:p>
    <w:p w:rsidR="00FD2D69" w:rsidRPr="00C1385C" w:rsidRDefault="00FD2D69" w:rsidP="00FD2D69">
      <w:pPr>
        <w:pStyle w:val="ListParagraph"/>
        <w:numPr>
          <w:ilvl w:val="2"/>
          <w:numId w:val="1"/>
        </w:numPr>
        <w:rPr>
          <w:b/>
        </w:rPr>
      </w:pPr>
      <w:r w:rsidRPr="00C1385C">
        <w:rPr>
          <w:b/>
        </w:rPr>
        <w:t>Get more research on its ric</w:t>
      </w:r>
      <w:r w:rsidR="00F71D62">
        <w:rPr>
          <w:b/>
        </w:rPr>
        <w:t xml:space="preserve">h experience extending </w:t>
      </w:r>
      <w:proofErr w:type="spellStart"/>
      <w:r w:rsidR="00F71D62">
        <w:rPr>
          <w:b/>
        </w:rPr>
        <w:t>Jupyters</w:t>
      </w:r>
      <w:proofErr w:type="spellEnd"/>
    </w:p>
    <w:p w:rsidR="004F3141" w:rsidRDefault="004F3141">
      <w:pPr>
        <w:rPr>
          <w:b/>
          <w:u w:val="single"/>
        </w:rPr>
      </w:pPr>
    </w:p>
    <w:p w:rsidR="004F3141" w:rsidRDefault="004F3141">
      <w:pPr>
        <w:rPr>
          <w:b/>
          <w:u w:val="single"/>
        </w:rPr>
      </w:pPr>
    </w:p>
    <w:p w:rsidR="007F331E" w:rsidRPr="00F71D62" w:rsidRDefault="00F71D62" w:rsidP="00F71D6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C# Kernel Project recommendations</w:t>
      </w:r>
    </w:p>
    <w:p w:rsidR="00F71D62" w:rsidRDefault="00F71D62" w:rsidP="00F71D62"/>
    <w:p w:rsidR="00F71D62" w:rsidRDefault="00F71D62"/>
    <w:p w:rsidR="00F71D62" w:rsidRDefault="00F71D62" w:rsidP="00F71D62">
      <w:pPr>
        <w:pStyle w:val="ListParagraph"/>
        <w:numPr>
          <w:ilvl w:val="0"/>
          <w:numId w:val="1"/>
        </w:numPr>
        <w:rPr>
          <w:b/>
          <w:u w:val="single"/>
        </w:rPr>
      </w:pPr>
      <w:r w:rsidRPr="00F71D62">
        <w:rPr>
          <w:b/>
          <w:u w:val="single"/>
        </w:rPr>
        <w:t>Survey</w:t>
      </w:r>
    </w:p>
    <w:p w:rsidR="00F71D62" w:rsidRDefault="00F71D62" w:rsidP="00F71D62">
      <w:pPr>
        <w:pStyle w:val="ListParagraph"/>
        <w:rPr>
          <w:b/>
          <w:u w:val="single"/>
        </w:rPr>
      </w:pPr>
    </w:p>
    <w:p w:rsidR="00F71D62" w:rsidRDefault="00F71D62" w:rsidP="00F71D62">
      <w:pPr>
        <w:pStyle w:val="ListParagraph"/>
        <w:rPr>
          <w:b/>
          <w:u w:val="single"/>
        </w:rPr>
      </w:pPr>
    </w:p>
    <w:p w:rsidR="00F71D62" w:rsidRPr="00F71D62" w:rsidRDefault="00F71D62" w:rsidP="00F71D6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Scope and Decision (based on technical, business and customer requirements)</w:t>
      </w:r>
      <w:r w:rsidR="00A13872">
        <w:rPr>
          <w:b/>
          <w:u w:val="single"/>
        </w:rPr>
        <w:t xml:space="preserve"> : CLARITY LEAFLET</w:t>
      </w:r>
    </w:p>
    <w:p w:rsidR="00F71D62" w:rsidRDefault="00F71D62" w:rsidP="00A13872">
      <w:pPr>
        <w:pStyle w:val="ListParagraph"/>
        <w:numPr>
          <w:ilvl w:val="1"/>
          <w:numId w:val="1"/>
        </w:numPr>
      </w:pPr>
      <w:r>
        <w:t>Define project scope and milestones</w:t>
      </w:r>
      <w:r w:rsidR="00A13872">
        <w:t xml:space="preserve"> (Suggestions for the next sprint)</w:t>
      </w:r>
    </w:p>
    <w:p w:rsidR="00F71D62" w:rsidRDefault="00F71D62" w:rsidP="00F71D62">
      <w:pPr>
        <w:pStyle w:val="ListParagraph"/>
        <w:numPr>
          <w:ilvl w:val="1"/>
          <w:numId w:val="1"/>
        </w:numPr>
      </w:pPr>
      <w:r>
        <w:t>Define project roles and responsibilities</w:t>
      </w:r>
    </w:p>
    <w:p w:rsidR="00A13872" w:rsidRDefault="00A13872" w:rsidP="00F71D62">
      <w:pPr>
        <w:pStyle w:val="ListParagraph"/>
        <w:numPr>
          <w:ilvl w:val="1"/>
          <w:numId w:val="1"/>
        </w:numPr>
      </w:pPr>
      <w:r>
        <w:t>C#  Notebook aspect (resources)</w:t>
      </w:r>
    </w:p>
    <w:p w:rsidR="00A13872" w:rsidRDefault="00A13872" w:rsidP="00F71D62">
      <w:pPr>
        <w:pStyle w:val="ListParagraph"/>
        <w:numPr>
          <w:ilvl w:val="1"/>
          <w:numId w:val="1"/>
        </w:numPr>
      </w:pPr>
      <w:r>
        <w:t xml:space="preserve">Vague Gantt chart based on 5 weeks left -&gt; manage expectations give we have 7 weeks before </w:t>
      </w:r>
      <w:proofErr w:type="spellStart"/>
      <w:r>
        <w:t>Hackbooth</w:t>
      </w:r>
      <w:proofErr w:type="spellEnd"/>
      <w:r>
        <w:t xml:space="preserve"> deliverable</w:t>
      </w:r>
    </w:p>
    <w:p w:rsidR="00FB3501" w:rsidRDefault="00FB3501" w:rsidP="00F71D62">
      <w:pPr>
        <w:pStyle w:val="ListParagraph"/>
        <w:rPr>
          <w:b/>
          <w:u w:val="single"/>
        </w:rPr>
      </w:pPr>
    </w:p>
    <w:p w:rsidR="0035417F" w:rsidRDefault="0035417F" w:rsidP="0035417F">
      <w:pPr>
        <w:rPr>
          <w:b/>
          <w:u w:val="single"/>
        </w:rPr>
      </w:pPr>
    </w:p>
    <w:p w:rsidR="00A13872" w:rsidRPr="0035417F" w:rsidRDefault="0035417F" w:rsidP="0035417F">
      <w:pPr>
        <w:jc w:val="center"/>
        <w:rPr>
          <w:b/>
        </w:rPr>
      </w:pPr>
      <w:r w:rsidRPr="0035417F">
        <w:rPr>
          <w:b/>
        </w:rPr>
        <w:t>Sc</w:t>
      </w:r>
      <w:r>
        <w:rPr>
          <w:b/>
        </w:rPr>
        <w:t>hedule</w:t>
      </w:r>
    </w:p>
    <w:tbl>
      <w:tblPr>
        <w:tblStyle w:val="TableGrid"/>
        <w:tblW w:w="8931" w:type="dxa"/>
        <w:tblInd w:w="562" w:type="dxa"/>
        <w:tblLook w:val="04A0" w:firstRow="1" w:lastRow="0" w:firstColumn="1" w:lastColumn="0" w:noHBand="0" w:noVBand="1"/>
      </w:tblPr>
      <w:tblGrid>
        <w:gridCol w:w="3969"/>
        <w:gridCol w:w="1418"/>
        <w:gridCol w:w="1559"/>
        <w:gridCol w:w="1985"/>
      </w:tblGrid>
      <w:tr w:rsidR="00A13872" w:rsidTr="004430F1">
        <w:tc>
          <w:tcPr>
            <w:tcW w:w="3969" w:type="dxa"/>
          </w:tcPr>
          <w:p w:rsidR="00A13872" w:rsidRDefault="00A13872" w:rsidP="00A13872">
            <w:pPr>
              <w:pStyle w:val="ListParagraph"/>
              <w:jc w:val="both"/>
            </w:pPr>
            <w:r>
              <w:t>Task 1</w:t>
            </w:r>
          </w:p>
          <w:p w:rsidR="00A13872" w:rsidRDefault="00A13872" w:rsidP="00FB3501">
            <w:pPr>
              <w:pStyle w:val="ListParagraph"/>
              <w:ind w:left="0"/>
              <w:jc w:val="both"/>
            </w:pPr>
          </w:p>
        </w:tc>
        <w:tc>
          <w:tcPr>
            <w:tcW w:w="1418" w:type="dxa"/>
          </w:tcPr>
          <w:p w:rsidR="00A13872" w:rsidRDefault="00A13872" w:rsidP="00FB3501">
            <w:pPr>
              <w:pStyle w:val="ListParagraph"/>
              <w:ind w:left="0"/>
              <w:jc w:val="both"/>
            </w:pPr>
            <w:r>
              <w:t>Task 2</w:t>
            </w:r>
          </w:p>
        </w:tc>
        <w:tc>
          <w:tcPr>
            <w:tcW w:w="1559" w:type="dxa"/>
          </w:tcPr>
          <w:p w:rsidR="00A13872" w:rsidRDefault="00A13872" w:rsidP="00FB3501">
            <w:pPr>
              <w:pStyle w:val="ListParagraph"/>
              <w:ind w:left="0"/>
              <w:jc w:val="both"/>
            </w:pPr>
            <w:r>
              <w:t>Task 3</w:t>
            </w:r>
          </w:p>
        </w:tc>
        <w:tc>
          <w:tcPr>
            <w:tcW w:w="1985" w:type="dxa"/>
          </w:tcPr>
          <w:p w:rsidR="00A13872" w:rsidRDefault="00A13872" w:rsidP="00FB3501">
            <w:pPr>
              <w:pStyle w:val="ListParagraph"/>
              <w:ind w:left="0"/>
              <w:jc w:val="both"/>
            </w:pPr>
            <w:r>
              <w:t>Task 4</w:t>
            </w:r>
          </w:p>
        </w:tc>
      </w:tr>
      <w:tr w:rsidR="00A13872" w:rsidTr="004430F1">
        <w:trPr>
          <w:trHeight w:val="2002"/>
        </w:trPr>
        <w:tc>
          <w:tcPr>
            <w:tcW w:w="3969" w:type="dxa"/>
          </w:tcPr>
          <w:p w:rsidR="00A13872" w:rsidRDefault="00A13872" w:rsidP="00A13872">
            <w:pPr>
              <w:pStyle w:val="ListParagraph"/>
              <w:jc w:val="both"/>
            </w:pPr>
            <w:proofErr w:type="spellStart"/>
            <w:r w:rsidRPr="00A13872">
              <w:rPr>
                <w:b/>
              </w:rPr>
              <w:t>Icsharp</w:t>
            </w:r>
            <w:proofErr w:type="spellEnd"/>
            <w:r w:rsidRPr="00A13872">
              <w:rPr>
                <w:b/>
              </w:rPr>
              <w:t xml:space="preserve"> :</w:t>
            </w:r>
            <w:r>
              <w:t xml:space="preserve"> Mostafa, Mohamed</w:t>
            </w:r>
          </w:p>
          <w:p w:rsidR="00A13872" w:rsidRDefault="00A13872" w:rsidP="00A13872">
            <w:pPr>
              <w:pStyle w:val="ListParagraph"/>
              <w:jc w:val="both"/>
            </w:pPr>
            <w:proofErr w:type="spellStart"/>
            <w:r w:rsidRPr="00A13872">
              <w:rPr>
                <w:b/>
              </w:rPr>
              <w:t>Ifsharp</w:t>
            </w:r>
            <w:proofErr w:type="spellEnd"/>
            <w:r w:rsidRPr="00A13872">
              <w:rPr>
                <w:b/>
              </w:rPr>
              <w:t>:</w:t>
            </w:r>
            <w:r>
              <w:t xml:space="preserve"> Mwana, Andre</w:t>
            </w:r>
          </w:p>
          <w:p w:rsidR="00A13872" w:rsidRDefault="00A13872" w:rsidP="00A13872">
            <w:pPr>
              <w:pStyle w:val="ListParagraph"/>
              <w:jc w:val="both"/>
            </w:pPr>
            <w:r w:rsidRPr="00A13872">
              <w:rPr>
                <w:b/>
              </w:rPr>
              <w:t>Simple Kernel:</w:t>
            </w:r>
            <w:r>
              <w:t xml:space="preserve"> </w:t>
            </w:r>
            <w:proofErr w:type="spellStart"/>
            <w:r>
              <w:t>Thanos</w:t>
            </w:r>
            <w:proofErr w:type="spellEnd"/>
            <w:r>
              <w:t xml:space="preserve">, James </w:t>
            </w:r>
          </w:p>
          <w:p w:rsidR="00A13872" w:rsidRDefault="00A13872" w:rsidP="00A13872">
            <w:pPr>
              <w:pStyle w:val="ListParagraph"/>
              <w:jc w:val="both"/>
            </w:pPr>
            <w:r w:rsidRPr="00A13872">
              <w:rPr>
                <w:b/>
              </w:rPr>
              <w:t>Python:</w:t>
            </w:r>
            <w:r>
              <w:t xml:space="preserve"> Omer</w:t>
            </w:r>
          </w:p>
          <w:p w:rsidR="00A13872" w:rsidRDefault="00A13872" w:rsidP="00FB3501">
            <w:pPr>
              <w:pStyle w:val="ListParagraph"/>
              <w:ind w:left="0"/>
              <w:jc w:val="both"/>
            </w:pPr>
          </w:p>
        </w:tc>
        <w:tc>
          <w:tcPr>
            <w:tcW w:w="1418" w:type="dxa"/>
          </w:tcPr>
          <w:p w:rsidR="00A13872" w:rsidRDefault="00A13872" w:rsidP="00FB3501">
            <w:pPr>
              <w:pStyle w:val="ListParagraph"/>
              <w:ind w:left="0"/>
              <w:jc w:val="both"/>
            </w:pPr>
          </w:p>
        </w:tc>
        <w:tc>
          <w:tcPr>
            <w:tcW w:w="1559" w:type="dxa"/>
          </w:tcPr>
          <w:p w:rsidR="00A13872" w:rsidRDefault="00A13872" w:rsidP="00FB3501">
            <w:pPr>
              <w:pStyle w:val="ListParagraph"/>
              <w:ind w:left="0"/>
              <w:jc w:val="both"/>
            </w:pPr>
          </w:p>
        </w:tc>
        <w:tc>
          <w:tcPr>
            <w:tcW w:w="1985" w:type="dxa"/>
          </w:tcPr>
          <w:p w:rsidR="00A13872" w:rsidRDefault="00A13872" w:rsidP="00FB3501">
            <w:pPr>
              <w:pStyle w:val="ListParagraph"/>
              <w:ind w:left="0"/>
              <w:jc w:val="both"/>
            </w:pPr>
          </w:p>
        </w:tc>
      </w:tr>
    </w:tbl>
    <w:p w:rsidR="00A13872" w:rsidRPr="00FB3501" w:rsidRDefault="00A13872" w:rsidP="00A13872">
      <w:pPr>
        <w:jc w:val="both"/>
      </w:pPr>
    </w:p>
    <w:sectPr w:rsidR="00A13872" w:rsidRPr="00FB3501" w:rsidSect="004D00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EFF" w:rsidRDefault="002C7EFF" w:rsidP="00F71D62">
      <w:r>
        <w:separator/>
      </w:r>
    </w:p>
  </w:endnote>
  <w:endnote w:type="continuationSeparator" w:id="0">
    <w:p w:rsidR="002C7EFF" w:rsidRDefault="002C7EFF" w:rsidP="00F71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EFF" w:rsidRDefault="002C7EFF" w:rsidP="00F71D62">
      <w:r>
        <w:separator/>
      </w:r>
    </w:p>
  </w:footnote>
  <w:footnote w:type="continuationSeparator" w:id="0">
    <w:p w:rsidR="002C7EFF" w:rsidRDefault="002C7EFF" w:rsidP="00F71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54BE8"/>
    <w:multiLevelType w:val="hybridMultilevel"/>
    <w:tmpl w:val="A2A2A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41"/>
    <w:rsid w:val="002209BD"/>
    <w:rsid w:val="002C7EFF"/>
    <w:rsid w:val="0035417F"/>
    <w:rsid w:val="004430F1"/>
    <w:rsid w:val="004D009B"/>
    <w:rsid w:val="004F3141"/>
    <w:rsid w:val="005E486C"/>
    <w:rsid w:val="0083074B"/>
    <w:rsid w:val="00834CF3"/>
    <w:rsid w:val="00855BD6"/>
    <w:rsid w:val="00A13872"/>
    <w:rsid w:val="00AB1C81"/>
    <w:rsid w:val="00DF548C"/>
    <w:rsid w:val="00F71D62"/>
    <w:rsid w:val="00FB3501"/>
    <w:rsid w:val="00FD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D36AC79F-E1EC-394A-A48F-FEEA667B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D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1D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D62"/>
  </w:style>
  <w:style w:type="paragraph" w:styleId="Footer">
    <w:name w:val="footer"/>
    <w:basedOn w:val="Normal"/>
    <w:link w:val="FooterChar"/>
    <w:uiPriority w:val="99"/>
    <w:unhideWhenUsed/>
    <w:rsid w:val="00F71D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Hussein, Mwanakombo</dc:creator>
  <cp:keywords/>
  <dc:description/>
  <cp:lastModifiedBy>Hussein, Mwanakombo</cp:lastModifiedBy>
  <cp:revision>4</cp:revision>
  <dcterms:created xsi:type="dcterms:W3CDTF">2018-05-07T15:50:00Z</dcterms:created>
  <dcterms:modified xsi:type="dcterms:W3CDTF">2018-05-15T15:38:00Z</dcterms:modified>
</cp:coreProperties>
</file>