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54F" w:rsidRPr="00F24041" w:rsidRDefault="00C7754F" w:rsidP="00BB0E6D">
      <w:pPr>
        <w:ind w:firstLine="0"/>
      </w:pPr>
    </w:p>
    <w:p w:rsidR="008A1AD4" w:rsidRDefault="008A1AD4" w:rsidP="00B72F3A">
      <w:pPr>
        <w:rPr>
          <w:lang w:val="en-US"/>
        </w:rPr>
      </w:pPr>
    </w:p>
    <w:p w:rsidR="008A1AD4" w:rsidRDefault="008A1AD4" w:rsidP="00B72F3A">
      <w:pPr>
        <w:rPr>
          <w:lang w:val="en-US"/>
        </w:rPr>
      </w:pPr>
    </w:p>
    <w:p w:rsidR="008A1AD4" w:rsidRDefault="008A1AD4" w:rsidP="00B047C2">
      <w:pPr>
        <w:pStyle w:val="a3"/>
        <w:numPr>
          <w:ilvl w:val="0"/>
          <w:numId w:val="2"/>
        </w:numPr>
        <w:spacing w:after="160"/>
        <w:jc w:val="left"/>
      </w:pPr>
      <w:r>
        <w:t>Просмотр журнала работ</w:t>
      </w:r>
      <w:r w:rsidR="007F4EE1" w:rsidRPr="007864A6">
        <w:t xml:space="preserve"> – 2 </w:t>
      </w:r>
      <w:r w:rsidR="007F4EE1">
        <w:rPr>
          <w:lang w:val="en-US"/>
        </w:rPr>
        <w:t>SP</w:t>
      </w:r>
      <w:r w:rsidR="007864A6" w:rsidRPr="007864A6">
        <w:t xml:space="preserve"> – (</w:t>
      </w:r>
      <w:proofErr w:type="gramStart"/>
      <w:r w:rsidR="007864A6">
        <w:t>В</w:t>
      </w:r>
      <w:proofErr w:type="gramEnd"/>
      <w:r w:rsidR="007864A6">
        <w:t xml:space="preserve"> вклад</w:t>
      </w:r>
      <w:r w:rsidR="00AB713F">
        <w:t>ке журнал работ задачи добавить записи оставленные пользователем)</w:t>
      </w:r>
    </w:p>
    <w:p w:rsidR="008A1AD4" w:rsidRDefault="008A1AD4" w:rsidP="00B047C2">
      <w:pPr>
        <w:pStyle w:val="a3"/>
        <w:numPr>
          <w:ilvl w:val="0"/>
          <w:numId w:val="2"/>
        </w:numPr>
        <w:spacing w:after="160"/>
        <w:jc w:val="left"/>
      </w:pPr>
      <w:r w:rsidRPr="0016746E">
        <w:t xml:space="preserve">Добавление записи в журнал </w:t>
      </w:r>
      <w:r w:rsidR="00AB713F">
        <w:t xml:space="preserve">работ </w:t>
      </w:r>
      <w:r w:rsidRPr="0016746E">
        <w:t>задачи</w:t>
      </w:r>
      <w:r w:rsidR="007F4EE1" w:rsidRPr="007F4EE1">
        <w:t xml:space="preserve"> –</w:t>
      </w:r>
      <w:r w:rsidR="007864A6">
        <w:t xml:space="preserve"> 3</w:t>
      </w:r>
      <w:r w:rsidR="007F4EE1" w:rsidRPr="007F4EE1">
        <w:t xml:space="preserve"> </w:t>
      </w:r>
      <w:r w:rsidR="007F4EE1">
        <w:rPr>
          <w:lang w:val="en-US"/>
        </w:rPr>
        <w:t>SP</w:t>
      </w:r>
    </w:p>
    <w:p w:rsidR="008A1AD4" w:rsidRDefault="008A1AD4" w:rsidP="00B047C2">
      <w:pPr>
        <w:pStyle w:val="a3"/>
        <w:numPr>
          <w:ilvl w:val="0"/>
          <w:numId w:val="2"/>
        </w:numPr>
        <w:spacing w:after="160"/>
        <w:jc w:val="left"/>
      </w:pPr>
      <w:r w:rsidRPr="0016746E">
        <w:t xml:space="preserve">Добавление себя в </w:t>
      </w:r>
      <w:proofErr w:type="gramStart"/>
      <w:r w:rsidRPr="0016746E">
        <w:t>наблюдатели</w:t>
      </w:r>
      <w:r w:rsidRPr="008A1AD4">
        <w:t xml:space="preserve"> </w:t>
      </w:r>
      <w:r w:rsidR="007F4EE1" w:rsidRPr="007864A6">
        <w:t xml:space="preserve"> -</w:t>
      </w:r>
      <w:proofErr w:type="gramEnd"/>
      <w:r w:rsidR="007F4EE1" w:rsidRPr="007864A6">
        <w:t xml:space="preserve"> 1 </w:t>
      </w:r>
      <w:r w:rsidR="007F4EE1">
        <w:rPr>
          <w:lang w:val="en-US"/>
        </w:rPr>
        <w:t>SP</w:t>
      </w:r>
      <w:r w:rsidR="00AB713F">
        <w:t xml:space="preserve"> (при нажатии кнопки добавить себя в наблюдатели, производить запрос в систему на предмет добавления в данную группу)</w:t>
      </w:r>
    </w:p>
    <w:p w:rsidR="008A1AD4" w:rsidRDefault="008A1AD4" w:rsidP="00B047C2">
      <w:pPr>
        <w:pStyle w:val="a3"/>
        <w:numPr>
          <w:ilvl w:val="0"/>
          <w:numId w:val="2"/>
        </w:numPr>
        <w:spacing w:after="160"/>
        <w:jc w:val="left"/>
      </w:pPr>
      <w:r w:rsidRPr="0016746E">
        <w:t>Добавление иных пользователей в наблюдатели</w:t>
      </w:r>
      <w:r w:rsidR="007F4EE1" w:rsidRPr="007F4EE1">
        <w:t xml:space="preserve"> –</w:t>
      </w:r>
      <w:r w:rsidR="00AB713F">
        <w:t xml:space="preserve"> 3</w:t>
      </w:r>
      <w:r w:rsidR="007F4EE1" w:rsidRPr="007F4EE1">
        <w:t xml:space="preserve"> </w:t>
      </w:r>
      <w:r w:rsidR="007F4EE1">
        <w:rPr>
          <w:lang w:val="en-US"/>
        </w:rPr>
        <w:t>SP</w:t>
      </w:r>
      <w:r w:rsidR="00AB713F">
        <w:t xml:space="preserve"> (Сделать поле с вводом имени пользователя, и при нажатии на кнопку добавить наблюдателей, и добавить в соответствующую группу)</w:t>
      </w:r>
    </w:p>
    <w:p w:rsidR="008A1AD4" w:rsidRDefault="008A1AD4" w:rsidP="00B047C2">
      <w:pPr>
        <w:pStyle w:val="a3"/>
        <w:numPr>
          <w:ilvl w:val="0"/>
          <w:numId w:val="2"/>
        </w:numPr>
        <w:spacing w:after="160"/>
        <w:jc w:val="left"/>
      </w:pPr>
      <w:r>
        <w:t>Исключение себя из наблюдателей</w:t>
      </w:r>
      <w:r w:rsidR="007F4EE1" w:rsidRPr="007864A6">
        <w:t xml:space="preserve"> – 1 </w:t>
      </w:r>
      <w:r w:rsidR="007F4EE1">
        <w:rPr>
          <w:lang w:val="en-US"/>
        </w:rPr>
        <w:t>SP</w:t>
      </w:r>
      <w:r w:rsidR="00AB713F">
        <w:t xml:space="preserve"> (убрать из данной группы)</w:t>
      </w:r>
    </w:p>
    <w:p w:rsidR="008A1AD4" w:rsidRPr="007864A6" w:rsidRDefault="008A1AD4" w:rsidP="00B047C2">
      <w:pPr>
        <w:pStyle w:val="a3"/>
        <w:numPr>
          <w:ilvl w:val="0"/>
          <w:numId w:val="2"/>
        </w:numPr>
        <w:spacing w:after="160"/>
        <w:jc w:val="left"/>
      </w:pPr>
      <w:r w:rsidRPr="0016746E">
        <w:t>Исключение из наблюдателей пользователей</w:t>
      </w:r>
      <w:r w:rsidR="007F4EE1" w:rsidRPr="007864A6">
        <w:t xml:space="preserve"> </w:t>
      </w:r>
      <w:r w:rsidR="007864A6" w:rsidRPr="007864A6">
        <w:t>–</w:t>
      </w:r>
      <w:r w:rsidR="007F4EE1" w:rsidRPr="007864A6">
        <w:t xml:space="preserve"> </w:t>
      </w:r>
      <w:r w:rsidR="007864A6">
        <w:t xml:space="preserve">2 </w:t>
      </w:r>
      <w:r w:rsidR="007864A6">
        <w:rPr>
          <w:lang w:val="en-US"/>
        </w:rPr>
        <w:t>SP</w:t>
      </w:r>
      <w:r w:rsidR="00AB713F">
        <w:t xml:space="preserve"> (Сделать поле с вводом имени пользователя, и при нажатии на кнопку убрать наблюдателей, и убрать из соответствующей группы)</w:t>
      </w:r>
    </w:p>
    <w:p w:rsidR="007864A6" w:rsidRPr="007864A6" w:rsidRDefault="007864A6" w:rsidP="00B047C2">
      <w:pPr>
        <w:pStyle w:val="a3"/>
        <w:numPr>
          <w:ilvl w:val="0"/>
          <w:numId w:val="2"/>
        </w:numPr>
        <w:spacing w:after="160"/>
        <w:jc w:val="left"/>
      </w:pPr>
      <w:r>
        <w:t>Возможность редактировать видимость не обязательных полей на экране МП при создании заявки Jira</w:t>
      </w:r>
      <w:r w:rsidRPr="00B53F15">
        <w:t xml:space="preserve"> </w:t>
      </w:r>
      <w:r>
        <w:rPr>
          <w:lang w:val="en-US"/>
        </w:rPr>
        <w:t>SD</w:t>
      </w:r>
      <w:r w:rsidRPr="007864A6">
        <w:t xml:space="preserve"> – </w:t>
      </w:r>
      <w:r w:rsidR="00EC6BAC">
        <w:t>4</w:t>
      </w:r>
      <w:r w:rsidRPr="007864A6">
        <w:t xml:space="preserve"> </w:t>
      </w:r>
      <w:r>
        <w:rPr>
          <w:lang w:val="en-US"/>
        </w:rPr>
        <w:t>SP</w:t>
      </w:r>
      <w:r w:rsidR="00EC6BAC">
        <w:t xml:space="preserve"> (Добавить сворачиваемый список (по умолчанию развернут) в котором будут находится необязательные поля при создании задачи)</w:t>
      </w:r>
    </w:p>
    <w:p w:rsidR="007864A6" w:rsidRPr="007864A6" w:rsidRDefault="007864A6" w:rsidP="00B047C2">
      <w:pPr>
        <w:pStyle w:val="a3"/>
        <w:numPr>
          <w:ilvl w:val="0"/>
          <w:numId w:val="2"/>
        </w:numPr>
        <w:spacing w:after="160"/>
        <w:jc w:val="left"/>
      </w:pPr>
      <w:r>
        <w:t xml:space="preserve">Возможность смотреть историю заявок в </w:t>
      </w:r>
      <w:r w:rsidRPr="007864A6">
        <w:rPr>
          <w:lang w:val="en-US"/>
        </w:rPr>
        <w:t>Jira</w:t>
      </w:r>
      <w:r>
        <w:t xml:space="preserve"> </w:t>
      </w:r>
      <w:r w:rsidRPr="007864A6">
        <w:rPr>
          <w:lang w:val="en-US"/>
        </w:rPr>
        <w:t>SD</w:t>
      </w:r>
      <w:r w:rsidRPr="00B53F15">
        <w:t xml:space="preserve"> </w:t>
      </w:r>
      <w:r>
        <w:t>по объекту</w:t>
      </w:r>
      <w:r w:rsidRPr="007864A6">
        <w:t xml:space="preserve"> – 3 </w:t>
      </w:r>
      <w:r>
        <w:rPr>
          <w:lang w:val="en-US"/>
        </w:rPr>
        <w:t>SP</w:t>
      </w:r>
      <w:r w:rsidR="00EC6BAC">
        <w:t xml:space="preserve"> (в разделе склад видеть список задач в которых участвовал объект)</w:t>
      </w:r>
    </w:p>
    <w:p w:rsidR="007864A6" w:rsidRDefault="007864A6" w:rsidP="00B047C2">
      <w:pPr>
        <w:pStyle w:val="a3"/>
        <w:numPr>
          <w:ilvl w:val="0"/>
          <w:numId w:val="2"/>
        </w:numPr>
        <w:spacing w:after="160"/>
        <w:jc w:val="left"/>
      </w:pPr>
      <w:r w:rsidRPr="0016746E">
        <w:t>Добавление вложения в журнал работ</w:t>
      </w:r>
      <w:r w:rsidR="00EC6BAC">
        <w:t xml:space="preserve"> </w:t>
      </w:r>
      <w:r w:rsidR="00B047C2" w:rsidRPr="00B047C2">
        <w:t xml:space="preserve">-2 </w:t>
      </w:r>
      <w:r w:rsidR="00B047C2">
        <w:rPr>
          <w:lang w:val="en-US"/>
        </w:rPr>
        <w:t>SP</w:t>
      </w:r>
    </w:p>
    <w:p w:rsidR="007864A6" w:rsidRDefault="007864A6" w:rsidP="00B047C2">
      <w:pPr>
        <w:pStyle w:val="a3"/>
        <w:numPr>
          <w:ilvl w:val="0"/>
          <w:numId w:val="2"/>
        </w:numPr>
        <w:spacing w:after="160"/>
        <w:jc w:val="left"/>
      </w:pPr>
      <w:r w:rsidRPr="0016746E">
        <w:t>Поделиться задачей</w:t>
      </w:r>
      <w:r w:rsidR="00EC6BAC">
        <w:t xml:space="preserve"> (Добавить кнопку поделиться с возможностью </w:t>
      </w:r>
      <w:bookmarkStart w:id="0" w:name="_GoBack"/>
      <w:bookmarkEnd w:id="0"/>
      <w:r w:rsidR="00EC6BAC">
        <w:t xml:space="preserve">отправки номера задачи (ссылку) в разные </w:t>
      </w:r>
      <w:proofErr w:type="spellStart"/>
      <w:r w:rsidR="00EC6BAC">
        <w:t>соц</w:t>
      </w:r>
      <w:proofErr w:type="spellEnd"/>
      <w:r w:rsidR="00EC6BAC">
        <w:t xml:space="preserve"> сети, почту и т.п.)</w:t>
      </w:r>
    </w:p>
    <w:p w:rsidR="00B72F3A" w:rsidRDefault="00B72F3A" w:rsidP="00B047C2">
      <w:pPr>
        <w:pStyle w:val="a3"/>
        <w:numPr>
          <w:ilvl w:val="0"/>
          <w:numId w:val="2"/>
        </w:numPr>
        <w:spacing w:after="160"/>
        <w:jc w:val="left"/>
      </w:pPr>
      <w:r>
        <w:t xml:space="preserve">Возможность отображать различные ключевые статусы объектов (зеленый - ОК, желтый – </w:t>
      </w:r>
      <w:proofErr w:type="spellStart"/>
      <w:r>
        <w:t>необх</w:t>
      </w:r>
      <w:proofErr w:type="spellEnd"/>
      <w:r>
        <w:t>. ТО, красный – проблема на объекте, синий – снят с ТО\на ремонте)</w:t>
      </w:r>
      <w:r w:rsidR="00EC6BAC">
        <w:t xml:space="preserve"> – 4</w:t>
      </w:r>
      <w:r w:rsidR="00EC6BAC" w:rsidRPr="00EC6BAC">
        <w:t xml:space="preserve"> </w:t>
      </w:r>
      <w:r w:rsidR="00EC6BAC">
        <w:rPr>
          <w:lang w:val="en-US"/>
        </w:rPr>
        <w:t>SP</w:t>
      </w:r>
      <w:r w:rsidR="00EC6BAC">
        <w:t xml:space="preserve"> (Разработать</w:t>
      </w:r>
      <w:r w:rsidR="00EC6BAC" w:rsidRPr="00EC6BAC">
        <w:t xml:space="preserve"> </w:t>
      </w:r>
      <w:r w:rsidR="00EC6BAC">
        <w:t xml:space="preserve">на </w:t>
      </w:r>
      <w:r w:rsidR="00EC6BAC">
        <w:rPr>
          <w:lang w:val="en-US"/>
        </w:rPr>
        <w:t>WEB</w:t>
      </w:r>
      <w:r w:rsidR="00EC6BAC" w:rsidRPr="00EC6BAC">
        <w:t xml:space="preserve"> </w:t>
      </w:r>
      <w:r w:rsidR="00EC6BAC">
        <w:t xml:space="preserve">сервере </w:t>
      </w:r>
      <w:r w:rsidR="00EC6BAC">
        <w:rPr>
          <w:lang w:val="en-US"/>
        </w:rPr>
        <w:t>API</w:t>
      </w:r>
      <w:r w:rsidR="00EC6BAC">
        <w:t>, алгоритм обработки</w:t>
      </w:r>
      <w:r w:rsidR="00EC6BAC" w:rsidRPr="00EC6BAC">
        <w:t xml:space="preserve"> </w:t>
      </w:r>
      <w:r w:rsidR="00EC6BAC">
        <w:t xml:space="preserve">и запрос позволяющее получать </w:t>
      </w:r>
      <w:proofErr w:type="gramStart"/>
      <w:r w:rsidR="00EC6BAC">
        <w:t>данные  по</w:t>
      </w:r>
      <w:proofErr w:type="gramEnd"/>
      <w:r w:rsidR="00EC6BAC">
        <w:t xml:space="preserve"> объектам)</w:t>
      </w:r>
    </w:p>
    <w:p w:rsidR="00B53F15" w:rsidRDefault="007864A6" w:rsidP="00B047C2">
      <w:pPr>
        <w:pStyle w:val="a3"/>
        <w:numPr>
          <w:ilvl w:val="0"/>
          <w:numId w:val="2"/>
        </w:numPr>
        <w:spacing w:after="160"/>
        <w:jc w:val="left"/>
      </w:pPr>
      <w:r>
        <w:t xml:space="preserve">Карта объектов с возможностью выбора слоев объектов разделённых по проектам </w:t>
      </w:r>
      <w:r w:rsidRPr="007864A6">
        <w:t>-</w:t>
      </w:r>
      <w:r w:rsidR="00AB713F">
        <w:t xml:space="preserve"> </w:t>
      </w:r>
      <w:r w:rsidRPr="007864A6">
        <w:t xml:space="preserve">4 </w:t>
      </w:r>
      <w:r w:rsidRPr="007864A6">
        <w:rPr>
          <w:lang w:val="en-US"/>
        </w:rPr>
        <w:t>SP</w:t>
      </w:r>
      <w:r w:rsidR="00B72F3A">
        <w:t xml:space="preserve"> </w:t>
      </w:r>
      <w:r w:rsidR="00EC6BAC">
        <w:t xml:space="preserve">(Разработать на </w:t>
      </w:r>
      <w:r w:rsidR="00EC6BAC">
        <w:rPr>
          <w:lang w:val="en-US"/>
        </w:rPr>
        <w:t>WEB</w:t>
      </w:r>
      <w:r w:rsidR="00EC6BAC" w:rsidRPr="00EC6BAC">
        <w:t xml:space="preserve"> </w:t>
      </w:r>
      <w:r w:rsidR="00EC6BAC">
        <w:t xml:space="preserve">сервере </w:t>
      </w:r>
      <w:r w:rsidR="00EC6BAC">
        <w:rPr>
          <w:lang w:val="en-US"/>
        </w:rPr>
        <w:t>API</w:t>
      </w:r>
      <w:r w:rsidR="00EC6BAC">
        <w:t>, алгоритм обработки</w:t>
      </w:r>
      <w:r w:rsidR="00EC6BAC" w:rsidRPr="00EC6BAC">
        <w:t xml:space="preserve"> </w:t>
      </w:r>
      <w:r w:rsidR="00EC6BAC">
        <w:t xml:space="preserve">и запрос позволяющее получать </w:t>
      </w:r>
      <w:proofErr w:type="gramStart"/>
      <w:r w:rsidR="00EC6BAC">
        <w:t>данные  по</w:t>
      </w:r>
      <w:proofErr w:type="gramEnd"/>
      <w:r w:rsidR="00EC6BAC">
        <w:t xml:space="preserve"> объектам</w:t>
      </w:r>
      <w:r w:rsidR="00EC6BAC" w:rsidRPr="00EC6BAC">
        <w:t>)</w:t>
      </w:r>
    </w:p>
    <w:sectPr w:rsidR="00B53F15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43A7" w:rsidRDefault="00E643A7" w:rsidP="00115E51">
      <w:pPr>
        <w:spacing w:after="0" w:line="240" w:lineRule="auto"/>
      </w:pPr>
      <w:r>
        <w:separator/>
      </w:r>
    </w:p>
  </w:endnote>
  <w:endnote w:type="continuationSeparator" w:id="0">
    <w:p w:rsidR="00E643A7" w:rsidRDefault="00E643A7" w:rsidP="00115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43A7" w:rsidRDefault="00E643A7" w:rsidP="00115E51">
      <w:pPr>
        <w:spacing w:after="0" w:line="240" w:lineRule="auto"/>
      </w:pPr>
      <w:r>
        <w:separator/>
      </w:r>
    </w:p>
  </w:footnote>
  <w:footnote w:type="continuationSeparator" w:id="0">
    <w:p w:rsidR="00E643A7" w:rsidRDefault="00E643A7" w:rsidP="00115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19058118"/>
      <w:docPartObj>
        <w:docPartGallery w:val="Page Numbers (Top of Page)"/>
        <w:docPartUnique/>
      </w:docPartObj>
    </w:sdtPr>
    <w:sdtEndPr/>
    <w:sdtContent>
      <w:p w:rsidR="001064D5" w:rsidRDefault="001064D5" w:rsidP="000E6D4A">
        <w:pPr>
          <w:pStyle w:val="af4"/>
          <w:jc w:val="left"/>
        </w:pPr>
        <w:r>
          <w:rPr>
            <w:noProof/>
            <w:lang w:eastAsia="ru-RU"/>
          </w:rPr>
          <w:drawing>
            <wp:inline distT="0" distB="0" distL="0" distR="0" wp14:anchorId="2F218ACE" wp14:editId="25B39955">
              <wp:extent cx="1583141" cy="568935"/>
              <wp:effectExtent l="0" t="0" r="0" b="3175"/>
              <wp:docPr id="1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00749" cy="575263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  <w:r>
          <w:t xml:space="preserve">                                                                           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B047C2">
          <w:rPr>
            <w:noProof/>
          </w:rPr>
          <w:t>1</w:t>
        </w:r>
        <w:r>
          <w:fldChar w:fldCharType="end"/>
        </w:r>
      </w:p>
    </w:sdtContent>
  </w:sdt>
  <w:p w:rsidR="001064D5" w:rsidRDefault="001064D5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C7A82"/>
    <w:multiLevelType w:val="hybridMultilevel"/>
    <w:tmpl w:val="23BE967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8EF6E74"/>
    <w:multiLevelType w:val="hybridMultilevel"/>
    <w:tmpl w:val="5F36302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E7E"/>
    <w:rsid w:val="00025E47"/>
    <w:rsid w:val="00027F7E"/>
    <w:rsid w:val="00047960"/>
    <w:rsid w:val="000853BF"/>
    <w:rsid w:val="00097A63"/>
    <w:rsid w:val="000A2ECE"/>
    <w:rsid w:val="000A73EB"/>
    <w:rsid w:val="000B16BF"/>
    <w:rsid w:val="000B2BFC"/>
    <w:rsid w:val="000B33A1"/>
    <w:rsid w:val="000B3B92"/>
    <w:rsid w:val="000E6D4A"/>
    <w:rsid w:val="001064D5"/>
    <w:rsid w:val="00115E51"/>
    <w:rsid w:val="00117757"/>
    <w:rsid w:val="00125CB4"/>
    <w:rsid w:val="00134B06"/>
    <w:rsid w:val="001405E1"/>
    <w:rsid w:val="00143078"/>
    <w:rsid w:val="001644E5"/>
    <w:rsid w:val="00181223"/>
    <w:rsid w:val="00182A6B"/>
    <w:rsid w:val="00183FAF"/>
    <w:rsid w:val="00196A3F"/>
    <w:rsid w:val="00197AF0"/>
    <w:rsid w:val="001C5230"/>
    <w:rsid w:val="001E39BE"/>
    <w:rsid w:val="001F680F"/>
    <w:rsid w:val="001F6A32"/>
    <w:rsid w:val="0021153C"/>
    <w:rsid w:val="00226175"/>
    <w:rsid w:val="002435D8"/>
    <w:rsid w:val="00252939"/>
    <w:rsid w:val="00254598"/>
    <w:rsid w:val="00260005"/>
    <w:rsid w:val="002814EF"/>
    <w:rsid w:val="00285CDD"/>
    <w:rsid w:val="00291B3D"/>
    <w:rsid w:val="002A7349"/>
    <w:rsid w:val="002A7777"/>
    <w:rsid w:val="002C6618"/>
    <w:rsid w:val="002D5587"/>
    <w:rsid w:val="00304973"/>
    <w:rsid w:val="00316CE7"/>
    <w:rsid w:val="00320EEF"/>
    <w:rsid w:val="0035221F"/>
    <w:rsid w:val="003B1050"/>
    <w:rsid w:val="003F71B9"/>
    <w:rsid w:val="003F7672"/>
    <w:rsid w:val="004124F1"/>
    <w:rsid w:val="00423232"/>
    <w:rsid w:val="00425B4D"/>
    <w:rsid w:val="004357C8"/>
    <w:rsid w:val="004462B5"/>
    <w:rsid w:val="00460042"/>
    <w:rsid w:val="0046483C"/>
    <w:rsid w:val="0046745B"/>
    <w:rsid w:val="004702DE"/>
    <w:rsid w:val="00494E7E"/>
    <w:rsid w:val="004C32A9"/>
    <w:rsid w:val="004C5DEA"/>
    <w:rsid w:val="004C7950"/>
    <w:rsid w:val="004D3899"/>
    <w:rsid w:val="004E63AA"/>
    <w:rsid w:val="00503CFA"/>
    <w:rsid w:val="00503F77"/>
    <w:rsid w:val="00505CCC"/>
    <w:rsid w:val="00510A94"/>
    <w:rsid w:val="005211CF"/>
    <w:rsid w:val="005334EF"/>
    <w:rsid w:val="00553B0C"/>
    <w:rsid w:val="005604DA"/>
    <w:rsid w:val="005608C4"/>
    <w:rsid w:val="005812E8"/>
    <w:rsid w:val="005867F6"/>
    <w:rsid w:val="005C405D"/>
    <w:rsid w:val="006158BE"/>
    <w:rsid w:val="006550DA"/>
    <w:rsid w:val="0065576E"/>
    <w:rsid w:val="006766F4"/>
    <w:rsid w:val="00696352"/>
    <w:rsid w:val="006A5C8C"/>
    <w:rsid w:val="006C276E"/>
    <w:rsid w:val="006E597B"/>
    <w:rsid w:val="00727B12"/>
    <w:rsid w:val="0073153A"/>
    <w:rsid w:val="007365DC"/>
    <w:rsid w:val="00736782"/>
    <w:rsid w:val="0073743D"/>
    <w:rsid w:val="00751AA1"/>
    <w:rsid w:val="00753714"/>
    <w:rsid w:val="007537E4"/>
    <w:rsid w:val="00762356"/>
    <w:rsid w:val="00771E14"/>
    <w:rsid w:val="00775CB8"/>
    <w:rsid w:val="007800C4"/>
    <w:rsid w:val="00783DD2"/>
    <w:rsid w:val="007864A6"/>
    <w:rsid w:val="007939FF"/>
    <w:rsid w:val="007A3740"/>
    <w:rsid w:val="007C7C2B"/>
    <w:rsid w:val="007F4EE1"/>
    <w:rsid w:val="00801513"/>
    <w:rsid w:val="00822046"/>
    <w:rsid w:val="008236DD"/>
    <w:rsid w:val="00826D8A"/>
    <w:rsid w:val="00870296"/>
    <w:rsid w:val="008836F6"/>
    <w:rsid w:val="00892310"/>
    <w:rsid w:val="008A1AD4"/>
    <w:rsid w:val="008A4422"/>
    <w:rsid w:val="008B3DDE"/>
    <w:rsid w:val="008F6D5F"/>
    <w:rsid w:val="0091720C"/>
    <w:rsid w:val="00917B78"/>
    <w:rsid w:val="00930BD6"/>
    <w:rsid w:val="00943518"/>
    <w:rsid w:val="0095321F"/>
    <w:rsid w:val="0095726E"/>
    <w:rsid w:val="00971E35"/>
    <w:rsid w:val="009855C1"/>
    <w:rsid w:val="009B15D1"/>
    <w:rsid w:val="009B2CCD"/>
    <w:rsid w:val="009C4D13"/>
    <w:rsid w:val="009D531F"/>
    <w:rsid w:val="009E251D"/>
    <w:rsid w:val="009F7BB0"/>
    <w:rsid w:val="00A0187E"/>
    <w:rsid w:val="00A03A87"/>
    <w:rsid w:val="00A05ED4"/>
    <w:rsid w:val="00A12959"/>
    <w:rsid w:val="00A25679"/>
    <w:rsid w:val="00A27320"/>
    <w:rsid w:val="00A462F7"/>
    <w:rsid w:val="00A81C1A"/>
    <w:rsid w:val="00A84D62"/>
    <w:rsid w:val="00A912D6"/>
    <w:rsid w:val="00A927D4"/>
    <w:rsid w:val="00AA2C1F"/>
    <w:rsid w:val="00AB6AF2"/>
    <w:rsid w:val="00AB713F"/>
    <w:rsid w:val="00AC250E"/>
    <w:rsid w:val="00AC65A4"/>
    <w:rsid w:val="00AF0FAC"/>
    <w:rsid w:val="00B047C2"/>
    <w:rsid w:val="00B07287"/>
    <w:rsid w:val="00B12805"/>
    <w:rsid w:val="00B259A9"/>
    <w:rsid w:val="00B4044C"/>
    <w:rsid w:val="00B42A48"/>
    <w:rsid w:val="00B442A2"/>
    <w:rsid w:val="00B52130"/>
    <w:rsid w:val="00B53F15"/>
    <w:rsid w:val="00B636A9"/>
    <w:rsid w:val="00B72F3A"/>
    <w:rsid w:val="00B8316C"/>
    <w:rsid w:val="00BA425E"/>
    <w:rsid w:val="00BB0E6D"/>
    <w:rsid w:val="00BC4069"/>
    <w:rsid w:val="00BC5B53"/>
    <w:rsid w:val="00BC7A72"/>
    <w:rsid w:val="00BD37DA"/>
    <w:rsid w:val="00BD701E"/>
    <w:rsid w:val="00BE35DE"/>
    <w:rsid w:val="00BE365B"/>
    <w:rsid w:val="00BF4532"/>
    <w:rsid w:val="00C1400D"/>
    <w:rsid w:val="00C25CD8"/>
    <w:rsid w:val="00C30065"/>
    <w:rsid w:val="00C34893"/>
    <w:rsid w:val="00C7754F"/>
    <w:rsid w:val="00C83EF4"/>
    <w:rsid w:val="00C84F2A"/>
    <w:rsid w:val="00C90CE1"/>
    <w:rsid w:val="00CB329B"/>
    <w:rsid w:val="00CB6505"/>
    <w:rsid w:val="00CD1FE6"/>
    <w:rsid w:val="00CD6887"/>
    <w:rsid w:val="00CE151E"/>
    <w:rsid w:val="00CE324D"/>
    <w:rsid w:val="00D047E0"/>
    <w:rsid w:val="00D05566"/>
    <w:rsid w:val="00D12908"/>
    <w:rsid w:val="00D17530"/>
    <w:rsid w:val="00D27B28"/>
    <w:rsid w:val="00D4330B"/>
    <w:rsid w:val="00D47EC8"/>
    <w:rsid w:val="00D67E71"/>
    <w:rsid w:val="00D73569"/>
    <w:rsid w:val="00D84AF4"/>
    <w:rsid w:val="00D95094"/>
    <w:rsid w:val="00D96409"/>
    <w:rsid w:val="00DB3D4B"/>
    <w:rsid w:val="00DD462D"/>
    <w:rsid w:val="00DE0312"/>
    <w:rsid w:val="00DF2312"/>
    <w:rsid w:val="00DF2D5B"/>
    <w:rsid w:val="00E1443F"/>
    <w:rsid w:val="00E157B5"/>
    <w:rsid w:val="00E643A7"/>
    <w:rsid w:val="00E75742"/>
    <w:rsid w:val="00EA2DAD"/>
    <w:rsid w:val="00EA4B46"/>
    <w:rsid w:val="00EA54C3"/>
    <w:rsid w:val="00EB1746"/>
    <w:rsid w:val="00EC6BAC"/>
    <w:rsid w:val="00ED5DA3"/>
    <w:rsid w:val="00EF63DD"/>
    <w:rsid w:val="00F24041"/>
    <w:rsid w:val="00F320E5"/>
    <w:rsid w:val="00F34FD4"/>
    <w:rsid w:val="00F5195B"/>
    <w:rsid w:val="00F55C79"/>
    <w:rsid w:val="00F66320"/>
    <w:rsid w:val="00F90A23"/>
    <w:rsid w:val="00F9707B"/>
    <w:rsid w:val="00FA65C4"/>
    <w:rsid w:val="00FB30B5"/>
    <w:rsid w:val="00FC25A4"/>
    <w:rsid w:val="00FD3575"/>
    <w:rsid w:val="00FD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5A99DE"/>
  <w15:chartTrackingRefBased/>
  <w15:docId w15:val="{CBDDFFBD-008E-41E8-B776-0A443836A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618"/>
    <w:pPr>
      <w:spacing w:after="200"/>
      <w:ind w:firstLine="709"/>
      <w:jc w:val="both"/>
    </w:pPr>
    <w:rPr>
      <w:rFonts w:ascii="Tahoma" w:eastAsia="Times New Roman" w:hAnsi="Tahoma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F2D5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2E74B5" w:themeColor="accent1" w:themeShade="BF"/>
      <w:szCs w:val="28"/>
    </w:rPr>
  </w:style>
  <w:style w:type="paragraph" w:styleId="2">
    <w:name w:val="heading 2"/>
    <w:basedOn w:val="a"/>
    <w:next w:val="a"/>
    <w:link w:val="20"/>
    <w:qFormat/>
    <w:rsid w:val="00EA54C3"/>
    <w:pPr>
      <w:keepNext/>
      <w:spacing w:before="240" w:after="60" w:line="240" w:lineRule="auto"/>
      <w:outlineLvl w:val="1"/>
    </w:pPr>
    <w:rPr>
      <w:rFonts w:ascii="Arial" w:hAnsi="Arial"/>
      <w:b/>
      <w:i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7939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2D5B"/>
    <w:rPr>
      <w:rFonts w:ascii="Tahoma" w:eastAsiaTheme="majorEastAsia" w:hAnsi="Tahoma" w:cstheme="majorBidi"/>
      <w:b/>
      <w:bCs/>
      <w:color w:val="2E74B5" w:themeColor="accent1" w:themeShade="BF"/>
      <w:sz w:val="24"/>
      <w:szCs w:val="28"/>
    </w:rPr>
  </w:style>
  <w:style w:type="character" w:customStyle="1" w:styleId="20">
    <w:name w:val="Заголовок 2 Знак"/>
    <w:basedOn w:val="a0"/>
    <w:link w:val="2"/>
    <w:rsid w:val="00EA54C3"/>
    <w:rPr>
      <w:rFonts w:ascii="Arial" w:eastAsia="Times New Roman" w:hAnsi="Arial" w:cs="Times New Roman"/>
      <w:b/>
      <w:i/>
      <w:sz w:val="24"/>
      <w:szCs w:val="20"/>
      <w:lang w:eastAsia="ru-RU"/>
    </w:rPr>
  </w:style>
  <w:style w:type="paragraph" w:styleId="a3">
    <w:name w:val="List Paragraph"/>
    <w:basedOn w:val="a"/>
    <w:link w:val="a4"/>
    <w:uiPriority w:val="34"/>
    <w:qFormat/>
    <w:rsid w:val="00EA54C3"/>
    <w:pPr>
      <w:ind w:left="720"/>
      <w:contextualSpacing/>
    </w:pPr>
  </w:style>
  <w:style w:type="paragraph" w:customStyle="1" w:styleId="11">
    <w:name w:val="Обычный1"/>
    <w:rsid w:val="00EA54C3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table" w:styleId="a5">
    <w:name w:val="Table Grid"/>
    <w:basedOn w:val="a1"/>
    <w:uiPriority w:val="39"/>
    <w:rsid w:val="00EA54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locked/>
    <w:rsid w:val="00DF2312"/>
    <w:rPr>
      <w:rFonts w:ascii="Calibri" w:eastAsia="Times New Roman" w:hAnsi="Calibri" w:cs="Times New Roman"/>
    </w:rPr>
  </w:style>
  <w:style w:type="table" w:customStyle="1" w:styleId="21">
    <w:name w:val="Таблица простая 21"/>
    <w:basedOn w:val="a1"/>
    <w:uiPriority w:val="42"/>
    <w:rsid w:val="00DF2312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6">
    <w:name w:val="No Spacing"/>
    <w:link w:val="a7"/>
    <w:uiPriority w:val="1"/>
    <w:qFormat/>
    <w:rsid w:val="00DF2D5B"/>
    <w:pPr>
      <w:spacing w:after="0" w:line="240" w:lineRule="auto"/>
    </w:pPr>
    <w:rPr>
      <w:rFonts w:ascii="Tahoma" w:eastAsia="Times New Roman" w:hAnsi="Tahoma" w:cs="Times New Roman"/>
      <w:sz w:val="20"/>
    </w:rPr>
  </w:style>
  <w:style w:type="character" w:customStyle="1" w:styleId="30">
    <w:name w:val="Заголовок 3 Знак"/>
    <w:basedOn w:val="a0"/>
    <w:link w:val="3"/>
    <w:uiPriority w:val="9"/>
    <w:rsid w:val="007939F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F970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F9707B"/>
    <w:rPr>
      <w:rFonts w:ascii="Segoe UI" w:eastAsia="Times New Roman" w:hAnsi="Segoe UI" w:cs="Segoe UI"/>
      <w:sz w:val="18"/>
      <w:szCs w:val="18"/>
    </w:rPr>
  </w:style>
  <w:style w:type="table" w:styleId="-43">
    <w:name w:val="Grid Table 4 Accent 3"/>
    <w:basedOn w:val="a1"/>
    <w:uiPriority w:val="49"/>
    <w:rsid w:val="00F9707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a">
    <w:name w:val="caption"/>
    <w:basedOn w:val="a"/>
    <w:next w:val="a"/>
    <w:uiPriority w:val="35"/>
    <w:unhideWhenUsed/>
    <w:qFormat/>
    <w:rsid w:val="00BC4069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b">
    <w:name w:val="Hyperlink"/>
    <w:basedOn w:val="a0"/>
    <w:uiPriority w:val="99"/>
    <w:unhideWhenUsed/>
    <w:rsid w:val="008F6D5F"/>
    <w:rPr>
      <w:color w:val="0563C1" w:themeColor="hyperlink"/>
      <w:u w:val="single"/>
    </w:rPr>
  </w:style>
  <w:style w:type="character" w:customStyle="1" w:styleId="a7">
    <w:name w:val="Без интервала Знак"/>
    <w:basedOn w:val="a0"/>
    <w:link w:val="a6"/>
    <w:uiPriority w:val="1"/>
    <w:locked/>
    <w:rsid w:val="0073153A"/>
    <w:rPr>
      <w:rFonts w:ascii="Tahoma" w:eastAsia="Times New Roman" w:hAnsi="Tahoma" w:cs="Times New Roman"/>
      <w:sz w:val="20"/>
    </w:rPr>
  </w:style>
  <w:style w:type="character" w:styleId="ac">
    <w:name w:val="annotation reference"/>
    <w:basedOn w:val="a0"/>
    <w:uiPriority w:val="99"/>
    <w:semiHidden/>
    <w:unhideWhenUsed/>
    <w:rsid w:val="00097A6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097A63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097A63"/>
    <w:rPr>
      <w:rFonts w:ascii="Tahoma" w:eastAsia="Times New Roman" w:hAnsi="Tahoma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97A6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097A63"/>
    <w:rPr>
      <w:rFonts w:ascii="Tahoma" w:eastAsia="Times New Roman" w:hAnsi="Tahoma" w:cs="Times New Roman"/>
      <w:b/>
      <w:bCs/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0A2ECE"/>
    <w:pPr>
      <w:tabs>
        <w:tab w:val="center" w:pos="4677"/>
        <w:tab w:val="right" w:pos="9355"/>
      </w:tabs>
      <w:spacing w:after="160"/>
    </w:pPr>
    <w:rPr>
      <w:rFonts w:eastAsiaTheme="minorEastAsia" w:cstheme="minorBidi"/>
    </w:rPr>
  </w:style>
  <w:style w:type="character" w:customStyle="1" w:styleId="af2">
    <w:name w:val="Нижний колонтитул Знак"/>
    <w:basedOn w:val="a0"/>
    <w:link w:val="af1"/>
    <w:uiPriority w:val="99"/>
    <w:rsid w:val="000A2ECE"/>
    <w:rPr>
      <w:rFonts w:ascii="Tahoma" w:eastAsiaTheme="minorEastAsia" w:hAnsi="Tahoma"/>
      <w:sz w:val="24"/>
    </w:rPr>
  </w:style>
  <w:style w:type="character" w:styleId="af3">
    <w:name w:val="FollowedHyperlink"/>
    <w:basedOn w:val="a0"/>
    <w:uiPriority w:val="99"/>
    <w:semiHidden/>
    <w:unhideWhenUsed/>
    <w:rsid w:val="00320EEF"/>
    <w:rPr>
      <w:color w:val="954F72" w:themeColor="followedHyperlink"/>
      <w:u w:val="single"/>
    </w:rPr>
  </w:style>
  <w:style w:type="paragraph" w:styleId="af4">
    <w:name w:val="header"/>
    <w:basedOn w:val="a"/>
    <w:link w:val="af5"/>
    <w:uiPriority w:val="99"/>
    <w:unhideWhenUsed/>
    <w:rsid w:val="00115E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115E51"/>
    <w:rPr>
      <w:rFonts w:ascii="Tahoma" w:eastAsia="Times New Roman" w:hAnsi="Tahoma" w:cs="Times New Roman"/>
      <w:sz w:val="24"/>
    </w:rPr>
  </w:style>
  <w:style w:type="paragraph" w:customStyle="1" w:styleId="Default">
    <w:name w:val="Default"/>
    <w:rsid w:val="00B72F3A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11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93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016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4E9FC-5009-4441-9540-16396ED6F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Гартинский</dc:creator>
  <cp:keywords/>
  <dc:description/>
  <cp:lastModifiedBy>Секисов Владислав Александрович</cp:lastModifiedBy>
  <cp:revision>5</cp:revision>
  <cp:lastPrinted>2019-10-23T11:08:00Z</cp:lastPrinted>
  <dcterms:created xsi:type="dcterms:W3CDTF">2020-03-12T07:35:00Z</dcterms:created>
  <dcterms:modified xsi:type="dcterms:W3CDTF">2020-03-12T07:53:00Z</dcterms:modified>
</cp:coreProperties>
</file>