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C67ADC" w14:textId="5889D543" w:rsidR="00CE1431" w:rsidRDefault="005A32FD">
      <w:pPr>
        <w:rPr>
          <w:lang w:val="es-MX"/>
        </w:rPr>
      </w:pPr>
      <w:r>
        <w:rPr>
          <w:lang w:val="es-MX"/>
        </w:rPr>
        <w:t>2ndo control de lectura</w:t>
      </w:r>
    </w:p>
    <w:p w14:paraId="0AAFDC23" w14:textId="52A7D6EE" w:rsidR="005A32FD" w:rsidRDefault="005A32FD">
      <w:pPr>
        <w:rPr>
          <w:lang w:val="es-MX"/>
        </w:rPr>
      </w:pPr>
      <w:r>
        <w:rPr>
          <w:lang w:val="es-MX"/>
        </w:rPr>
        <w:t>Pensamiento Crítico</w:t>
      </w:r>
    </w:p>
    <w:p w14:paraId="277FDC5F" w14:textId="77777777" w:rsidR="005A32FD" w:rsidRDefault="005A32FD">
      <w:pPr>
        <w:rPr>
          <w:lang w:val="es-MX"/>
        </w:rPr>
      </w:pPr>
    </w:p>
    <w:p w14:paraId="03926490" w14:textId="3C3DD128" w:rsidR="005A32FD" w:rsidRDefault="005A32FD">
      <w:pPr>
        <w:rPr>
          <w:lang w:val="es-MX"/>
        </w:rPr>
      </w:pPr>
      <w:r>
        <w:rPr>
          <w:lang w:val="es-MX"/>
        </w:rPr>
        <w:t>Texto: Meditaciones Cartesianas 1 y 2</w:t>
      </w:r>
    </w:p>
    <w:p w14:paraId="1D74ACB1" w14:textId="77777777" w:rsidR="005A32FD" w:rsidRDefault="005A32FD">
      <w:pPr>
        <w:rPr>
          <w:lang w:val="es-MX"/>
        </w:rPr>
      </w:pPr>
    </w:p>
    <w:p w14:paraId="66121B73" w14:textId="6FA9949E" w:rsidR="005A32FD" w:rsidRDefault="005A32FD">
      <w:pPr>
        <w:rPr>
          <w:lang w:val="es-MX"/>
        </w:rPr>
      </w:pPr>
      <w:r>
        <w:rPr>
          <w:lang w:val="es-MX"/>
        </w:rPr>
        <w:t xml:space="preserve">Pregunta Obligatoria: </w:t>
      </w:r>
    </w:p>
    <w:p w14:paraId="67FF4F3D" w14:textId="77777777" w:rsidR="005A32FD" w:rsidRDefault="005A32FD">
      <w:pPr>
        <w:rPr>
          <w:lang w:val="es-MX"/>
        </w:rPr>
      </w:pPr>
    </w:p>
    <w:p w14:paraId="2F77A1C5" w14:textId="2BC614CA" w:rsidR="005A32FD" w:rsidRPr="00CE1431" w:rsidRDefault="005A32FD">
      <w:pPr>
        <w:rPr>
          <w:lang w:val="es-MX"/>
        </w:rPr>
      </w:pPr>
      <w:r w:rsidRPr="005A32FD">
        <w:rPr>
          <w:lang w:val="es-MX"/>
        </w:rPr>
        <w:t>En las Meditaciones metafísicas, Descartes afirma que podría existir un genio maligno que engaña constantemente a sus sentidos. Considerando esto, ¿dirías que Descartes es un escéptico? Justifica tu respuesta tomando en cuenta el proyecto que lleva a cabo en las primeras dos Meditaciones.</w:t>
      </w:r>
    </w:p>
    <w:sectPr w:rsidR="005A32FD" w:rsidRPr="00CE143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1431"/>
    <w:rsid w:val="00135B35"/>
    <w:rsid w:val="002634AF"/>
    <w:rsid w:val="00567B29"/>
    <w:rsid w:val="005A32FD"/>
    <w:rsid w:val="00CE14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BCD108A"/>
  <w15:chartTrackingRefBased/>
  <w15:docId w15:val="{8A9737E8-4FF4-4322-8536-6E513D0E15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14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14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14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14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14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14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14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14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14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14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14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14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143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143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14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14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14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14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14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14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14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14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14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14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14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143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14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143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143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1116</TotalTime>
  <Pages>1</Pages>
  <Words>61</Words>
  <Characters>337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F. Garcìa Alcalà</dc:creator>
  <cp:keywords/>
  <dc:description/>
  <cp:lastModifiedBy>F. Garcìa Alcalà</cp:lastModifiedBy>
  <cp:revision>1</cp:revision>
  <dcterms:created xsi:type="dcterms:W3CDTF">2026-06-09T05:05:00Z</dcterms:created>
  <dcterms:modified xsi:type="dcterms:W3CDTF">2026-06-09T23:41:00Z</dcterms:modified>
</cp:coreProperties>
</file>