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200A3" w14:textId="642F9987" w:rsidR="000E59F8" w:rsidRPr="000E59F8" w:rsidRDefault="000E59F8" w:rsidP="000E59F8">
      <w:pPr>
        <w:jc w:val="center"/>
        <w:rPr>
          <w:b/>
          <w:bCs/>
        </w:rPr>
      </w:pPr>
      <w:r w:rsidRPr="000E59F8">
        <w:rPr>
          <w:b/>
          <w:bCs/>
        </w:rPr>
        <w:t>Instanciación y formalización</w:t>
      </w:r>
    </w:p>
    <w:p w14:paraId="57D4A2DA" w14:textId="77777777" w:rsidR="000E59F8" w:rsidRDefault="000E59F8"/>
    <w:p w14:paraId="0D55EF0C" w14:textId="63CF84DE" w:rsidR="000E59F8" w:rsidRPr="000E59F8" w:rsidRDefault="000E59F8" w:rsidP="000E59F8">
      <w:pPr>
        <w:pStyle w:val="Prrafodelista"/>
        <w:numPr>
          <w:ilvl w:val="0"/>
          <w:numId w:val="2"/>
        </w:numPr>
        <w:ind w:left="567" w:hanging="207"/>
        <w:rPr>
          <w:b/>
          <w:bCs/>
        </w:rPr>
      </w:pPr>
      <w:r w:rsidRPr="000E59F8">
        <w:rPr>
          <w:b/>
          <w:bCs/>
        </w:rPr>
        <w:t>Instancia y formaliza los siguientes argumentos</w:t>
      </w:r>
    </w:p>
    <w:p w14:paraId="58681423" w14:textId="161F7C30" w:rsidR="00C83EB9" w:rsidRDefault="000E59F8" w:rsidP="008F5C40">
      <w:pPr>
        <w:pStyle w:val="Prrafodelista"/>
        <w:numPr>
          <w:ilvl w:val="0"/>
          <w:numId w:val="5"/>
        </w:numPr>
        <w:jc w:val="both"/>
      </w:pPr>
      <w:r w:rsidRPr="000E59F8">
        <w:t xml:space="preserve">Si la víctima tenía dinero en </w:t>
      </w:r>
      <w:r>
        <w:t>su</w:t>
      </w:r>
      <w:r w:rsidRPr="000E59F8">
        <w:t xml:space="preserve">s bolsillos, entonces el robo </w:t>
      </w:r>
      <w:r>
        <w:t xml:space="preserve">no </w:t>
      </w:r>
      <w:r w:rsidRPr="000E59F8">
        <w:t>fue el motivo del crimen. Pero el motivo del crimen fue o el robo o la venganza. La víctima tenía dinero en sus bolsillos. Por lo tanto, la venganza tuvo que haber sido el motivo del crimen</w:t>
      </w:r>
      <w:r>
        <w:t>.</w:t>
      </w:r>
      <w:r>
        <w:rPr>
          <w:rStyle w:val="Refdenotaalpie"/>
        </w:rPr>
        <w:footnoteReference w:id="1"/>
      </w:r>
    </w:p>
    <w:p w14:paraId="4CA9684F" w14:textId="77777777" w:rsidR="00464E31" w:rsidRDefault="00464E31" w:rsidP="00464E31">
      <w:pPr>
        <w:pStyle w:val="Prrafodelista"/>
        <w:jc w:val="both"/>
      </w:pPr>
    </w:p>
    <w:tbl>
      <w:tblPr>
        <w:tblStyle w:val="Tablaconcuadrcula"/>
        <w:tblW w:w="0" w:type="auto"/>
        <w:jc w:val="center"/>
        <w:tblLook w:val="04A0" w:firstRow="1" w:lastRow="0" w:firstColumn="1" w:lastColumn="0" w:noHBand="0" w:noVBand="1"/>
      </w:tblPr>
      <w:tblGrid>
        <w:gridCol w:w="426"/>
        <w:gridCol w:w="8029"/>
      </w:tblGrid>
      <w:tr w:rsidR="0072629C" w:rsidRPr="004E1FB6" w14:paraId="0DE0F6AB" w14:textId="77777777" w:rsidTr="00464E31">
        <w:trPr>
          <w:jc w:val="center"/>
        </w:trPr>
        <w:tc>
          <w:tcPr>
            <w:tcW w:w="8455" w:type="dxa"/>
            <w:gridSpan w:val="2"/>
            <w:shd w:val="clear" w:color="auto" w:fill="D1D1D1" w:themeFill="background2" w:themeFillShade="E6"/>
          </w:tcPr>
          <w:p w14:paraId="1D1370F4" w14:textId="01AA48C4" w:rsidR="0072629C" w:rsidRPr="004E1FB6" w:rsidRDefault="0072629C" w:rsidP="00E87F28">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Pr="004E1FB6">
              <w:rPr>
                <w:rFonts w:ascii="Cambria Math" w:eastAsiaTheme="minorEastAsia" w:hAnsi="Cambria Math" w:cs="Times New Roman"/>
                <w:b/>
                <w:bCs/>
                <w:lang w:val="it-IT"/>
              </w:rPr>
              <w:t xml:space="preserve"> de proposiciones</w:t>
            </w:r>
          </w:p>
        </w:tc>
      </w:tr>
      <w:tr w:rsidR="0072629C" w:rsidRPr="0072629C" w14:paraId="3B5047BD" w14:textId="77777777" w:rsidTr="00464E31">
        <w:trPr>
          <w:trHeight w:val="383"/>
          <w:jc w:val="center"/>
        </w:trPr>
        <w:tc>
          <w:tcPr>
            <w:tcW w:w="426" w:type="dxa"/>
          </w:tcPr>
          <w:p w14:paraId="2D6A6EB6" w14:textId="7C1D5CE6" w:rsidR="0072629C" w:rsidRPr="004E1FB6" w:rsidRDefault="0072629C" w:rsidP="00E87F28">
            <w:pPr>
              <w:pStyle w:val="Prrafodelista"/>
              <w:spacing w:line="360" w:lineRule="auto"/>
              <w:ind w:left="0"/>
              <w:jc w:val="both"/>
              <w:rPr>
                <w:rFonts w:ascii="Cambria Math" w:eastAsiaTheme="minorEastAsia" w:hAnsi="Cambria Math" w:cs="Times New Roman"/>
                <w:lang w:val="it-IT"/>
              </w:rPr>
            </w:pPr>
          </w:p>
        </w:tc>
        <w:tc>
          <w:tcPr>
            <w:tcW w:w="8029" w:type="dxa"/>
          </w:tcPr>
          <w:p w14:paraId="67261714" w14:textId="6C290122" w:rsidR="0072629C" w:rsidRPr="0072629C" w:rsidRDefault="0072629C" w:rsidP="00E87F28">
            <w:pPr>
              <w:pStyle w:val="Prrafodelista"/>
              <w:spacing w:line="360" w:lineRule="auto"/>
              <w:ind w:left="0"/>
              <w:jc w:val="both"/>
              <w:rPr>
                <w:rFonts w:ascii="Cambria Math" w:eastAsiaTheme="minorEastAsia" w:hAnsi="Cambria Math" w:cs="Times New Roman"/>
              </w:rPr>
            </w:pPr>
          </w:p>
        </w:tc>
      </w:tr>
      <w:tr w:rsidR="0072629C" w:rsidRPr="0072629C" w14:paraId="3342206B" w14:textId="77777777" w:rsidTr="00464E31">
        <w:trPr>
          <w:trHeight w:val="382"/>
          <w:jc w:val="center"/>
        </w:trPr>
        <w:tc>
          <w:tcPr>
            <w:tcW w:w="426" w:type="dxa"/>
          </w:tcPr>
          <w:p w14:paraId="617AC46D" w14:textId="4B395927" w:rsidR="0072629C" w:rsidRPr="004E1FB6" w:rsidRDefault="0072629C" w:rsidP="00E87F28">
            <w:pPr>
              <w:pStyle w:val="Prrafodelista"/>
              <w:spacing w:line="360" w:lineRule="auto"/>
              <w:ind w:left="0"/>
              <w:jc w:val="both"/>
              <w:rPr>
                <w:rFonts w:ascii="Cambria Math" w:eastAsiaTheme="minorEastAsia" w:hAnsi="Cambria Math" w:cs="Times New Roman"/>
                <w:lang w:val="it-IT"/>
              </w:rPr>
            </w:pPr>
          </w:p>
        </w:tc>
        <w:tc>
          <w:tcPr>
            <w:tcW w:w="8029" w:type="dxa"/>
          </w:tcPr>
          <w:p w14:paraId="3DCE6D41" w14:textId="0D81E4F6" w:rsidR="0072629C" w:rsidRPr="0072629C" w:rsidRDefault="0072629C" w:rsidP="00E87F28">
            <w:pPr>
              <w:pStyle w:val="Prrafodelista"/>
              <w:spacing w:line="360" w:lineRule="auto"/>
              <w:ind w:left="0"/>
              <w:jc w:val="both"/>
              <w:rPr>
                <w:rFonts w:ascii="Cambria Math" w:eastAsiaTheme="minorEastAsia" w:hAnsi="Cambria Math" w:cs="Times New Roman"/>
              </w:rPr>
            </w:pPr>
          </w:p>
        </w:tc>
      </w:tr>
      <w:tr w:rsidR="0072629C" w:rsidRPr="0072629C" w14:paraId="24B85779" w14:textId="77777777" w:rsidTr="00464E31">
        <w:trPr>
          <w:trHeight w:val="382"/>
          <w:jc w:val="center"/>
        </w:trPr>
        <w:tc>
          <w:tcPr>
            <w:tcW w:w="426" w:type="dxa"/>
          </w:tcPr>
          <w:p w14:paraId="6996332A" w14:textId="0797AB87" w:rsidR="0072629C" w:rsidRPr="004E1FB6" w:rsidRDefault="0072629C" w:rsidP="00E87F28">
            <w:pPr>
              <w:pStyle w:val="Prrafodelista"/>
              <w:spacing w:line="360" w:lineRule="auto"/>
              <w:ind w:left="0"/>
              <w:jc w:val="both"/>
              <w:rPr>
                <w:rFonts w:ascii="Cambria Math" w:eastAsia="Times New Roman" w:hAnsi="Cambria Math" w:cs="Times New Roman"/>
                <w:lang w:val="es-ES"/>
              </w:rPr>
            </w:pPr>
          </w:p>
        </w:tc>
        <w:tc>
          <w:tcPr>
            <w:tcW w:w="8029" w:type="dxa"/>
          </w:tcPr>
          <w:p w14:paraId="4235CAF8" w14:textId="721E1850" w:rsidR="0072629C" w:rsidRPr="0072629C" w:rsidRDefault="0072629C" w:rsidP="00E87F28">
            <w:pPr>
              <w:pStyle w:val="Prrafodelista"/>
              <w:spacing w:line="360" w:lineRule="auto"/>
              <w:ind w:left="0"/>
              <w:jc w:val="both"/>
              <w:rPr>
                <w:rFonts w:ascii="Cambria Math" w:eastAsiaTheme="minorEastAsia" w:hAnsi="Cambria Math" w:cs="Times New Roman"/>
              </w:rPr>
            </w:pPr>
          </w:p>
        </w:tc>
      </w:tr>
      <w:tr w:rsidR="0072629C" w:rsidRPr="004E1FB6" w14:paraId="1685EEE7" w14:textId="77777777" w:rsidTr="00464E31">
        <w:trPr>
          <w:jc w:val="center"/>
        </w:trPr>
        <w:tc>
          <w:tcPr>
            <w:tcW w:w="8455" w:type="dxa"/>
            <w:gridSpan w:val="2"/>
            <w:shd w:val="clear" w:color="auto" w:fill="D1D1D1" w:themeFill="background2" w:themeFillShade="E6"/>
          </w:tcPr>
          <w:p w14:paraId="220E37F8" w14:textId="77777777" w:rsidR="0072629C" w:rsidRPr="004E1FB6" w:rsidRDefault="0072629C" w:rsidP="009F0265">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72629C" w:rsidRPr="008F5C40" w14:paraId="22B4A4ED" w14:textId="77777777" w:rsidTr="00464E31">
        <w:trPr>
          <w:jc w:val="center"/>
        </w:trPr>
        <w:tc>
          <w:tcPr>
            <w:tcW w:w="8455" w:type="dxa"/>
            <w:gridSpan w:val="2"/>
          </w:tcPr>
          <w:p w14:paraId="2B2AC42C" w14:textId="609C1443" w:rsidR="0072629C" w:rsidRPr="008F5C40" w:rsidRDefault="0072629C" w:rsidP="009F0265">
            <w:pPr>
              <w:pStyle w:val="Prrafodelista"/>
              <w:spacing w:line="360" w:lineRule="auto"/>
              <w:ind w:left="0"/>
              <w:jc w:val="both"/>
              <w:rPr>
                <w:rFonts w:ascii="Cambria Math" w:eastAsiaTheme="minorEastAsia" w:hAnsi="Cambria Math" w:cs="Times New Roman"/>
              </w:rPr>
            </w:pPr>
          </w:p>
        </w:tc>
      </w:tr>
      <w:tr w:rsidR="0072629C" w:rsidRPr="004E1FB6" w14:paraId="2A23C27A" w14:textId="77777777" w:rsidTr="00464E31">
        <w:trPr>
          <w:trHeight w:val="382"/>
          <w:jc w:val="center"/>
        </w:trPr>
        <w:tc>
          <w:tcPr>
            <w:tcW w:w="8455" w:type="dxa"/>
            <w:gridSpan w:val="2"/>
            <w:shd w:val="clear" w:color="auto" w:fill="D1D1D1" w:themeFill="background2" w:themeFillShade="E6"/>
          </w:tcPr>
          <w:p w14:paraId="2E41B75A" w14:textId="00167872" w:rsidR="0072629C" w:rsidRPr="004E1FB6" w:rsidRDefault="0072629C" w:rsidP="00E87F28">
            <w:pPr>
              <w:pStyle w:val="Prrafodelista"/>
              <w:spacing w:line="360" w:lineRule="auto"/>
              <w:ind w:left="0"/>
              <w:jc w:val="both"/>
              <w:rPr>
                <w:rFonts w:ascii="Cambria Math" w:eastAsiaTheme="minorEastAsia" w:hAnsi="Cambria Math" w:cs="Times New Roman"/>
                <w:b/>
                <w:bCs/>
                <w:lang w:val="it-IT"/>
              </w:rPr>
            </w:pPr>
            <w:r>
              <w:rPr>
                <w:rFonts w:ascii="Cambria Math" w:eastAsia="Times New Roman" w:hAnsi="Cambria Math" w:cs="Times New Roman"/>
                <w:b/>
                <w:bCs/>
                <w:lang w:val="es-ES"/>
              </w:rPr>
              <w:t>Fórmula</w:t>
            </w:r>
          </w:p>
        </w:tc>
      </w:tr>
      <w:tr w:rsidR="0072629C" w:rsidRPr="008F5C40" w14:paraId="0A3904A5" w14:textId="77777777" w:rsidTr="00464E31">
        <w:trPr>
          <w:trHeight w:val="382"/>
          <w:jc w:val="center"/>
        </w:trPr>
        <w:tc>
          <w:tcPr>
            <w:tcW w:w="8455" w:type="dxa"/>
            <w:gridSpan w:val="2"/>
          </w:tcPr>
          <w:p w14:paraId="0A376562" w14:textId="08D7927E" w:rsidR="0072629C" w:rsidRPr="008F5C40" w:rsidRDefault="0072629C" w:rsidP="00E87F28">
            <w:pPr>
              <w:pStyle w:val="Prrafodelista"/>
              <w:spacing w:line="360" w:lineRule="auto"/>
              <w:ind w:left="0"/>
              <w:jc w:val="both"/>
              <w:rPr>
                <w:rFonts w:ascii="Cambria Math" w:eastAsiaTheme="minorEastAsia" w:hAnsi="Cambria Math" w:cs="Times New Roman"/>
              </w:rPr>
            </w:pPr>
          </w:p>
        </w:tc>
      </w:tr>
    </w:tbl>
    <w:p w14:paraId="561BD0D4" w14:textId="77777777" w:rsidR="000E59F8" w:rsidRDefault="000E59F8" w:rsidP="000E59F8">
      <w:pPr>
        <w:jc w:val="both"/>
      </w:pPr>
    </w:p>
    <w:p w14:paraId="7139F6D4" w14:textId="10FFD55A" w:rsidR="000E59F8" w:rsidRDefault="000E59F8" w:rsidP="0072629C">
      <w:pPr>
        <w:pStyle w:val="Prrafodelista"/>
        <w:numPr>
          <w:ilvl w:val="0"/>
          <w:numId w:val="5"/>
        </w:numPr>
        <w:jc w:val="both"/>
      </w:pPr>
      <w:r w:rsidRPr="000E59F8">
        <w:t xml:space="preserve">Ella puede tener muchos amigos sólo si los respeta como individuos. </w:t>
      </w:r>
      <w:r>
        <w:t>S</w:t>
      </w:r>
      <w:r w:rsidRPr="000E59F8">
        <w:t xml:space="preserve">i los respeta como individuos, entonces no puede esperar que todos ellos se comporten de la misma manera. </w:t>
      </w:r>
      <w:r>
        <w:t>E</w:t>
      </w:r>
      <w:r w:rsidRPr="000E59F8">
        <w:t>lla tiene muchos amigos. Por lo tanto, no espera que todos ellos se comporten de igual manera.</w:t>
      </w:r>
      <w:r w:rsidR="008F5C40">
        <w:rPr>
          <w:rStyle w:val="Refdenotaalpie"/>
        </w:rPr>
        <w:footnoteReference w:id="2"/>
      </w:r>
    </w:p>
    <w:tbl>
      <w:tblPr>
        <w:tblStyle w:val="Tablaconcuadrcula"/>
        <w:tblW w:w="0" w:type="auto"/>
        <w:jc w:val="center"/>
        <w:tblLook w:val="04A0" w:firstRow="1" w:lastRow="0" w:firstColumn="1" w:lastColumn="0" w:noHBand="0" w:noVBand="1"/>
      </w:tblPr>
      <w:tblGrid>
        <w:gridCol w:w="426"/>
        <w:gridCol w:w="8029"/>
      </w:tblGrid>
      <w:tr w:rsidR="00464E31" w:rsidRPr="004E1FB6" w14:paraId="66C8AC9F" w14:textId="77777777" w:rsidTr="00E87F28">
        <w:trPr>
          <w:jc w:val="center"/>
        </w:trPr>
        <w:tc>
          <w:tcPr>
            <w:tcW w:w="8455" w:type="dxa"/>
            <w:gridSpan w:val="2"/>
            <w:shd w:val="clear" w:color="auto" w:fill="D1D1D1" w:themeFill="background2" w:themeFillShade="E6"/>
          </w:tcPr>
          <w:p w14:paraId="6E8E5E68" w14:textId="77777777" w:rsidR="00464E31" w:rsidRPr="004E1FB6" w:rsidRDefault="00464E31" w:rsidP="00E87F28">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Pr="004E1FB6">
              <w:rPr>
                <w:rFonts w:ascii="Cambria Math" w:eastAsiaTheme="minorEastAsia" w:hAnsi="Cambria Math" w:cs="Times New Roman"/>
                <w:b/>
                <w:bCs/>
                <w:lang w:val="it-IT"/>
              </w:rPr>
              <w:t xml:space="preserve"> de proposiciones</w:t>
            </w:r>
          </w:p>
        </w:tc>
      </w:tr>
      <w:tr w:rsidR="00464E31" w:rsidRPr="0072629C" w14:paraId="241A61BD" w14:textId="77777777" w:rsidTr="00E87F28">
        <w:trPr>
          <w:trHeight w:val="383"/>
          <w:jc w:val="center"/>
        </w:trPr>
        <w:tc>
          <w:tcPr>
            <w:tcW w:w="426" w:type="dxa"/>
          </w:tcPr>
          <w:p w14:paraId="3B933EE2" w14:textId="2D70F823" w:rsidR="00464E31" w:rsidRPr="004E1FB6" w:rsidRDefault="00464E31" w:rsidP="00E87F28">
            <w:pPr>
              <w:pStyle w:val="Prrafodelista"/>
              <w:spacing w:line="360" w:lineRule="auto"/>
              <w:ind w:left="0"/>
              <w:jc w:val="both"/>
              <w:rPr>
                <w:rFonts w:ascii="Cambria Math" w:eastAsiaTheme="minorEastAsia" w:hAnsi="Cambria Math" w:cs="Times New Roman"/>
                <w:lang w:val="it-IT"/>
              </w:rPr>
            </w:pPr>
          </w:p>
        </w:tc>
        <w:tc>
          <w:tcPr>
            <w:tcW w:w="8029" w:type="dxa"/>
          </w:tcPr>
          <w:p w14:paraId="1AE025E4" w14:textId="511BAAB6" w:rsidR="00464E31" w:rsidRPr="0072629C" w:rsidRDefault="00464E31" w:rsidP="00E87F28">
            <w:pPr>
              <w:pStyle w:val="Prrafodelista"/>
              <w:spacing w:line="360" w:lineRule="auto"/>
              <w:ind w:left="0"/>
              <w:jc w:val="both"/>
              <w:rPr>
                <w:rFonts w:ascii="Cambria Math" w:eastAsiaTheme="minorEastAsia" w:hAnsi="Cambria Math" w:cs="Times New Roman"/>
              </w:rPr>
            </w:pPr>
          </w:p>
        </w:tc>
      </w:tr>
      <w:tr w:rsidR="00464E31" w:rsidRPr="0072629C" w14:paraId="4944CA01" w14:textId="77777777" w:rsidTr="00E87F28">
        <w:trPr>
          <w:trHeight w:val="382"/>
          <w:jc w:val="center"/>
        </w:trPr>
        <w:tc>
          <w:tcPr>
            <w:tcW w:w="426" w:type="dxa"/>
          </w:tcPr>
          <w:p w14:paraId="23245532" w14:textId="3A7D46E0" w:rsidR="00464E31" w:rsidRPr="004E1FB6" w:rsidRDefault="00464E31" w:rsidP="00E87F28">
            <w:pPr>
              <w:pStyle w:val="Prrafodelista"/>
              <w:spacing w:line="360" w:lineRule="auto"/>
              <w:ind w:left="0"/>
              <w:jc w:val="both"/>
              <w:rPr>
                <w:rFonts w:ascii="Cambria Math" w:eastAsiaTheme="minorEastAsia" w:hAnsi="Cambria Math" w:cs="Times New Roman"/>
                <w:lang w:val="it-IT"/>
              </w:rPr>
            </w:pPr>
          </w:p>
        </w:tc>
        <w:tc>
          <w:tcPr>
            <w:tcW w:w="8029" w:type="dxa"/>
          </w:tcPr>
          <w:p w14:paraId="43E52838" w14:textId="61EC1F65" w:rsidR="00464E31" w:rsidRPr="0072629C" w:rsidRDefault="00464E31" w:rsidP="00E87F28">
            <w:pPr>
              <w:pStyle w:val="Prrafodelista"/>
              <w:spacing w:line="360" w:lineRule="auto"/>
              <w:ind w:left="0"/>
              <w:jc w:val="both"/>
              <w:rPr>
                <w:rFonts w:ascii="Cambria Math" w:eastAsiaTheme="minorEastAsia" w:hAnsi="Cambria Math" w:cs="Times New Roman"/>
              </w:rPr>
            </w:pPr>
          </w:p>
        </w:tc>
      </w:tr>
      <w:tr w:rsidR="00464E31" w:rsidRPr="0072629C" w14:paraId="344ACCDC" w14:textId="77777777" w:rsidTr="00E87F28">
        <w:trPr>
          <w:trHeight w:val="382"/>
          <w:jc w:val="center"/>
        </w:trPr>
        <w:tc>
          <w:tcPr>
            <w:tcW w:w="426" w:type="dxa"/>
          </w:tcPr>
          <w:p w14:paraId="6F066426" w14:textId="7F7F5FF0" w:rsidR="00464E31" w:rsidRPr="004E1FB6" w:rsidRDefault="00464E31" w:rsidP="00E87F28">
            <w:pPr>
              <w:pStyle w:val="Prrafodelista"/>
              <w:spacing w:line="360" w:lineRule="auto"/>
              <w:ind w:left="0"/>
              <w:jc w:val="both"/>
              <w:rPr>
                <w:rFonts w:ascii="Cambria Math" w:eastAsia="Times New Roman" w:hAnsi="Cambria Math" w:cs="Times New Roman"/>
                <w:lang w:val="es-ES"/>
              </w:rPr>
            </w:pPr>
          </w:p>
        </w:tc>
        <w:tc>
          <w:tcPr>
            <w:tcW w:w="8029" w:type="dxa"/>
          </w:tcPr>
          <w:p w14:paraId="633CF333" w14:textId="7314C967" w:rsidR="00464E31" w:rsidRPr="0072629C" w:rsidRDefault="00464E31" w:rsidP="00E87F28">
            <w:pPr>
              <w:pStyle w:val="Prrafodelista"/>
              <w:spacing w:line="360" w:lineRule="auto"/>
              <w:ind w:left="0"/>
              <w:jc w:val="both"/>
              <w:rPr>
                <w:rFonts w:ascii="Cambria Math" w:eastAsiaTheme="minorEastAsia" w:hAnsi="Cambria Math" w:cs="Times New Roman"/>
              </w:rPr>
            </w:pPr>
          </w:p>
        </w:tc>
      </w:tr>
      <w:tr w:rsidR="00464E31" w:rsidRPr="004E1FB6" w14:paraId="42E346BF" w14:textId="77777777" w:rsidTr="00E87F28">
        <w:trPr>
          <w:jc w:val="center"/>
        </w:trPr>
        <w:tc>
          <w:tcPr>
            <w:tcW w:w="8455" w:type="dxa"/>
            <w:gridSpan w:val="2"/>
            <w:shd w:val="clear" w:color="auto" w:fill="D1D1D1" w:themeFill="background2" w:themeFillShade="E6"/>
          </w:tcPr>
          <w:p w14:paraId="34A1EBE4" w14:textId="77777777" w:rsidR="00464E31" w:rsidRPr="004E1FB6" w:rsidRDefault="00464E31" w:rsidP="00E87F28">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464E31" w:rsidRPr="008F5C40" w14:paraId="285C6357" w14:textId="77777777" w:rsidTr="00E87F28">
        <w:trPr>
          <w:jc w:val="center"/>
        </w:trPr>
        <w:tc>
          <w:tcPr>
            <w:tcW w:w="8455" w:type="dxa"/>
            <w:gridSpan w:val="2"/>
          </w:tcPr>
          <w:p w14:paraId="241DDAB7" w14:textId="54906D34" w:rsidR="00464E31" w:rsidRPr="008F5C40" w:rsidRDefault="00464E31" w:rsidP="00E87F28">
            <w:pPr>
              <w:pStyle w:val="Prrafodelista"/>
              <w:spacing w:line="360" w:lineRule="auto"/>
              <w:ind w:left="0"/>
              <w:jc w:val="both"/>
              <w:rPr>
                <w:rFonts w:ascii="Cambria Math" w:eastAsiaTheme="minorEastAsia" w:hAnsi="Cambria Math" w:cs="Times New Roman"/>
              </w:rPr>
            </w:pPr>
          </w:p>
        </w:tc>
      </w:tr>
      <w:tr w:rsidR="00464E31" w:rsidRPr="004E1FB6" w14:paraId="0D6DBDE0" w14:textId="77777777" w:rsidTr="00E87F28">
        <w:trPr>
          <w:trHeight w:val="382"/>
          <w:jc w:val="center"/>
        </w:trPr>
        <w:tc>
          <w:tcPr>
            <w:tcW w:w="8455" w:type="dxa"/>
            <w:gridSpan w:val="2"/>
            <w:shd w:val="clear" w:color="auto" w:fill="D1D1D1" w:themeFill="background2" w:themeFillShade="E6"/>
          </w:tcPr>
          <w:p w14:paraId="7B5BD7AB" w14:textId="77777777" w:rsidR="00464E31" w:rsidRPr="004E1FB6" w:rsidRDefault="00464E31" w:rsidP="00E87F28">
            <w:pPr>
              <w:pStyle w:val="Prrafodelista"/>
              <w:spacing w:line="360" w:lineRule="auto"/>
              <w:ind w:left="0"/>
              <w:jc w:val="both"/>
              <w:rPr>
                <w:rFonts w:ascii="Cambria Math" w:eastAsiaTheme="minorEastAsia" w:hAnsi="Cambria Math" w:cs="Times New Roman"/>
                <w:b/>
                <w:bCs/>
                <w:lang w:val="it-IT"/>
              </w:rPr>
            </w:pPr>
            <w:r>
              <w:rPr>
                <w:rFonts w:ascii="Cambria Math" w:eastAsia="Times New Roman" w:hAnsi="Cambria Math" w:cs="Times New Roman"/>
                <w:b/>
                <w:bCs/>
                <w:lang w:val="es-ES"/>
              </w:rPr>
              <w:t>Fórmula</w:t>
            </w:r>
          </w:p>
        </w:tc>
      </w:tr>
      <w:tr w:rsidR="00464E31" w:rsidRPr="008F5C40" w14:paraId="6B92D831" w14:textId="77777777" w:rsidTr="00E87F28">
        <w:trPr>
          <w:trHeight w:val="382"/>
          <w:jc w:val="center"/>
        </w:trPr>
        <w:tc>
          <w:tcPr>
            <w:tcW w:w="8455" w:type="dxa"/>
            <w:gridSpan w:val="2"/>
          </w:tcPr>
          <w:p w14:paraId="4619EC81" w14:textId="1EBEB59A" w:rsidR="00464E31" w:rsidRPr="008F5C40" w:rsidRDefault="00464E31" w:rsidP="00E87F28">
            <w:pPr>
              <w:pStyle w:val="Prrafodelista"/>
              <w:spacing w:line="360" w:lineRule="auto"/>
              <w:ind w:left="0"/>
              <w:jc w:val="both"/>
              <w:rPr>
                <w:rFonts w:ascii="Cambria Math" w:eastAsiaTheme="minorEastAsia" w:hAnsi="Cambria Math" w:cs="Times New Roman"/>
              </w:rPr>
            </w:pPr>
          </w:p>
        </w:tc>
      </w:tr>
    </w:tbl>
    <w:p w14:paraId="7A8C5C79" w14:textId="77777777" w:rsidR="002A5176" w:rsidRDefault="002A5176" w:rsidP="002A5176">
      <w:pPr>
        <w:pStyle w:val="Prrafodelista"/>
      </w:pPr>
    </w:p>
    <w:p w14:paraId="517CB9D1" w14:textId="77777777" w:rsidR="002A5176" w:rsidRDefault="002A5176" w:rsidP="002A5176">
      <w:pPr>
        <w:pStyle w:val="Prrafodelista"/>
        <w:numPr>
          <w:ilvl w:val="0"/>
          <w:numId w:val="5"/>
        </w:numPr>
        <w:jc w:val="both"/>
      </w:pPr>
      <w:r w:rsidRPr="002A5176">
        <w:t xml:space="preserve">Si Alicia es elegida presidenta de grupo, entonces o </w:t>
      </w:r>
      <w:proofErr w:type="spellStart"/>
      <w:r w:rsidRPr="002A5176">
        <w:t>Bety</w:t>
      </w:r>
      <w:proofErr w:type="spellEnd"/>
      <w:r w:rsidRPr="002A5176">
        <w:t xml:space="preserve"> es elegida vicepresidenta o Carolina es elegida tesorera. </w:t>
      </w:r>
      <w:proofErr w:type="spellStart"/>
      <w:r w:rsidRPr="002A5176">
        <w:t>Bety</w:t>
      </w:r>
      <w:proofErr w:type="spellEnd"/>
      <w:r w:rsidRPr="002A5176">
        <w:t xml:space="preserve"> es elegida vicepresidenta. Por lo tanto, si Alicia es elegida presidenta del grupo, entonces Carolina no es elegida tesorera.</w:t>
      </w:r>
      <w:r>
        <w:rPr>
          <w:rStyle w:val="Refdenotaalpie"/>
        </w:rPr>
        <w:footnoteReference w:id="3"/>
      </w:r>
    </w:p>
    <w:tbl>
      <w:tblPr>
        <w:tblStyle w:val="Tablaconcuadrcula"/>
        <w:tblW w:w="0" w:type="auto"/>
        <w:jc w:val="center"/>
        <w:tblLook w:val="04A0" w:firstRow="1" w:lastRow="0" w:firstColumn="1" w:lastColumn="0" w:noHBand="0" w:noVBand="1"/>
      </w:tblPr>
      <w:tblGrid>
        <w:gridCol w:w="426"/>
        <w:gridCol w:w="8029"/>
      </w:tblGrid>
      <w:tr w:rsidR="00CD6BC8" w:rsidRPr="004E1FB6" w14:paraId="39BF05DA" w14:textId="77777777" w:rsidTr="00DB7231">
        <w:trPr>
          <w:jc w:val="center"/>
        </w:trPr>
        <w:tc>
          <w:tcPr>
            <w:tcW w:w="8455" w:type="dxa"/>
            <w:gridSpan w:val="2"/>
            <w:shd w:val="clear" w:color="auto" w:fill="D1D1D1" w:themeFill="background2" w:themeFillShade="E6"/>
          </w:tcPr>
          <w:p w14:paraId="7FA6B6C8" w14:textId="77777777" w:rsidR="00CD6BC8" w:rsidRPr="004E1FB6" w:rsidRDefault="00CD6BC8" w:rsidP="00DB7231">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Pr="004E1FB6">
              <w:rPr>
                <w:rFonts w:ascii="Cambria Math" w:eastAsiaTheme="minorEastAsia" w:hAnsi="Cambria Math" w:cs="Times New Roman"/>
                <w:b/>
                <w:bCs/>
                <w:lang w:val="it-IT"/>
              </w:rPr>
              <w:t xml:space="preserve"> de proposiciones</w:t>
            </w:r>
          </w:p>
        </w:tc>
      </w:tr>
      <w:tr w:rsidR="00CD6BC8" w:rsidRPr="0072629C" w14:paraId="7B6D7004" w14:textId="77777777" w:rsidTr="00DB7231">
        <w:trPr>
          <w:trHeight w:val="383"/>
          <w:jc w:val="center"/>
        </w:trPr>
        <w:tc>
          <w:tcPr>
            <w:tcW w:w="426" w:type="dxa"/>
          </w:tcPr>
          <w:p w14:paraId="705044F3" w14:textId="417663BC" w:rsidR="00CD6BC8" w:rsidRPr="004E1FB6" w:rsidRDefault="00CD6BC8"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5272066D" w14:textId="15498B6C" w:rsidR="00CD6BC8" w:rsidRPr="0072629C" w:rsidRDefault="00CD6BC8" w:rsidP="00DB7231">
            <w:pPr>
              <w:pStyle w:val="Prrafodelista"/>
              <w:spacing w:line="360" w:lineRule="auto"/>
              <w:ind w:left="0"/>
              <w:jc w:val="both"/>
              <w:rPr>
                <w:rFonts w:ascii="Cambria Math" w:eastAsiaTheme="minorEastAsia" w:hAnsi="Cambria Math" w:cs="Times New Roman"/>
              </w:rPr>
            </w:pPr>
          </w:p>
        </w:tc>
      </w:tr>
      <w:tr w:rsidR="00CD6BC8" w:rsidRPr="0072629C" w14:paraId="259300D1" w14:textId="77777777" w:rsidTr="00DB7231">
        <w:trPr>
          <w:trHeight w:val="382"/>
          <w:jc w:val="center"/>
        </w:trPr>
        <w:tc>
          <w:tcPr>
            <w:tcW w:w="426" w:type="dxa"/>
          </w:tcPr>
          <w:p w14:paraId="306F434A" w14:textId="3821CDD2" w:rsidR="00CD6BC8" w:rsidRPr="004E1FB6" w:rsidRDefault="00CD6BC8"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37752ED9" w14:textId="75DCF14B" w:rsidR="00CD6BC8" w:rsidRPr="0072629C" w:rsidRDefault="00CD6BC8" w:rsidP="00DB7231">
            <w:pPr>
              <w:pStyle w:val="Prrafodelista"/>
              <w:spacing w:line="360" w:lineRule="auto"/>
              <w:ind w:left="0"/>
              <w:jc w:val="both"/>
              <w:rPr>
                <w:rFonts w:ascii="Cambria Math" w:eastAsiaTheme="minorEastAsia" w:hAnsi="Cambria Math" w:cs="Times New Roman"/>
              </w:rPr>
            </w:pPr>
          </w:p>
        </w:tc>
      </w:tr>
      <w:tr w:rsidR="00CD6BC8" w:rsidRPr="0072629C" w14:paraId="29F7FD3A" w14:textId="77777777" w:rsidTr="00DB7231">
        <w:trPr>
          <w:trHeight w:val="382"/>
          <w:jc w:val="center"/>
        </w:trPr>
        <w:tc>
          <w:tcPr>
            <w:tcW w:w="426" w:type="dxa"/>
          </w:tcPr>
          <w:p w14:paraId="13931E6E" w14:textId="08010540" w:rsidR="00CD6BC8" w:rsidRPr="004E1FB6" w:rsidRDefault="00CD6BC8"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0E0326E6" w14:textId="03E1C9A2" w:rsidR="00CD6BC8" w:rsidRPr="0072629C" w:rsidRDefault="00CD6BC8" w:rsidP="00DB7231">
            <w:pPr>
              <w:pStyle w:val="Prrafodelista"/>
              <w:spacing w:line="360" w:lineRule="auto"/>
              <w:ind w:left="0"/>
              <w:jc w:val="both"/>
              <w:rPr>
                <w:rFonts w:ascii="Cambria Math" w:eastAsiaTheme="minorEastAsia" w:hAnsi="Cambria Math" w:cs="Times New Roman"/>
              </w:rPr>
            </w:pPr>
          </w:p>
        </w:tc>
      </w:tr>
      <w:tr w:rsidR="00CD6BC8" w:rsidRPr="004E1FB6" w14:paraId="70C12608" w14:textId="77777777" w:rsidTr="00DB7231">
        <w:trPr>
          <w:jc w:val="center"/>
        </w:trPr>
        <w:tc>
          <w:tcPr>
            <w:tcW w:w="8455" w:type="dxa"/>
            <w:gridSpan w:val="2"/>
            <w:shd w:val="clear" w:color="auto" w:fill="D1D1D1" w:themeFill="background2" w:themeFillShade="E6"/>
          </w:tcPr>
          <w:p w14:paraId="29BA7256" w14:textId="77777777" w:rsidR="00CD6BC8" w:rsidRPr="004E1FB6" w:rsidRDefault="00CD6BC8" w:rsidP="00DB7231">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CD6BC8" w:rsidRPr="008F5C40" w14:paraId="0127F2E6" w14:textId="77777777" w:rsidTr="00DB7231">
        <w:trPr>
          <w:jc w:val="center"/>
        </w:trPr>
        <w:tc>
          <w:tcPr>
            <w:tcW w:w="8455" w:type="dxa"/>
            <w:gridSpan w:val="2"/>
          </w:tcPr>
          <w:p w14:paraId="3CDCE41D" w14:textId="1002046E" w:rsidR="00CD6BC8" w:rsidRPr="008F5C40" w:rsidRDefault="00CD6BC8" w:rsidP="00DB7231">
            <w:pPr>
              <w:pStyle w:val="Prrafodelista"/>
              <w:spacing w:line="360" w:lineRule="auto"/>
              <w:ind w:left="0"/>
              <w:jc w:val="both"/>
              <w:rPr>
                <w:rFonts w:ascii="Cambria Math" w:eastAsiaTheme="minorEastAsia" w:hAnsi="Cambria Math" w:cs="Times New Roman"/>
              </w:rPr>
            </w:pPr>
          </w:p>
        </w:tc>
      </w:tr>
      <w:tr w:rsidR="00CD6BC8" w:rsidRPr="004E1FB6" w14:paraId="6D12E2AD" w14:textId="77777777" w:rsidTr="00DB7231">
        <w:trPr>
          <w:trHeight w:val="382"/>
          <w:jc w:val="center"/>
        </w:trPr>
        <w:tc>
          <w:tcPr>
            <w:tcW w:w="8455" w:type="dxa"/>
            <w:gridSpan w:val="2"/>
            <w:shd w:val="clear" w:color="auto" w:fill="D1D1D1" w:themeFill="background2" w:themeFillShade="E6"/>
          </w:tcPr>
          <w:p w14:paraId="749E042B" w14:textId="77777777" w:rsidR="00CD6BC8" w:rsidRPr="004E1FB6" w:rsidRDefault="00CD6BC8" w:rsidP="00DB7231">
            <w:pPr>
              <w:pStyle w:val="Prrafodelista"/>
              <w:spacing w:line="360" w:lineRule="auto"/>
              <w:ind w:left="0"/>
              <w:jc w:val="both"/>
              <w:rPr>
                <w:rFonts w:ascii="Cambria Math" w:eastAsiaTheme="minorEastAsia" w:hAnsi="Cambria Math" w:cs="Times New Roman"/>
                <w:b/>
                <w:bCs/>
                <w:lang w:val="it-IT"/>
              </w:rPr>
            </w:pPr>
            <w:r>
              <w:rPr>
                <w:rFonts w:ascii="Cambria Math" w:eastAsia="Times New Roman" w:hAnsi="Cambria Math" w:cs="Times New Roman"/>
                <w:b/>
                <w:bCs/>
                <w:lang w:val="es-ES"/>
              </w:rPr>
              <w:t>Fórmula</w:t>
            </w:r>
          </w:p>
        </w:tc>
      </w:tr>
      <w:tr w:rsidR="00CD6BC8" w:rsidRPr="008F5C40" w14:paraId="6EF4F329" w14:textId="77777777" w:rsidTr="00DB7231">
        <w:trPr>
          <w:trHeight w:val="382"/>
          <w:jc w:val="center"/>
        </w:trPr>
        <w:tc>
          <w:tcPr>
            <w:tcW w:w="8455" w:type="dxa"/>
            <w:gridSpan w:val="2"/>
          </w:tcPr>
          <w:p w14:paraId="088EF260" w14:textId="42F92248" w:rsidR="00CD6BC8" w:rsidRPr="008F5C40" w:rsidRDefault="00CD6BC8" w:rsidP="00DB7231">
            <w:pPr>
              <w:pStyle w:val="Prrafodelista"/>
              <w:spacing w:line="360" w:lineRule="auto"/>
              <w:ind w:left="0"/>
              <w:jc w:val="both"/>
              <w:rPr>
                <w:rFonts w:ascii="Cambria Math" w:eastAsiaTheme="minorEastAsia" w:hAnsi="Cambria Math" w:cs="Times New Roman"/>
              </w:rPr>
            </w:pPr>
          </w:p>
        </w:tc>
      </w:tr>
    </w:tbl>
    <w:p w14:paraId="2DB9FD87" w14:textId="77777777" w:rsidR="00CD6BC8" w:rsidRDefault="00CD6BC8" w:rsidP="00CD6BC8">
      <w:pPr>
        <w:ind w:left="360"/>
        <w:jc w:val="both"/>
      </w:pPr>
    </w:p>
    <w:p w14:paraId="32D2A299" w14:textId="06AB9547" w:rsidR="002A5176" w:rsidRDefault="002A5176" w:rsidP="002A5176">
      <w:pPr>
        <w:pStyle w:val="Prrafodelista"/>
        <w:numPr>
          <w:ilvl w:val="0"/>
          <w:numId w:val="5"/>
        </w:numPr>
        <w:jc w:val="both"/>
      </w:pPr>
      <w:r w:rsidRPr="002A5176">
        <w:t xml:space="preserve">Si hace una temperatura agradable, y el cielo está despejado, entonces o vamos a nadar o a pasear en bote. No es verdad </w:t>
      </w:r>
      <w:proofErr w:type="gramStart"/>
      <w:r w:rsidRPr="002A5176">
        <w:t>que</w:t>
      </w:r>
      <w:proofErr w:type="gramEnd"/>
      <w:r>
        <w:t xml:space="preserve"> </w:t>
      </w:r>
      <w:r w:rsidRPr="002A5176">
        <w:t>si el cielo está despejado, entonces vamos a nadar. Por lo tanto, si no vamos a pasear en bote, entonces no hace una temperatura agradable.</w:t>
      </w:r>
      <w:r>
        <w:rPr>
          <w:rStyle w:val="Refdenotaalpie"/>
        </w:rPr>
        <w:footnoteReference w:id="4"/>
      </w:r>
    </w:p>
    <w:tbl>
      <w:tblPr>
        <w:tblStyle w:val="Tablaconcuadrcula"/>
        <w:tblW w:w="0" w:type="auto"/>
        <w:jc w:val="center"/>
        <w:tblLook w:val="04A0" w:firstRow="1" w:lastRow="0" w:firstColumn="1" w:lastColumn="0" w:noHBand="0" w:noVBand="1"/>
      </w:tblPr>
      <w:tblGrid>
        <w:gridCol w:w="426"/>
        <w:gridCol w:w="8029"/>
      </w:tblGrid>
      <w:tr w:rsidR="00CD6BC8" w:rsidRPr="004E1FB6" w14:paraId="26204FBA" w14:textId="77777777" w:rsidTr="00DB7231">
        <w:trPr>
          <w:jc w:val="center"/>
        </w:trPr>
        <w:tc>
          <w:tcPr>
            <w:tcW w:w="8455" w:type="dxa"/>
            <w:gridSpan w:val="2"/>
            <w:shd w:val="clear" w:color="auto" w:fill="D1D1D1" w:themeFill="background2" w:themeFillShade="E6"/>
          </w:tcPr>
          <w:p w14:paraId="054E4100" w14:textId="77777777" w:rsidR="00CD6BC8" w:rsidRPr="004E1FB6" w:rsidRDefault="00CD6BC8" w:rsidP="00DB7231">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Pr="004E1FB6">
              <w:rPr>
                <w:rFonts w:ascii="Cambria Math" w:eastAsiaTheme="minorEastAsia" w:hAnsi="Cambria Math" w:cs="Times New Roman"/>
                <w:b/>
                <w:bCs/>
                <w:lang w:val="it-IT"/>
              </w:rPr>
              <w:t xml:space="preserve"> de proposiciones</w:t>
            </w:r>
          </w:p>
        </w:tc>
      </w:tr>
      <w:tr w:rsidR="00CD6BC8" w:rsidRPr="0072629C" w14:paraId="3F40FBF5" w14:textId="77777777" w:rsidTr="00DB7231">
        <w:trPr>
          <w:trHeight w:val="383"/>
          <w:jc w:val="center"/>
        </w:trPr>
        <w:tc>
          <w:tcPr>
            <w:tcW w:w="426" w:type="dxa"/>
          </w:tcPr>
          <w:p w14:paraId="409F6B49" w14:textId="562137C6" w:rsidR="00CD6BC8" w:rsidRPr="004E1FB6" w:rsidRDefault="00CD6BC8"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3EE3ABC2" w14:textId="6AA4FA3F" w:rsidR="00CD6BC8" w:rsidRPr="0072629C" w:rsidRDefault="00CD6BC8" w:rsidP="00DB7231">
            <w:pPr>
              <w:pStyle w:val="Prrafodelista"/>
              <w:spacing w:line="360" w:lineRule="auto"/>
              <w:ind w:left="0"/>
              <w:jc w:val="both"/>
              <w:rPr>
                <w:rFonts w:ascii="Cambria Math" w:eastAsiaTheme="minorEastAsia" w:hAnsi="Cambria Math" w:cs="Times New Roman"/>
              </w:rPr>
            </w:pPr>
          </w:p>
        </w:tc>
      </w:tr>
      <w:tr w:rsidR="00CD6BC8" w:rsidRPr="0072629C" w14:paraId="5EF0829D" w14:textId="77777777" w:rsidTr="00DB7231">
        <w:trPr>
          <w:trHeight w:val="382"/>
          <w:jc w:val="center"/>
        </w:trPr>
        <w:tc>
          <w:tcPr>
            <w:tcW w:w="426" w:type="dxa"/>
          </w:tcPr>
          <w:p w14:paraId="3B0EAE9C" w14:textId="7A1ABF70" w:rsidR="00CD6BC8" w:rsidRPr="004E1FB6" w:rsidRDefault="00CD6BC8"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3D4D70E3" w14:textId="53658E8E" w:rsidR="00CD6BC8" w:rsidRPr="0072629C" w:rsidRDefault="00CD6BC8" w:rsidP="00DB7231">
            <w:pPr>
              <w:pStyle w:val="Prrafodelista"/>
              <w:spacing w:line="360" w:lineRule="auto"/>
              <w:ind w:left="0"/>
              <w:jc w:val="both"/>
              <w:rPr>
                <w:rFonts w:ascii="Cambria Math" w:eastAsiaTheme="minorEastAsia" w:hAnsi="Cambria Math" w:cs="Times New Roman"/>
              </w:rPr>
            </w:pPr>
          </w:p>
        </w:tc>
      </w:tr>
      <w:tr w:rsidR="00CD6BC8" w:rsidRPr="0072629C" w14:paraId="0FD6137F" w14:textId="77777777" w:rsidTr="00DB7231">
        <w:trPr>
          <w:trHeight w:val="382"/>
          <w:jc w:val="center"/>
        </w:trPr>
        <w:tc>
          <w:tcPr>
            <w:tcW w:w="426" w:type="dxa"/>
          </w:tcPr>
          <w:p w14:paraId="4BCFAC2F" w14:textId="00FB4CD6" w:rsidR="00CD6BC8" w:rsidRPr="004E1FB6" w:rsidRDefault="00CD6BC8"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790D572B" w14:textId="6F2F346E" w:rsidR="00CD6BC8" w:rsidRPr="0072629C" w:rsidRDefault="00CD6BC8" w:rsidP="00DB7231">
            <w:pPr>
              <w:pStyle w:val="Prrafodelista"/>
              <w:spacing w:line="360" w:lineRule="auto"/>
              <w:ind w:left="0"/>
              <w:jc w:val="both"/>
              <w:rPr>
                <w:rFonts w:ascii="Cambria Math" w:eastAsiaTheme="minorEastAsia" w:hAnsi="Cambria Math" w:cs="Times New Roman"/>
              </w:rPr>
            </w:pPr>
          </w:p>
        </w:tc>
      </w:tr>
      <w:tr w:rsidR="00CD6BC8" w:rsidRPr="0072629C" w14:paraId="696D6F62" w14:textId="77777777" w:rsidTr="00DB7231">
        <w:trPr>
          <w:trHeight w:val="382"/>
          <w:jc w:val="center"/>
        </w:trPr>
        <w:tc>
          <w:tcPr>
            <w:tcW w:w="426" w:type="dxa"/>
          </w:tcPr>
          <w:p w14:paraId="39544927" w14:textId="1F9437EF" w:rsidR="00CD6BC8" w:rsidRDefault="00CD6BC8" w:rsidP="00DB7231">
            <w:pPr>
              <w:pStyle w:val="Prrafodelista"/>
              <w:spacing w:line="360" w:lineRule="auto"/>
              <w:ind w:left="0"/>
              <w:jc w:val="both"/>
              <w:rPr>
                <w:rFonts w:ascii="Aptos" w:eastAsia="Aptos" w:hAnsi="Aptos" w:cs="Arial"/>
                <w:lang w:val="es-ES"/>
              </w:rPr>
            </w:pPr>
          </w:p>
        </w:tc>
        <w:tc>
          <w:tcPr>
            <w:tcW w:w="8029" w:type="dxa"/>
          </w:tcPr>
          <w:p w14:paraId="71872A44" w14:textId="43BF5E5F" w:rsidR="00CD6BC8" w:rsidRDefault="00CD6BC8" w:rsidP="00DB7231">
            <w:pPr>
              <w:pStyle w:val="Prrafodelista"/>
              <w:spacing w:line="360" w:lineRule="auto"/>
              <w:ind w:left="0"/>
              <w:jc w:val="both"/>
              <w:rPr>
                <w:rFonts w:ascii="Cambria Math" w:eastAsiaTheme="minorEastAsia" w:hAnsi="Cambria Math" w:cs="Times New Roman"/>
              </w:rPr>
            </w:pPr>
          </w:p>
        </w:tc>
      </w:tr>
      <w:tr w:rsidR="00CD6BC8" w:rsidRPr="004E1FB6" w14:paraId="534435CF" w14:textId="77777777" w:rsidTr="00DB7231">
        <w:trPr>
          <w:jc w:val="center"/>
        </w:trPr>
        <w:tc>
          <w:tcPr>
            <w:tcW w:w="8455" w:type="dxa"/>
            <w:gridSpan w:val="2"/>
            <w:shd w:val="clear" w:color="auto" w:fill="D1D1D1" w:themeFill="background2" w:themeFillShade="E6"/>
          </w:tcPr>
          <w:p w14:paraId="22B6A0D1" w14:textId="77777777" w:rsidR="00CD6BC8" w:rsidRPr="004E1FB6" w:rsidRDefault="00CD6BC8" w:rsidP="00DB7231">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CD6BC8" w:rsidRPr="008F5C40" w14:paraId="47088BCD" w14:textId="77777777" w:rsidTr="00DB7231">
        <w:trPr>
          <w:jc w:val="center"/>
        </w:trPr>
        <w:tc>
          <w:tcPr>
            <w:tcW w:w="8455" w:type="dxa"/>
            <w:gridSpan w:val="2"/>
          </w:tcPr>
          <w:p w14:paraId="7AD135C4" w14:textId="266C1694" w:rsidR="00CD6BC8" w:rsidRPr="008F5C40" w:rsidRDefault="00CD6BC8" w:rsidP="00DB7231">
            <w:pPr>
              <w:pStyle w:val="Prrafodelista"/>
              <w:spacing w:line="360" w:lineRule="auto"/>
              <w:ind w:left="0"/>
              <w:jc w:val="both"/>
              <w:rPr>
                <w:rFonts w:ascii="Cambria Math" w:eastAsiaTheme="minorEastAsia" w:hAnsi="Cambria Math" w:cs="Times New Roman"/>
              </w:rPr>
            </w:pPr>
          </w:p>
        </w:tc>
      </w:tr>
      <w:tr w:rsidR="00CD6BC8" w:rsidRPr="004E1FB6" w14:paraId="39FB8699" w14:textId="77777777" w:rsidTr="00DB7231">
        <w:trPr>
          <w:trHeight w:val="382"/>
          <w:jc w:val="center"/>
        </w:trPr>
        <w:tc>
          <w:tcPr>
            <w:tcW w:w="8455" w:type="dxa"/>
            <w:gridSpan w:val="2"/>
            <w:shd w:val="clear" w:color="auto" w:fill="D1D1D1" w:themeFill="background2" w:themeFillShade="E6"/>
          </w:tcPr>
          <w:p w14:paraId="2DE80B05" w14:textId="77777777" w:rsidR="00CD6BC8" w:rsidRPr="004E1FB6" w:rsidRDefault="00CD6BC8" w:rsidP="00DB7231">
            <w:pPr>
              <w:pStyle w:val="Prrafodelista"/>
              <w:spacing w:line="360" w:lineRule="auto"/>
              <w:ind w:left="0"/>
              <w:jc w:val="both"/>
              <w:rPr>
                <w:rFonts w:ascii="Cambria Math" w:eastAsiaTheme="minorEastAsia" w:hAnsi="Cambria Math" w:cs="Times New Roman"/>
                <w:b/>
                <w:bCs/>
                <w:lang w:val="it-IT"/>
              </w:rPr>
            </w:pPr>
            <w:r>
              <w:rPr>
                <w:rFonts w:ascii="Cambria Math" w:eastAsia="Times New Roman" w:hAnsi="Cambria Math" w:cs="Times New Roman"/>
                <w:b/>
                <w:bCs/>
                <w:lang w:val="es-ES"/>
              </w:rPr>
              <w:t>Fórmula</w:t>
            </w:r>
          </w:p>
        </w:tc>
      </w:tr>
      <w:tr w:rsidR="00CD6BC8" w:rsidRPr="008F5C40" w14:paraId="7921C121" w14:textId="77777777" w:rsidTr="00DB7231">
        <w:trPr>
          <w:trHeight w:val="382"/>
          <w:jc w:val="center"/>
        </w:trPr>
        <w:tc>
          <w:tcPr>
            <w:tcW w:w="8455" w:type="dxa"/>
            <w:gridSpan w:val="2"/>
          </w:tcPr>
          <w:p w14:paraId="016775E0" w14:textId="0AB1BAEE" w:rsidR="00CD6BC8" w:rsidRPr="008F5C40" w:rsidRDefault="00CD6BC8" w:rsidP="00DB7231">
            <w:pPr>
              <w:pStyle w:val="Prrafodelista"/>
              <w:spacing w:line="360" w:lineRule="auto"/>
              <w:ind w:left="0"/>
              <w:jc w:val="both"/>
              <w:rPr>
                <w:rFonts w:ascii="Cambria Math" w:eastAsiaTheme="minorEastAsia" w:hAnsi="Cambria Math" w:cs="Times New Roman"/>
              </w:rPr>
            </w:pPr>
          </w:p>
        </w:tc>
      </w:tr>
    </w:tbl>
    <w:p w14:paraId="1106718F" w14:textId="77777777" w:rsidR="00CD6BC8" w:rsidRDefault="00CD6BC8" w:rsidP="00CD6BC8">
      <w:pPr>
        <w:ind w:left="360"/>
        <w:jc w:val="both"/>
      </w:pPr>
    </w:p>
    <w:p w14:paraId="21F2EAAE" w14:textId="77777777" w:rsidR="00263C4D" w:rsidRDefault="002A5176" w:rsidP="002A5176">
      <w:pPr>
        <w:pStyle w:val="Prrafodelista"/>
        <w:numPr>
          <w:ilvl w:val="0"/>
          <w:numId w:val="5"/>
        </w:numPr>
        <w:jc w:val="both"/>
      </w:pPr>
      <w:r w:rsidRPr="002A5176">
        <w:t>O Smith asistió a la reunión o Smith no fue invitado a la reunión. Si los directores deseaban la presencia de Smith en la reunión</w:t>
      </w:r>
      <w:r>
        <w:t>,</w:t>
      </w:r>
      <w:r w:rsidRPr="002A5176">
        <w:t xml:space="preserve"> entonces Smith fue invitado a la reunión. Smith no asistió a la reunión. Si los directores no deseaban la presencia de Smith en la reunión y Smith no fue invitado a la reunión, entonces Smith está en camino hacia fuera de la compañía. Por lo tanto, Smith está en camino hacia fuera de la compañía</w:t>
      </w:r>
      <w:r>
        <w:t>.</w:t>
      </w:r>
      <w:r>
        <w:rPr>
          <w:rStyle w:val="Refdenotaalpie"/>
        </w:rPr>
        <w:footnoteReference w:id="5"/>
      </w:r>
    </w:p>
    <w:tbl>
      <w:tblPr>
        <w:tblStyle w:val="Tablaconcuadrcula"/>
        <w:tblW w:w="0" w:type="auto"/>
        <w:jc w:val="center"/>
        <w:tblLook w:val="04A0" w:firstRow="1" w:lastRow="0" w:firstColumn="1" w:lastColumn="0" w:noHBand="0" w:noVBand="1"/>
      </w:tblPr>
      <w:tblGrid>
        <w:gridCol w:w="426"/>
        <w:gridCol w:w="8029"/>
      </w:tblGrid>
      <w:tr w:rsidR="00472D2D" w:rsidRPr="004E1FB6" w14:paraId="3BF3C101" w14:textId="77777777" w:rsidTr="00DB7231">
        <w:trPr>
          <w:jc w:val="center"/>
        </w:trPr>
        <w:tc>
          <w:tcPr>
            <w:tcW w:w="8455" w:type="dxa"/>
            <w:gridSpan w:val="2"/>
            <w:shd w:val="clear" w:color="auto" w:fill="D1D1D1" w:themeFill="background2" w:themeFillShade="E6"/>
          </w:tcPr>
          <w:p w14:paraId="04AEAB71" w14:textId="77777777" w:rsidR="00472D2D" w:rsidRPr="004E1FB6" w:rsidRDefault="00472D2D" w:rsidP="00DB7231">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Pr="004E1FB6">
              <w:rPr>
                <w:rFonts w:ascii="Cambria Math" w:eastAsiaTheme="minorEastAsia" w:hAnsi="Cambria Math" w:cs="Times New Roman"/>
                <w:b/>
                <w:bCs/>
                <w:lang w:val="it-IT"/>
              </w:rPr>
              <w:t xml:space="preserve"> de proposiciones</w:t>
            </w:r>
          </w:p>
        </w:tc>
      </w:tr>
      <w:tr w:rsidR="00472D2D" w:rsidRPr="0072629C" w14:paraId="305049D2" w14:textId="77777777" w:rsidTr="00DB7231">
        <w:trPr>
          <w:trHeight w:val="383"/>
          <w:jc w:val="center"/>
        </w:trPr>
        <w:tc>
          <w:tcPr>
            <w:tcW w:w="426" w:type="dxa"/>
          </w:tcPr>
          <w:p w14:paraId="11400AA0" w14:textId="0CDAAB70" w:rsidR="00472D2D" w:rsidRPr="004E1FB6" w:rsidRDefault="00472D2D"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60E445A2" w14:textId="5F5CF973" w:rsidR="00472D2D" w:rsidRPr="0072629C" w:rsidRDefault="00472D2D" w:rsidP="00DB7231">
            <w:pPr>
              <w:pStyle w:val="Prrafodelista"/>
              <w:spacing w:line="360" w:lineRule="auto"/>
              <w:ind w:left="0"/>
              <w:jc w:val="both"/>
              <w:rPr>
                <w:rFonts w:ascii="Cambria Math" w:eastAsiaTheme="minorEastAsia" w:hAnsi="Cambria Math" w:cs="Times New Roman"/>
              </w:rPr>
            </w:pPr>
          </w:p>
        </w:tc>
      </w:tr>
      <w:tr w:rsidR="00472D2D" w:rsidRPr="0072629C" w14:paraId="55705D59" w14:textId="77777777" w:rsidTr="00DB7231">
        <w:trPr>
          <w:trHeight w:val="382"/>
          <w:jc w:val="center"/>
        </w:trPr>
        <w:tc>
          <w:tcPr>
            <w:tcW w:w="426" w:type="dxa"/>
          </w:tcPr>
          <w:p w14:paraId="132CBB55" w14:textId="741D3509" w:rsidR="00472D2D" w:rsidRPr="004E1FB6" w:rsidRDefault="00472D2D"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361B6EA4" w14:textId="3BEFA86D" w:rsidR="00472D2D" w:rsidRPr="0072629C" w:rsidRDefault="00472D2D" w:rsidP="00DB7231">
            <w:pPr>
              <w:pStyle w:val="Prrafodelista"/>
              <w:spacing w:line="360" w:lineRule="auto"/>
              <w:ind w:left="0"/>
              <w:jc w:val="both"/>
              <w:rPr>
                <w:rFonts w:ascii="Cambria Math" w:eastAsiaTheme="minorEastAsia" w:hAnsi="Cambria Math" w:cs="Times New Roman"/>
              </w:rPr>
            </w:pPr>
          </w:p>
        </w:tc>
      </w:tr>
      <w:tr w:rsidR="00472D2D" w:rsidRPr="0072629C" w14:paraId="39166444" w14:textId="77777777" w:rsidTr="00DB7231">
        <w:trPr>
          <w:trHeight w:val="382"/>
          <w:jc w:val="center"/>
        </w:trPr>
        <w:tc>
          <w:tcPr>
            <w:tcW w:w="426" w:type="dxa"/>
          </w:tcPr>
          <w:p w14:paraId="52B9FC04" w14:textId="56758775" w:rsidR="00472D2D" w:rsidRPr="004E1FB6" w:rsidRDefault="00472D2D"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440619BE" w14:textId="1F889980" w:rsidR="00472D2D" w:rsidRPr="0072629C" w:rsidRDefault="00472D2D" w:rsidP="00DB7231">
            <w:pPr>
              <w:pStyle w:val="Prrafodelista"/>
              <w:spacing w:line="360" w:lineRule="auto"/>
              <w:ind w:left="0"/>
              <w:jc w:val="both"/>
              <w:rPr>
                <w:rFonts w:ascii="Cambria Math" w:eastAsiaTheme="minorEastAsia" w:hAnsi="Cambria Math" w:cs="Times New Roman"/>
              </w:rPr>
            </w:pPr>
          </w:p>
        </w:tc>
      </w:tr>
      <w:tr w:rsidR="00472D2D" w:rsidRPr="0072629C" w14:paraId="4D99E12F" w14:textId="77777777" w:rsidTr="00DB7231">
        <w:trPr>
          <w:trHeight w:val="382"/>
          <w:jc w:val="center"/>
        </w:trPr>
        <w:tc>
          <w:tcPr>
            <w:tcW w:w="426" w:type="dxa"/>
          </w:tcPr>
          <w:p w14:paraId="2B11612B" w14:textId="5BEE891B" w:rsidR="00472D2D" w:rsidRDefault="00472D2D" w:rsidP="00DB7231">
            <w:pPr>
              <w:pStyle w:val="Prrafodelista"/>
              <w:spacing w:line="360" w:lineRule="auto"/>
              <w:ind w:left="0"/>
              <w:jc w:val="both"/>
              <w:rPr>
                <w:rFonts w:ascii="Aptos" w:eastAsia="Aptos" w:hAnsi="Aptos" w:cs="Arial"/>
                <w:lang w:val="es-ES"/>
              </w:rPr>
            </w:pPr>
          </w:p>
        </w:tc>
        <w:tc>
          <w:tcPr>
            <w:tcW w:w="8029" w:type="dxa"/>
          </w:tcPr>
          <w:p w14:paraId="54C967A4" w14:textId="75DA8A0A" w:rsidR="00472D2D" w:rsidRDefault="00472D2D" w:rsidP="00DB7231">
            <w:pPr>
              <w:pStyle w:val="Prrafodelista"/>
              <w:spacing w:line="360" w:lineRule="auto"/>
              <w:ind w:left="0"/>
              <w:jc w:val="both"/>
              <w:rPr>
                <w:rFonts w:ascii="Cambria Math" w:eastAsiaTheme="minorEastAsia" w:hAnsi="Cambria Math" w:cs="Times New Roman"/>
              </w:rPr>
            </w:pPr>
          </w:p>
        </w:tc>
      </w:tr>
      <w:tr w:rsidR="00472D2D" w:rsidRPr="004E1FB6" w14:paraId="4D69DD18" w14:textId="77777777" w:rsidTr="00DB7231">
        <w:trPr>
          <w:jc w:val="center"/>
        </w:trPr>
        <w:tc>
          <w:tcPr>
            <w:tcW w:w="8455" w:type="dxa"/>
            <w:gridSpan w:val="2"/>
            <w:shd w:val="clear" w:color="auto" w:fill="D1D1D1" w:themeFill="background2" w:themeFillShade="E6"/>
          </w:tcPr>
          <w:p w14:paraId="2360A36A" w14:textId="77777777" w:rsidR="00472D2D" w:rsidRPr="004E1FB6" w:rsidRDefault="00472D2D" w:rsidP="00DB7231">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472D2D" w:rsidRPr="008F5C40" w14:paraId="3363793A" w14:textId="77777777" w:rsidTr="00DB7231">
        <w:trPr>
          <w:jc w:val="center"/>
        </w:trPr>
        <w:tc>
          <w:tcPr>
            <w:tcW w:w="8455" w:type="dxa"/>
            <w:gridSpan w:val="2"/>
          </w:tcPr>
          <w:p w14:paraId="7153B569" w14:textId="5EFA38EB" w:rsidR="00472D2D" w:rsidRPr="008F5C40" w:rsidRDefault="00472D2D" w:rsidP="00DB7231">
            <w:pPr>
              <w:pStyle w:val="Prrafodelista"/>
              <w:spacing w:line="360" w:lineRule="auto"/>
              <w:ind w:left="0"/>
              <w:jc w:val="both"/>
              <w:rPr>
                <w:rFonts w:ascii="Cambria Math" w:eastAsiaTheme="minorEastAsia" w:hAnsi="Cambria Math" w:cs="Times New Roman"/>
              </w:rPr>
            </w:pPr>
          </w:p>
        </w:tc>
      </w:tr>
      <w:tr w:rsidR="00472D2D" w:rsidRPr="004E1FB6" w14:paraId="33C2ECC4" w14:textId="77777777" w:rsidTr="00DB7231">
        <w:trPr>
          <w:trHeight w:val="382"/>
          <w:jc w:val="center"/>
        </w:trPr>
        <w:tc>
          <w:tcPr>
            <w:tcW w:w="8455" w:type="dxa"/>
            <w:gridSpan w:val="2"/>
            <w:shd w:val="clear" w:color="auto" w:fill="D1D1D1" w:themeFill="background2" w:themeFillShade="E6"/>
          </w:tcPr>
          <w:p w14:paraId="0A2E781F" w14:textId="77777777" w:rsidR="00472D2D" w:rsidRPr="004E1FB6" w:rsidRDefault="00472D2D" w:rsidP="00DB7231">
            <w:pPr>
              <w:pStyle w:val="Prrafodelista"/>
              <w:spacing w:line="360" w:lineRule="auto"/>
              <w:ind w:left="0"/>
              <w:jc w:val="both"/>
              <w:rPr>
                <w:rFonts w:ascii="Cambria Math" w:eastAsiaTheme="minorEastAsia" w:hAnsi="Cambria Math" w:cs="Times New Roman"/>
                <w:b/>
                <w:bCs/>
                <w:lang w:val="it-IT"/>
              </w:rPr>
            </w:pPr>
            <w:r>
              <w:rPr>
                <w:rFonts w:ascii="Cambria Math" w:eastAsia="Times New Roman" w:hAnsi="Cambria Math" w:cs="Times New Roman"/>
                <w:b/>
                <w:bCs/>
                <w:lang w:val="es-ES"/>
              </w:rPr>
              <w:t>Fórmula</w:t>
            </w:r>
          </w:p>
        </w:tc>
      </w:tr>
      <w:tr w:rsidR="00472D2D" w:rsidRPr="008F5C40" w14:paraId="5F0E2E10" w14:textId="77777777" w:rsidTr="00DB7231">
        <w:trPr>
          <w:trHeight w:val="382"/>
          <w:jc w:val="center"/>
        </w:trPr>
        <w:tc>
          <w:tcPr>
            <w:tcW w:w="8455" w:type="dxa"/>
            <w:gridSpan w:val="2"/>
          </w:tcPr>
          <w:p w14:paraId="5801FB2F" w14:textId="2F016705" w:rsidR="00472D2D" w:rsidRPr="008F5C40" w:rsidRDefault="00472D2D" w:rsidP="00DB7231">
            <w:pPr>
              <w:pStyle w:val="Prrafodelista"/>
              <w:spacing w:line="360" w:lineRule="auto"/>
              <w:ind w:left="0"/>
              <w:jc w:val="both"/>
              <w:rPr>
                <w:rFonts w:ascii="Cambria Math" w:eastAsiaTheme="minorEastAsia" w:hAnsi="Cambria Math" w:cs="Times New Roman"/>
              </w:rPr>
            </w:pPr>
          </w:p>
        </w:tc>
      </w:tr>
    </w:tbl>
    <w:p w14:paraId="229E2EA5" w14:textId="77777777" w:rsidR="00472D2D" w:rsidRDefault="00472D2D" w:rsidP="00472D2D">
      <w:pPr>
        <w:ind w:left="360"/>
        <w:jc w:val="both"/>
      </w:pPr>
    </w:p>
    <w:p w14:paraId="67A1A2A8" w14:textId="77777777" w:rsidR="00263C4D" w:rsidRDefault="00263C4D" w:rsidP="002A5176">
      <w:pPr>
        <w:pStyle w:val="Prrafodelista"/>
        <w:numPr>
          <w:ilvl w:val="0"/>
          <w:numId w:val="5"/>
        </w:numPr>
        <w:jc w:val="both"/>
      </w:pPr>
      <w:r w:rsidRPr="00263C4D">
        <w:lastRenderedPageBreak/>
        <w:t>Si continúa la investigación se descubre nueva evidencia. Si se descubre nueva evidencia, entonces muchos importantes ciudadanos son implicados. Si muchos importantes ciudadanos son implicados, entonces los periódicos detienen la publicación del caso. Si la continuación de la investigación implica que los periódicos detienen la publicación del caso, entonces el descubrimiento de nueva evidencia implica que la investigación continúa. La investigación no continúa. Por lo tanto, no se descubre nueva evidencia.</w:t>
      </w:r>
      <w:r>
        <w:rPr>
          <w:rStyle w:val="Refdenotaalpie"/>
        </w:rPr>
        <w:footnoteReference w:id="6"/>
      </w:r>
    </w:p>
    <w:tbl>
      <w:tblPr>
        <w:tblStyle w:val="Tablaconcuadrcula"/>
        <w:tblW w:w="0" w:type="auto"/>
        <w:jc w:val="center"/>
        <w:tblLook w:val="04A0" w:firstRow="1" w:lastRow="0" w:firstColumn="1" w:lastColumn="0" w:noHBand="0" w:noVBand="1"/>
      </w:tblPr>
      <w:tblGrid>
        <w:gridCol w:w="426"/>
        <w:gridCol w:w="8029"/>
      </w:tblGrid>
      <w:tr w:rsidR="00214C43" w:rsidRPr="006466B1" w14:paraId="726C3BFD" w14:textId="77777777" w:rsidTr="00DB7231">
        <w:trPr>
          <w:jc w:val="center"/>
        </w:trPr>
        <w:tc>
          <w:tcPr>
            <w:tcW w:w="8455" w:type="dxa"/>
            <w:gridSpan w:val="2"/>
            <w:shd w:val="clear" w:color="auto" w:fill="D1D1D1" w:themeFill="background2" w:themeFillShade="E6"/>
          </w:tcPr>
          <w:p w14:paraId="29B07B05" w14:textId="77777777" w:rsidR="00214C43" w:rsidRPr="006466B1" w:rsidRDefault="00214C43" w:rsidP="00DB7231">
            <w:pPr>
              <w:pStyle w:val="Prrafodelista"/>
              <w:spacing w:line="360" w:lineRule="auto"/>
              <w:ind w:left="0"/>
              <w:jc w:val="both"/>
              <w:rPr>
                <w:rFonts w:ascii="Cambria Math" w:eastAsiaTheme="minorEastAsia" w:hAnsi="Cambria Math" w:cs="Times New Roman"/>
                <w:b/>
                <w:bCs/>
                <w:lang w:val="it-IT"/>
              </w:rPr>
            </w:pPr>
            <w:r w:rsidRPr="006466B1">
              <w:rPr>
                <w:rFonts w:ascii="Cambria Math" w:eastAsiaTheme="minorEastAsia" w:hAnsi="Cambria Math" w:cs="Times New Roman"/>
                <w:b/>
                <w:bCs/>
                <w:lang w:val="it-IT"/>
              </w:rPr>
              <w:t>Inventario de proposiciones</w:t>
            </w:r>
          </w:p>
        </w:tc>
      </w:tr>
      <w:tr w:rsidR="00214C43" w:rsidRPr="006466B1" w14:paraId="4027D47C" w14:textId="77777777" w:rsidTr="00DB7231">
        <w:trPr>
          <w:trHeight w:val="383"/>
          <w:jc w:val="center"/>
        </w:trPr>
        <w:tc>
          <w:tcPr>
            <w:tcW w:w="426" w:type="dxa"/>
          </w:tcPr>
          <w:p w14:paraId="3D465C8F" w14:textId="3CF47E16" w:rsidR="00214C43" w:rsidRPr="006466B1"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4F59B955" w14:textId="63D9FE0F" w:rsidR="00214C43" w:rsidRPr="006466B1" w:rsidRDefault="00214C43" w:rsidP="00DB7231">
            <w:pPr>
              <w:pStyle w:val="Prrafodelista"/>
              <w:spacing w:line="360" w:lineRule="auto"/>
              <w:ind w:left="0"/>
              <w:jc w:val="both"/>
              <w:rPr>
                <w:rFonts w:ascii="Cambria Math" w:eastAsiaTheme="minorEastAsia" w:hAnsi="Cambria Math" w:cs="Times New Roman"/>
              </w:rPr>
            </w:pPr>
          </w:p>
        </w:tc>
      </w:tr>
      <w:tr w:rsidR="00214C43" w:rsidRPr="006466B1" w14:paraId="38A49DEB" w14:textId="77777777" w:rsidTr="00DB7231">
        <w:trPr>
          <w:trHeight w:val="382"/>
          <w:jc w:val="center"/>
        </w:trPr>
        <w:tc>
          <w:tcPr>
            <w:tcW w:w="426" w:type="dxa"/>
          </w:tcPr>
          <w:p w14:paraId="530F7462" w14:textId="314F010A" w:rsidR="00214C43" w:rsidRPr="006466B1"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12F0BD8E" w14:textId="0A95D668" w:rsidR="00214C43" w:rsidRPr="006466B1" w:rsidRDefault="00214C43" w:rsidP="00DB7231">
            <w:pPr>
              <w:pStyle w:val="Prrafodelista"/>
              <w:spacing w:line="360" w:lineRule="auto"/>
              <w:ind w:left="0"/>
              <w:jc w:val="both"/>
              <w:rPr>
                <w:rFonts w:ascii="Cambria Math" w:eastAsiaTheme="minorEastAsia" w:hAnsi="Cambria Math" w:cs="Times New Roman"/>
              </w:rPr>
            </w:pPr>
          </w:p>
        </w:tc>
      </w:tr>
      <w:tr w:rsidR="00214C43" w:rsidRPr="006466B1" w14:paraId="7C4F3F48" w14:textId="77777777" w:rsidTr="00DB7231">
        <w:trPr>
          <w:trHeight w:val="382"/>
          <w:jc w:val="center"/>
        </w:trPr>
        <w:tc>
          <w:tcPr>
            <w:tcW w:w="426" w:type="dxa"/>
          </w:tcPr>
          <w:p w14:paraId="1E4B1617" w14:textId="58A6A4C5" w:rsidR="00214C43" w:rsidRPr="006466B1" w:rsidRDefault="00214C43"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419B4267" w14:textId="3EE7AB62" w:rsidR="00214C43" w:rsidRPr="006466B1" w:rsidRDefault="00214C43" w:rsidP="00DB7231">
            <w:pPr>
              <w:pStyle w:val="Prrafodelista"/>
              <w:spacing w:line="360" w:lineRule="auto"/>
              <w:ind w:left="0"/>
              <w:jc w:val="both"/>
              <w:rPr>
                <w:rFonts w:ascii="Cambria Math" w:eastAsiaTheme="minorEastAsia" w:hAnsi="Cambria Math" w:cs="Times New Roman"/>
              </w:rPr>
            </w:pPr>
          </w:p>
        </w:tc>
      </w:tr>
      <w:tr w:rsidR="00214C43" w:rsidRPr="006466B1" w14:paraId="08E16104" w14:textId="77777777" w:rsidTr="00DB7231">
        <w:trPr>
          <w:trHeight w:val="382"/>
          <w:jc w:val="center"/>
        </w:trPr>
        <w:tc>
          <w:tcPr>
            <w:tcW w:w="426" w:type="dxa"/>
          </w:tcPr>
          <w:p w14:paraId="073BB382" w14:textId="40DEF5F4" w:rsidR="00214C43" w:rsidRPr="006466B1" w:rsidRDefault="00214C43" w:rsidP="00DB7231">
            <w:pPr>
              <w:pStyle w:val="Prrafodelista"/>
              <w:spacing w:line="360" w:lineRule="auto"/>
              <w:ind w:left="0"/>
              <w:jc w:val="both"/>
              <w:rPr>
                <w:rFonts w:ascii="Aptos" w:eastAsia="Aptos" w:hAnsi="Aptos" w:cs="Arial"/>
                <w:lang w:val="es-ES"/>
              </w:rPr>
            </w:pPr>
          </w:p>
        </w:tc>
        <w:tc>
          <w:tcPr>
            <w:tcW w:w="8029" w:type="dxa"/>
          </w:tcPr>
          <w:p w14:paraId="18622991" w14:textId="0C0BEF10" w:rsidR="00214C43" w:rsidRPr="006466B1" w:rsidRDefault="00214C43" w:rsidP="00DB7231">
            <w:pPr>
              <w:pStyle w:val="Prrafodelista"/>
              <w:spacing w:line="360" w:lineRule="auto"/>
              <w:ind w:left="0"/>
              <w:jc w:val="both"/>
              <w:rPr>
                <w:rFonts w:ascii="Cambria Math" w:eastAsiaTheme="minorEastAsia" w:hAnsi="Cambria Math" w:cs="Times New Roman"/>
              </w:rPr>
            </w:pPr>
          </w:p>
        </w:tc>
      </w:tr>
      <w:tr w:rsidR="00214C43" w:rsidRPr="006466B1" w14:paraId="271E2745" w14:textId="77777777" w:rsidTr="00DB7231">
        <w:trPr>
          <w:jc w:val="center"/>
        </w:trPr>
        <w:tc>
          <w:tcPr>
            <w:tcW w:w="8455" w:type="dxa"/>
            <w:gridSpan w:val="2"/>
            <w:shd w:val="clear" w:color="auto" w:fill="D1D1D1" w:themeFill="background2" w:themeFillShade="E6"/>
          </w:tcPr>
          <w:p w14:paraId="495398EA" w14:textId="77777777" w:rsidR="00214C43" w:rsidRPr="006466B1" w:rsidRDefault="00214C43" w:rsidP="00DB7231">
            <w:pPr>
              <w:spacing w:line="360" w:lineRule="auto"/>
              <w:jc w:val="both"/>
              <w:rPr>
                <w:rFonts w:ascii="Cambria Math" w:eastAsiaTheme="minorEastAsia" w:hAnsi="Cambria Math" w:cs="Times New Roman"/>
                <w:b/>
                <w:bCs/>
                <w:lang w:val="it-IT"/>
              </w:rPr>
            </w:pPr>
            <w:r w:rsidRPr="006466B1">
              <w:rPr>
                <w:rFonts w:ascii="Cambria Math" w:eastAsiaTheme="minorEastAsia" w:hAnsi="Cambria Math" w:cs="Times New Roman"/>
                <w:b/>
                <w:bCs/>
                <w:lang w:val="it-IT"/>
              </w:rPr>
              <w:t>Instanciación o estructura formal</w:t>
            </w:r>
          </w:p>
        </w:tc>
      </w:tr>
      <w:tr w:rsidR="00214C43" w:rsidRPr="006466B1" w14:paraId="735985CD" w14:textId="77777777" w:rsidTr="00DB7231">
        <w:trPr>
          <w:jc w:val="center"/>
        </w:trPr>
        <w:tc>
          <w:tcPr>
            <w:tcW w:w="8455" w:type="dxa"/>
            <w:gridSpan w:val="2"/>
          </w:tcPr>
          <w:p w14:paraId="4AD548E0" w14:textId="448E73DF" w:rsidR="00214C43" w:rsidRPr="006466B1" w:rsidRDefault="00214C43" w:rsidP="00DB7231">
            <w:pPr>
              <w:pStyle w:val="Prrafodelista"/>
              <w:spacing w:line="360" w:lineRule="auto"/>
              <w:ind w:left="0"/>
              <w:jc w:val="both"/>
              <w:rPr>
                <w:rFonts w:ascii="Cambria Math" w:eastAsiaTheme="minorEastAsia" w:hAnsi="Cambria Math" w:cs="Times New Roman"/>
              </w:rPr>
            </w:pPr>
          </w:p>
        </w:tc>
      </w:tr>
      <w:tr w:rsidR="00214C43" w:rsidRPr="006466B1" w14:paraId="56A5B3B4" w14:textId="77777777" w:rsidTr="00DB7231">
        <w:trPr>
          <w:trHeight w:val="382"/>
          <w:jc w:val="center"/>
        </w:trPr>
        <w:tc>
          <w:tcPr>
            <w:tcW w:w="8455" w:type="dxa"/>
            <w:gridSpan w:val="2"/>
            <w:shd w:val="clear" w:color="auto" w:fill="D1D1D1" w:themeFill="background2" w:themeFillShade="E6"/>
          </w:tcPr>
          <w:p w14:paraId="4C6EEDCD" w14:textId="77777777" w:rsidR="00214C43" w:rsidRPr="006466B1" w:rsidRDefault="00214C43" w:rsidP="00DB7231">
            <w:pPr>
              <w:pStyle w:val="Prrafodelista"/>
              <w:spacing w:line="360" w:lineRule="auto"/>
              <w:ind w:left="0"/>
              <w:jc w:val="both"/>
              <w:rPr>
                <w:rFonts w:ascii="Cambria Math" w:eastAsiaTheme="minorEastAsia" w:hAnsi="Cambria Math" w:cs="Times New Roman"/>
                <w:b/>
                <w:bCs/>
                <w:lang w:val="it-IT"/>
              </w:rPr>
            </w:pPr>
            <w:r w:rsidRPr="006466B1">
              <w:rPr>
                <w:rFonts w:ascii="Cambria Math" w:eastAsia="Times New Roman" w:hAnsi="Cambria Math" w:cs="Times New Roman"/>
                <w:b/>
                <w:bCs/>
                <w:lang w:val="es-ES"/>
              </w:rPr>
              <w:t>Fórmula</w:t>
            </w:r>
          </w:p>
        </w:tc>
      </w:tr>
      <w:tr w:rsidR="00214C43" w:rsidRPr="008F5C40" w14:paraId="4CE07271" w14:textId="77777777" w:rsidTr="00DB7231">
        <w:trPr>
          <w:trHeight w:val="382"/>
          <w:jc w:val="center"/>
        </w:trPr>
        <w:tc>
          <w:tcPr>
            <w:tcW w:w="8455" w:type="dxa"/>
            <w:gridSpan w:val="2"/>
          </w:tcPr>
          <w:p w14:paraId="2DEBDF40" w14:textId="0116C473" w:rsidR="00214C43" w:rsidRPr="008F5C40" w:rsidRDefault="00214C43" w:rsidP="00DB7231">
            <w:pPr>
              <w:pStyle w:val="Prrafodelista"/>
              <w:spacing w:line="360" w:lineRule="auto"/>
              <w:ind w:left="0"/>
              <w:jc w:val="both"/>
              <w:rPr>
                <w:rFonts w:ascii="Cambria Math" w:eastAsiaTheme="minorEastAsia" w:hAnsi="Cambria Math" w:cs="Times New Roman"/>
              </w:rPr>
            </w:pPr>
          </w:p>
        </w:tc>
      </w:tr>
    </w:tbl>
    <w:p w14:paraId="4D9B0B70" w14:textId="77777777" w:rsidR="00214C43" w:rsidRDefault="00214C43" w:rsidP="00214C43">
      <w:pPr>
        <w:jc w:val="both"/>
      </w:pPr>
    </w:p>
    <w:p w14:paraId="73425BEF" w14:textId="1C22758A" w:rsidR="00263C4D" w:rsidRDefault="00263C4D" w:rsidP="002A5176">
      <w:pPr>
        <w:pStyle w:val="Prrafodelista"/>
        <w:numPr>
          <w:ilvl w:val="0"/>
          <w:numId w:val="5"/>
        </w:numPr>
        <w:jc w:val="both"/>
      </w:pPr>
      <w:r w:rsidRPr="00263C4D">
        <w:t>Si Tomás recibió el mensaje entonces Tomás tomó el avión, pero si Tomás no tomó el avión, entonces Tomás faltó a la reunión. Si Tomás faltó a la reunión, entonces David fue elegido consejero, pero si David fue elegido consejero, entonces Tomás recibió el mensaje. Si o Tomás no faltó a la reunión o Tomás no recibió el aviso, entonces o Tomás no tomó el avión o David fue elegido consejero. Tomás no faltó a la reunión. Por lo tanto, o Tomás no recibió el mensaje o Tomás no faltó a la reunión.</w:t>
      </w:r>
      <w:r>
        <w:rPr>
          <w:rStyle w:val="Refdenotaalpie"/>
        </w:rPr>
        <w:footnoteReference w:id="7"/>
      </w:r>
    </w:p>
    <w:tbl>
      <w:tblPr>
        <w:tblStyle w:val="Tablaconcuadrcula"/>
        <w:tblW w:w="0" w:type="auto"/>
        <w:jc w:val="center"/>
        <w:tblLook w:val="04A0" w:firstRow="1" w:lastRow="0" w:firstColumn="1" w:lastColumn="0" w:noHBand="0" w:noVBand="1"/>
      </w:tblPr>
      <w:tblGrid>
        <w:gridCol w:w="426"/>
        <w:gridCol w:w="8029"/>
      </w:tblGrid>
      <w:tr w:rsidR="00214C43" w:rsidRPr="00DB0C3C" w14:paraId="1828C8B1" w14:textId="77777777" w:rsidTr="00DB7231">
        <w:trPr>
          <w:jc w:val="center"/>
        </w:trPr>
        <w:tc>
          <w:tcPr>
            <w:tcW w:w="8455" w:type="dxa"/>
            <w:gridSpan w:val="2"/>
            <w:shd w:val="clear" w:color="auto" w:fill="D1D1D1" w:themeFill="background2" w:themeFillShade="E6"/>
          </w:tcPr>
          <w:p w14:paraId="3F4A1588" w14:textId="77777777" w:rsidR="00214C43" w:rsidRPr="00DB0C3C" w:rsidRDefault="00214C43" w:rsidP="00DB7231">
            <w:pPr>
              <w:pStyle w:val="Prrafodelista"/>
              <w:spacing w:line="360" w:lineRule="auto"/>
              <w:ind w:left="0"/>
              <w:jc w:val="both"/>
              <w:rPr>
                <w:rFonts w:ascii="Cambria Math" w:eastAsiaTheme="minorEastAsia" w:hAnsi="Cambria Math" w:cs="Times New Roman"/>
                <w:b/>
                <w:bCs/>
                <w:lang w:val="it-IT"/>
              </w:rPr>
            </w:pPr>
            <w:r w:rsidRPr="00DB0C3C">
              <w:rPr>
                <w:rFonts w:ascii="Cambria Math" w:eastAsiaTheme="minorEastAsia" w:hAnsi="Cambria Math" w:cs="Times New Roman"/>
                <w:b/>
                <w:bCs/>
                <w:lang w:val="it-IT"/>
              </w:rPr>
              <w:t>Inventario de proposiciones</w:t>
            </w:r>
          </w:p>
        </w:tc>
      </w:tr>
      <w:tr w:rsidR="00214C43" w:rsidRPr="00DB0C3C" w14:paraId="5A29FBE8" w14:textId="77777777" w:rsidTr="00DB7231">
        <w:trPr>
          <w:trHeight w:val="383"/>
          <w:jc w:val="center"/>
        </w:trPr>
        <w:tc>
          <w:tcPr>
            <w:tcW w:w="426" w:type="dxa"/>
          </w:tcPr>
          <w:p w14:paraId="6FA7F04F" w14:textId="490A888F" w:rsidR="00214C43" w:rsidRPr="00DB0C3C"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18BB07E1" w14:textId="617B0F65" w:rsidR="00214C43" w:rsidRPr="00DB0C3C" w:rsidRDefault="00214C43" w:rsidP="00DB7231">
            <w:pPr>
              <w:pStyle w:val="Prrafodelista"/>
              <w:spacing w:line="360" w:lineRule="auto"/>
              <w:ind w:left="0"/>
              <w:jc w:val="both"/>
              <w:rPr>
                <w:rFonts w:ascii="Cambria Math" w:eastAsiaTheme="minorEastAsia" w:hAnsi="Cambria Math" w:cs="Times New Roman"/>
              </w:rPr>
            </w:pPr>
          </w:p>
        </w:tc>
      </w:tr>
      <w:tr w:rsidR="00214C43" w:rsidRPr="00DB0C3C" w14:paraId="5F56D215" w14:textId="77777777" w:rsidTr="00DB7231">
        <w:trPr>
          <w:trHeight w:val="382"/>
          <w:jc w:val="center"/>
        </w:trPr>
        <w:tc>
          <w:tcPr>
            <w:tcW w:w="426" w:type="dxa"/>
          </w:tcPr>
          <w:p w14:paraId="17B1E3D4" w14:textId="236B7A5A" w:rsidR="00214C43" w:rsidRPr="00DB0C3C"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1E7DE8C0" w14:textId="3425A659" w:rsidR="00214C43" w:rsidRPr="00DB0C3C" w:rsidRDefault="00214C43" w:rsidP="00DB7231">
            <w:pPr>
              <w:pStyle w:val="Prrafodelista"/>
              <w:spacing w:line="360" w:lineRule="auto"/>
              <w:ind w:left="0"/>
              <w:jc w:val="both"/>
              <w:rPr>
                <w:rFonts w:ascii="Cambria Math" w:eastAsiaTheme="minorEastAsia" w:hAnsi="Cambria Math" w:cs="Times New Roman"/>
              </w:rPr>
            </w:pPr>
          </w:p>
        </w:tc>
      </w:tr>
      <w:tr w:rsidR="00214C43" w:rsidRPr="00DB0C3C" w14:paraId="5AB4CF5B" w14:textId="77777777" w:rsidTr="00DB7231">
        <w:trPr>
          <w:trHeight w:val="382"/>
          <w:jc w:val="center"/>
        </w:trPr>
        <w:tc>
          <w:tcPr>
            <w:tcW w:w="426" w:type="dxa"/>
          </w:tcPr>
          <w:p w14:paraId="20C662A5" w14:textId="082E0100" w:rsidR="00214C43" w:rsidRPr="00DB0C3C" w:rsidRDefault="00214C43"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75C326CF" w14:textId="6D419640" w:rsidR="00214C43" w:rsidRPr="00DB0C3C" w:rsidRDefault="00214C43" w:rsidP="00DB7231">
            <w:pPr>
              <w:pStyle w:val="Prrafodelista"/>
              <w:spacing w:line="360" w:lineRule="auto"/>
              <w:ind w:left="0"/>
              <w:jc w:val="both"/>
              <w:rPr>
                <w:rFonts w:ascii="Cambria Math" w:eastAsiaTheme="minorEastAsia" w:hAnsi="Cambria Math" w:cs="Times New Roman"/>
              </w:rPr>
            </w:pPr>
          </w:p>
        </w:tc>
      </w:tr>
      <w:tr w:rsidR="00214C43" w:rsidRPr="00DB0C3C" w14:paraId="2EF0538E" w14:textId="77777777" w:rsidTr="00DB7231">
        <w:trPr>
          <w:trHeight w:val="382"/>
          <w:jc w:val="center"/>
        </w:trPr>
        <w:tc>
          <w:tcPr>
            <w:tcW w:w="426" w:type="dxa"/>
          </w:tcPr>
          <w:p w14:paraId="6583AF25" w14:textId="7454DC8A" w:rsidR="00214C43" w:rsidRPr="00DB0C3C" w:rsidRDefault="00214C43" w:rsidP="00DB7231">
            <w:pPr>
              <w:pStyle w:val="Prrafodelista"/>
              <w:spacing w:line="360" w:lineRule="auto"/>
              <w:ind w:left="0"/>
              <w:jc w:val="both"/>
              <w:rPr>
                <w:rFonts w:ascii="Aptos" w:eastAsia="Aptos" w:hAnsi="Aptos" w:cs="Arial"/>
                <w:lang w:val="es-ES"/>
              </w:rPr>
            </w:pPr>
          </w:p>
        </w:tc>
        <w:tc>
          <w:tcPr>
            <w:tcW w:w="8029" w:type="dxa"/>
          </w:tcPr>
          <w:p w14:paraId="07E31D86" w14:textId="67E91844" w:rsidR="00214C43" w:rsidRPr="00DB0C3C" w:rsidRDefault="00214C43" w:rsidP="00DB7231">
            <w:pPr>
              <w:pStyle w:val="Prrafodelista"/>
              <w:spacing w:line="360" w:lineRule="auto"/>
              <w:ind w:left="0"/>
              <w:jc w:val="both"/>
              <w:rPr>
                <w:rFonts w:ascii="Cambria Math" w:eastAsiaTheme="minorEastAsia" w:hAnsi="Cambria Math" w:cs="Times New Roman"/>
              </w:rPr>
            </w:pPr>
          </w:p>
        </w:tc>
      </w:tr>
      <w:tr w:rsidR="00DB0C3C" w:rsidRPr="00DB0C3C" w14:paraId="34B3D9B6" w14:textId="77777777" w:rsidTr="00DB7231">
        <w:trPr>
          <w:trHeight w:val="382"/>
          <w:jc w:val="center"/>
        </w:trPr>
        <w:tc>
          <w:tcPr>
            <w:tcW w:w="426" w:type="dxa"/>
          </w:tcPr>
          <w:p w14:paraId="72D69C52" w14:textId="16287326" w:rsidR="00DB0C3C" w:rsidRPr="00DB0C3C" w:rsidRDefault="00DB0C3C" w:rsidP="00DB7231">
            <w:pPr>
              <w:pStyle w:val="Prrafodelista"/>
              <w:spacing w:line="360" w:lineRule="auto"/>
              <w:ind w:left="0"/>
              <w:jc w:val="both"/>
              <w:rPr>
                <w:rFonts w:ascii="Aptos" w:eastAsia="Aptos" w:hAnsi="Aptos" w:cs="Arial"/>
                <w:lang w:val="es-ES"/>
              </w:rPr>
            </w:pPr>
          </w:p>
        </w:tc>
        <w:tc>
          <w:tcPr>
            <w:tcW w:w="8029" w:type="dxa"/>
          </w:tcPr>
          <w:p w14:paraId="2E37FB63" w14:textId="769D934A" w:rsidR="00DB0C3C" w:rsidRDefault="00DB0C3C" w:rsidP="00DB7231">
            <w:pPr>
              <w:pStyle w:val="Prrafodelista"/>
              <w:spacing w:line="360" w:lineRule="auto"/>
              <w:ind w:left="0"/>
              <w:jc w:val="both"/>
              <w:rPr>
                <w:rFonts w:ascii="Cambria Math" w:eastAsiaTheme="minorEastAsia" w:hAnsi="Cambria Math" w:cs="Times New Roman"/>
              </w:rPr>
            </w:pPr>
          </w:p>
        </w:tc>
      </w:tr>
      <w:tr w:rsidR="00214C43" w:rsidRPr="00DB0C3C" w14:paraId="3A1409C8" w14:textId="77777777" w:rsidTr="00DB7231">
        <w:trPr>
          <w:jc w:val="center"/>
        </w:trPr>
        <w:tc>
          <w:tcPr>
            <w:tcW w:w="8455" w:type="dxa"/>
            <w:gridSpan w:val="2"/>
            <w:shd w:val="clear" w:color="auto" w:fill="D1D1D1" w:themeFill="background2" w:themeFillShade="E6"/>
          </w:tcPr>
          <w:p w14:paraId="54C23910" w14:textId="77777777" w:rsidR="00214C43" w:rsidRPr="00DB0C3C" w:rsidRDefault="00214C43" w:rsidP="00DB7231">
            <w:pPr>
              <w:spacing w:line="360" w:lineRule="auto"/>
              <w:jc w:val="both"/>
              <w:rPr>
                <w:rFonts w:ascii="Cambria Math" w:eastAsiaTheme="minorEastAsia" w:hAnsi="Cambria Math" w:cs="Times New Roman"/>
                <w:b/>
                <w:bCs/>
                <w:lang w:val="it-IT"/>
              </w:rPr>
            </w:pPr>
            <w:r w:rsidRPr="00DB0C3C">
              <w:rPr>
                <w:rFonts w:ascii="Cambria Math" w:eastAsiaTheme="minorEastAsia" w:hAnsi="Cambria Math" w:cs="Times New Roman"/>
                <w:b/>
                <w:bCs/>
                <w:lang w:val="it-IT"/>
              </w:rPr>
              <w:t>Instanciación o estructura formal</w:t>
            </w:r>
          </w:p>
        </w:tc>
      </w:tr>
      <w:tr w:rsidR="00214C43" w:rsidRPr="00DB0C3C" w14:paraId="70489429" w14:textId="77777777" w:rsidTr="00DB7231">
        <w:trPr>
          <w:jc w:val="center"/>
        </w:trPr>
        <w:tc>
          <w:tcPr>
            <w:tcW w:w="8455" w:type="dxa"/>
            <w:gridSpan w:val="2"/>
          </w:tcPr>
          <w:p w14:paraId="2DC817DF" w14:textId="28D6369F" w:rsidR="00214C43" w:rsidRPr="00DB0C3C" w:rsidRDefault="00214C43" w:rsidP="00DB0C3C">
            <w:pPr>
              <w:pStyle w:val="Prrafodelista"/>
              <w:ind w:left="0"/>
              <w:jc w:val="both"/>
              <w:rPr>
                <w:rFonts w:ascii="Cambria Math" w:eastAsiaTheme="minorEastAsia" w:hAnsi="Cambria Math" w:cs="Times New Roman"/>
              </w:rPr>
            </w:pPr>
          </w:p>
        </w:tc>
      </w:tr>
      <w:tr w:rsidR="00214C43" w:rsidRPr="00DB0C3C" w14:paraId="6F9B7A3E" w14:textId="77777777" w:rsidTr="00DB7231">
        <w:trPr>
          <w:trHeight w:val="382"/>
          <w:jc w:val="center"/>
        </w:trPr>
        <w:tc>
          <w:tcPr>
            <w:tcW w:w="8455" w:type="dxa"/>
            <w:gridSpan w:val="2"/>
            <w:shd w:val="clear" w:color="auto" w:fill="D1D1D1" w:themeFill="background2" w:themeFillShade="E6"/>
          </w:tcPr>
          <w:p w14:paraId="2B68D40B" w14:textId="77777777" w:rsidR="00214C43" w:rsidRPr="00DB0C3C" w:rsidRDefault="00214C43" w:rsidP="00DB7231">
            <w:pPr>
              <w:pStyle w:val="Prrafodelista"/>
              <w:spacing w:line="360" w:lineRule="auto"/>
              <w:ind w:left="0"/>
              <w:jc w:val="both"/>
              <w:rPr>
                <w:rFonts w:ascii="Cambria Math" w:eastAsiaTheme="minorEastAsia" w:hAnsi="Cambria Math" w:cs="Times New Roman"/>
                <w:b/>
                <w:bCs/>
                <w:lang w:val="it-IT"/>
              </w:rPr>
            </w:pPr>
            <w:r w:rsidRPr="00DB0C3C">
              <w:rPr>
                <w:rFonts w:ascii="Cambria Math" w:eastAsia="Times New Roman" w:hAnsi="Cambria Math" w:cs="Times New Roman"/>
                <w:b/>
                <w:bCs/>
                <w:lang w:val="es-ES"/>
              </w:rPr>
              <w:t>Fórmula</w:t>
            </w:r>
          </w:p>
        </w:tc>
      </w:tr>
      <w:tr w:rsidR="00214C43" w:rsidRPr="008F5C40" w14:paraId="2EB91C0B" w14:textId="77777777" w:rsidTr="00DB7231">
        <w:trPr>
          <w:trHeight w:val="382"/>
          <w:jc w:val="center"/>
        </w:trPr>
        <w:tc>
          <w:tcPr>
            <w:tcW w:w="8455" w:type="dxa"/>
            <w:gridSpan w:val="2"/>
          </w:tcPr>
          <w:p w14:paraId="3AAD8AF8" w14:textId="22B38667" w:rsidR="00214C43" w:rsidRPr="008F5C40" w:rsidRDefault="00214C43" w:rsidP="00DB7231">
            <w:pPr>
              <w:pStyle w:val="Prrafodelista"/>
              <w:spacing w:line="360" w:lineRule="auto"/>
              <w:ind w:left="0"/>
              <w:jc w:val="both"/>
              <w:rPr>
                <w:rFonts w:ascii="Cambria Math" w:eastAsiaTheme="minorEastAsia" w:hAnsi="Cambria Math" w:cs="Times New Roman"/>
              </w:rPr>
            </w:pPr>
          </w:p>
        </w:tc>
      </w:tr>
    </w:tbl>
    <w:p w14:paraId="128AD635" w14:textId="77777777" w:rsidR="00214C43" w:rsidRDefault="00214C43" w:rsidP="00214C43">
      <w:pPr>
        <w:jc w:val="both"/>
      </w:pPr>
    </w:p>
    <w:p w14:paraId="030B96BF" w14:textId="293F83AC" w:rsidR="00263C4D" w:rsidRDefault="00263C4D" w:rsidP="002A5176">
      <w:pPr>
        <w:pStyle w:val="Prrafodelista"/>
        <w:numPr>
          <w:ilvl w:val="0"/>
          <w:numId w:val="5"/>
        </w:numPr>
        <w:jc w:val="both"/>
      </w:pPr>
      <w:r w:rsidRPr="00263C4D">
        <w:t xml:space="preserve">O aumentaron los impuestos o si aumentan los gastos se eleva la deuda. Si los impuestos aumentaron entonces el costo de recaudar los impuestos crece. Si un aumento en los gastos implica que el gobierno pide prestado más dinero, entonces si se </w:t>
      </w:r>
      <w:r w:rsidRPr="00263C4D">
        <w:lastRenderedPageBreak/>
        <w:t>eleva la deuda aumentan las tasas de interés. Si no se aumentan los impuestos y el costo de recaudación de impuestos no crece, entonces si la deuda no se eleva entonces el gobierno pide prestado más dinero. El costo de recaudación de impuestos no crece. O las tasas de interés no aumentan o el gobierno no pide prestado más dinero. Por lo tanto, o la deuda no se eleva o los gastos no aumentan.</w:t>
      </w:r>
      <w:r>
        <w:rPr>
          <w:rStyle w:val="Refdenotaalpie"/>
        </w:rPr>
        <w:footnoteReference w:id="8"/>
      </w:r>
    </w:p>
    <w:tbl>
      <w:tblPr>
        <w:tblStyle w:val="Tablaconcuadrcula"/>
        <w:tblW w:w="0" w:type="auto"/>
        <w:jc w:val="center"/>
        <w:tblLook w:val="04A0" w:firstRow="1" w:lastRow="0" w:firstColumn="1" w:lastColumn="0" w:noHBand="0" w:noVBand="1"/>
      </w:tblPr>
      <w:tblGrid>
        <w:gridCol w:w="426"/>
        <w:gridCol w:w="8029"/>
      </w:tblGrid>
      <w:tr w:rsidR="00214C43" w:rsidRPr="001C1327" w14:paraId="7B33FC89" w14:textId="77777777" w:rsidTr="00DB7231">
        <w:trPr>
          <w:jc w:val="center"/>
        </w:trPr>
        <w:tc>
          <w:tcPr>
            <w:tcW w:w="8455" w:type="dxa"/>
            <w:gridSpan w:val="2"/>
            <w:shd w:val="clear" w:color="auto" w:fill="D1D1D1" w:themeFill="background2" w:themeFillShade="E6"/>
          </w:tcPr>
          <w:p w14:paraId="0EF57FC9" w14:textId="77777777" w:rsidR="00214C43" w:rsidRPr="001C1327" w:rsidRDefault="00214C43" w:rsidP="00DB7231">
            <w:pPr>
              <w:pStyle w:val="Prrafodelista"/>
              <w:spacing w:line="360" w:lineRule="auto"/>
              <w:ind w:left="0"/>
              <w:jc w:val="both"/>
              <w:rPr>
                <w:rFonts w:ascii="Cambria Math" w:eastAsiaTheme="minorEastAsia" w:hAnsi="Cambria Math" w:cs="Times New Roman"/>
                <w:b/>
                <w:bCs/>
                <w:lang w:val="it-IT"/>
              </w:rPr>
            </w:pPr>
            <w:r w:rsidRPr="001C1327">
              <w:rPr>
                <w:rFonts w:ascii="Cambria Math" w:eastAsiaTheme="minorEastAsia" w:hAnsi="Cambria Math" w:cs="Times New Roman"/>
                <w:b/>
                <w:bCs/>
                <w:lang w:val="it-IT"/>
              </w:rPr>
              <w:t>Inventario de proposiciones</w:t>
            </w:r>
          </w:p>
        </w:tc>
      </w:tr>
      <w:tr w:rsidR="00214C43" w:rsidRPr="001C1327" w14:paraId="57AEB224" w14:textId="77777777" w:rsidTr="00DB7231">
        <w:trPr>
          <w:trHeight w:val="383"/>
          <w:jc w:val="center"/>
        </w:trPr>
        <w:tc>
          <w:tcPr>
            <w:tcW w:w="426" w:type="dxa"/>
          </w:tcPr>
          <w:p w14:paraId="146C0EA8" w14:textId="42A751AC" w:rsidR="00214C43" w:rsidRPr="001C1327"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107AF250" w14:textId="11F016CC" w:rsidR="00214C43" w:rsidRPr="001C1327" w:rsidRDefault="00214C43" w:rsidP="00DB7231">
            <w:pPr>
              <w:pStyle w:val="Prrafodelista"/>
              <w:spacing w:line="360" w:lineRule="auto"/>
              <w:ind w:left="0"/>
              <w:jc w:val="both"/>
              <w:rPr>
                <w:rFonts w:ascii="Cambria Math" w:eastAsiaTheme="minorEastAsia" w:hAnsi="Cambria Math" w:cs="Times New Roman"/>
              </w:rPr>
            </w:pPr>
          </w:p>
        </w:tc>
      </w:tr>
      <w:tr w:rsidR="00214C43" w:rsidRPr="001C1327" w14:paraId="5BF6C02A" w14:textId="77777777" w:rsidTr="00DB7231">
        <w:trPr>
          <w:trHeight w:val="382"/>
          <w:jc w:val="center"/>
        </w:trPr>
        <w:tc>
          <w:tcPr>
            <w:tcW w:w="426" w:type="dxa"/>
          </w:tcPr>
          <w:p w14:paraId="63F4E911" w14:textId="7EAE1F17" w:rsidR="00214C43" w:rsidRPr="001C1327"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459E10C9" w14:textId="27F50ADA" w:rsidR="00214C43" w:rsidRPr="001C1327" w:rsidRDefault="00214C43" w:rsidP="00DB7231">
            <w:pPr>
              <w:pStyle w:val="Prrafodelista"/>
              <w:spacing w:line="360" w:lineRule="auto"/>
              <w:ind w:left="0"/>
              <w:jc w:val="both"/>
              <w:rPr>
                <w:rFonts w:ascii="Cambria Math" w:eastAsiaTheme="minorEastAsia" w:hAnsi="Cambria Math" w:cs="Times New Roman"/>
              </w:rPr>
            </w:pPr>
          </w:p>
        </w:tc>
      </w:tr>
      <w:tr w:rsidR="00214C43" w:rsidRPr="001C1327" w14:paraId="4DAAB060" w14:textId="77777777" w:rsidTr="00DB7231">
        <w:trPr>
          <w:trHeight w:val="382"/>
          <w:jc w:val="center"/>
        </w:trPr>
        <w:tc>
          <w:tcPr>
            <w:tcW w:w="426" w:type="dxa"/>
          </w:tcPr>
          <w:p w14:paraId="24370099" w14:textId="02F1FF89" w:rsidR="00214C43" w:rsidRPr="001C1327" w:rsidRDefault="00214C43"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6D1EB24A" w14:textId="78EBA3A6" w:rsidR="00214C43" w:rsidRPr="001C1327" w:rsidRDefault="00214C43" w:rsidP="00DB7231">
            <w:pPr>
              <w:pStyle w:val="Prrafodelista"/>
              <w:spacing w:line="360" w:lineRule="auto"/>
              <w:ind w:left="0"/>
              <w:jc w:val="both"/>
              <w:rPr>
                <w:rFonts w:ascii="Cambria Math" w:eastAsiaTheme="minorEastAsia" w:hAnsi="Cambria Math" w:cs="Times New Roman"/>
              </w:rPr>
            </w:pPr>
          </w:p>
        </w:tc>
      </w:tr>
      <w:tr w:rsidR="00214C43" w:rsidRPr="001C1327" w14:paraId="0F0453D1" w14:textId="77777777" w:rsidTr="00DB7231">
        <w:trPr>
          <w:trHeight w:val="382"/>
          <w:jc w:val="center"/>
        </w:trPr>
        <w:tc>
          <w:tcPr>
            <w:tcW w:w="426" w:type="dxa"/>
          </w:tcPr>
          <w:p w14:paraId="283D3781" w14:textId="1D407ECF" w:rsidR="00214C43" w:rsidRPr="001C1327" w:rsidRDefault="00214C43" w:rsidP="00DB7231">
            <w:pPr>
              <w:pStyle w:val="Prrafodelista"/>
              <w:spacing w:line="360" w:lineRule="auto"/>
              <w:ind w:left="0"/>
              <w:jc w:val="both"/>
              <w:rPr>
                <w:rFonts w:ascii="Aptos" w:eastAsia="Aptos" w:hAnsi="Aptos" w:cs="Arial"/>
                <w:lang w:val="es-ES"/>
              </w:rPr>
            </w:pPr>
          </w:p>
        </w:tc>
        <w:tc>
          <w:tcPr>
            <w:tcW w:w="8029" w:type="dxa"/>
          </w:tcPr>
          <w:p w14:paraId="4F872787" w14:textId="18E4D15C" w:rsidR="00214C43" w:rsidRPr="001C1327" w:rsidRDefault="00214C43" w:rsidP="00DB7231">
            <w:pPr>
              <w:pStyle w:val="Prrafodelista"/>
              <w:spacing w:line="360" w:lineRule="auto"/>
              <w:ind w:left="0"/>
              <w:jc w:val="both"/>
              <w:rPr>
                <w:rFonts w:ascii="Cambria Math" w:eastAsiaTheme="minorEastAsia" w:hAnsi="Cambria Math" w:cs="Times New Roman"/>
              </w:rPr>
            </w:pPr>
          </w:p>
        </w:tc>
      </w:tr>
      <w:tr w:rsidR="001C1327" w:rsidRPr="001C1327" w14:paraId="623E6BF1" w14:textId="77777777" w:rsidTr="00DB7231">
        <w:trPr>
          <w:trHeight w:val="382"/>
          <w:jc w:val="center"/>
        </w:trPr>
        <w:tc>
          <w:tcPr>
            <w:tcW w:w="426" w:type="dxa"/>
          </w:tcPr>
          <w:p w14:paraId="0B82EC23" w14:textId="0E606041" w:rsidR="001C1327" w:rsidRPr="001C1327" w:rsidRDefault="001C1327" w:rsidP="00DB7231">
            <w:pPr>
              <w:pStyle w:val="Prrafodelista"/>
              <w:spacing w:line="360" w:lineRule="auto"/>
              <w:ind w:left="0"/>
              <w:jc w:val="both"/>
              <w:rPr>
                <w:rFonts w:ascii="Aptos" w:eastAsia="Aptos" w:hAnsi="Aptos" w:cs="Arial"/>
                <w:lang w:val="es-ES"/>
              </w:rPr>
            </w:pPr>
          </w:p>
        </w:tc>
        <w:tc>
          <w:tcPr>
            <w:tcW w:w="8029" w:type="dxa"/>
          </w:tcPr>
          <w:p w14:paraId="38A9B981" w14:textId="4E4D8126" w:rsidR="001C1327" w:rsidRDefault="001C1327" w:rsidP="00DB7231">
            <w:pPr>
              <w:pStyle w:val="Prrafodelista"/>
              <w:spacing w:line="360" w:lineRule="auto"/>
              <w:ind w:left="0"/>
              <w:jc w:val="both"/>
              <w:rPr>
                <w:rFonts w:ascii="Cambria Math" w:eastAsiaTheme="minorEastAsia" w:hAnsi="Cambria Math" w:cs="Times New Roman"/>
              </w:rPr>
            </w:pPr>
          </w:p>
        </w:tc>
      </w:tr>
      <w:tr w:rsidR="001C1327" w:rsidRPr="001C1327" w14:paraId="3AE8229D" w14:textId="77777777" w:rsidTr="00DB7231">
        <w:trPr>
          <w:trHeight w:val="382"/>
          <w:jc w:val="center"/>
        </w:trPr>
        <w:tc>
          <w:tcPr>
            <w:tcW w:w="426" w:type="dxa"/>
          </w:tcPr>
          <w:p w14:paraId="690BF3BE" w14:textId="5A1533AB" w:rsidR="001C1327" w:rsidRDefault="001C1327" w:rsidP="00DB7231">
            <w:pPr>
              <w:pStyle w:val="Prrafodelista"/>
              <w:spacing w:line="360" w:lineRule="auto"/>
              <w:ind w:left="0"/>
              <w:jc w:val="both"/>
              <w:rPr>
                <w:rFonts w:ascii="Aptos" w:eastAsia="Aptos" w:hAnsi="Aptos" w:cs="Arial"/>
                <w:lang w:val="es-ES"/>
              </w:rPr>
            </w:pPr>
          </w:p>
        </w:tc>
        <w:tc>
          <w:tcPr>
            <w:tcW w:w="8029" w:type="dxa"/>
          </w:tcPr>
          <w:p w14:paraId="0A92C04E" w14:textId="2259621A" w:rsidR="001C1327" w:rsidRDefault="001C1327" w:rsidP="00DB7231">
            <w:pPr>
              <w:pStyle w:val="Prrafodelista"/>
              <w:spacing w:line="360" w:lineRule="auto"/>
              <w:ind w:left="0"/>
              <w:jc w:val="both"/>
              <w:rPr>
                <w:rFonts w:ascii="Cambria Math" w:eastAsiaTheme="minorEastAsia" w:hAnsi="Cambria Math" w:cs="Times New Roman"/>
              </w:rPr>
            </w:pPr>
          </w:p>
        </w:tc>
      </w:tr>
      <w:tr w:rsidR="00214C43" w:rsidRPr="001C1327" w14:paraId="6C1C963C" w14:textId="77777777" w:rsidTr="00DB7231">
        <w:trPr>
          <w:jc w:val="center"/>
        </w:trPr>
        <w:tc>
          <w:tcPr>
            <w:tcW w:w="8455" w:type="dxa"/>
            <w:gridSpan w:val="2"/>
            <w:shd w:val="clear" w:color="auto" w:fill="D1D1D1" w:themeFill="background2" w:themeFillShade="E6"/>
          </w:tcPr>
          <w:p w14:paraId="34103060" w14:textId="77777777" w:rsidR="00214C43" w:rsidRPr="001C1327" w:rsidRDefault="00214C43" w:rsidP="00DB7231">
            <w:pPr>
              <w:spacing w:line="360" w:lineRule="auto"/>
              <w:jc w:val="both"/>
              <w:rPr>
                <w:rFonts w:ascii="Cambria Math" w:eastAsiaTheme="minorEastAsia" w:hAnsi="Cambria Math" w:cs="Times New Roman"/>
                <w:b/>
                <w:bCs/>
                <w:lang w:val="it-IT"/>
              </w:rPr>
            </w:pPr>
            <w:r w:rsidRPr="001C1327">
              <w:rPr>
                <w:rFonts w:ascii="Cambria Math" w:eastAsiaTheme="minorEastAsia" w:hAnsi="Cambria Math" w:cs="Times New Roman"/>
                <w:b/>
                <w:bCs/>
                <w:lang w:val="it-IT"/>
              </w:rPr>
              <w:t>Instanciación o estructura formal</w:t>
            </w:r>
          </w:p>
        </w:tc>
      </w:tr>
      <w:tr w:rsidR="00214C43" w:rsidRPr="001C1327" w14:paraId="18E02C83" w14:textId="77777777" w:rsidTr="00DB7231">
        <w:trPr>
          <w:jc w:val="center"/>
        </w:trPr>
        <w:tc>
          <w:tcPr>
            <w:tcW w:w="8455" w:type="dxa"/>
            <w:gridSpan w:val="2"/>
          </w:tcPr>
          <w:p w14:paraId="1FBC60F4" w14:textId="51DEBC50" w:rsidR="00214C43" w:rsidRPr="001C1327" w:rsidRDefault="00214C43" w:rsidP="000A687A">
            <w:pPr>
              <w:pStyle w:val="Prrafodelista"/>
              <w:ind w:left="0"/>
              <w:jc w:val="both"/>
              <w:rPr>
                <w:rFonts w:ascii="Cambria Math" w:eastAsiaTheme="minorEastAsia" w:hAnsi="Cambria Math" w:cs="Times New Roman"/>
              </w:rPr>
            </w:pPr>
          </w:p>
        </w:tc>
      </w:tr>
      <w:tr w:rsidR="00214C43" w:rsidRPr="001C1327" w14:paraId="1FAB622F" w14:textId="77777777" w:rsidTr="00DB7231">
        <w:trPr>
          <w:trHeight w:val="382"/>
          <w:jc w:val="center"/>
        </w:trPr>
        <w:tc>
          <w:tcPr>
            <w:tcW w:w="8455" w:type="dxa"/>
            <w:gridSpan w:val="2"/>
            <w:shd w:val="clear" w:color="auto" w:fill="D1D1D1" w:themeFill="background2" w:themeFillShade="E6"/>
          </w:tcPr>
          <w:p w14:paraId="6B185615" w14:textId="77777777" w:rsidR="00214C43" w:rsidRPr="001C1327" w:rsidRDefault="00214C43" w:rsidP="00DB7231">
            <w:pPr>
              <w:pStyle w:val="Prrafodelista"/>
              <w:spacing w:line="360" w:lineRule="auto"/>
              <w:ind w:left="0"/>
              <w:jc w:val="both"/>
              <w:rPr>
                <w:rFonts w:ascii="Cambria Math" w:eastAsiaTheme="minorEastAsia" w:hAnsi="Cambria Math" w:cs="Times New Roman"/>
                <w:b/>
                <w:bCs/>
                <w:lang w:val="it-IT"/>
              </w:rPr>
            </w:pPr>
            <w:r w:rsidRPr="001C1327">
              <w:rPr>
                <w:rFonts w:ascii="Cambria Math" w:eastAsia="Times New Roman" w:hAnsi="Cambria Math" w:cs="Times New Roman"/>
                <w:b/>
                <w:bCs/>
                <w:lang w:val="es-ES"/>
              </w:rPr>
              <w:t>Fórmula</w:t>
            </w:r>
          </w:p>
        </w:tc>
      </w:tr>
      <w:tr w:rsidR="00214C43" w:rsidRPr="008F5C40" w14:paraId="66FAF663" w14:textId="77777777" w:rsidTr="00DB7231">
        <w:trPr>
          <w:trHeight w:val="382"/>
          <w:jc w:val="center"/>
        </w:trPr>
        <w:tc>
          <w:tcPr>
            <w:tcW w:w="8455" w:type="dxa"/>
            <w:gridSpan w:val="2"/>
          </w:tcPr>
          <w:p w14:paraId="0CE276F9" w14:textId="2D24857B" w:rsidR="00214C43" w:rsidRPr="008F5C40" w:rsidRDefault="00214C43" w:rsidP="00DB7231">
            <w:pPr>
              <w:pStyle w:val="Prrafodelista"/>
              <w:spacing w:line="360" w:lineRule="auto"/>
              <w:ind w:left="0"/>
              <w:jc w:val="both"/>
              <w:rPr>
                <w:rFonts w:ascii="Cambria Math" w:eastAsiaTheme="minorEastAsia" w:hAnsi="Cambria Math" w:cs="Times New Roman"/>
              </w:rPr>
            </w:pPr>
          </w:p>
        </w:tc>
      </w:tr>
    </w:tbl>
    <w:p w14:paraId="412C8CE3" w14:textId="77777777" w:rsidR="00214C43" w:rsidRDefault="00214C43" w:rsidP="00214C43">
      <w:pPr>
        <w:jc w:val="both"/>
      </w:pPr>
    </w:p>
    <w:p w14:paraId="14EBE5DD" w14:textId="00C40FF4" w:rsidR="00472D2D" w:rsidRDefault="00472D2D" w:rsidP="002A5176">
      <w:pPr>
        <w:pStyle w:val="Prrafodelista"/>
        <w:numPr>
          <w:ilvl w:val="0"/>
          <w:numId w:val="5"/>
        </w:numPr>
        <w:jc w:val="both"/>
      </w:pPr>
      <w:r w:rsidRPr="00472D2D">
        <w:t>Si Neo vive en la Matrix, entonces su realidad está simulada. Neo no sabe si su realidad es verdadera o simulada. Si la Matrix es real, entonces su vida depende de una simulación. O bien Neo vive en una realidad verdadera o en una simulada, pero no ambas. Por lo tanto, si Neo no vive en una realidad verdadera, entonces su vida depende de una simulación.</w:t>
      </w:r>
    </w:p>
    <w:tbl>
      <w:tblPr>
        <w:tblStyle w:val="Tablaconcuadrcula"/>
        <w:tblW w:w="0" w:type="auto"/>
        <w:jc w:val="center"/>
        <w:tblLook w:val="04A0" w:firstRow="1" w:lastRow="0" w:firstColumn="1" w:lastColumn="0" w:noHBand="0" w:noVBand="1"/>
      </w:tblPr>
      <w:tblGrid>
        <w:gridCol w:w="426"/>
        <w:gridCol w:w="8029"/>
      </w:tblGrid>
      <w:tr w:rsidR="00214C43" w:rsidRPr="009160B8" w14:paraId="47191E68" w14:textId="77777777" w:rsidTr="00DB7231">
        <w:trPr>
          <w:jc w:val="center"/>
        </w:trPr>
        <w:tc>
          <w:tcPr>
            <w:tcW w:w="8455" w:type="dxa"/>
            <w:gridSpan w:val="2"/>
            <w:shd w:val="clear" w:color="auto" w:fill="D1D1D1" w:themeFill="background2" w:themeFillShade="E6"/>
          </w:tcPr>
          <w:p w14:paraId="79FBAC97" w14:textId="77777777" w:rsidR="00214C43" w:rsidRPr="009160B8" w:rsidRDefault="00214C43" w:rsidP="00DB7231">
            <w:pPr>
              <w:pStyle w:val="Prrafodelista"/>
              <w:spacing w:line="360" w:lineRule="auto"/>
              <w:ind w:left="0"/>
              <w:jc w:val="both"/>
              <w:rPr>
                <w:rFonts w:ascii="Cambria Math" w:eastAsiaTheme="minorEastAsia" w:hAnsi="Cambria Math" w:cs="Times New Roman"/>
                <w:b/>
                <w:bCs/>
                <w:lang w:val="it-IT"/>
              </w:rPr>
            </w:pPr>
            <w:r w:rsidRPr="009160B8">
              <w:rPr>
                <w:rFonts w:ascii="Cambria Math" w:eastAsiaTheme="minorEastAsia" w:hAnsi="Cambria Math" w:cs="Times New Roman"/>
                <w:b/>
                <w:bCs/>
                <w:lang w:val="it-IT"/>
              </w:rPr>
              <w:t>Inventario de proposiciones</w:t>
            </w:r>
          </w:p>
        </w:tc>
      </w:tr>
      <w:tr w:rsidR="00214C43" w:rsidRPr="009160B8" w14:paraId="295F926F" w14:textId="77777777" w:rsidTr="00DB7231">
        <w:trPr>
          <w:trHeight w:val="383"/>
          <w:jc w:val="center"/>
        </w:trPr>
        <w:tc>
          <w:tcPr>
            <w:tcW w:w="426" w:type="dxa"/>
          </w:tcPr>
          <w:p w14:paraId="29B057DF" w14:textId="3AEC33CB" w:rsidR="00214C43" w:rsidRPr="009160B8"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6D27C28D" w14:textId="6D218B5C" w:rsidR="00214C43" w:rsidRPr="009160B8" w:rsidRDefault="00214C43" w:rsidP="00DB7231">
            <w:pPr>
              <w:pStyle w:val="Prrafodelista"/>
              <w:spacing w:line="360" w:lineRule="auto"/>
              <w:ind w:left="0"/>
              <w:jc w:val="both"/>
              <w:rPr>
                <w:rFonts w:ascii="Cambria Math" w:eastAsiaTheme="minorEastAsia" w:hAnsi="Cambria Math" w:cs="Times New Roman"/>
              </w:rPr>
            </w:pPr>
          </w:p>
        </w:tc>
      </w:tr>
      <w:tr w:rsidR="00214C43" w:rsidRPr="009160B8" w14:paraId="6FD03E49" w14:textId="77777777" w:rsidTr="00DB7231">
        <w:trPr>
          <w:trHeight w:val="382"/>
          <w:jc w:val="center"/>
        </w:trPr>
        <w:tc>
          <w:tcPr>
            <w:tcW w:w="426" w:type="dxa"/>
          </w:tcPr>
          <w:p w14:paraId="528185DD" w14:textId="19E394C5" w:rsidR="00214C43" w:rsidRPr="009160B8"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4DF94B72" w14:textId="128BD7D4" w:rsidR="00214C43" w:rsidRPr="009160B8" w:rsidRDefault="00214C43" w:rsidP="00DB7231">
            <w:pPr>
              <w:pStyle w:val="Prrafodelista"/>
              <w:spacing w:line="360" w:lineRule="auto"/>
              <w:ind w:left="0"/>
              <w:jc w:val="both"/>
              <w:rPr>
                <w:rFonts w:ascii="Cambria Math" w:eastAsiaTheme="minorEastAsia" w:hAnsi="Cambria Math" w:cs="Times New Roman"/>
              </w:rPr>
            </w:pPr>
          </w:p>
        </w:tc>
      </w:tr>
      <w:tr w:rsidR="00214C43" w:rsidRPr="009160B8" w14:paraId="16BEF644" w14:textId="77777777" w:rsidTr="00DB7231">
        <w:trPr>
          <w:trHeight w:val="382"/>
          <w:jc w:val="center"/>
        </w:trPr>
        <w:tc>
          <w:tcPr>
            <w:tcW w:w="426" w:type="dxa"/>
          </w:tcPr>
          <w:p w14:paraId="22F2699D" w14:textId="011668F3" w:rsidR="00214C43" w:rsidRPr="009160B8" w:rsidRDefault="00214C43"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48CA5F83" w14:textId="4ACEF83F" w:rsidR="00214C43" w:rsidRPr="009160B8" w:rsidRDefault="00214C43" w:rsidP="00DB7231">
            <w:pPr>
              <w:pStyle w:val="Prrafodelista"/>
              <w:spacing w:line="360" w:lineRule="auto"/>
              <w:ind w:left="0"/>
              <w:jc w:val="both"/>
              <w:rPr>
                <w:rFonts w:ascii="Cambria Math" w:eastAsiaTheme="minorEastAsia" w:hAnsi="Cambria Math" w:cs="Times New Roman"/>
              </w:rPr>
            </w:pPr>
          </w:p>
        </w:tc>
      </w:tr>
      <w:tr w:rsidR="00214C43" w:rsidRPr="009160B8" w14:paraId="73D9FDA5" w14:textId="77777777" w:rsidTr="00DB7231">
        <w:trPr>
          <w:trHeight w:val="382"/>
          <w:jc w:val="center"/>
        </w:trPr>
        <w:tc>
          <w:tcPr>
            <w:tcW w:w="426" w:type="dxa"/>
          </w:tcPr>
          <w:p w14:paraId="36FA41BB" w14:textId="42E5B7D7" w:rsidR="00214C43" w:rsidRPr="009160B8" w:rsidRDefault="00214C43" w:rsidP="00DB7231">
            <w:pPr>
              <w:pStyle w:val="Prrafodelista"/>
              <w:spacing w:line="360" w:lineRule="auto"/>
              <w:ind w:left="0"/>
              <w:jc w:val="both"/>
              <w:rPr>
                <w:rFonts w:ascii="Aptos" w:eastAsia="Aptos" w:hAnsi="Aptos" w:cs="Arial"/>
                <w:lang w:val="es-ES"/>
              </w:rPr>
            </w:pPr>
          </w:p>
        </w:tc>
        <w:tc>
          <w:tcPr>
            <w:tcW w:w="8029" w:type="dxa"/>
          </w:tcPr>
          <w:p w14:paraId="39B87129" w14:textId="53C4E082" w:rsidR="00214C43" w:rsidRPr="009160B8" w:rsidRDefault="00214C43" w:rsidP="00DB7231">
            <w:pPr>
              <w:pStyle w:val="Prrafodelista"/>
              <w:spacing w:line="360" w:lineRule="auto"/>
              <w:ind w:left="0"/>
              <w:jc w:val="both"/>
              <w:rPr>
                <w:rFonts w:ascii="Cambria Math" w:eastAsiaTheme="minorEastAsia" w:hAnsi="Cambria Math" w:cs="Times New Roman"/>
              </w:rPr>
            </w:pPr>
          </w:p>
        </w:tc>
      </w:tr>
      <w:tr w:rsidR="00D8770A" w:rsidRPr="009160B8" w14:paraId="11AE35FA" w14:textId="77777777" w:rsidTr="00DB7231">
        <w:trPr>
          <w:trHeight w:val="382"/>
          <w:jc w:val="center"/>
        </w:trPr>
        <w:tc>
          <w:tcPr>
            <w:tcW w:w="426" w:type="dxa"/>
          </w:tcPr>
          <w:p w14:paraId="44A32087" w14:textId="51715E63" w:rsidR="00D8770A" w:rsidRPr="009160B8" w:rsidRDefault="00D8770A" w:rsidP="00D8770A">
            <w:pPr>
              <w:pStyle w:val="Prrafodelista"/>
              <w:spacing w:line="360" w:lineRule="auto"/>
              <w:ind w:left="0"/>
              <w:jc w:val="both"/>
              <w:rPr>
                <w:rFonts w:ascii="Aptos" w:eastAsia="Aptos" w:hAnsi="Aptos" w:cs="Arial"/>
                <w:lang w:val="es-ES"/>
              </w:rPr>
            </w:pPr>
          </w:p>
        </w:tc>
        <w:tc>
          <w:tcPr>
            <w:tcW w:w="8029" w:type="dxa"/>
          </w:tcPr>
          <w:p w14:paraId="4123B39C" w14:textId="01CA8588" w:rsidR="00D8770A" w:rsidRDefault="00D8770A" w:rsidP="00D8770A">
            <w:pPr>
              <w:pStyle w:val="Prrafodelista"/>
              <w:spacing w:line="360" w:lineRule="auto"/>
              <w:ind w:left="0"/>
              <w:jc w:val="both"/>
              <w:rPr>
                <w:rFonts w:ascii="Cambria Math" w:eastAsiaTheme="minorEastAsia" w:hAnsi="Cambria Math" w:cs="Times New Roman"/>
              </w:rPr>
            </w:pPr>
          </w:p>
        </w:tc>
      </w:tr>
      <w:tr w:rsidR="00D8770A" w:rsidRPr="009160B8" w14:paraId="77380F26" w14:textId="77777777" w:rsidTr="00DB7231">
        <w:trPr>
          <w:trHeight w:val="382"/>
          <w:jc w:val="center"/>
        </w:trPr>
        <w:tc>
          <w:tcPr>
            <w:tcW w:w="426" w:type="dxa"/>
          </w:tcPr>
          <w:p w14:paraId="73AE9E2C" w14:textId="5A321F41" w:rsidR="00D8770A" w:rsidRDefault="00D8770A" w:rsidP="00D8770A">
            <w:pPr>
              <w:pStyle w:val="Prrafodelista"/>
              <w:spacing w:line="360" w:lineRule="auto"/>
              <w:ind w:left="0"/>
              <w:jc w:val="both"/>
              <w:rPr>
                <w:rFonts w:ascii="Aptos" w:eastAsia="Aptos" w:hAnsi="Aptos" w:cs="Arial"/>
                <w:lang w:val="es-ES"/>
              </w:rPr>
            </w:pPr>
          </w:p>
        </w:tc>
        <w:tc>
          <w:tcPr>
            <w:tcW w:w="8029" w:type="dxa"/>
          </w:tcPr>
          <w:p w14:paraId="0CF6E83C" w14:textId="053EEDB6" w:rsidR="00D8770A" w:rsidRDefault="00D8770A" w:rsidP="00D8770A">
            <w:pPr>
              <w:pStyle w:val="Prrafodelista"/>
              <w:spacing w:line="360" w:lineRule="auto"/>
              <w:ind w:left="0"/>
              <w:jc w:val="both"/>
              <w:rPr>
                <w:rFonts w:ascii="Cambria Math" w:eastAsiaTheme="minorEastAsia" w:hAnsi="Cambria Math" w:cs="Times New Roman"/>
              </w:rPr>
            </w:pPr>
          </w:p>
        </w:tc>
      </w:tr>
      <w:tr w:rsidR="00D8770A" w:rsidRPr="009160B8" w14:paraId="2DD6A1C3" w14:textId="77777777" w:rsidTr="00DB7231">
        <w:trPr>
          <w:trHeight w:val="382"/>
          <w:jc w:val="center"/>
        </w:trPr>
        <w:tc>
          <w:tcPr>
            <w:tcW w:w="426" w:type="dxa"/>
          </w:tcPr>
          <w:p w14:paraId="7CAEDF56" w14:textId="42C345BD" w:rsidR="00D8770A" w:rsidRDefault="00D8770A" w:rsidP="00D8770A">
            <w:pPr>
              <w:pStyle w:val="Prrafodelista"/>
              <w:spacing w:line="360" w:lineRule="auto"/>
              <w:ind w:left="0"/>
              <w:jc w:val="both"/>
              <w:rPr>
                <w:rFonts w:ascii="Aptos" w:eastAsia="Aptos" w:hAnsi="Aptos" w:cs="Arial"/>
                <w:lang w:val="es-ES"/>
              </w:rPr>
            </w:pPr>
          </w:p>
        </w:tc>
        <w:tc>
          <w:tcPr>
            <w:tcW w:w="8029" w:type="dxa"/>
          </w:tcPr>
          <w:p w14:paraId="5BBAF1AF" w14:textId="4FE5ED09" w:rsidR="00D8770A" w:rsidRDefault="00D8770A" w:rsidP="00D8770A">
            <w:pPr>
              <w:pStyle w:val="Prrafodelista"/>
              <w:spacing w:line="360" w:lineRule="auto"/>
              <w:ind w:left="0"/>
              <w:jc w:val="both"/>
              <w:rPr>
                <w:rFonts w:ascii="Cambria Math" w:eastAsiaTheme="minorEastAsia" w:hAnsi="Cambria Math" w:cs="Times New Roman"/>
              </w:rPr>
            </w:pPr>
          </w:p>
        </w:tc>
      </w:tr>
      <w:tr w:rsidR="00D8770A" w:rsidRPr="009160B8" w14:paraId="486836C1" w14:textId="77777777" w:rsidTr="00DB7231">
        <w:trPr>
          <w:trHeight w:val="382"/>
          <w:jc w:val="center"/>
        </w:trPr>
        <w:tc>
          <w:tcPr>
            <w:tcW w:w="426" w:type="dxa"/>
          </w:tcPr>
          <w:p w14:paraId="0FB221B2" w14:textId="27DED227" w:rsidR="00D8770A" w:rsidRDefault="00D8770A" w:rsidP="00D8770A">
            <w:pPr>
              <w:pStyle w:val="Prrafodelista"/>
              <w:spacing w:line="360" w:lineRule="auto"/>
              <w:ind w:left="0"/>
              <w:jc w:val="both"/>
              <w:rPr>
                <w:rFonts w:ascii="Aptos" w:eastAsia="Aptos" w:hAnsi="Aptos" w:cs="Arial"/>
                <w:lang w:val="es-ES"/>
              </w:rPr>
            </w:pPr>
          </w:p>
        </w:tc>
        <w:tc>
          <w:tcPr>
            <w:tcW w:w="8029" w:type="dxa"/>
          </w:tcPr>
          <w:p w14:paraId="3FC374E4" w14:textId="58574AD6" w:rsidR="00D8770A" w:rsidRDefault="00D8770A" w:rsidP="00D8770A">
            <w:pPr>
              <w:pStyle w:val="Prrafodelista"/>
              <w:spacing w:line="360" w:lineRule="auto"/>
              <w:ind w:left="0"/>
              <w:jc w:val="both"/>
              <w:rPr>
                <w:rFonts w:ascii="Cambria Math" w:eastAsiaTheme="minorEastAsia" w:hAnsi="Cambria Math" w:cs="Times New Roman"/>
              </w:rPr>
            </w:pPr>
          </w:p>
        </w:tc>
      </w:tr>
      <w:tr w:rsidR="00D8770A" w:rsidRPr="009160B8" w14:paraId="383FCC30" w14:textId="77777777" w:rsidTr="00DB7231">
        <w:trPr>
          <w:jc w:val="center"/>
        </w:trPr>
        <w:tc>
          <w:tcPr>
            <w:tcW w:w="8455" w:type="dxa"/>
            <w:gridSpan w:val="2"/>
            <w:shd w:val="clear" w:color="auto" w:fill="D1D1D1" w:themeFill="background2" w:themeFillShade="E6"/>
          </w:tcPr>
          <w:p w14:paraId="0CE49549" w14:textId="77777777" w:rsidR="00D8770A" w:rsidRPr="009160B8" w:rsidRDefault="00D8770A" w:rsidP="00D8770A">
            <w:pPr>
              <w:spacing w:line="360" w:lineRule="auto"/>
              <w:jc w:val="both"/>
              <w:rPr>
                <w:rFonts w:ascii="Cambria Math" w:eastAsiaTheme="minorEastAsia" w:hAnsi="Cambria Math" w:cs="Times New Roman"/>
                <w:b/>
                <w:bCs/>
                <w:lang w:val="it-IT"/>
              </w:rPr>
            </w:pPr>
            <w:r w:rsidRPr="009160B8">
              <w:rPr>
                <w:rFonts w:ascii="Cambria Math" w:eastAsiaTheme="minorEastAsia" w:hAnsi="Cambria Math" w:cs="Times New Roman"/>
                <w:b/>
                <w:bCs/>
                <w:lang w:val="it-IT"/>
              </w:rPr>
              <w:t>Instanciación o estructura formal</w:t>
            </w:r>
          </w:p>
        </w:tc>
      </w:tr>
      <w:tr w:rsidR="00D8770A" w:rsidRPr="009160B8" w14:paraId="63FF3197" w14:textId="77777777" w:rsidTr="00DB7231">
        <w:trPr>
          <w:jc w:val="center"/>
        </w:trPr>
        <w:tc>
          <w:tcPr>
            <w:tcW w:w="8455" w:type="dxa"/>
            <w:gridSpan w:val="2"/>
          </w:tcPr>
          <w:p w14:paraId="02892FE6" w14:textId="55358FCC" w:rsidR="00D8770A" w:rsidRPr="009160B8" w:rsidRDefault="00D8770A" w:rsidP="00D8770A">
            <w:pPr>
              <w:pStyle w:val="Prrafodelista"/>
              <w:ind w:left="0"/>
              <w:jc w:val="both"/>
              <w:rPr>
                <w:rFonts w:ascii="Cambria Math" w:eastAsiaTheme="minorEastAsia" w:hAnsi="Cambria Math" w:cs="Times New Roman"/>
              </w:rPr>
            </w:pPr>
          </w:p>
        </w:tc>
      </w:tr>
      <w:tr w:rsidR="00D8770A" w:rsidRPr="009160B8" w14:paraId="3857964F" w14:textId="77777777" w:rsidTr="00DB7231">
        <w:trPr>
          <w:trHeight w:val="382"/>
          <w:jc w:val="center"/>
        </w:trPr>
        <w:tc>
          <w:tcPr>
            <w:tcW w:w="8455" w:type="dxa"/>
            <w:gridSpan w:val="2"/>
            <w:shd w:val="clear" w:color="auto" w:fill="D1D1D1" w:themeFill="background2" w:themeFillShade="E6"/>
          </w:tcPr>
          <w:p w14:paraId="501E600C" w14:textId="77777777" w:rsidR="00D8770A" w:rsidRPr="009160B8" w:rsidRDefault="00D8770A" w:rsidP="00D8770A">
            <w:pPr>
              <w:pStyle w:val="Prrafodelista"/>
              <w:spacing w:line="360" w:lineRule="auto"/>
              <w:ind w:left="0"/>
              <w:jc w:val="both"/>
              <w:rPr>
                <w:rFonts w:ascii="Cambria Math" w:eastAsiaTheme="minorEastAsia" w:hAnsi="Cambria Math" w:cs="Times New Roman"/>
                <w:b/>
                <w:bCs/>
                <w:lang w:val="it-IT"/>
              </w:rPr>
            </w:pPr>
            <w:r w:rsidRPr="009160B8">
              <w:rPr>
                <w:rFonts w:ascii="Cambria Math" w:eastAsia="Times New Roman" w:hAnsi="Cambria Math" w:cs="Times New Roman"/>
                <w:b/>
                <w:bCs/>
                <w:lang w:val="es-ES"/>
              </w:rPr>
              <w:t>Fórmula</w:t>
            </w:r>
          </w:p>
        </w:tc>
      </w:tr>
      <w:tr w:rsidR="00D8770A" w:rsidRPr="008F5C40" w14:paraId="6CD08068" w14:textId="77777777" w:rsidTr="00DB7231">
        <w:trPr>
          <w:trHeight w:val="382"/>
          <w:jc w:val="center"/>
        </w:trPr>
        <w:tc>
          <w:tcPr>
            <w:tcW w:w="8455" w:type="dxa"/>
            <w:gridSpan w:val="2"/>
          </w:tcPr>
          <w:p w14:paraId="132E2866" w14:textId="02893FC4" w:rsidR="00D8770A" w:rsidRPr="008F5C40" w:rsidRDefault="00D8770A" w:rsidP="00D8770A">
            <w:pPr>
              <w:pStyle w:val="Prrafodelista"/>
              <w:spacing w:line="360" w:lineRule="auto"/>
              <w:ind w:left="0"/>
              <w:jc w:val="both"/>
              <w:rPr>
                <w:rFonts w:ascii="Cambria Math" w:eastAsiaTheme="minorEastAsia" w:hAnsi="Cambria Math" w:cs="Times New Roman"/>
              </w:rPr>
            </w:pPr>
          </w:p>
        </w:tc>
      </w:tr>
    </w:tbl>
    <w:p w14:paraId="02231794" w14:textId="77777777" w:rsidR="00214C43" w:rsidRDefault="00214C43" w:rsidP="00214C43">
      <w:pPr>
        <w:jc w:val="both"/>
      </w:pPr>
    </w:p>
    <w:p w14:paraId="4CB5E4B3" w14:textId="5ABD7145" w:rsidR="00D178CB" w:rsidRDefault="00D178CB" w:rsidP="002A5176">
      <w:pPr>
        <w:pStyle w:val="Prrafodelista"/>
        <w:numPr>
          <w:ilvl w:val="0"/>
          <w:numId w:val="5"/>
        </w:numPr>
        <w:jc w:val="both"/>
      </w:pPr>
      <w:r w:rsidRPr="00D178CB">
        <w:lastRenderedPageBreak/>
        <w:t>Si Neo tiene libre albedrío, entonces las máquinas no lo controlan. Si las máquinas lo controlan, entonces su destino está predeterminado. Neo tiene un destino predeterminado o libre albedrío, pero no ambos. Neo tiene libre albedrío. Por lo tanto, las máquinas no lo controlan.</w:t>
      </w:r>
    </w:p>
    <w:tbl>
      <w:tblPr>
        <w:tblStyle w:val="Tablaconcuadrcula"/>
        <w:tblW w:w="0" w:type="auto"/>
        <w:jc w:val="center"/>
        <w:tblLook w:val="04A0" w:firstRow="1" w:lastRow="0" w:firstColumn="1" w:lastColumn="0" w:noHBand="0" w:noVBand="1"/>
      </w:tblPr>
      <w:tblGrid>
        <w:gridCol w:w="426"/>
        <w:gridCol w:w="8029"/>
      </w:tblGrid>
      <w:tr w:rsidR="00214C43" w:rsidRPr="0082142A" w14:paraId="17D3AA59" w14:textId="77777777" w:rsidTr="00DB7231">
        <w:trPr>
          <w:jc w:val="center"/>
        </w:trPr>
        <w:tc>
          <w:tcPr>
            <w:tcW w:w="8455" w:type="dxa"/>
            <w:gridSpan w:val="2"/>
            <w:shd w:val="clear" w:color="auto" w:fill="D1D1D1" w:themeFill="background2" w:themeFillShade="E6"/>
          </w:tcPr>
          <w:p w14:paraId="32B9AAA1" w14:textId="77777777" w:rsidR="00214C43" w:rsidRPr="0082142A" w:rsidRDefault="00214C43" w:rsidP="00DB7231">
            <w:pPr>
              <w:pStyle w:val="Prrafodelista"/>
              <w:spacing w:line="360" w:lineRule="auto"/>
              <w:ind w:left="0"/>
              <w:jc w:val="both"/>
              <w:rPr>
                <w:rFonts w:ascii="Cambria Math" w:eastAsiaTheme="minorEastAsia" w:hAnsi="Cambria Math" w:cs="Times New Roman"/>
                <w:b/>
                <w:bCs/>
                <w:lang w:val="it-IT"/>
              </w:rPr>
            </w:pPr>
            <w:r w:rsidRPr="0082142A">
              <w:rPr>
                <w:rFonts w:ascii="Cambria Math" w:eastAsiaTheme="minorEastAsia" w:hAnsi="Cambria Math" w:cs="Times New Roman"/>
                <w:b/>
                <w:bCs/>
                <w:lang w:val="it-IT"/>
              </w:rPr>
              <w:t>Inventario de proposiciones</w:t>
            </w:r>
          </w:p>
        </w:tc>
      </w:tr>
      <w:tr w:rsidR="00214C43" w:rsidRPr="0082142A" w14:paraId="4A225894" w14:textId="77777777" w:rsidTr="00DB7231">
        <w:trPr>
          <w:trHeight w:val="383"/>
          <w:jc w:val="center"/>
        </w:trPr>
        <w:tc>
          <w:tcPr>
            <w:tcW w:w="426" w:type="dxa"/>
          </w:tcPr>
          <w:p w14:paraId="2E3AD33A" w14:textId="0C522F84" w:rsidR="00214C43" w:rsidRPr="0082142A"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21C62912" w14:textId="666002A4" w:rsidR="00214C43" w:rsidRPr="0082142A" w:rsidRDefault="00214C43" w:rsidP="00DB7231">
            <w:pPr>
              <w:pStyle w:val="Prrafodelista"/>
              <w:spacing w:line="360" w:lineRule="auto"/>
              <w:ind w:left="0"/>
              <w:jc w:val="both"/>
              <w:rPr>
                <w:rFonts w:ascii="Cambria Math" w:eastAsiaTheme="minorEastAsia" w:hAnsi="Cambria Math" w:cs="Times New Roman"/>
              </w:rPr>
            </w:pPr>
          </w:p>
        </w:tc>
      </w:tr>
      <w:tr w:rsidR="00214C43" w:rsidRPr="0082142A" w14:paraId="6CB48760" w14:textId="77777777" w:rsidTr="00DB7231">
        <w:trPr>
          <w:trHeight w:val="382"/>
          <w:jc w:val="center"/>
        </w:trPr>
        <w:tc>
          <w:tcPr>
            <w:tcW w:w="426" w:type="dxa"/>
          </w:tcPr>
          <w:p w14:paraId="22ACF2B8" w14:textId="326BA360" w:rsidR="00214C43" w:rsidRPr="0082142A"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5FE84539" w14:textId="47F58E94" w:rsidR="00214C43" w:rsidRPr="0082142A" w:rsidRDefault="00214C43" w:rsidP="00DB7231">
            <w:pPr>
              <w:pStyle w:val="Prrafodelista"/>
              <w:spacing w:line="360" w:lineRule="auto"/>
              <w:ind w:left="0"/>
              <w:jc w:val="both"/>
              <w:rPr>
                <w:rFonts w:ascii="Cambria Math" w:eastAsiaTheme="minorEastAsia" w:hAnsi="Cambria Math" w:cs="Times New Roman"/>
              </w:rPr>
            </w:pPr>
          </w:p>
        </w:tc>
      </w:tr>
      <w:tr w:rsidR="00214C43" w:rsidRPr="0082142A" w14:paraId="74DF7797" w14:textId="77777777" w:rsidTr="00DB7231">
        <w:trPr>
          <w:trHeight w:val="382"/>
          <w:jc w:val="center"/>
        </w:trPr>
        <w:tc>
          <w:tcPr>
            <w:tcW w:w="426" w:type="dxa"/>
          </w:tcPr>
          <w:p w14:paraId="64BA6EC0" w14:textId="28819428" w:rsidR="00214C43" w:rsidRPr="0082142A" w:rsidRDefault="00214C43"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5F37A5C6" w14:textId="66676B05" w:rsidR="00214C43" w:rsidRPr="0082142A" w:rsidRDefault="00214C43" w:rsidP="00DB7231">
            <w:pPr>
              <w:pStyle w:val="Prrafodelista"/>
              <w:spacing w:line="360" w:lineRule="auto"/>
              <w:ind w:left="0"/>
              <w:jc w:val="both"/>
              <w:rPr>
                <w:rFonts w:ascii="Cambria Math" w:eastAsiaTheme="minorEastAsia" w:hAnsi="Cambria Math" w:cs="Times New Roman"/>
              </w:rPr>
            </w:pPr>
          </w:p>
        </w:tc>
      </w:tr>
      <w:tr w:rsidR="00214C43" w:rsidRPr="0082142A" w14:paraId="0A0CC5A3" w14:textId="77777777" w:rsidTr="00DB7231">
        <w:trPr>
          <w:jc w:val="center"/>
        </w:trPr>
        <w:tc>
          <w:tcPr>
            <w:tcW w:w="8455" w:type="dxa"/>
            <w:gridSpan w:val="2"/>
            <w:shd w:val="clear" w:color="auto" w:fill="D1D1D1" w:themeFill="background2" w:themeFillShade="E6"/>
          </w:tcPr>
          <w:p w14:paraId="5DDD337A" w14:textId="77777777" w:rsidR="00214C43" w:rsidRPr="0082142A" w:rsidRDefault="00214C43" w:rsidP="00DB7231">
            <w:pPr>
              <w:spacing w:line="360" w:lineRule="auto"/>
              <w:jc w:val="both"/>
              <w:rPr>
                <w:rFonts w:ascii="Cambria Math" w:eastAsiaTheme="minorEastAsia" w:hAnsi="Cambria Math" w:cs="Times New Roman"/>
                <w:b/>
                <w:bCs/>
                <w:lang w:val="it-IT"/>
              </w:rPr>
            </w:pPr>
            <w:r w:rsidRPr="0082142A">
              <w:rPr>
                <w:rFonts w:ascii="Cambria Math" w:eastAsiaTheme="minorEastAsia" w:hAnsi="Cambria Math" w:cs="Times New Roman"/>
                <w:b/>
                <w:bCs/>
                <w:lang w:val="it-IT"/>
              </w:rPr>
              <w:t>Instanciación o estructura formal</w:t>
            </w:r>
          </w:p>
        </w:tc>
      </w:tr>
      <w:tr w:rsidR="00214C43" w:rsidRPr="0082142A" w14:paraId="45C4D184" w14:textId="77777777" w:rsidTr="00DB7231">
        <w:trPr>
          <w:jc w:val="center"/>
        </w:trPr>
        <w:tc>
          <w:tcPr>
            <w:tcW w:w="8455" w:type="dxa"/>
            <w:gridSpan w:val="2"/>
          </w:tcPr>
          <w:p w14:paraId="2706AA6D" w14:textId="73282846" w:rsidR="00214C43" w:rsidRPr="0082142A" w:rsidRDefault="00214C43" w:rsidP="00DB7231">
            <w:pPr>
              <w:pStyle w:val="Prrafodelista"/>
              <w:spacing w:line="360" w:lineRule="auto"/>
              <w:ind w:left="0"/>
              <w:jc w:val="both"/>
              <w:rPr>
                <w:rFonts w:ascii="Cambria Math" w:eastAsiaTheme="minorEastAsia" w:hAnsi="Cambria Math" w:cs="Times New Roman"/>
              </w:rPr>
            </w:pPr>
          </w:p>
        </w:tc>
      </w:tr>
      <w:tr w:rsidR="00214C43" w:rsidRPr="0082142A" w14:paraId="55199863" w14:textId="77777777" w:rsidTr="00DB7231">
        <w:trPr>
          <w:trHeight w:val="382"/>
          <w:jc w:val="center"/>
        </w:trPr>
        <w:tc>
          <w:tcPr>
            <w:tcW w:w="8455" w:type="dxa"/>
            <w:gridSpan w:val="2"/>
            <w:shd w:val="clear" w:color="auto" w:fill="D1D1D1" w:themeFill="background2" w:themeFillShade="E6"/>
          </w:tcPr>
          <w:p w14:paraId="2AA69E74" w14:textId="77777777" w:rsidR="00214C43" w:rsidRPr="0082142A" w:rsidRDefault="00214C43" w:rsidP="00DB7231">
            <w:pPr>
              <w:pStyle w:val="Prrafodelista"/>
              <w:spacing w:line="360" w:lineRule="auto"/>
              <w:ind w:left="0"/>
              <w:jc w:val="both"/>
              <w:rPr>
                <w:rFonts w:ascii="Cambria Math" w:eastAsiaTheme="minorEastAsia" w:hAnsi="Cambria Math" w:cs="Times New Roman"/>
                <w:b/>
                <w:bCs/>
                <w:lang w:val="it-IT"/>
              </w:rPr>
            </w:pPr>
            <w:r w:rsidRPr="0082142A">
              <w:rPr>
                <w:rFonts w:ascii="Cambria Math" w:eastAsia="Times New Roman" w:hAnsi="Cambria Math" w:cs="Times New Roman"/>
                <w:b/>
                <w:bCs/>
                <w:lang w:val="es-ES"/>
              </w:rPr>
              <w:t>Fórmula</w:t>
            </w:r>
          </w:p>
        </w:tc>
      </w:tr>
      <w:tr w:rsidR="00214C43" w:rsidRPr="008F5C40" w14:paraId="319B17F2" w14:textId="77777777" w:rsidTr="00DB7231">
        <w:trPr>
          <w:trHeight w:val="382"/>
          <w:jc w:val="center"/>
        </w:trPr>
        <w:tc>
          <w:tcPr>
            <w:tcW w:w="8455" w:type="dxa"/>
            <w:gridSpan w:val="2"/>
          </w:tcPr>
          <w:p w14:paraId="51F7FC69" w14:textId="4B213FC6" w:rsidR="00214C43" w:rsidRPr="008F5C40" w:rsidRDefault="00214C43" w:rsidP="00DB7231">
            <w:pPr>
              <w:pStyle w:val="Prrafodelista"/>
              <w:spacing w:line="360" w:lineRule="auto"/>
              <w:ind w:left="0"/>
              <w:jc w:val="both"/>
              <w:rPr>
                <w:rFonts w:ascii="Cambria Math" w:eastAsiaTheme="minorEastAsia" w:hAnsi="Cambria Math" w:cs="Times New Roman"/>
              </w:rPr>
            </w:pPr>
          </w:p>
        </w:tc>
      </w:tr>
    </w:tbl>
    <w:p w14:paraId="029365E2" w14:textId="77777777" w:rsidR="00214C43" w:rsidRDefault="00214C43" w:rsidP="00214C43">
      <w:pPr>
        <w:jc w:val="both"/>
      </w:pPr>
    </w:p>
    <w:p w14:paraId="6A7A1066" w14:textId="1BFD84B6" w:rsidR="00D178CB" w:rsidRDefault="00D178CB" w:rsidP="002A5176">
      <w:pPr>
        <w:pStyle w:val="Prrafodelista"/>
        <w:numPr>
          <w:ilvl w:val="0"/>
          <w:numId w:val="5"/>
        </w:numPr>
        <w:jc w:val="both"/>
      </w:pPr>
      <w:r w:rsidRPr="00D178CB">
        <w:t>Si Neo es un humano, entonces lucha contra las máquinas. Si las máquinas tienen el control, entonces los humanos no son libres. O bien los humanos son libres o Neo lucha contra las máquinas, pero no ambas cosas a la vez. Las máquinas tienen el control. Por lo tanto, los humanos no son libres.</w:t>
      </w:r>
    </w:p>
    <w:tbl>
      <w:tblPr>
        <w:tblStyle w:val="Tablaconcuadrcula"/>
        <w:tblW w:w="0" w:type="auto"/>
        <w:jc w:val="center"/>
        <w:tblLook w:val="04A0" w:firstRow="1" w:lastRow="0" w:firstColumn="1" w:lastColumn="0" w:noHBand="0" w:noVBand="1"/>
      </w:tblPr>
      <w:tblGrid>
        <w:gridCol w:w="426"/>
        <w:gridCol w:w="8029"/>
      </w:tblGrid>
      <w:tr w:rsidR="00214C43" w:rsidRPr="00414890" w14:paraId="15F22530" w14:textId="77777777" w:rsidTr="00DB7231">
        <w:trPr>
          <w:jc w:val="center"/>
        </w:trPr>
        <w:tc>
          <w:tcPr>
            <w:tcW w:w="8455" w:type="dxa"/>
            <w:gridSpan w:val="2"/>
            <w:shd w:val="clear" w:color="auto" w:fill="D1D1D1" w:themeFill="background2" w:themeFillShade="E6"/>
          </w:tcPr>
          <w:p w14:paraId="0980315B" w14:textId="77777777" w:rsidR="00214C43" w:rsidRPr="00414890" w:rsidRDefault="00214C43" w:rsidP="00DB7231">
            <w:pPr>
              <w:pStyle w:val="Prrafodelista"/>
              <w:spacing w:line="360" w:lineRule="auto"/>
              <w:ind w:left="0"/>
              <w:jc w:val="both"/>
              <w:rPr>
                <w:rFonts w:ascii="Cambria Math" w:eastAsiaTheme="minorEastAsia" w:hAnsi="Cambria Math" w:cs="Times New Roman"/>
                <w:b/>
                <w:bCs/>
                <w:lang w:val="it-IT"/>
              </w:rPr>
            </w:pPr>
            <w:r w:rsidRPr="00414890">
              <w:rPr>
                <w:rFonts w:ascii="Cambria Math" w:eastAsiaTheme="minorEastAsia" w:hAnsi="Cambria Math" w:cs="Times New Roman"/>
                <w:b/>
                <w:bCs/>
                <w:lang w:val="it-IT"/>
              </w:rPr>
              <w:t>Inventario de proposiciones</w:t>
            </w:r>
          </w:p>
        </w:tc>
      </w:tr>
      <w:tr w:rsidR="00214C43" w:rsidRPr="00414890" w14:paraId="6E24D9BC" w14:textId="77777777" w:rsidTr="00DB7231">
        <w:trPr>
          <w:trHeight w:val="383"/>
          <w:jc w:val="center"/>
        </w:trPr>
        <w:tc>
          <w:tcPr>
            <w:tcW w:w="426" w:type="dxa"/>
          </w:tcPr>
          <w:p w14:paraId="05894D9A" w14:textId="5445903C" w:rsidR="00214C43" w:rsidRPr="00414890"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7F72B208" w14:textId="55987176" w:rsidR="00214C43" w:rsidRPr="00414890" w:rsidRDefault="00214C43" w:rsidP="00DB7231">
            <w:pPr>
              <w:pStyle w:val="Prrafodelista"/>
              <w:spacing w:line="360" w:lineRule="auto"/>
              <w:ind w:left="0"/>
              <w:jc w:val="both"/>
              <w:rPr>
                <w:rFonts w:ascii="Cambria Math" w:eastAsiaTheme="minorEastAsia" w:hAnsi="Cambria Math" w:cs="Times New Roman"/>
              </w:rPr>
            </w:pPr>
          </w:p>
        </w:tc>
      </w:tr>
      <w:tr w:rsidR="00214C43" w:rsidRPr="00414890" w14:paraId="1FDD07AD" w14:textId="77777777" w:rsidTr="00DB7231">
        <w:trPr>
          <w:trHeight w:val="382"/>
          <w:jc w:val="center"/>
        </w:trPr>
        <w:tc>
          <w:tcPr>
            <w:tcW w:w="426" w:type="dxa"/>
          </w:tcPr>
          <w:p w14:paraId="16C1F2D1" w14:textId="28F486F8" w:rsidR="00214C43" w:rsidRPr="00414890"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298CF699" w14:textId="0BBB3BDF" w:rsidR="00214C43" w:rsidRPr="00414890" w:rsidRDefault="00214C43" w:rsidP="00DB7231">
            <w:pPr>
              <w:pStyle w:val="Prrafodelista"/>
              <w:spacing w:line="360" w:lineRule="auto"/>
              <w:ind w:left="0"/>
              <w:jc w:val="both"/>
              <w:rPr>
                <w:rFonts w:ascii="Cambria Math" w:eastAsiaTheme="minorEastAsia" w:hAnsi="Cambria Math" w:cs="Times New Roman"/>
              </w:rPr>
            </w:pPr>
          </w:p>
        </w:tc>
      </w:tr>
      <w:tr w:rsidR="00214C43" w:rsidRPr="00414890" w14:paraId="0566F637" w14:textId="77777777" w:rsidTr="00DB7231">
        <w:trPr>
          <w:trHeight w:val="382"/>
          <w:jc w:val="center"/>
        </w:trPr>
        <w:tc>
          <w:tcPr>
            <w:tcW w:w="426" w:type="dxa"/>
          </w:tcPr>
          <w:p w14:paraId="7D7C453F" w14:textId="11A1F089" w:rsidR="00214C43" w:rsidRPr="00414890" w:rsidRDefault="00214C43"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23797414" w14:textId="47EAB155" w:rsidR="00214C43" w:rsidRPr="00414890" w:rsidRDefault="00214C43" w:rsidP="00DB7231">
            <w:pPr>
              <w:pStyle w:val="Prrafodelista"/>
              <w:spacing w:line="360" w:lineRule="auto"/>
              <w:ind w:left="0"/>
              <w:jc w:val="both"/>
              <w:rPr>
                <w:rFonts w:ascii="Cambria Math" w:eastAsiaTheme="minorEastAsia" w:hAnsi="Cambria Math" w:cs="Times New Roman"/>
              </w:rPr>
            </w:pPr>
          </w:p>
        </w:tc>
      </w:tr>
      <w:tr w:rsidR="00214C43" w:rsidRPr="00414890" w14:paraId="18C1727A" w14:textId="77777777" w:rsidTr="00DB7231">
        <w:trPr>
          <w:trHeight w:val="382"/>
          <w:jc w:val="center"/>
        </w:trPr>
        <w:tc>
          <w:tcPr>
            <w:tcW w:w="426" w:type="dxa"/>
          </w:tcPr>
          <w:p w14:paraId="5A005261" w14:textId="5A5FEBA5" w:rsidR="00214C43" w:rsidRPr="00414890" w:rsidRDefault="00214C43" w:rsidP="00DB7231">
            <w:pPr>
              <w:pStyle w:val="Prrafodelista"/>
              <w:spacing w:line="360" w:lineRule="auto"/>
              <w:ind w:left="0"/>
              <w:jc w:val="both"/>
              <w:rPr>
                <w:rFonts w:ascii="Aptos" w:eastAsia="Aptos" w:hAnsi="Aptos" w:cs="Arial"/>
                <w:lang w:val="es-ES"/>
              </w:rPr>
            </w:pPr>
          </w:p>
        </w:tc>
        <w:tc>
          <w:tcPr>
            <w:tcW w:w="8029" w:type="dxa"/>
          </w:tcPr>
          <w:p w14:paraId="59652821" w14:textId="0C956568" w:rsidR="00214C43" w:rsidRPr="00414890" w:rsidRDefault="00214C43" w:rsidP="00DB7231">
            <w:pPr>
              <w:pStyle w:val="Prrafodelista"/>
              <w:spacing w:line="360" w:lineRule="auto"/>
              <w:ind w:left="0"/>
              <w:jc w:val="both"/>
              <w:rPr>
                <w:rFonts w:ascii="Cambria Math" w:eastAsiaTheme="minorEastAsia" w:hAnsi="Cambria Math" w:cs="Times New Roman"/>
              </w:rPr>
            </w:pPr>
          </w:p>
        </w:tc>
      </w:tr>
      <w:tr w:rsidR="00214C43" w:rsidRPr="00414890" w14:paraId="5E2E0F9B" w14:textId="77777777" w:rsidTr="00DB7231">
        <w:trPr>
          <w:jc w:val="center"/>
        </w:trPr>
        <w:tc>
          <w:tcPr>
            <w:tcW w:w="8455" w:type="dxa"/>
            <w:gridSpan w:val="2"/>
            <w:shd w:val="clear" w:color="auto" w:fill="D1D1D1" w:themeFill="background2" w:themeFillShade="E6"/>
          </w:tcPr>
          <w:p w14:paraId="505168CB" w14:textId="77777777" w:rsidR="00214C43" w:rsidRPr="00414890" w:rsidRDefault="00214C43" w:rsidP="00DB7231">
            <w:pPr>
              <w:spacing w:line="360" w:lineRule="auto"/>
              <w:jc w:val="both"/>
              <w:rPr>
                <w:rFonts w:ascii="Cambria Math" w:eastAsiaTheme="minorEastAsia" w:hAnsi="Cambria Math" w:cs="Times New Roman"/>
                <w:b/>
                <w:bCs/>
                <w:lang w:val="it-IT"/>
              </w:rPr>
            </w:pPr>
            <w:r w:rsidRPr="00414890">
              <w:rPr>
                <w:rFonts w:ascii="Cambria Math" w:eastAsiaTheme="minorEastAsia" w:hAnsi="Cambria Math" w:cs="Times New Roman"/>
                <w:b/>
                <w:bCs/>
                <w:lang w:val="it-IT"/>
              </w:rPr>
              <w:t>Instanciación o estructura formal</w:t>
            </w:r>
          </w:p>
        </w:tc>
      </w:tr>
      <w:tr w:rsidR="00214C43" w:rsidRPr="00414890" w14:paraId="7A5C20B1" w14:textId="77777777" w:rsidTr="00DB7231">
        <w:trPr>
          <w:jc w:val="center"/>
        </w:trPr>
        <w:tc>
          <w:tcPr>
            <w:tcW w:w="8455" w:type="dxa"/>
            <w:gridSpan w:val="2"/>
          </w:tcPr>
          <w:p w14:paraId="2819A1AD" w14:textId="131C1FA1" w:rsidR="00214C43" w:rsidRPr="00414890" w:rsidRDefault="00214C43" w:rsidP="00414890">
            <w:pPr>
              <w:pStyle w:val="Prrafodelista"/>
              <w:ind w:left="0"/>
              <w:jc w:val="both"/>
              <w:rPr>
                <w:rFonts w:ascii="Cambria Math" w:eastAsiaTheme="minorEastAsia" w:hAnsi="Cambria Math" w:cs="Times New Roman"/>
              </w:rPr>
            </w:pPr>
          </w:p>
        </w:tc>
      </w:tr>
      <w:tr w:rsidR="00214C43" w:rsidRPr="00414890" w14:paraId="4C1B7732" w14:textId="77777777" w:rsidTr="00DB7231">
        <w:trPr>
          <w:trHeight w:val="382"/>
          <w:jc w:val="center"/>
        </w:trPr>
        <w:tc>
          <w:tcPr>
            <w:tcW w:w="8455" w:type="dxa"/>
            <w:gridSpan w:val="2"/>
            <w:shd w:val="clear" w:color="auto" w:fill="D1D1D1" w:themeFill="background2" w:themeFillShade="E6"/>
          </w:tcPr>
          <w:p w14:paraId="3B5F2501" w14:textId="77777777" w:rsidR="00214C43" w:rsidRPr="00414890" w:rsidRDefault="00214C43" w:rsidP="00DB7231">
            <w:pPr>
              <w:pStyle w:val="Prrafodelista"/>
              <w:spacing w:line="360" w:lineRule="auto"/>
              <w:ind w:left="0"/>
              <w:jc w:val="both"/>
              <w:rPr>
                <w:rFonts w:ascii="Cambria Math" w:eastAsiaTheme="minorEastAsia" w:hAnsi="Cambria Math" w:cs="Times New Roman"/>
                <w:b/>
                <w:bCs/>
                <w:lang w:val="it-IT"/>
              </w:rPr>
            </w:pPr>
            <w:r w:rsidRPr="00414890">
              <w:rPr>
                <w:rFonts w:ascii="Cambria Math" w:eastAsia="Times New Roman" w:hAnsi="Cambria Math" w:cs="Times New Roman"/>
                <w:b/>
                <w:bCs/>
                <w:lang w:val="es-ES"/>
              </w:rPr>
              <w:t>Fórmula</w:t>
            </w:r>
          </w:p>
        </w:tc>
      </w:tr>
      <w:tr w:rsidR="00214C43" w:rsidRPr="008F5C40" w14:paraId="49C0E9F4" w14:textId="77777777" w:rsidTr="00DB7231">
        <w:trPr>
          <w:trHeight w:val="382"/>
          <w:jc w:val="center"/>
        </w:trPr>
        <w:tc>
          <w:tcPr>
            <w:tcW w:w="8455" w:type="dxa"/>
            <w:gridSpan w:val="2"/>
          </w:tcPr>
          <w:p w14:paraId="54B89F37" w14:textId="2FBDCD5B" w:rsidR="00214C43" w:rsidRPr="008F5C40" w:rsidRDefault="00214C43" w:rsidP="00DB7231">
            <w:pPr>
              <w:pStyle w:val="Prrafodelista"/>
              <w:spacing w:line="360" w:lineRule="auto"/>
              <w:ind w:left="0"/>
              <w:jc w:val="both"/>
              <w:rPr>
                <w:rFonts w:ascii="Cambria Math" w:eastAsiaTheme="minorEastAsia" w:hAnsi="Cambria Math" w:cs="Times New Roman"/>
              </w:rPr>
            </w:pPr>
          </w:p>
        </w:tc>
      </w:tr>
    </w:tbl>
    <w:p w14:paraId="60DD2C64" w14:textId="77777777" w:rsidR="00214C43" w:rsidRDefault="00214C43" w:rsidP="00214C43">
      <w:pPr>
        <w:jc w:val="both"/>
      </w:pPr>
    </w:p>
    <w:p w14:paraId="3D99B698" w14:textId="2B24B4BA" w:rsidR="00D178CB" w:rsidRDefault="00D178CB" w:rsidP="002A5176">
      <w:pPr>
        <w:pStyle w:val="Prrafodelista"/>
        <w:numPr>
          <w:ilvl w:val="0"/>
          <w:numId w:val="5"/>
        </w:numPr>
        <w:jc w:val="both"/>
      </w:pPr>
      <w:r w:rsidRPr="00D178CB">
        <w:t>Si Neo se rebela, entonces intenta escapar de la Matrix. Si intenta escapar, entonces las máquinas intentarán detenerlo. Si las máquinas lo detienen, él no puede alcanzar la libertad. Neo puede alcanzar la libertad solo si no lo detienen las máquinas. Por lo tanto, si Neo se rebela, intenta alcanzar la libertad.</w:t>
      </w:r>
    </w:p>
    <w:tbl>
      <w:tblPr>
        <w:tblStyle w:val="Tablaconcuadrcula"/>
        <w:tblW w:w="0" w:type="auto"/>
        <w:jc w:val="center"/>
        <w:tblLook w:val="04A0" w:firstRow="1" w:lastRow="0" w:firstColumn="1" w:lastColumn="0" w:noHBand="0" w:noVBand="1"/>
      </w:tblPr>
      <w:tblGrid>
        <w:gridCol w:w="426"/>
        <w:gridCol w:w="8029"/>
      </w:tblGrid>
      <w:tr w:rsidR="00214C43" w:rsidRPr="005310EB" w14:paraId="2A058ED0" w14:textId="77777777" w:rsidTr="00DB7231">
        <w:trPr>
          <w:jc w:val="center"/>
        </w:trPr>
        <w:tc>
          <w:tcPr>
            <w:tcW w:w="8455" w:type="dxa"/>
            <w:gridSpan w:val="2"/>
            <w:shd w:val="clear" w:color="auto" w:fill="D1D1D1" w:themeFill="background2" w:themeFillShade="E6"/>
          </w:tcPr>
          <w:p w14:paraId="6346B11D" w14:textId="77777777" w:rsidR="00214C43" w:rsidRPr="005310EB" w:rsidRDefault="00214C43" w:rsidP="00DB7231">
            <w:pPr>
              <w:pStyle w:val="Prrafodelista"/>
              <w:spacing w:line="360" w:lineRule="auto"/>
              <w:ind w:left="0"/>
              <w:jc w:val="both"/>
              <w:rPr>
                <w:rFonts w:ascii="Cambria Math" w:eastAsiaTheme="minorEastAsia" w:hAnsi="Cambria Math" w:cs="Times New Roman"/>
                <w:b/>
                <w:bCs/>
                <w:lang w:val="it-IT"/>
              </w:rPr>
            </w:pPr>
            <w:r w:rsidRPr="005310EB">
              <w:rPr>
                <w:rFonts w:ascii="Cambria Math" w:eastAsiaTheme="minorEastAsia" w:hAnsi="Cambria Math" w:cs="Times New Roman"/>
                <w:b/>
                <w:bCs/>
                <w:lang w:val="it-IT"/>
              </w:rPr>
              <w:t>Inventario de proposiciones</w:t>
            </w:r>
          </w:p>
        </w:tc>
      </w:tr>
      <w:tr w:rsidR="00214C43" w:rsidRPr="005310EB" w14:paraId="1754423F" w14:textId="77777777" w:rsidTr="00DB7231">
        <w:trPr>
          <w:trHeight w:val="383"/>
          <w:jc w:val="center"/>
        </w:trPr>
        <w:tc>
          <w:tcPr>
            <w:tcW w:w="426" w:type="dxa"/>
          </w:tcPr>
          <w:p w14:paraId="32447CE8" w14:textId="71A0C9B5" w:rsidR="00214C43" w:rsidRPr="005310EB"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0878A4BB" w14:textId="1F7BF633" w:rsidR="00214C43" w:rsidRPr="005310EB" w:rsidRDefault="00214C43" w:rsidP="00DB7231">
            <w:pPr>
              <w:pStyle w:val="Prrafodelista"/>
              <w:spacing w:line="360" w:lineRule="auto"/>
              <w:ind w:left="0"/>
              <w:jc w:val="both"/>
              <w:rPr>
                <w:rFonts w:ascii="Cambria Math" w:eastAsiaTheme="minorEastAsia" w:hAnsi="Cambria Math" w:cs="Times New Roman"/>
              </w:rPr>
            </w:pPr>
          </w:p>
        </w:tc>
      </w:tr>
      <w:tr w:rsidR="00214C43" w:rsidRPr="005310EB" w14:paraId="756D1870" w14:textId="77777777" w:rsidTr="00DB7231">
        <w:trPr>
          <w:trHeight w:val="382"/>
          <w:jc w:val="center"/>
        </w:trPr>
        <w:tc>
          <w:tcPr>
            <w:tcW w:w="426" w:type="dxa"/>
          </w:tcPr>
          <w:p w14:paraId="167E3A17" w14:textId="4D77F9FA" w:rsidR="00214C43" w:rsidRPr="005310EB"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0387379C" w14:textId="40671406" w:rsidR="00214C43" w:rsidRPr="005310EB" w:rsidRDefault="00214C43" w:rsidP="00DB7231">
            <w:pPr>
              <w:pStyle w:val="Prrafodelista"/>
              <w:spacing w:line="360" w:lineRule="auto"/>
              <w:ind w:left="0"/>
              <w:jc w:val="both"/>
              <w:rPr>
                <w:rFonts w:ascii="Cambria Math" w:eastAsiaTheme="minorEastAsia" w:hAnsi="Cambria Math" w:cs="Times New Roman"/>
              </w:rPr>
            </w:pPr>
          </w:p>
        </w:tc>
      </w:tr>
      <w:tr w:rsidR="00214C43" w:rsidRPr="005310EB" w14:paraId="3272D04E" w14:textId="77777777" w:rsidTr="00DB7231">
        <w:trPr>
          <w:trHeight w:val="382"/>
          <w:jc w:val="center"/>
        </w:trPr>
        <w:tc>
          <w:tcPr>
            <w:tcW w:w="426" w:type="dxa"/>
          </w:tcPr>
          <w:p w14:paraId="754F6670" w14:textId="23E6F874" w:rsidR="00214C43" w:rsidRPr="005310EB" w:rsidRDefault="00214C43"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0219CA4E" w14:textId="0EBDD6D2" w:rsidR="00214C43" w:rsidRPr="005310EB" w:rsidRDefault="00214C43" w:rsidP="00DB7231">
            <w:pPr>
              <w:pStyle w:val="Prrafodelista"/>
              <w:spacing w:line="360" w:lineRule="auto"/>
              <w:ind w:left="0"/>
              <w:jc w:val="both"/>
              <w:rPr>
                <w:rFonts w:ascii="Cambria Math" w:eastAsiaTheme="minorEastAsia" w:hAnsi="Cambria Math" w:cs="Times New Roman"/>
              </w:rPr>
            </w:pPr>
          </w:p>
        </w:tc>
      </w:tr>
      <w:tr w:rsidR="00214C43" w:rsidRPr="005310EB" w14:paraId="1893ED5A" w14:textId="77777777" w:rsidTr="00DB7231">
        <w:trPr>
          <w:trHeight w:val="382"/>
          <w:jc w:val="center"/>
        </w:trPr>
        <w:tc>
          <w:tcPr>
            <w:tcW w:w="426" w:type="dxa"/>
          </w:tcPr>
          <w:p w14:paraId="79ADFC21" w14:textId="2BDCDE56" w:rsidR="00214C43" w:rsidRPr="005310EB" w:rsidRDefault="00214C43" w:rsidP="00DB7231">
            <w:pPr>
              <w:pStyle w:val="Prrafodelista"/>
              <w:spacing w:line="360" w:lineRule="auto"/>
              <w:ind w:left="0"/>
              <w:jc w:val="both"/>
              <w:rPr>
                <w:rFonts w:ascii="Aptos" w:eastAsia="Aptos" w:hAnsi="Aptos" w:cs="Arial"/>
                <w:lang w:val="es-ES"/>
              </w:rPr>
            </w:pPr>
          </w:p>
        </w:tc>
        <w:tc>
          <w:tcPr>
            <w:tcW w:w="8029" w:type="dxa"/>
          </w:tcPr>
          <w:p w14:paraId="22AE6CE2" w14:textId="6ED63C86" w:rsidR="00214C43" w:rsidRPr="005310EB" w:rsidRDefault="00214C43" w:rsidP="00DB7231">
            <w:pPr>
              <w:pStyle w:val="Prrafodelista"/>
              <w:spacing w:line="360" w:lineRule="auto"/>
              <w:ind w:left="0"/>
              <w:jc w:val="both"/>
              <w:rPr>
                <w:rFonts w:ascii="Cambria Math" w:eastAsiaTheme="minorEastAsia" w:hAnsi="Cambria Math" w:cs="Times New Roman"/>
              </w:rPr>
            </w:pPr>
          </w:p>
        </w:tc>
      </w:tr>
      <w:tr w:rsidR="00824FCE" w:rsidRPr="005310EB" w14:paraId="3C1971B0" w14:textId="77777777" w:rsidTr="00DB7231">
        <w:trPr>
          <w:trHeight w:val="382"/>
          <w:jc w:val="center"/>
        </w:trPr>
        <w:tc>
          <w:tcPr>
            <w:tcW w:w="426" w:type="dxa"/>
          </w:tcPr>
          <w:p w14:paraId="05D7F068" w14:textId="658EC7E8" w:rsidR="00824FCE" w:rsidRPr="005310EB" w:rsidRDefault="00824FCE" w:rsidP="00DB7231">
            <w:pPr>
              <w:pStyle w:val="Prrafodelista"/>
              <w:spacing w:line="360" w:lineRule="auto"/>
              <w:ind w:left="0"/>
              <w:jc w:val="both"/>
              <w:rPr>
                <w:rFonts w:ascii="Aptos" w:eastAsia="Aptos" w:hAnsi="Aptos" w:cs="Arial"/>
                <w:lang w:val="es-ES"/>
              </w:rPr>
            </w:pPr>
          </w:p>
        </w:tc>
        <w:tc>
          <w:tcPr>
            <w:tcW w:w="8029" w:type="dxa"/>
          </w:tcPr>
          <w:p w14:paraId="482E87B8" w14:textId="534A543F" w:rsidR="00824FCE" w:rsidRDefault="00824FCE" w:rsidP="00DB7231">
            <w:pPr>
              <w:pStyle w:val="Prrafodelista"/>
              <w:spacing w:line="360" w:lineRule="auto"/>
              <w:ind w:left="0"/>
              <w:jc w:val="both"/>
              <w:rPr>
                <w:rFonts w:ascii="Cambria Math" w:eastAsiaTheme="minorEastAsia" w:hAnsi="Cambria Math" w:cs="Times New Roman"/>
              </w:rPr>
            </w:pPr>
          </w:p>
        </w:tc>
      </w:tr>
      <w:tr w:rsidR="00824FCE" w:rsidRPr="005310EB" w14:paraId="35FF0960" w14:textId="77777777" w:rsidTr="00DB7231">
        <w:trPr>
          <w:trHeight w:val="382"/>
          <w:jc w:val="center"/>
        </w:trPr>
        <w:tc>
          <w:tcPr>
            <w:tcW w:w="426" w:type="dxa"/>
          </w:tcPr>
          <w:p w14:paraId="7D5B1B9D" w14:textId="2D528ADD" w:rsidR="00824FCE" w:rsidRDefault="00824FCE" w:rsidP="00DB7231">
            <w:pPr>
              <w:pStyle w:val="Prrafodelista"/>
              <w:spacing w:line="360" w:lineRule="auto"/>
              <w:ind w:left="0"/>
              <w:jc w:val="both"/>
              <w:rPr>
                <w:rFonts w:ascii="Aptos" w:eastAsia="Aptos" w:hAnsi="Aptos" w:cs="Arial"/>
                <w:lang w:val="es-ES"/>
              </w:rPr>
            </w:pPr>
          </w:p>
        </w:tc>
        <w:tc>
          <w:tcPr>
            <w:tcW w:w="8029" w:type="dxa"/>
          </w:tcPr>
          <w:p w14:paraId="2B3F49CD" w14:textId="3197F303" w:rsidR="00824FCE" w:rsidRDefault="00824FCE" w:rsidP="00DB7231">
            <w:pPr>
              <w:pStyle w:val="Prrafodelista"/>
              <w:spacing w:line="360" w:lineRule="auto"/>
              <w:ind w:left="0"/>
              <w:jc w:val="both"/>
              <w:rPr>
                <w:rFonts w:ascii="Cambria Math" w:eastAsiaTheme="minorEastAsia" w:hAnsi="Cambria Math" w:cs="Times New Roman"/>
              </w:rPr>
            </w:pPr>
          </w:p>
        </w:tc>
      </w:tr>
      <w:tr w:rsidR="00214C43" w:rsidRPr="005310EB" w14:paraId="2AB29BB8" w14:textId="77777777" w:rsidTr="00DB7231">
        <w:trPr>
          <w:jc w:val="center"/>
        </w:trPr>
        <w:tc>
          <w:tcPr>
            <w:tcW w:w="8455" w:type="dxa"/>
            <w:gridSpan w:val="2"/>
            <w:shd w:val="clear" w:color="auto" w:fill="D1D1D1" w:themeFill="background2" w:themeFillShade="E6"/>
          </w:tcPr>
          <w:p w14:paraId="7E05419A" w14:textId="77777777" w:rsidR="00214C43" w:rsidRPr="005310EB" w:rsidRDefault="00214C43" w:rsidP="00DB7231">
            <w:pPr>
              <w:spacing w:line="360" w:lineRule="auto"/>
              <w:jc w:val="both"/>
              <w:rPr>
                <w:rFonts w:ascii="Cambria Math" w:eastAsiaTheme="minorEastAsia" w:hAnsi="Cambria Math" w:cs="Times New Roman"/>
                <w:b/>
                <w:bCs/>
                <w:lang w:val="it-IT"/>
              </w:rPr>
            </w:pPr>
            <w:r w:rsidRPr="005310EB">
              <w:rPr>
                <w:rFonts w:ascii="Cambria Math" w:eastAsiaTheme="minorEastAsia" w:hAnsi="Cambria Math" w:cs="Times New Roman"/>
                <w:b/>
                <w:bCs/>
                <w:lang w:val="it-IT"/>
              </w:rPr>
              <w:lastRenderedPageBreak/>
              <w:t>Instanciación o estructura formal</w:t>
            </w:r>
          </w:p>
        </w:tc>
      </w:tr>
      <w:tr w:rsidR="00214C43" w:rsidRPr="005310EB" w14:paraId="7F9D44D9" w14:textId="77777777" w:rsidTr="00DB7231">
        <w:trPr>
          <w:jc w:val="center"/>
        </w:trPr>
        <w:tc>
          <w:tcPr>
            <w:tcW w:w="8455" w:type="dxa"/>
            <w:gridSpan w:val="2"/>
          </w:tcPr>
          <w:p w14:paraId="210CB58A" w14:textId="7CFE0A5A" w:rsidR="00214C43" w:rsidRPr="005310EB" w:rsidRDefault="00214C43" w:rsidP="00DB7231">
            <w:pPr>
              <w:pStyle w:val="Prrafodelista"/>
              <w:spacing w:line="360" w:lineRule="auto"/>
              <w:ind w:left="0"/>
              <w:jc w:val="both"/>
              <w:rPr>
                <w:rFonts w:ascii="Cambria Math" w:eastAsiaTheme="minorEastAsia" w:hAnsi="Cambria Math" w:cs="Times New Roman"/>
              </w:rPr>
            </w:pPr>
          </w:p>
        </w:tc>
      </w:tr>
      <w:tr w:rsidR="00214C43" w:rsidRPr="005310EB" w14:paraId="44D8ED77" w14:textId="77777777" w:rsidTr="00DB7231">
        <w:trPr>
          <w:trHeight w:val="382"/>
          <w:jc w:val="center"/>
        </w:trPr>
        <w:tc>
          <w:tcPr>
            <w:tcW w:w="8455" w:type="dxa"/>
            <w:gridSpan w:val="2"/>
            <w:shd w:val="clear" w:color="auto" w:fill="D1D1D1" w:themeFill="background2" w:themeFillShade="E6"/>
          </w:tcPr>
          <w:p w14:paraId="4F67313E" w14:textId="77777777" w:rsidR="00214C43" w:rsidRPr="005310EB" w:rsidRDefault="00214C43" w:rsidP="00DB7231">
            <w:pPr>
              <w:pStyle w:val="Prrafodelista"/>
              <w:spacing w:line="360" w:lineRule="auto"/>
              <w:ind w:left="0"/>
              <w:jc w:val="both"/>
              <w:rPr>
                <w:rFonts w:ascii="Cambria Math" w:eastAsiaTheme="minorEastAsia" w:hAnsi="Cambria Math" w:cs="Times New Roman"/>
                <w:b/>
                <w:bCs/>
                <w:lang w:val="it-IT"/>
              </w:rPr>
            </w:pPr>
            <w:r w:rsidRPr="005310EB">
              <w:rPr>
                <w:rFonts w:ascii="Cambria Math" w:eastAsia="Times New Roman" w:hAnsi="Cambria Math" w:cs="Times New Roman"/>
                <w:b/>
                <w:bCs/>
                <w:lang w:val="es-ES"/>
              </w:rPr>
              <w:t>Fórmula</w:t>
            </w:r>
          </w:p>
        </w:tc>
      </w:tr>
      <w:tr w:rsidR="00214C43" w:rsidRPr="008F5C40" w14:paraId="0D713595" w14:textId="77777777" w:rsidTr="00DB7231">
        <w:trPr>
          <w:trHeight w:val="382"/>
          <w:jc w:val="center"/>
        </w:trPr>
        <w:tc>
          <w:tcPr>
            <w:tcW w:w="8455" w:type="dxa"/>
            <w:gridSpan w:val="2"/>
          </w:tcPr>
          <w:p w14:paraId="511AD52E" w14:textId="45E66975" w:rsidR="00214C43" w:rsidRPr="008F5C40" w:rsidRDefault="00214C43" w:rsidP="00DB7231">
            <w:pPr>
              <w:pStyle w:val="Prrafodelista"/>
              <w:spacing w:line="360" w:lineRule="auto"/>
              <w:ind w:left="0"/>
              <w:jc w:val="both"/>
              <w:rPr>
                <w:rFonts w:ascii="Cambria Math" w:eastAsiaTheme="minorEastAsia" w:hAnsi="Cambria Math" w:cs="Times New Roman"/>
              </w:rPr>
            </w:pPr>
          </w:p>
        </w:tc>
      </w:tr>
    </w:tbl>
    <w:p w14:paraId="686C99D4" w14:textId="77777777" w:rsidR="00214C43" w:rsidRDefault="00214C43" w:rsidP="00214C43">
      <w:pPr>
        <w:jc w:val="both"/>
      </w:pPr>
    </w:p>
    <w:p w14:paraId="0CD76F64" w14:textId="548F331F" w:rsidR="00D178CB" w:rsidRDefault="00D178CB" w:rsidP="002A5176">
      <w:pPr>
        <w:pStyle w:val="Prrafodelista"/>
        <w:numPr>
          <w:ilvl w:val="0"/>
          <w:numId w:val="5"/>
        </w:numPr>
        <w:jc w:val="both"/>
      </w:pPr>
      <w:r w:rsidRPr="00D178CB">
        <w:t>Si el Oráculo dice la verdad, entonces el destino de Neo es inevitable. Si el destino de Neo es inevitable, entonces no puede elegir. Sin embargo, si Neo tiene libre albedrío, entonces puede elegir. Neo tiene libre albedrío o el Oráculo dice la verdad, pero no ambos. Por lo tanto, si el destino de Neo es inevitable, entonces no tiene libre albedrío.</w:t>
      </w:r>
    </w:p>
    <w:tbl>
      <w:tblPr>
        <w:tblStyle w:val="Tablaconcuadrcula"/>
        <w:tblW w:w="0" w:type="auto"/>
        <w:jc w:val="center"/>
        <w:tblLook w:val="04A0" w:firstRow="1" w:lastRow="0" w:firstColumn="1" w:lastColumn="0" w:noHBand="0" w:noVBand="1"/>
      </w:tblPr>
      <w:tblGrid>
        <w:gridCol w:w="426"/>
        <w:gridCol w:w="8029"/>
      </w:tblGrid>
      <w:tr w:rsidR="00214C43" w:rsidRPr="00D24008" w14:paraId="447B195E" w14:textId="77777777" w:rsidTr="00DB7231">
        <w:trPr>
          <w:jc w:val="center"/>
        </w:trPr>
        <w:tc>
          <w:tcPr>
            <w:tcW w:w="8455" w:type="dxa"/>
            <w:gridSpan w:val="2"/>
            <w:shd w:val="clear" w:color="auto" w:fill="D1D1D1" w:themeFill="background2" w:themeFillShade="E6"/>
          </w:tcPr>
          <w:p w14:paraId="791F6538" w14:textId="77777777" w:rsidR="00214C43" w:rsidRPr="00D24008" w:rsidRDefault="00214C43" w:rsidP="00DB7231">
            <w:pPr>
              <w:pStyle w:val="Prrafodelista"/>
              <w:spacing w:line="360" w:lineRule="auto"/>
              <w:ind w:left="0"/>
              <w:jc w:val="both"/>
              <w:rPr>
                <w:rFonts w:ascii="Cambria Math" w:eastAsiaTheme="minorEastAsia" w:hAnsi="Cambria Math" w:cs="Times New Roman"/>
                <w:b/>
                <w:bCs/>
                <w:lang w:val="it-IT"/>
              </w:rPr>
            </w:pPr>
            <w:r w:rsidRPr="00D24008">
              <w:rPr>
                <w:rFonts w:ascii="Cambria Math" w:eastAsiaTheme="minorEastAsia" w:hAnsi="Cambria Math" w:cs="Times New Roman"/>
                <w:b/>
                <w:bCs/>
                <w:lang w:val="it-IT"/>
              </w:rPr>
              <w:t>Inventario de proposiciones</w:t>
            </w:r>
          </w:p>
        </w:tc>
      </w:tr>
      <w:tr w:rsidR="00214C43" w:rsidRPr="00D24008" w14:paraId="2C8ED575" w14:textId="77777777" w:rsidTr="00DB7231">
        <w:trPr>
          <w:trHeight w:val="383"/>
          <w:jc w:val="center"/>
        </w:trPr>
        <w:tc>
          <w:tcPr>
            <w:tcW w:w="426" w:type="dxa"/>
          </w:tcPr>
          <w:p w14:paraId="41890716" w14:textId="4C98A714" w:rsidR="00214C43" w:rsidRPr="00D24008"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40E1ABF6" w14:textId="33688A91" w:rsidR="00214C43" w:rsidRPr="00D24008" w:rsidRDefault="00214C43" w:rsidP="00DB7231">
            <w:pPr>
              <w:pStyle w:val="Prrafodelista"/>
              <w:spacing w:line="360" w:lineRule="auto"/>
              <w:ind w:left="0"/>
              <w:jc w:val="both"/>
              <w:rPr>
                <w:rFonts w:ascii="Cambria Math" w:eastAsiaTheme="minorEastAsia" w:hAnsi="Cambria Math" w:cs="Times New Roman"/>
              </w:rPr>
            </w:pPr>
          </w:p>
        </w:tc>
      </w:tr>
      <w:tr w:rsidR="00214C43" w:rsidRPr="00D24008" w14:paraId="3504B0AF" w14:textId="77777777" w:rsidTr="00DB7231">
        <w:trPr>
          <w:trHeight w:val="382"/>
          <w:jc w:val="center"/>
        </w:trPr>
        <w:tc>
          <w:tcPr>
            <w:tcW w:w="426" w:type="dxa"/>
          </w:tcPr>
          <w:p w14:paraId="7E9FC237" w14:textId="3C4E190A" w:rsidR="00214C43" w:rsidRPr="00D24008"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51EABA94" w14:textId="174E9245" w:rsidR="00214C43" w:rsidRPr="00D24008" w:rsidRDefault="00214C43" w:rsidP="00DB7231">
            <w:pPr>
              <w:pStyle w:val="Prrafodelista"/>
              <w:spacing w:line="360" w:lineRule="auto"/>
              <w:ind w:left="0"/>
              <w:jc w:val="both"/>
              <w:rPr>
                <w:rFonts w:ascii="Cambria Math" w:eastAsiaTheme="minorEastAsia" w:hAnsi="Cambria Math" w:cs="Times New Roman"/>
              </w:rPr>
            </w:pPr>
          </w:p>
        </w:tc>
      </w:tr>
      <w:tr w:rsidR="00214C43" w:rsidRPr="00D24008" w14:paraId="4DD6D214" w14:textId="77777777" w:rsidTr="00DB7231">
        <w:trPr>
          <w:trHeight w:val="382"/>
          <w:jc w:val="center"/>
        </w:trPr>
        <w:tc>
          <w:tcPr>
            <w:tcW w:w="426" w:type="dxa"/>
          </w:tcPr>
          <w:p w14:paraId="0FFAF927" w14:textId="37831E74" w:rsidR="00214C43" w:rsidRPr="00D24008" w:rsidRDefault="00214C43"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2A34FCE6" w14:textId="1B236269" w:rsidR="00214C43" w:rsidRPr="00D24008" w:rsidRDefault="00214C43" w:rsidP="00DB7231">
            <w:pPr>
              <w:pStyle w:val="Prrafodelista"/>
              <w:spacing w:line="360" w:lineRule="auto"/>
              <w:ind w:left="0"/>
              <w:jc w:val="both"/>
              <w:rPr>
                <w:rFonts w:ascii="Cambria Math" w:eastAsiaTheme="minorEastAsia" w:hAnsi="Cambria Math" w:cs="Times New Roman"/>
              </w:rPr>
            </w:pPr>
          </w:p>
        </w:tc>
      </w:tr>
      <w:tr w:rsidR="00214C43" w:rsidRPr="00D24008" w14:paraId="7C9227F4" w14:textId="77777777" w:rsidTr="00DB7231">
        <w:trPr>
          <w:trHeight w:val="382"/>
          <w:jc w:val="center"/>
        </w:trPr>
        <w:tc>
          <w:tcPr>
            <w:tcW w:w="426" w:type="dxa"/>
          </w:tcPr>
          <w:p w14:paraId="454630E4" w14:textId="32E97B52" w:rsidR="00214C43" w:rsidRPr="00D24008" w:rsidRDefault="00214C43" w:rsidP="00DB7231">
            <w:pPr>
              <w:pStyle w:val="Prrafodelista"/>
              <w:spacing w:line="360" w:lineRule="auto"/>
              <w:ind w:left="0"/>
              <w:jc w:val="both"/>
              <w:rPr>
                <w:rFonts w:ascii="Aptos" w:eastAsia="Aptos" w:hAnsi="Aptos" w:cs="Arial"/>
                <w:lang w:val="es-ES"/>
              </w:rPr>
            </w:pPr>
          </w:p>
        </w:tc>
        <w:tc>
          <w:tcPr>
            <w:tcW w:w="8029" w:type="dxa"/>
          </w:tcPr>
          <w:p w14:paraId="30CE7CB0" w14:textId="3C34067B" w:rsidR="00214C43" w:rsidRPr="00D24008" w:rsidRDefault="00214C43" w:rsidP="00DB7231">
            <w:pPr>
              <w:pStyle w:val="Prrafodelista"/>
              <w:spacing w:line="360" w:lineRule="auto"/>
              <w:ind w:left="0"/>
              <w:jc w:val="both"/>
              <w:rPr>
                <w:rFonts w:ascii="Cambria Math" w:eastAsiaTheme="minorEastAsia" w:hAnsi="Cambria Math" w:cs="Times New Roman"/>
              </w:rPr>
            </w:pPr>
          </w:p>
        </w:tc>
      </w:tr>
      <w:tr w:rsidR="00214C43" w:rsidRPr="00D24008" w14:paraId="2331A0A3" w14:textId="77777777" w:rsidTr="00DB7231">
        <w:trPr>
          <w:jc w:val="center"/>
        </w:trPr>
        <w:tc>
          <w:tcPr>
            <w:tcW w:w="8455" w:type="dxa"/>
            <w:gridSpan w:val="2"/>
            <w:shd w:val="clear" w:color="auto" w:fill="D1D1D1" w:themeFill="background2" w:themeFillShade="E6"/>
          </w:tcPr>
          <w:p w14:paraId="0E13A871" w14:textId="77777777" w:rsidR="00214C43" w:rsidRPr="00D24008" w:rsidRDefault="00214C43" w:rsidP="00DB7231">
            <w:pPr>
              <w:spacing w:line="360" w:lineRule="auto"/>
              <w:jc w:val="both"/>
              <w:rPr>
                <w:rFonts w:ascii="Cambria Math" w:eastAsiaTheme="minorEastAsia" w:hAnsi="Cambria Math" w:cs="Times New Roman"/>
                <w:b/>
                <w:bCs/>
                <w:lang w:val="it-IT"/>
              </w:rPr>
            </w:pPr>
            <w:r w:rsidRPr="00D24008">
              <w:rPr>
                <w:rFonts w:ascii="Cambria Math" w:eastAsiaTheme="minorEastAsia" w:hAnsi="Cambria Math" w:cs="Times New Roman"/>
                <w:b/>
                <w:bCs/>
                <w:lang w:val="it-IT"/>
              </w:rPr>
              <w:t>Instanciación o estructura formal</w:t>
            </w:r>
          </w:p>
        </w:tc>
      </w:tr>
      <w:tr w:rsidR="00214C43" w:rsidRPr="00D24008" w14:paraId="2423824E" w14:textId="77777777" w:rsidTr="00DB7231">
        <w:trPr>
          <w:jc w:val="center"/>
        </w:trPr>
        <w:tc>
          <w:tcPr>
            <w:tcW w:w="8455" w:type="dxa"/>
            <w:gridSpan w:val="2"/>
          </w:tcPr>
          <w:p w14:paraId="41EC5FC9" w14:textId="6B93D3B6" w:rsidR="00214C43" w:rsidRPr="00D24008" w:rsidRDefault="00214C43" w:rsidP="006B1FE5">
            <w:pPr>
              <w:pStyle w:val="Prrafodelista"/>
              <w:ind w:left="0"/>
              <w:jc w:val="both"/>
              <w:rPr>
                <w:rFonts w:ascii="Cambria Math" w:eastAsiaTheme="minorEastAsia" w:hAnsi="Cambria Math" w:cs="Times New Roman"/>
              </w:rPr>
            </w:pPr>
          </w:p>
        </w:tc>
      </w:tr>
      <w:tr w:rsidR="00214C43" w:rsidRPr="00D24008" w14:paraId="28EDCB35" w14:textId="77777777" w:rsidTr="00DB7231">
        <w:trPr>
          <w:trHeight w:val="382"/>
          <w:jc w:val="center"/>
        </w:trPr>
        <w:tc>
          <w:tcPr>
            <w:tcW w:w="8455" w:type="dxa"/>
            <w:gridSpan w:val="2"/>
            <w:shd w:val="clear" w:color="auto" w:fill="D1D1D1" w:themeFill="background2" w:themeFillShade="E6"/>
          </w:tcPr>
          <w:p w14:paraId="014AAD7A" w14:textId="77777777" w:rsidR="00214C43" w:rsidRPr="00D24008" w:rsidRDefault="00214C43" w:rsidP="00DB7231">
            <w:pPr>
              <w:pStyle w:val="Prrafodelista"/>
              <w:spacing w:line="360" w:lineRule="auto"/>
              <w:ind w:left="0"/>
              <w:jc w:val="both"/>
              <w:rPr>
                <w:rFonts w:ascii="Cambria Math" w:eastAsiaTheme="minorEastAsia" w:hAnsi="Cambria Math" w:cs="Times New Roman"/>
                <w:b/>
                <w:bCs/>
                <w:lang w:val="it-IT"/>
              </w:rPr>
            </w:pPr>
            <w:r w:rsidRPr="00D24008">
              <w:rPr>
                <w:rFonts w:ascii="Cambria Math" w:eastAsia="Times New Roman" w:hAnsi="Cambria Math" w:cs="Times New Roman"/>
                <w:b/>
                <w:bCs/>
                <w:lang w:val="es-ES"/>
              </w:rPr>
              <w:t>Fórmula</w:t>
            </w:r>
          </w:p>
        </w:tc>
      </w:tr>
      <w:tr w:rsidR="00214C43" w:rsidRPr="008F5C40" w14:paraId="2BAA568B" w14:textId="77777777" w:rsidTr="00DB7231">
        <w:trPr>
          <w:trHeight w:val="382"/>
          <w:jc w:val="center"/>
        </w:trPr>
        <w:tc>
          <w:tcPr>
            <w:tcW w:w="8455" w:type="dxa"/>
            <w:gridSpan w:val="2"/>
          </w:tcPr>
          <w:p w14:paraId="45997856" w14:textId="513BA5B0" w:rsidR="00214C43" w:rsidRPr="008F5C40" w:rsidRDefault="00214C43" w:rsidP="00DB7231">
            <w:pPr>
              <w:pStyle w:val="Prrafodelista"/>
              <w:spacing w:line="360" w:lineRule="auto"/>
              <w:ind w:left="0"/>
              <w:jc w:val="both"/>
              <w:rPr>
                <w:rFonts w:ascii="Cambria Math" w:eastAsiaTheme="minorEastAsia" w:hAnsi="Cambria Math" w:cs="Times New Roman"/>
              </w:rPr>
            </w:pPr>
          </w:p>
        </w:tc>
      </w:tr>
    </w:tbl>
    <w:p w14:paraId="73BD4F36" w14:textId="77777777" w:rsidR="00214C43" w:rsidRDefault="00214C43" w:rsidP="00214C43">
      <w:pPr>
        <w:jc w:val="both"/>
      </w:pPr>
    </w:p>
    <w:p w14:paraId="63BF9401" w14:textId="3A251E6A" w:rsidR="00D178CB" w:rsidRDefault="00D178CB" w:rsidP="002A5176">
      <w:pPr>
        <w:pStyle w:val="Prrafodelista"/>
        <w:numPr>
          <w:ilvl w:val="0"/>
          <w:numId w:val="5"/>
        </w:numPr>
        <w:jc w:val="both"/>
      </w:pPr>
      <w:r w:rsidRPr="00D178CB">
        <w:t>Si el Agente Smith rompe la resistencia de Morfeo, entonces podrá encontrar Zion. Si el Agente Smith encuentra Zion, entonces el mundo de los humanos terminará. O bien el mundo de los humanos termina o Morfeo sigue resistiendo, pero no ambos. El Agente Smith está tratando de romper la resistencia de Morfeo. Por lo tanto, el mundo de los humanos termina si Smith logra obtener la información de Morfeo.</w:t>
      </w:r>
    </w:p>
    <w:tbl>
      <w:tblPr>
        <w:tblStyle w:val="Tablaconcuadrcula"/>
        <w:tblW w:w="0" w:type="auto"/>
        <w:jc w:val="center"/>
        <w:tblLook w:val="04A0" w:firstRow="1" w:lastRow="0" w:firstColumn="1" w:lastColumn="0" w:noHBand="0" w:noVBand="1"/>
      </w:tblPr>
      <w:tblGrid>
        <w:gridCol w:w="426"/>
        <w:gridCol w:w="8029"/>
      </w:tblGrid>
      <w:tr w:rsidR="00214C43" w:rsidRPr="00AB225A" w14:paraId="6237818D" w14:textId="77777777" w:rsidTr="00DB7231">
        <w:trPr>
          <w:jc w:val="center"/>
        </w:trPr>
        <w:tc>
          <w:tcPr>
            <w:tcW w:w="8455" w:type="dxa"/>
            <w:gridSpan w:val="2"/>
            <w:shd w:val="clear" w:color="auto" w:fill="D1D1D1" w:themeFill="background2" w:themeFillShade="E6"/>
          </w:tcPr>
          <w:p w14:paraId="356441A7" w14:textId="77777777" w:rsidR="00214C43" w:rsidRPr="00AB225A" w:rsidRDefault="00214C43" w:rsidP="00DB7231">
            <w:pPr>
              <w:pStyle w:val="Prrafodelista"/>
              <w:spacing w:line="360" w:lineRule="auto"/>
              <w:ind w:left="0"/>
              <w:jc w:val="both"/>
              <w:rPr>
                <w:rFonts w:ascii="Cambria Math" w:eastAsiaTheme="minorEastAsia" w:hAnsi="Cambria Math" w:cs="Times New Roman"/>
                <w:b/>
                <w:bCs/>
                <w:lang w:val="it-IT"/>
              </w:rPr>
            </w:pPr>
            <w:r w:rsidRPr="00AB225A">
              <w:rPr>
                <w:rFonts w:ascii="Cambria Math" w:eastAsiaTheme="minorEastAsia" w:hAnsi="Cambria Math" w:cs="Times New Roman"/>
                <w:b/>
                <w:bCs/>
                <w:lang w:val="it-IT"/>
              </w:rPr>
              <w:t>Inventario de proposiciones</w:t>
            </w:r>
          </w:p>
        </w:tc>
      </w:tr>
      <w:tr w:rsidR="00214C43" w:rsidRPr="00AB225A" w14:paraId="578F2A16" w14:textId="77777777" w:rsidTr="00DB7231">
        <w:trPr>
          <w:trHeight w:val="383"/>
          <w:jc w:val="center"/>
        </w:trPr>
        <w:tc>
          <w:tcPr>
            <w:tcW w:w="426" w:type="dxa"/>
          </w:tcPr>
          <w:p w14:paraId="0671EEEB" w14:textId="3A1ADCB6" w:rsidR="00214C43" w:rsidRPr="00AB225A"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5BE7680A" w14:textId="785042AD" w:rsidR="00214C43" w:rsidRPr="00AB225A" w:rsidRDefault="00214C43" w:rsidP="00DB7231">
            <w:pPr>
              <w:pStyle w:val="Prrafodelista"/>
              <w:spacing w:line="360" w:lineRule="auto"/>
              <w:ind w:left="0"/>
              <w:jc w:val="both"/>
              <w:rPr>
                <w:rFonts w:ascii="Cambria Math" w:eastAsiaTheme="minorEastAsia" w:hAnsi="Cambria Math" w:cs="Times New Roman"/>
              </w:rPr>
            </w:pPr>
          </w:p>
        </w:tc>
      </w:tr>
      <w:tr w:rsidR="00214C43" w:rsidRPr="00AB225A" w14:paraId="1C227249" w14:textId="77777777" w:rsidTr="00DB7231">
        <w:trPr>
          <w:trHeight w:val="382"/>
          <w:jc w:val="center"/>
        </w:trPr>
        <w:tc>
          <w:tcPr>
            <w:tcW w:w="426" w:type="dxa"/>
          </w:tcPr>
          <w:p w14:paraId="2A4E81C2" w14:textId="03495A0B" w:rsidR="00214C43" w:rsidRPr="00AB225A" w:rsidRDefault="00214C43"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20D4BB4E" w14:textId="33920151" w:rsidR="00214C43" w:rsidRPr="00AB225A" w:rsidRDefault="00214C43" w:rsidP="00DB7231">
            <w:pPr>
              <w:pStyle w:val="Prrafodelista"/>
              <w:spacing w:line="360" w:lineRule="auto"/>
              <w:ind w:left="0"/>
              <w:jc w:val="both"/>
              <w:rPr>
                <w:rFonts w:ascii="Cambria Math" w:eastAsiaTheme="minorEastAsia" w:hAnsi="Cambria Math" w:cs="Times New Roman"/>
              </w:rPr>
            </w:pPr>
          </w:p>
        </w:tc>
      </w:tr>
      <w:tr w:rsidR="00214C43" w:rsidRPr="00AB225A" w14:paraId="1E2EEEE7" w14:textId="77777777" w:rsidTr="00DB7231">
        <w:trPr>
          <w:trHeight w:val="382"/>
          <w:jc w:val="center"/>
        </w:trPr>
        <w:tc>
          <w:tcPr>
            <w:tcW w:w="426" w:type="dxa"/>
          </w:tcPr>
          <w:p w14:paraId="708710EA" w14:textId="73F96298" w:rsidR="00214C43" w:rsidRPr="00AB225A" w:rsidRDefault="00214C43"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08A0DC45" w14:textId="301014C4" w:rsidR="00214C43" w:rsidRPr="00AB225A" w:rsidRDefault="00214C43" w:rsidP="00DB7231">
            <w:pPr>
              <w:pStyle w:val="Prrafodelista"/>
              <w:spacing w:line="360" w:lineRule="auto"/>
              <w:ind w:left="0"/>
              <w:jc w:val="both"/>
              <w:rPr>
                <w:rFonts w:ascii="Cambria Math" w:eastAsiaTheme="minorEastAsia" w:hAnsi="Cambria Math" w:cs="Times New Roman"/>
              </w:rPr>
            </w:pPr>
          </w:p>
        </w:tc>
      </w:tr>
      <w:tr w:rsidR="00214C43" w:rsidRPr="00AB225A" w14:paraId="05DDAFA3" w14:textId="77777777" w:rsidTr="00DB7231">
        <w:trPr>
          <w:trHeight w:val="382"/>
          <w:jc w:val="center"/>
        </w:trPr>
        <w:tc>
          <w:tcPr>
            <w:tcW w:w="426" w:type="dxa"/>
          </w:tcPr>
          <w:p w14:paraId="098FD15D" w14:textId="0C984E68" w:rsidR="00214C43" w:rsidRPr="00AB225A" w:rsidRDefault="00214C43" w:rsidP="00DB7231">
            <w:pPr>
              <w:pStyle w:val="Prrafodelista"/>
              <w:spacing w:line="360" w:lineRule="auto"/>
              <w:ind w:left="0"/>
              <w:jc w:val="both"/>
              <w:rPr>
                <w:rFonts w:ascii="Aptos" w:eastAsia="Aptos" w:hAnsi="Aptos" w:cs="Arial"/>
                <w:lang w:val="es-ES"/>
              </w:rPr>
            </w:pPr>
          </w:p>
        </w:tc>
        <w:tc>
          <w:tcPr>
            <w:tcW w:w="8029" w:type="dxa"/>
          </w:tcPr>
          <w:p w14:paraId="6D5F8E29" w14:textId="41484553" w:rsidR="00214C43" w:rsidRPr="00AB225A" w:rsidRDefault="00214C43" w:rsidP="00DB7231">
            <w:pPr>
              <w:pStyle w:val="Prrafodelista"/>
              <w:spacing w:line="360" w:lineRule="auto"/>
              <w:ind w:left="0"/>
              <w:jc w:val="both"/>
              <w:rPr>
                <w:rFonts w:ascii="Cambria Math" w:eastAsiaTheme="minorEastAsia" w:hAnsi="Cambria Math" w:cs="Times New Roman"/>
              </w:rPr>
            </w:pPr>
          </w:p>
        </w:tc>
      </w:tr>
      <w:tr w:rsidR="00AB225A" w:rsidRPr="00AB225A" w14:paraId="35256889" w14:textId="77777777" w:rsidTr="00DB7231">
        <w:trPr>
          <w:trHeight w:val="382"/>
          <w:jc w:val="center"/>
        </w:trPr>
        <w:tc>
          <w:tcPr>
            <w:tcW w:w="426" w:type="dxa"/>
          </w:tcPr>
          <w:p w14:paraId="706FE269" w14:textId="2FEE06AC" w:rsidR="00AB225A" w:rsidRPr="00AB225A" w:rsidRDefault="00AB225A" w:rsidP="00DB7231">
            <w:pPr>
              <w:pStyle w:val="Prrafodelista"/>
              <w:spacing w:line="360" w:lineRule="auto"/>
              <w:ind w:left="0"/>
              <w:jc w:val="both"/>
              <w:rPr>
                <w:rFonts w:ascii="Aptos" w:eastAsia="Aptos" w:hAnsi="Aptos" w:cs="Arial"/>
                <w:lang w:val="es-ES"/>
              </w:rPr>
            </w:pPr>
          </w:p>
        </w:tc>
        <w:tc>
          <w:tcPr>
            <w:tcW w:w="8029" w:type="dxa"/>
          </w:tcPr>
          <w:p w14:paraId="0F4DC258" w14:textId="4A04A9AC" w:rsidR="00AB225A" w:rsidRDefault="00AB225A" w:rsidP="00DB7231">
            <w:pPr>
              <w:pStyle w:val="Prrafodelista"/>
              <w:spacing w:line="360" w:lineRule="auto"/>
              <w:ind w:left="0"/>
              <w:jc w:val="both"/>
              <w:rPr>
                <w:rFonts w:ascii="Cambria Math" w:eastAsiaTheme="minorEastAsia" w:hAnsi="Cambria Math" w:cs="Times New Roman"/>
              </w:rPr>
            </w:pPr>
          </w:p>
        </w:tc>
      </w:tr>
      <w:tr w:rsidR="009E4947" w:rsidRPr="00AB225A" w14:paraId="12EBF93F" w14:textId="77777777" w:rsidTr="00DB7231">
        <w:trPr>
          <w:trHeight w:val="382"/>
          <w:jc w:val="center"/>
        </w:trPr>
        <w:tc>
          <w:tcPr>
            <w:tcW w:w="426" w:type="dxa"/>
          </w:tcPr>
          <w:p w14:paraId="4A67B51F" w14:textId="0A857414" w:rsidR="009E4947" w:rsidRPr="00AB225A" w:rsidRDefault="009E4947" w:rsidP="00DB7231">
            <w:pPr>
              <w:pStyle w:val="Prrafodelista"/>
              <w:spacing w:line="360" w:lineRule="auto"/>
              <w:ind w:left="0"/>
              <w:jc w:val="both"/>
              <w:rPr>
                <w:rFonts w:ascii="Aptos" w:eastAsia="Aptos" w:hAnsi="Aptos" w:cs="Arial"/>
                <w:lang w:val="es-ES"/>
              </w:rPr>
            </w:pPr>
          </w:p>
        </w:tc>
        <w:tc>
          <w:tcPr>
            <w:tcW w:w="8029" w:type="dxa"/>
          </w:tcPr>
          <w:p w14:paraId="079C516A" w14:textId="5982D07F" w:rsidR="009E4947" w:rsidRDefault="009E4947" w:rsidP="00DB7231">
            <w:pPr>
              <w:pStyle w:val="Prrafodelista"/>
              <w:spacing w:line="360" w:lineRule="auto"/>
              <w:ind w:left="0"/>
              <w:jc w:val="both"/>
              <w:rPr>
                <w:rFonts w:ascii="Cambria Math" w:eastAsiaTheme="minorEastAsia" w:hAnsi="Cambria Math" w:cs="Times New Roman"/>
              </w:rPr>
            </w:pPr>
          </w:p>
        </w:tc>
      </w:tr>
      <w:tr w:rsidR="009E4947" w:rsidRPr="00AB225A" w14:paraId="1989F907" w14:textId="77777777" w:rsidTr="00DB7231">
        <w:trPr>
          <w:trHeight w:val="382"/>
          <w:jc w:val="center"/>
        </w:trPr>
        <w:tc>
          <w:tcPr>
            <w:tcW w:w="426" w:type="dxa"/>
          </w:tcPr>
          <w:p w14:paraId="0DBF47D6" w14:textId="18FA311B" w:rsidR="009E4947" w:rsidRDefault="009E4947" w:rsidP="00DB7231">
            <w:pPr>
              <w:pStyle w:val="Prrafodelista"/>
              <w:spacing w:line="360" w:lineRule="auto"/>
              <w:ind w:left="0"/>
              <w:jc w:val="both"/>
              <w:rPr>
                <w:rFonts w:ascii="Aptos" w:eastAsia="Aptos" w:hAnsi="Aptos" w:cs="Arial"/>
                <w:lang w:val="es-ES"/>
              </w:rPr>
            </w:pPr>
          </w:p>
        </w:tc>
        <w:tc>
          <w:tcPr>
            <w:tcW w:w="8029" w:type="dxa"/>
          </w:tcPr>
          <w:p w14:paraId="7E338533" w14:textId="3CC2D1DF" w:rsidR="009E4947" w:rsidRDefault="009E4947" w:rsidP="00DB7231">
            <w:pPr>
              <w:pStyle w:val="Prrafodelista"/>
              <w:spacing w:line="360" w:lineRule="auto"/>
              <w:ind w:left="0"/>
              <w:jc w:val="both"/>
              <w:rPr>
                <w:rFonts w:ascii="Cambria Math" w:eastAsiaTheme="minorEastAsia" w:hAnsi="Cambria Math" w:cs="Times New Roman"/>
              </w:rPr>
            </w:pPr>
          </w:p>
        </w:tc>
      </w:tr>
      <w:tr w:rsidR="00214C43" w:rsidRPr="00AB225A" w14:paraId="50A55EF9" w14:textId="77777777" w:rsidTr="00DB7231">
        <w:trPr>
          <w:jc w:val="center"/>
        </w:trPr>
        <w:tc>
          <w:tcPr>
            <w:tcW w:w="8455" w:type="dxa"/>
            <w:gridSpan w:val="2"/>
            <w:shd w:val="clear" w:color="auto" w:fill="D1D1D1" w:themeFill="background2" w:themeFillShade="E6"/>
          </w:tcPr>
          <w:p w14:paraId="24A7B3B1" w14:textId="77777777" w:rsidR="00214C43" w:rsidRPr="00AB225A" w:rsidRDefault="00214C43" w:rsidP="00DB7231">
            <w:pPr>
              <w:spacing w:line="360" w:lineRule="auto"/>
              <w:jc w:val="both"/>
              <w:rPr>
                <w:rFonts w:ascii="Cambria Math" w:eastAsiaTheme="minorEastAsia" w:hAnsi="Cambria Math" w:cs="Times New Roman"/>
                <w:b/>
                <w:bCs/>
                <w:lang w:val="it-IT"/>
              </w:rPr>
            </w:pPr>
            <w:r w:rsidRPr="00AB225A">
              <w:rPr>
                <w:rFonts w:ascii="Cambria Math" w:eastAsiaTheme="minorEastAsia" w:hAnsi="Cambria Math" w:cs="Times New Roman"/>
                <w:b/>
                <w:bCs/>
                <w:lang w:val="it-IT"/>
              </w:rPr>
              <w:t>Instanciación o estructura formal</w:t>
            </w:r>
          </w:p>
        </w:tc>
      </w:tr>
      <w:tr w:rsidR="00214C43" w:rsidRPr="00AB225A" w14:paraId="78B9060E" w14:textId="77777777" w:rsidTr="00DB7231">
        <w:trPr>
          <w:jc w:val="center"/>
        </w:trPr>
        <w:tc>
          <w:tcPr>
            <w:tcW w:w="8455" w:type="dxa"/>
            <w:gridSpan w:val="2"/>
          </w:tcPr>
          <w:p w14:paraId="73394FD8" w14:textId="07E964C1" w:rsidR="00214C43" w:rsidRPr="00AB225A" w:rsidRDefault="00214C43" w:rsidP="00DB7231">
            <w:pPr>
              <w:pStyle w:val="Prrafodelista"/>
              <w:spacing w:line="360" w:lineRule="auto"/>
              <w:ind w:left="0"/>
              <w:jc w:val="both"/>
              <w:rPr>
                <w:rFonts w:ascii="Cambria Math" w:eastAsiaTheme="minorEastAsia" w:hAnsi="Cambria Math" w:cs="Times New Roman"/>
              </w:rPr>
            </w:pPr>
          </w:p>
        </w:tc>
      </w:tr>
      <w:tr w:rsidR="00214C43" w:rsidRPr="00AB225A" w14:paraId="07E14BF2" w14:textId="77777777" w:rsidTr="00DB7231">
        <w:trPr>
          <w:trHeight w:val="382"/>
          <w:jc w:val="center"/>
        </w:trPr>
        <w:tc>
          <w:tcPr>
            <w:tcW w:w="8455" w:type="dxa"/>
            <w:gridSpan w:val="2"/>
            <w:shd w:val="clear" w:color="auto" w:fill="D1D1D1" w:themeFill="background2" w:themeFillShade="E6"/>
          </w:tcPr>
          <w:p w14:paraId="6D2A3933" w14:textId="77777777" w:rsidR="00214C43" w:rsidRPr="00AB225A" w:rsidRDefault="00214C43" w:rsidP="00DB7231">
            <w:pPr>
              <w:pStyle w:val="Prrafodelista"/>
              <w:spacing w:line="360" w:lineRule="auto"/>
              <w:ind w:left="0"/>
              <w:jc w:val="both"/>
              <w:rPr>
                <w:rFonts w:ascii="Cambria Math" w:eastAsiaTheme="minorEastAsia" w:hAnsi="Cambria Math" w:cs="Times New Roman"/>
                <w:b/>
                <w:bCs/>
                <w:lang w:val="it-IT"/>
              </w:rPr>
            </w:pPr>
            <w:r w:rsidRPr="00AB225A">
              <w:rPr>
                <w:rFonts w:ascii="Cambria Math" w:eastAsia="Times New Roman" w:hAnsi="Cambria Math" w:cs="Times New Roman"/>
                <w:b/>
                <w:bCs/>
                <w:lang w:val="es-ES"/>
              </w:rPr>
              <w:t>Fórmula</w:t>
            </w:r>
          </w:p>
        </w:tc>
      </w:tr>
      <w:tr w:rsidR="00214C43" w:rsidRPr="008F5C40" w14:paraId="3BEED3B0" w14:textId="77777777" w:rsidTr="00DB7231">
        <w:trPr>
          <w:trHeight w:val="382"/>
          <w:jc w:val="center"/>
        </w:trPr>
        <w:tc>
          <w:tcPr>
            <w:tcW w:w="8455" w:type="dxa"/>
            <w:gridSpan w:val="2"/>
          </w:tcPr>
          <w:p w14:paraId="692B4479" w14:textId="72D28749" w:rsidR="00214C43" w:rsidRPr="009E4947" w:rsidRDefault="00214C43" w:rsidP="00DB7231">
            <w:pPr>
              <w:pStyle w:val="Prrafodelista"/>
              <w:spacing w:line="360" w:lineRule="auto"/>
              <w:ind w:left="0"/>
              <w:jc w:val="both"/>
              <w:rPr>
                <w:rFonts w:ascii="Cambria Math" w:eastAsiaTheme="minorEastAsia" w:hAnsi="Cambria Math" w:cs="Times New Roman"/>
                <w:lang w:val="it-IT"/>
              </w:rPr>
            </w:pPr>
          </w:p>
        </w:tc>
      </w:tr>
    </w:tbl>
    <w:p w14:paraId="4EE221B8" w14:textId="77777777" w:rsidR="00214C43" w:rsidRDefault="00214C43" w:rsidP="00214C43">
      <w:pPr>
        <w:jc w:val="both"/>
      </w:pPr>
    </w:p>
    <w:p w14:paraId="2282A07B" w14:textId="2E899DEE" w:rsidR="00D178CB" w:rsidRDefault="00D178CB" w:rsidP="002A5176">
      <w:pPr>
        <w:pStyle w:val="Prrafodelista"/>
        <w:numPr>
          <w:ilvl w:val="0"/>
          <w:numId w:val="5"/>
        </w:numPr>
        <w:jc w:val="both"/>
      </w:pPr>
      <w:r w:rsidRPr="00D178CB">
        <w:lastRenderedPageBreak/>
        <w:t>Si el Agente Smith obtiene la información sobre Zion, entonces él tendrá el control de la resistencia. Si el Agente Smith controla la resistencia, entonces Morfeo no puede proteger Zion. Sin embargo, si Morfeo no cede, entonces el Agente Smith no obtendrá la información sobre Zion. O bien Morfeo cede o él logra proteger Zion, pero no ambos. Por lo tanto, si el Agente Smith controla la resistencia, entonces Morfeo no puede proteger Zion.</w:t>
      </w:r>
    </w:p>
    <w:tbl>
      <w:tblPr>
        <w:tblStyle w:val="Tablaconcuadrcula"/>
        <w:tblW w:w="0" w:type="auto"/>
        <w:jc w:val="center"/>
        <w:tblLook w:val="04A0" w:firstRow="1" w:lastRow="0" w:firstColumn="1" w:lastColumn="0" w:noHBand="0" w:noVBand="1"/>
      </w:tblPr>
      <w:tblGrid>
        <w:gridCol w:w="426"/>
        <w:gridCol w:w="8029"/>
      </w:tblGrid>
      <w:tr w:rsidR="00A62431" w:rsidRPr="00211E92" w14:paraId="6E68ED95" w14:textId="77777777" w:rsidTr="00DB7231">
        <w:trPr>
          <w:jc w:val="center"/>
        </w:trPr>
        <w:tc>
          <w:tcPr>
            <w:tcW w:w="8455" w:type="dxa"/>
            <w:gridSpan w:val="2"/>
            <w:shd w:val="clear" w:color="auto" w:fill="D1D1D1" w:themeFill="background2" w:themeFillShade="E6"/>
          </w:tcPr>
          <w:p w14:paraId="30EC258A" w14:textId="77777777" w:rsidR="00A62431" w:rsidRPr="00211E92" w:rsidRDefault="00A62431" w:rsidP="00DB7231">
            <w:pPr>
              <w:pStyle w:val="Prrafodelista"/>
              <w:spacing w:line="360" w:lineRule="auto"/>
              <w:ind w:left="0"/>
              <w:jc w:val="both"/>
              <w:rPr>
                <w:rFonts w:ascii="Cambria Math" w:eastAsiaTheme="minorEastAsia" w:hAnsi="Cambria Math" w:cs="Times New Roman"/>
                <w:b/>
                <w:bCs/>
                <w:lang w:val="it-IT"/>
              </w:rPr>
            </w:pPr>
            <w:r w:rsidRPr="00211E92">
              <w:rPr>
                <w:rFonts w:ascii="Cambria Math" w:eastAsiaTheme="minorEastAsia" w:hAnsi="Cambria Math" w:cs="Times New Roman"/>
                <w:b/>
                <w:bCs/>
                <w:lang w:val="it-IT"/>
              </w:rPr>
              <w:t>Inventario de proposiciones</w:t>
            </w:r>
          </w:p>
        </w:tc>
      </w:tr>
      <w:tr w:rsidR="00A62431" w:rsidRPr="00211E92" w14:paraId="6CADC162" w14:textId="77777777" w:rsidTr="00DB7231">
        <w:trPr>
          <w:trHeight w:val="383"/>
          <w:jc w:val="center"/>
        </w:trPr>
        <w:tc>
          <w:tcPr>
            <w:tcW w:w="426" w:type="dxa"/>
          </w:tcPr>
          <w:p w14:paraId="4A6F4DC9" w14:textId="4E971832" w:rsidR="00A62431" w:rsidRPr="00211E92"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2B07FE26" w14:textId="119CFCB3" w:rsidR="00A62431" w:rsidRPr="00211E92" w:rsidRDefault="00A62431" w:rsidP="00DB7231">
            <w:pPr>
              <w:pStyle w:val="Prrafodelista"/>
              <w:spacing w:line="360" w:lineRule="auto"/>
              <w:ind w:left="0"/>
              <w:jc w:val="both"/>
              <w:rPr>
                <w:rFonts w:ascii="Cambria Math" w:eastAsiaTheme="minorEastAsia" w:hAnsi="Cambria Math" w:cs="Times New Roman"/>
              </w:rPr>
            </w:pPr>
          </w:p>
        </w:tc>
      </w:tr>
      <w:tr w:rsidR="00A62431" w:rsidRPr="00211E92" w14:paraId="7CAD1FB1" w14:textId="77777777" w:rsidTr="00DB7231">
        <w:trPr>
          <w:trHeight w:val="382"/>
          <w:jc w:val="center"/>
        </w:trPr>
        <w:tc>
          <w:tcPr>
            <w:tcW w:w="426" w:type="dxa"/>
          </w:tcPr>
          <w:p w14:paraId="60E0B4AD" w14:textId="2341C0DA" w:rsidR="00A62431" w:rsidRPr="00211E92"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2780363A" w14:textId="158826B6" w:rsidR="00A62431" w:rsidRPr="00211E92" w:rsidRDefault="00A62431" w:rsidP="00DB7231">
            <w:pPr>
              <w:pStyle w:val="Prrafodelista"/>
              <w:spacing w:line="360" w:lineRule="auto"/>
              <w:ind w:left="0"/>
              <w:jc w:val="both"/>
              <w:rPr>
                <w:rFonts w:ascii="Cambria Math" w:eastAsiaTheme="minorEastAsia" w:hAnsi="Cambria Math" w:cs="Times New Roman"/>
              </w:rPr>
            </w:pPr>
          </w:p>
        </w:tc>
      </w:tr>
      <w:tr w:rsidR="00A62431" w:rsidRPr="00211E92" w14:paraId="1BE86715" w14:textId="77777777" w:rsidTr="00DB7231">
        <w:trPr>
          <w:trHeight w:val="382"/>
          <w:jc w:val="center"/>
        </w:trPr>
        <w:tc>
          <w:tcPr>
            <w:tcW w:w="426" w:type="dxa"/>
          </w:tcPr>
          <w:p w14:paraId="18A5B43A" w14:textId="327C410F" w:rsidR="00A62431" w:rsidRPr="00211E92" w:rsidRDefault="00A62431"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27FFD057" w14:textId="2C902F88" w:rsidR="00A62431" w:rsidRPr="00211E92" w:rsidRDefault="00A62431" w:rsidP="00DB7231">
            <w:pPr>
              <w:pStyle w:val="Prrafodelista"/>
              <w:spacing w:line="360" w:lineRule="auto"/>
              <w:ind w:left="0"/>
              <w:jc w:val="both"/>
              <w:rPr>
                <w:rFonts w:ascii="Cambria Math" w:eastAsiaTheme="minorEastAsia" w:hAnsi="Cambria Math" w:cs="Times New Roman"/>
              </w:rPr>
            </w:pPr>
          </w:p>
        </w:tc>
      </w:tr>
      <w:tr w:rsidR="00A62431" w:rsidRPr="00211E92" w14:paraId="5AAEDB5E" w14:textId="77777777" w:rsidTr="00DB7231">
        <w:trPr>
          <w:trHeight w:val="382"/>
          <w:jc w:val="center"/>
        </w:trPr>
        <w:tc>
          <w:tcPr>
            <w:tcW w:w="426" w:type="dxa"/>
          </w:tcPr>
          <w:p w14:paraId="3DC7636D" w14:textId="0ACAB296" w:rsidR="00A62431" w:rsidRPr="00211E92" w:rsidRDefault="00A62431" w:rsidP="00DB7231">
            <w:pPr>
              <w:pStyle w:val="Prrafodelista"/>
              <w:spacing w:line="360" w:lineRule="auto"/>
              <w:ind w:left="0"/>
              <w:jc w:val="both"/>
              <w:rPr>
                <w:rFonts w:ascii="Aptos" w:eastAsia="Aptos" w:hAnsi="Aptos" w:cs="Arial"/>
                <w:lang w:val="es-ES"/>
              </w:rPr>
            </w:pPr>
          </w:p>
        </w:tc>
        <w:tc>
          <w:tcPr>
            <w:tcW w:w="8029" w:type="dxa"/>
          </w:tcPr>
          <w:p w14:paraId="253E1B6D" w14:textId="63D8AF51" w:rsidR="00A62431" w:rsidRPr="00211E92" w:rsidRDefault="00A62431" w:rsidP="00DB7231">
            <w:pPr>
              <w:pStyle w:val="Prrafodelista"/>
              <w:spacing w:line="360" w:lineRule="auto"/>
              <w:ind w:left="0"/>
              <w:jc w:val="both"/>
              <w:rPr>
                <w:rFonts w:ascii="Cambria Math" w:eastAsiaTheme="minorEastAsia" w:hAnsi="Cambria Math" w:cs="Times New Roman"/>
              </w:rPr>
            </w:pPr>
          </w:p>
        </w:tc>
      </w:tr>
      <w:tr w:rsidR="00A62431" w:rsidRPr="00211E92" w14:paraId="27E96DFC" w14:textId="77777777" w:rsidTr="00DB7231">
        <w:trPr>
          <w:jc w:val="center"/>
        </w:trPr>
        <w:tc>
          <w:tcPr>
            <w:tcW w:w="8455" w:type="dxa"/>
            <w:gridSpan w:val="2"/>
            <w:shd w:val="clear" w:color="auto" w:fill="D1D1D1" w:themeFill="background2" w:themeFillShade="E6"/>
          </w:tcPr>
          <w:p w14:paraId="01229CE3" w14:textId="77777777" w:rsidR="00A62431" w:rsidRPr="00211E92" w:rsidRDefault="00A62431" w:rsidP="00DB7231">
            <w:pPr>
              <w:spacing w:line="360" w:lineRule="auto"/>
              <w:jc w:val="both"/>
              <w:rPr>
                <w:rFonts w:ascii="Cambria Math" w:eastAsiaTheme="minorEastAsia" w:hAnsi="Cambria Math" w:cs="Times New Roman"/>
                <w:b/>
                <w:bCs/>
                <w:lang w:val="it-IT"/>
              </w:rPr>
            </w:pPr>
            <w:r w:rsidRPr="00211E92">
              <w:rPr>
                <w:rFonts w:ascii="Cambria Math" w:eastAsiaTheme="minorEastAsia" w:hAnsi="Cambria Math" w:cs="Times New Roman"/>
                <w:b/>
                <w:bCs/>
                <w:lang w:val="it-IT"/>
              </w:rPr>
              <w:t>Instanciación o estructura formal</w:t>
            </w:r>
          </w:p>
        </w:tc>
      </w:tr>
      <w:tr w:rsidR="00A62431" w:rsidRPr="00211E92" w14:paraId="79876AF2" w14:textId="77777777" w:rsidTr="00DB7231">
        <w:trPr>
          <w:jc w:val="center"/>
        </w:trPr>
        <w:tc>
          <w:tcPr>
            <w:tcW w:w="8455" w:type="dxa"/>
            <w:gridSpan w:val="2"/>
          </w:tcPr>
          <w:p w14:paraId="412D14E5" w14:textId="5600C136" w:rsidR="00A62431" w:rsidRPr="00211E92" w:rsidRDefault="00A62431" w:rsidP="006B1FE5">
            <w:pPr>
              <w:pStyle w:val="Prrafodelista"/>
              <w:ind w:left="0"/>
              <w:jc w:val="both"/>
              <w:rPr>
                <w:rFonts w:ascii="Cambria Math" w:eastAsiaTheme="minorEastAsia" w:hAnsi="Cambria Math" w:cs="Times New Roman"/>
              </w:rPr>
            </w:pPr>
          </w:p>
        </w:tc>
      </w:tr>
      <w:tr w:rsidR="00A62431" w:rsidRPr="00211E92" w14:paraId="431F8733" w14:textId="77777777" w:rsidTr="00DB7231">
        <w:trPr>
          <w:trHeight w:val="382"/>
          <w:jc w:val="center"/>
        </w:trPr>
        <w:tc>
          <w:tcPr>
            <w:tcW w:w="8455" w:type="dxa"/>
            <w:gridSpan w:val="2"/>
            <w:shd w:val="clear" w:color="auto" w:fill="D1D1D1" w:themeFill="background2" w:themeFillShade="E6"/>
          </w:tcPr>
          <w:p w14:paraId="5B1EAEAA" w14:textId="77777777" w:rsidR="00A62431" w:rsidRPr="00211E92" w:rsidRDefault="00A62431" w:rsidP="00DB7231">
            <w:pPr>
              <w:pStyle w:val="Prrafodelista"/>
              <w:spacing w:line="360" w:lineRule="auto"/>
              <w:ind w:left="0"/>
              <w:jc w:val="both"/>
              <w:rPr>
                <w:rFonts w:ascii="Cambria Math" w:eastAsiaTheme="minorEastAsia" w:hAnsi="Cambria Math" w:cs="Times New Roman"/>
                <w:b/>
                <w:bCs/>
                <w:lang w:val="it-IT"/>
              </w:rPr>
            </w:pPr>
            <w:r w:rsidRPr="00211E92">
              <w:rPr>
                <w:rFonts w:ascii="Cambria Math" w:eastAsia="Times New Roman" w:hAnsi="Cambria Math" w:cs="Times New Roman"/>
                <w:b/>
                <w:bCs/>
                <w:lang w:val="es-ES"/>
              </w:rPr>
              <w:t>Fórmula</w:t>
            </w:r>
          </w:p>
        </w:tc>
      </w:tr>
      <w:tr w:rsidR="00A62431" w:rsidRPr="008F5C40" w14:paraId="2F874E81" w14:textId="77777777" w:rsidTr="00DB7231">
        <w:trPr>
          <w:trHeight w:val="382"/>
          <w:jc w:val="center"/>
        </w:trPr>
        <w:tc>
          <w:tcPr>
            <w:tcW w:w="8455" w:type="dxa"/>
            <w:gridSpan w:val="2"/>
          </w:tcPr>
          <w:p w14:paraId="2B928865" w14:textId="1B02DE78" w:rsidR="00A62431" w:rsidRPr="008F5C40" w:rsidRDefault="00A62431" w:rsidP="00DB7231">
            <w:pPr>
              <w:pStyle w:val="Prrafodelista"/>
              <w:spacing w:line="360" w:lineRule="auto"/>
              <w:ind w:left="0"/>
              <w:jc w:val="both"/>
              <w:rPr>
                <w:rFonts w:ascii="Cambria Math" w:eastAsiaTheme="minorEastAsia" w:hAnsi="Cambria Math" w:cs="Times New Roman"/>
              </w:rPr>
            </w:pPr>
          </w:p>
        </w:tc>
      </w:tr>
    </w:tbl>
    <w:p w14:paraId="358595D3" w14:textId="77777777" w:rsidR="00A62431" w:rsidRDefault="00A62431" w:rsidP="00A62431">
      <w:pPr>
        <w:jc w:val="both"/>
      </w:pPr>
    </w:p>
    <w:p w14:paraId="35170F29" w14:textId="188D6A3F" w:rsidR="00214C43" w:rsidRDefault="00214C43" w:rsidP="002A5176">
      <w:pPr>
        <w:pStyle w:val="Prrafodelista"/>
        <w:numPr>
          <w:ilvl w:val="0"/>
          <w:numId w:val="5"/>
        </w:numPr>
        <w:jc w:val="both"/>
      </w:pPr>
      <w:r w:rsidRPr="00214C43">
        <w:t>Si Lamine Yamal juega bien, entonces el Barcelona FC gana el partido. Si el Barcelona FC gana, entonces aumentan sus posibilidades de ganar el campeonato. O bien Lamine Yamal juega bien o sus compañeros le apoyan, aunque no ambos. Si el equipo usa una estrategia efectiva, entonces Lamine Yamal jugará bien. Lamine Yamal juega bien. Por lo tanto, si Lamine Yamal juega bien, entonces el equipo usa una estrategia efectiva y el Barcelona FC tiene más posibilidades de ganar el campeonato.</w:t>
      </w:r>
    </w:p>
    <w:tbl>
      <w:tblPr>
        <w:tblStyle w:val="Tablaconcuadrcula"/>
        <w:tblW w:w="0" w:type="auto"/>
        <w:jc w:val="center"/>
        <w:tblLook w:val="04A0" w:firstRow="1" w:lastRow="0" w:firstColumn="1" w:lastColumn="0" w:noHBand="0" w:noVBand="1"/>
      </w:tblPr>
      <w:tblGrid>
        <w:gridCol w:w="426"/>
        <w:gridCol w:w="8029"/>
      </w:tblGrid>
      <w:tr w:rsidR="00A62431" w:rsidRPr="00AD51F5" w14:paraId="5EABDCE1" w14:textId="77777777" w:rsidTr="00DB7231">
        <w:trPr>
          <w:jc w:val="center"/>
        </w:trPr>
        <w:tc>
          <w:tcPr>
            <w:tcW w:w="8455" w:type="dxa"/>
            <w:gridSpan w:val="2"/>
            <w:shd w:val="clear" w:color="auto" w:fill="D1D1D1" w:themeFill="background2" w:themeFillShade="E6"/>
          </w:tcPr>
          <w:p w14:paraId="1BD53DAD" w14:textId="77777777" w:rsidR="00A62431" w:rsidRPr="00AD51F5" w:rsidRDefault="00A62431" w:rsidP="00DB7231">
            <w:pPr>
              <w:pStyle w:val="Prrafodelista"/>
              <w:spacing w:line="360" w:lineRule="auto"/>
              <w:ind w:left="0"/>
              <w:jc w:val="both"/>
              <w:rPr>
                <w:rFonts w:ascii="Cambria Math" w:eastAsiaTheme="minorEastAsia" w:hAnsi="Cambria Math" w:cs="Times New Roman"/>
                <w:b/>
                <w:bCs/>
                <w:lang w:val="it-IT"/>
              </w:rPr>
            </w:pPr>
            <w:r w:rsidRPr="00AD51F5">
              <w:rPr>
                <w:rFonts w:ascii="Cambria Math" w:eastAsiaTheme="minorEastAsia" w:hAnsi="Cambria Math" w:cs="Times New Roman"/>
                <w:b/>
                <w:bCs/>
                <w:lang w:val="it-IT"/>
              </w:rPr>
              <w:t>Inventario de proposiciones</w:t>
            </w:r>
          </w:p>
        </w:tc>
      </w:tr>
      <w:tr w:rsidR="00A62431" w:rsidRPr="00AD51F5" w14:paraId="1507C726" w14:textId="77777777" w:rsidTr="00DB7231">
        <w:trPr>
          <w:trHeight w:val="383"/>
          <w:jc w:val="center"/>
        </w:trPr>
        <w:tc>
          <w:tcPr>
            <w:tcW w:w="426" w:type="dxa"/>
          </w:tcPr>
          <w:p w14:paraId="02458513" w14:textId="7A328FBD" w:rsidR="00A62431" w:rsidRPr="00AD51F5"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400EDB81" w14:textId="581D6182"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A62431" w:rsidRPr="00AD51F5" w14:paraId="74E50618" w14:textId="77777777" w:rsidTr="00DB7231">
        <w:trPr>
          <w:trHeight w:val="382"/>
          <w:jc w:val="center"/>
        </w:trPr>
        <w:tc>
          <w:tcPr>
            <w:tcW w:w="426" w:type="dxa"/>
          </w:tcPr>
          <w:p w14:paraId="666FBAC5" w14:textId="1287F6B0" w:rsidR="00A62431" w:rsidRPr="00AD51F5"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675CF9B8" w14:textId="00C14BDC"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A62431" w:rsidRPr="00AD51F5" w14:paraId="69139E8F" w14:textId="77777777" w:rsidTr="00DB7231">
        <w:trPr>
          <w:trHeight w:val="382"/>
          <w:jc w:val="center"/>
        </w:trPr>
        <w:tc>
          <w:tcPr>
            <w:tcW w:w="426" w:type="dxa"/>
          </w:tcPr>
          <w:p w14:paraId="1127C966" w14:textId="3FCEC688" w:rsidR="00A62431" w:rsidRPr="00AD51F5" w:rsidRDefault="00A62431"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3E65F924" w14:textId="050F8786"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A62431" w:rsidRPr="00AD51F5" w14:paraId="6ADB0D66" w14:textId="77777777" w:rsidTr="00DB7231">
        <w:trPr>
          <w:trHeight w:val="382"/>
          <w:jc w:val="center"/>
        </w:trPr>
        <w:tc>
          <w:tcPr>
            <w:tcW w:w="426" w:type="dxa"/>
          </w:tcPr>
          <w:p w14:paraId="30B6D4E7" w14:textId="5E9C2CAA" w:rsidR="00A62431" w:rsidRPr="00AD51F5" w:rsidRDefault="00A62431" w:rsidP="00DB7231">
            <w:pPr>
              <w:pStyle w:val="Prrafodelista"/>
              <w:spacing w:line="360" w:lineRule="auto"/>
              <w:ind w:left="0"/>
              <w:jc w:val="both"/>
              <w:rPr>
                <w:rFonts w:ascii="Aptos" w:eastAsia="Aptos" w:hAnsi="Aptos" w:cs="Arial"/>
                <w:lang w:val="es-ES"/>
              </w:rPr>
            </w:pPr>
          </w:p>
        </w:tc>
        <w:tc>
          <w:tcPr>
            <w:tcW w:w="8029" w:type="dxa"/>
          </w:tcPr>
          <w:p w14:paraId="71126C8B" w14:textId="7AA31CFE"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0C2BE2" w:rsidRPr="00AD51F5" w14:paraId="13D9FD26" w14:textId="77777777" w:rsidTr="00DB7231">
        <w:trPr>
          <w:trHeight w:val="382"/>
          <w:jc w:val="center"/>
        </w:trPr>
        <w:tc>
          <w:tcPr>
            <w:tcW w:w="426" w:type="dxa"/>
          </w:tcPr>
          <w:p w14:paraId="28E85FFE" w14:textId="1422D3BC" w:rsidR="000C2BE2" w:rsidRPr="00AD51F5" w:rsidRDefault="000C2BE2" w:rsidP="00DB7231">
            <w:pPr>
              <w:pStyle w:val="Prrafodelista"/>
              <w:spacing w:line="360" w:lineRule="auto"/>
              <w:ind w:left="0"/>
              <w:jc w:val="both"/>
              <w:rPr>
                <w:rFonts w:ascii="Aptos" w:eastAsia="Aptos" w:hAnsi="Aptos" w:cs="Arial"/>
                <w:lang w:val="es-ES"/>
              </w:rPr>
            </w:pPr>
          </w:p>
        </w:tc>
        <w:tc>
          <w:tcPr>
            <w:tcW w:w="8029" w:type="dxa"/>
          </w:tcPr>
          <w:p w14:paraId="75B74B8B" w14:textId="286A6148" w:rsidR="000C2BE2" w:rsidRDefault="000C2BE2" w:rsidP="00DB7231">
            <w:pPr>
              <w:pStyle w:val="Prrafodelista"/>
              <w:spacing w:line="360" w:lineRule="auto"/>
              <w:ind w:left="0"/>
              <w:jc w:val="both"/>
              <w:rPr>
                <w:rFonts w:ascii="Cambria Math" w:eastAsiaTheme="minorEastAsia" w:hAnsi="Cambria Math" w:cs="Times New Roman"/>
              </w:rPr>
            </w:pPr>
          </w:p>
        </w:tc>
      </w:tr>
      <w:tr w:rsidR="00A62431" w:rsidRPr="00AD51F5" w14:paraId="779E7D2C" w14:textId="77777777" w:rsidTr="00DB7231">
        <w:trPr>
          <w:jc w:val="center"/>
        </w:trPr>
        <w:tc>
          <w:tcPr>
            <w:tcW w:w="8455" w:type="dxa"/>
            <w:gridSpan w:val="2"/>
            <w:shd w:val="clear" w:color="auto" w:fill="D1D1D1" w:themeFill="background2" w:themeFillShade="E6"/>
          </w:tcPr>
          <w:p w14:paraId="709DFA76" w14:textId="77777777" w:rsidR="00A62431" w:rsidRPr="00AD51F5" w:rsidRDefault="00A62431" w:rsidP="00DB7231">
            <w:pPr>
              <w:spacing w:line="360" w:lineRule="auto"/>
              <w:jc w:val="both"/>
              <w:rPr>
                <w:rFonts w:ascii="Cambria Math" w:eastAsiaTheme="minorEastAsia" w:hAnsi="Cambria Math" w:cs="Times New Roman"/>
                <w:b/>
                <w:bCs/>
                <w:lang w:val="it-IT"/>
              </w:rPr>
            </w:pPr>
            <w:r w:rsidRPr="00AD51F5">
              <w:rPr>
                <w:rFonts w:ascii="Cambria Math" w:eastAsiaTheme="minorEastAsia" w:hAnsi="Cambria Math" w:cs="Times New Roman"/>
                <w:b/>
                <w:bCs/>
                <w:lang w:val="it-IT"/>
              </w:rPr>
              <w:t>Instanciación o estructura formal</w:t>
            </w:r>
          </w:p>
        </w:tc>
      </w:tr>
      <w:tr w:rsidR="00A62431" w:rsidRPr="00AD51F5" w14:paraId="06B58BA4" w14:textId="77777777" w:rsidTr="00DB7231">
        <w:trPr>
          <w:jc w:val="center"/>
        </w:trPr>
        <w:tc>
          <w:tcPr>
            <w:tcW w:w="8455" w:type="dxa"/>
            <w:gridSpan w:val="2"/>
          </w:tcPr>
          <w:p w14:paraId="1634E803" w14:textId="17219F34" w:rsidR="00A62431" w:rsidRPr="00AD51F5" w:rsidRDefault="00A62431" w:rsidP="000C2BE2">
            <w:pPr>
              <w:pStyle w:val="Prrafodelista"/>
              <w:ind w:left="0"/>
              <w:jc w:val="both"/>
              <w:rPr>
                <w:rFonts w:ascii="Cambria Math" w:eastAsiaTheme="minorEastAsia" w:hAnsi="Cambria Math" w:cs="Times New Roman"/>
              </w:rPr>
            </w:pPr>
          </w:p>
        </w:tc>
      </w:tr>
      <w:tr w:rsidR="00A62431" w:rsidRPr="00AD51F5" w14:paraId="02D0E74E" w14:textId="77777777" w:rsidTr="00DB7231">
        <w:trPr>
          <w:trHeight w:val="382"/>
          <w:jc w:val="center"/>
        </w:trPr>
        <w:tc>
          <w:tcPr>
            <w:tcW w:w="8455" w:type="dxa"/>
            <w:gridSpan w:val="2"/>
            <w:shd w:val="clear" w:color="auto" w:fill="D1D1D1" w:themeFill="background2" w:themeFillShade="E6"/>
          </w:tcPr>
          <w:p w14:paraId="7DBAD02A" w14:textId="77777777" w:rsidR="00A62431" w:rsidRPr="00AD51F5" w:rsidRDefault="00A62431" w:rsidP="00DB7231">
            <w:pPr>
              <w:pStyle w:val="Prrafodelista"/>
              <w:spacing w:line="360" w:lineRule="auto"/>
              <w:ind w:left="0"/>
              <w:jc w:val="both"/>
              <w:rPr>
                <w:rFonts w:ascii="Cambria Math" w:eastAsiaTheme="minorEastAsia" w:hAnsi="Cambria Math" w:cs="Times New Roman"/>
                <w:b/>
                <w:bCs/>
                <w:lang w:val="it-IT"/>
              </w:rPr>
            </w:pPr>
            <w:r w:rsidRPr="00AD51F5">
              <w:rPr>
                <w:rFonts w:ascii="Cambria Math" w:eastAsia="Times New Roman" w:hAnsi="Cambria Math" w:cs="Times New Roman"/>
                <w:b/>
                <w:bCs/>
                <w:lang w:val="es-ES"/>
              </w:rPr>
              <w:t>Fórmula</w:t>
            </w:r>
          </w:p>
        </w:tc>
      </w:tr>
      <w:tr w:rsidR="00A62431" w:rsidRPr="008F5C40" w14:paraId="5859351E" w14:textId="77777777" w:rsidTr="00DB7231">
        <w:trPr>
          <w:trHeight w:val="382"/>
          <w:jc w:val="center"/>
        </w:trPr>
        <w:tc>
          <w:tcPr>
            <w:tcW w:w="8455" w:type="dxa"/>
            <w:gridSpan w:val="2"/>
          </w:tcPr>
          <w:p w14:paraId="23463B2F" w14:textId="3C822283" w:rsidR="00A62431" w:rsidRPr="008F5C40" w:rsidRDefault="00A62431" w:rsidP="00DB7231">
            <w:pPr>
              <w:pStyle w:val="Prrafodelista"/>
              <w:spacing w:line="360" w:lineRule="auto"/>
              <w:ind w:left="0"/>
              <w:jc w:val="both"/>
              <w:rPr>
                <w:rFonts w:ascii="Cambria Math" w:eastAsiaTheme="minorEastAsia" w:hAnsi="Cambria Math" w:cs="Times New Roman"/>
              </w:rPr>
            </w:pPr>
          </w:p>
        </w:tc>
      </w:tr>
    </w:tbl>
    <w:p w14:paraId="3197E9E0" w14:textId="77777777" w:rsidR="00A62431" w:rsidRDefault="00A62431" w:rsidP="00A62431">
      <w:pPr>
        <w:jc w:val="both"/>
      </w:pPr>
    </w:p>
    <w:p w14:paraId="255F9C57" w14:textId="70E2A20E" w:rsidR="00214C43" w:rsidRDefault="00214C43" w:rsidP="002A5176">
      <w:pPr>
        <w:pStyle w:val="Prrafodelista"/>
        <w:numPr>
          <w:ilvl w:val="0"/>
          <w:numId w:val="5"/>
        </w:numPr>
        <w:jc w:val="both"/>
      </w:pPr>
      <w:r w:rsidRPr="00214C43">
        <w:t>Si Lamine Yamal está en buena condición física, entonces será titular en el próximo partido del Barcelona FC. Si Lamine Yamal es titular, entonces el Barcelona FC tiene más posibilidades de ganar el partido. Sin embargo, si el Barcelona FC no está en buena forma, entonces Lamine Yamal no será titular. O bien el Barcelona FC gana el partido o está en buena forma, pero no ambos. Por lo tanto, si Lamine Yamal está en buena condición física, entonces el Barcelona FC no está en buena forma.</w:t>
      </w:r>
    </w:p>
    <w:tbl>
      <w:tblPr>
        <w:tblStyle w:val="Tablaconcuadrcula"/>
        <w:tblW w:w="0" w:type="auto"/>
        <w:jc w:val="center"/>
        <w:tblLook w:val="04A0" w:firstRow="1" w:lastRow="0" w:firstColumn="1" w:lastColumn="0" w:noHBand="0" w:noVBand="1"/>
      </w:tblPr>
      <w:tblGrid>
        <w:gridCol w:w="426"/>
        <w:gridCol w:w="8029"/>
      </w:tblGrid>
      <w:tr w:rsidR="00A62431" w:rsidRPr="00AD51F5" w14:paraId="2A55EBE9" w14:textId="77777777" w:rsidTr="00DB7231">
        <w:trPr>
          <w:jc w:val="center"/>
        </w:trPr>
        <w:tc>
          <w:tcPr>
            <w:tcW w:w="8455" w:type="dxa"/>
            <w:gridSpan w:val="2"/>
            <w:shd w:val="clear" w:color="auto" w:fill="D1D1D1" w:themeFill="background2" w:themeFillShade="E6"/>
          </w:tcPr>
          <w:p w14:paraId="2734A976" w14:textId="77777777" w:rsidR="00A62431" w:rsidRPr="00AD51F5" w:rsidRDefault="00A62431" w:rsidP="00DB7231">
            <w:pPr>
              <w:pStyle w:val="Prrafodelista"/>
              <w:spacing w:line="360" w:lineRule="auto"/>
              <w:ind w:left="0"/>
              <w:jc w:val="both"/>
              <w:rPr>
                <w:rFonts w:ascii="Cambria Math" w:eastAsiaTheme="minorEastAsia" w:hAnsi="Cambria Math" w:cs="Times New Roman"/>
                <w:b/>
                <w:bCs/>
                <w:lang w:val="it-IT"/>
              </w:rPr>
            </w:pPr>
            <w:r w:rsidRPr="00AD51F5">
              <w:rPr>
                <w:rFonts w:ascii="Cambria Math" w:eastAsiaTheme="minorEastAsia" w:hAnsi="Cambria Math" w:cs="Times New Roman"/>
                <w:b/>
                <w:bCs/>
                <w:lang w:val="it-IT"/>
              </w:rPr>
              <w:t>Inventario de proposiciones</w:t>
            </w:r>
          </w:p>
        </w:tc>
      </w:tr>
      <w:tr w:rsidR="00A62431" w:rsidRPr="00AD51F5" w14:paraId="6497C344" w14:textId="77777777" w:rsidTr="00DB7231">
        <w:trPr>
          <w:trHeight w:val="383"/>
          <w:jc w:val="center"/>
        </w:trPr>
        <w:tc>
          <w:tcPr>
            <w:tcW w:w="426" w:type="dxa"/>
          </w:tcPr>
          <w:p w14:paraId="3D480D88" w14:textId="38311423" w:rsidR="00A62431" w:rsidRPr="00AD51F5"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103BE39D" w14:textId="6772BFB3"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A62431" w:rsidRPr="00AD51F5" w14:paraId="50714B37" w14:textId="77777777" w:rsidTr="00DB7231">
        <w:trPr>
          <w:trHeight w:val="382"/>
          <w:jc w:val="center"/>
        </w:trPr>
        <w:tc>
          <w:tcPr>
            <w:tcW w:w="426" w:type="dxa"/>
          </w:tcPr>
          <w:p w14:paraId="2D2B019D" w14:textId="67607BF2" w:rsidR="00A62431" w:rsidRPr="00AD51F5"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65E9ABD1" w14:textId="4DDE61F3"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A62431" w:rsidRPr="00AD51F5" w14:paraId="4E22B2A5" w14:textId="77777777" w:rsidTr="00DB7231">
        <w:trPr>
          <w:trHeight w:val="382"/>
          <w:jc w:val="center"/>
        </w:trPr>
        <w:tc>
          <w:tcPr>
            <w:tcW w:w="426" w:type="dxa"/>
          </w:tcPr>
          <w:p w14:paraId="255F521A" w14:textId="725488F8" w:rsidR="00A62431" w:rsidRPr="00AD51F5" w:rsidRDefault="00A62431"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54DD701C" w14:textId="7B7FD67E"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A62431" w:rsidRPr="00AD51F5" w14:paraId="7DF3164F" w14:textId="77777777" w:rsidTr="00DB7231">
        <w:trPr>
          <w:trHeight w:val="382"/>
          <w:jc w:val="center"/>
        </w:trPr>
        <w:tc>
          <w:tcPr>
            <w:tcW w:w="426" w:type="dxa"/>
          </w:tcPr>
          <w:p w14:paraId="242C40EE" w14:textId="1376BDCF" w:rsidR="00A62431" w:rsidRPr="00AD51F5" w:rsidRDefault="00A62431" w:rsidP="00DB7231">
            <w:pPr>
              <w:pStyle w:val="Prrafodelista"/>
              <w:spacing w:line="360" w:lineRule="auto"/>
              <w:ind w:left="0"/>
              <w:jc w:val="both"/>
              <w:rPr>
                <w:rFonts w:ascii="Aptos" w:eastAsia="Aptos" w:hAnsi="Aptos" w:cs="Arial"/>
                <w:lang w:val="es-ES"/>
              </w:rPr>
            </w:pPr>
          </w:p>
        </w:tc>
        <w:tc>
          <w:tcPr>
            <w:tcW w:w="8029" w:type="dxa"/>
          </w:tcPr>
          <w:p w14:paraId="50C3ADE5" w14:textId="30179332"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5D1F2B" w:rsidRPr="00AD51F5" w14:paraId="07890A4E" w14:textId="77777777" w:rsidTr="00DB7231">
        <w:trPr>
          <w:trHeight w:val="382"/>
          <w:jc w:val="center"/>
        </w:trPr>
        <w:tc>
          <w:tcPr>
            <w:tcW w:w="426" w:type="dxa"/>
          </w:tcPr>
          <w:p w14:paraId="59AC8F1F" w14:textId="6B6CA368" w:rsidR="005D1F2B" w:rsidRPr="00AD51F5" w:rsidRDefault="005D1F2B" w:rsidP="00DB7231">
            <w:pPr>
              <w:pStyle w:val="Prrafodelista"/>
              <w:spacing w:line="360" w:lineRule="auto"/>
              <w:ind w:left="0"/>
              <w:jc w:val="both"/>
              <w:rPr>
                <w:rFonts w:ascii="Aptos" w:eastAsia="Aptos" w:hAnsi="Aptos" w:cs="Arial"/>
                <w:lang w:val="es-ES"/>
              </w:rPr>
            </w:pPr>
          </w:p>
        </w:tc>
        <w:tc>
          <w:tcPr>
            <w:tcW w:w="8029" w:type="dxa"/>
          </w:tcPr>
          <w:p w14:paraId="4BFB6CC8" w14:textId="4D5C5D1B" w:rsidR="005D1F2B" w:rsidRDefault="005D1F2B" w:rsidP="00DB7231">
            <w:pPr>
              <w:pStyle w:val="Prrafodelista"/>
              <w:spacing w:line="360" w:lineRule="auto"/>
              <w:ind w:left="0"/>
              <w:jc w:val="both"/>
              <w:rPr>
                <w:rFonts w:ascii="Cambria Math" w:eastAsiaTheme="minorEastAsia" w:hAnsi="Cambria Math" w:cs="Times New Roman"/>
              </w:rPr>
            </w:pPr>
          </w:p>
        </w:tc>
      </w:tr>
      <w:tr w:rsidR="00A62431" w:rsidRPr="00AD51F5" w14:paraId="68B18CA0" w14:textId="77777777" w:rsidTr="00DB7231">
        <w:trPr>
          <w:jc w:val="center"/>
        </w:trPr>
        <w:tc>
          <w:tcPr>
            <w:tcW w:w="8455" w:type="dxa"/>
            <w:gridSpan w:val="2"/>
            <w:shd w:val="clear" w:color="auto" w:fill="D1D1D1" w:themeFill="background2" w:themeFillShade="E6"/>
          </w:tcPr>
          <w:p w14:paraId="71ABD905" w14:textId="77777777" w:rsidR="00A62431" w:rsidRPr="00AD51F5" w:rsidRDefault="00A62431" w:rsidP="00DB7231">
            <w:pPr>
              <w:spacing w:line="360" w:lineRule="auto"/>
              <w:jc w:val="both"/>
              <w:rPr>
                <w:rFonts w:ascii="Cambria Math" w:eastAsiaTheme="minorEastAsia" w:hAnsi="Cambria Math" w:cs="Times New Roman"/>
                <w:b/>
                <w:bCs/>
                <w:lang w:val="it-IT"/>
              </w:rPr>
            </w:pPr>
            <w:r w:rsidRPr="00AD51F5">
              <w:rPr>
                <w:rFonts w:ascii="Cambria Math" w:eastAsiaTheme="minorEastAsia" w:hAnsi="Cambria Math" w:cs="Times New Roman"/>
                <w:b/>
                <w:bCs/>
                <w:lang w:val="it-IT"/>
              </w:rPr>
              <w:t>Instanciación o estructura formal</w:t>
            </w:r>
          </w:p>
        </w:tc>
      </w:tr>
      <w:tr w:rsidR="00A62431" w:rsidRPr="00AD51F5" w14:paraId="2D36CAEB" w14:textId="77777777" w:rsidTr="00DB7231">
        <w:trPr>
          <w:jc w:val="center"/>
        </w:trPr>
        <w:tc>
          <w:tcPr>
            <w:tcW w:w="8455" w:type="dxa"/>
            <w:gridSpan w:val="2"/>
          </w:tcPr>
          <w:p w14:paraId="7E6CC10B" w14:textId="41C5BB60" w:rsidR="00A62431" w:rsidRPr="00AD51F5" w:rsidRDefault="00A62431" w:rsidP="007639AD">
            <w:pPr>
              <w:pStyle w:val="Prrafodelista"/>
              <w:ind w:left="0"/>
              <w:jc w:val="both"/>
              <w:rPr>
                <w:rFonts w:ascii="Cambria Math" w:eastAsiaTheme="minorEastAsia" w:hAnsi="Cambria Math" w:cs="Times New Roman"/>
              </w:rPr>
            </w:pPr>
          </w:p>
        </w:tc>
      </w:tr>
      <w:tr w:rsidR="00A62431" w:rsidRPr="00AD51F5" w14:paraId="4457D166" w14:textId="77777777" w:rsidTr="00DB7231">
        <w:trPr>
          <w:trHeight w:val="382"/>
          <w:jc w:val="center"/>
        </w:trPr>
        <w:tc>
          <w:tcPr>
            <w:tcW w:w="8455" w:type="dxa"/>
            <w:gridSpan w:val="2"/>
            <w:shd w:val="clear" w:color="auto" w:fill="D1D1D1" w:themeFill="background2" w:themeFillShade="E6"/>
          </w:tcPr>
          <w:p w14:paraId="2A136008" w14:textId="77777777" w:rsidR="00A62431" w:rsidRPr="00AD51F5" w:rsidRDefault="00A62431" w:rsidP="00DB7231">
            <w:pPr>
              <w:pStyle w:val="Prrafodelista"/>
              <w:spacing w:line="360" w:lineRule="auto"/>
              <w:ind w:left="0"/>
              <w:jc w:val="both"/>
              <w:rPr>
                <w:rFonts w:ascii="Cambria Math" w:eastAsiaTheme="minorEastAsia" w:hAnsi="Cambria Math" w:cs="Times New Roman"/>
                <w:b/>
                <w:bCs/>
                <w:lang w:val="it-IT"/>
              </w:rPr>
            </w:pPr>
            <w:r w:rsidRPr="00AD51F5">
              <w:rPr>
                <w:rFonts w:ascii="Cambria Math" w:eastAsia="Times New Roman" w:hAnsi="Cambria Math" w:cs="Times New Roman"/>
                <w:b/>
                <w:bCs/>
                <w:lang w:val="es-ES"/>
              </w:rPr>
              <w:t>Fórmula</w:t>
            </w:r>
          </w:p>
        </w:tc>
      </w:tr>
      <w:tr w:rsidR="00A62431" w:rsidRPr="008F5C40" w14:paraId="0BC277C0" w14:textId="77777777" w:rsidTr="00DB7231">
        <w:trPr>
          <w:trHeight w:val="382"/>
          <w:jc w:val="center"/>
        </w:trPr>
        <w:tc>
          <w:tcPr>
            <w:tcW w:w="8455" w:type="dxa"/>
            <w:gridSpan w:val="2"/>
          </w:tcPr>
          <w:p w14:paraId="7808FC42" w14:textId="102458B9" w:rsidR="00A62431" w:rsidRPr="008F5C40" w:rsidRDefault="00A62431" w:rsidP="00DB7231">
            <w:pPr>
              <w:pStyle w:val="Prrafodelista"/>
              <w:spacing w:line="360" w:lineRule="auto"/>
              <w:ind w:left="0"/>
              <w:jc w:val="both"/>
              <w:rPr>
                <w:rFonts w:ascii="Cambria Math" w:eastAsiaTheme="minorEastAsia" w:hAnsi="Cambria Math" w:cs="Times New Roman"/>
              </w:rPr>
            </w:pPr>
          </w:p>
        </w:tc>
      </w:tr>
    </w:tbl>
    <w:p w14:paraId="4CE99760" w14:textId="77777777" w:rsidR="00A62431" w:rsidRDefault="00A62431" w:rsidP="00A62431">
      <w:pPr>
        <w:jc w:val="both"/>
      </w:pPr>
    </w:p>
    <w:p w14:paraId="108D60B8" w14:textId="637D25DE" w:rsidR="00631351" w:rsidRDefault="00631351" w:rsidP="002A5176">
      <w:pPr>
        <w:pStyle w:val="Prrafodelista"/>
        <w:numPr>
          <w:ilvl w:val="0"/>
          <w:numId w:val="5"/>
        </w:numPr>
        <w:jc w:val="both"/>
      </w:pPr>
      <w:r w:rsidRPr="00631351">
        <w:t>Si el gobierno implementa nuevas políticas de seguridad, entonces se reducirá la criminalidad organizada. Si la policía y las fuerzas armadas trabajan en conjunto, entonces el gobierno implementará nuevas políticas de seguridad. Sin embargo, si el sector privado no coopera, la criminalidad organizada no se reducirá. El sector privado no coopera. Por lo tanto, aunque el gobierno implemente nuevas políticas de seguridad y las fuerzas armadas trabajen con la policía, la criminalidad organizada no disminuirá y el sector privado seguirá sin cooperar.</w:t>
      </w:r>
    </w:p>
    <w:tbl>
      <w:tblPr>
        <w:tblStyle w:val="Tablaconcuadrcula"/>
        <w:tblW w:w="0" w:type="auto"/>
        <w:jc w:val="center"/>
        <w:tblLook w:val="04A0" w:firstRow="1" w:lastRow="0" w:firstColumn="1" w:lastColumn="0" w:noHBand="0" w:noVBand="1"/>
      </w:tblPr>
      <w:tblGrid>
        <w:gridCol w:w="426"/>
        <w:gridCol w:w="8029"/>
      </w:tblGrid>
      <w:tr w:rsidR="00A62431" w:rsidRPr="00AD51F5" w14:paraId="3526ED16" w14:textId="77777777" w:rsidTr="00DB7231">
        <w:trPr>
          <w:jc w:val="center"/>
        </w:trPr>
        <w:tc>
          <w:tcPr>
            <w:tcW w:w="8455" w:type="dxa"/>
            <w:gridSpan w:val="2"/>
            <w:shd w:val="clear" w:color="auto" w:fill="D1D1D1" w:themeFill="background2" w:themeFillShade="E6"/>
          </w:tcPr>
          <w:p w14:paraId="2662BE30" w14:textId="77777777" w:rsidR="00A62431" w:rsidRPr="00AD51F5" w:rsidRDefault="00A62431" w:rsidP="00DB7231">
            <w:pPr>
              <w:pStyle w:val="Prrafodelista"/>
              <w:spacing w:line="360" w:lineRule="auto"/>
              <w:ind w:left="0"/>
              <w:jc w:val="both"/>
              <w:rPr>
                <w:rFonts w:ascii="Cambria Math" w:eastAsiaTheme="minorEastAsia" w:hAnsi="Cambria Math" w:cs="Times New Roman"/>
                <w:b/>
                <w:bCs/>
                <w:lang w:val="it-IT"/>
              </w:rPr>
            </w:pPr>
            <w:r w:rsidRPr="00AD51F5">
              <w:rPr>
                <w:rFonts w:ascii="Cambria Math" w:eastAsiaTheme="minorEastAsia" w:hAnsi="Cambria Math" w:cs="Times New Roman"/>
                <w:b/>
                <w:bCs/>
                <w:lang w:val="it-IT"/>
              </w:rPr>
              <w:t>Inventario de proposiciones</w:t>
            </w:r>
          </w:p>
        </w:tc>
      </w:tr>
      <w:tr w:rsidR="00A62431" w:rsidRPr="00AD51F5" w14:paraId="3DF9B80D" w14:textId="77777777" w:rsidTr="00DB7231">
        <w:trPr>
          <w:trHeight w:val="383"/>
          <w:jc w:val="center"/>
        </w:trPr>
        <w:tc>
          <w:tcPr>
            <w:tcW w:w="426" w:type="dxa"/>
          </w:tcPr>
          <w:p w14:paraId="316240EE" w14:textId="2190688F" w:rsidR="00A62431" w:rsidRPr="00AD51F5"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2161BF6F" w14:textId="5D6C5F49"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A62431" w:rsidRPr="00AD51F5" w14:paraId="7069DD93" w14:textId="77777777" w:rsidTr="00DB7231">
        <w:trPr>
          <w:trHeight w:val="382"/>
          <w:jc w:val="center"/>
        </w:trPr>
        <w:tc>
          <w:tcPr>
            <w:tcW w:w="426" w:type="dxa"/>
          </w:tcPr>
          <w:p w14:paraId="3016A370" w14:textId="1ABA5C6C" w:rsidR="00A62431" w:rsidRPr="00AD51F5"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6F88DBEC" w14:textId="3C080526"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A62431" w:rsidRPr="00AD51F5" w14:paraId="0B9DD660" w14:textId="77777777" w:rsidTr="00DB7231">
        <w:trPr>
          <w:trHeight w:val="382"/>
          <w:jc w:val="center"/>
        </w:trPr>
        <w:tc>
          <w:tcPr>
            <w:tcW w:w="426" w:type="dxa"/>
          </w:tcPr>
          <w:p w14:paraId="28663F86" w14:textId="75D4DDC0" w:rsidR="00A62431" w:rsidRPr="00AD51F5" w:rsidRDefault="00A62431"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759FB98A" w14:textId="7A7857FF"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A62431" w:rsidRPr="00AD51F5" w14:paraId="73BA7CFB" w14:textId="77777777" w:rsidTr="00DB7231">
        <w:trPr>
          <w:trHeight w:val="382"/>
          <w:jc w:val="center"/>
        </w:trPr>
        <w:tc>
          <w:tcPr>
            <w:tcW w:w="426" w:type="dxa"/>
          </w:tcPr>
          <w:p w14:paraId="4135E270" w14:textId="39038E1D" w:rsidR="00A62431" w:rsidRPr="00AD51F5" w:rsidRDefault="00A62431" w:rsidP="00DB7231">
            <w:pPr>
              <w:pStyle w:val="Prrafodelista"/>
              <w:spacing w:line="360" w:lineRule="auto"/>
              <w:ind w:left="0"/>
              <w:jc w:val="both"/>
              <w:rPr>
                <w:rFonts w:ascii="Aptos" w:eastAsia="Aptos" w:hAnsi="Aptos" w:cs="Arial"/>
                <w:lang w:val="es-ES"/>
              </w:rPr>
            </w:pPr>
          </w:p>
        </w:tc>
        <w:tc>
          <w:tcPr>
            <w:tcW w:w="8029" w:type="dxa"/>
          </w:tcPr>
          <w:p w14:paraId="4B3CBA0E" w14:textId="024C025E" w:rsidR="00A62431" w:rsidRPr="00AD51F5" w:rsidRDefault="00A62431" w:rsidP="00DB7231">
            <w:pPr>
              <w:pStyle w:val="Prrafodelista"/>
              <w:spacing w:line="360" w:lineRule="auto"/>
              <w:ind w:left="0"/>
              <w:jc w:val="both"/>
              <w:rPr>
                <w:rFonts w:ascii="Cambria Math" w:eastAsiaTheme="minorEastAsia" w:hAnsi="Cambria Math" w:cs="Times New Roman"/>
              </w:rPr>
            </w:pPr>
          </w:p>
        </w:tc>
      </w:tr>
      <w:tr w:rsidR="00A62431" w:rsidRPr="00AD51F5" w14:paraId="0C150B8D" w14:textId="77777777" w:rsidTr="00DB7231">
        <w:trPr>
          <w:jc w:val="center"/>
        </w:trPr>
        <w:tc>
          <w:tcPr>
            <w:tcW w:w="8455" w:type="dxa"/>
            <w:gridSpan w:val="2"/>
            <w:shd w:val="clear" w:color="auto" w:fill="D1D1D1" w:themeFill="background2" w:themeFillShade="E6"/>
          </w:tcPr>
          <w:p w14:paraId="5459977A" w14:textId="77777777" w:rsidR="00A62431" w:rsidRPr="00AD51F5" w:rsidRDefault="00A62431" w:rsidP="00DB7231">
            <w:pPr>
              <w:spacing w:line="360" w:lineRule="auto"/>
              <w:jc w:val="both"/>
              <w:rPr>
                <w:rFonts w:ascii="Cambria Math" w:eastAsiaTheme="minorEastAsia" w:hAnsi="Cambria Math" w:cs="Times New Roman"/>
                <w:b/>
                <w:bCs/>
                <w:lang w:val="it-IT"/>
              </w:rPr>
            </w:pPr>
            <w:r w:rsidRPr="00AD51F5">
              <w:rPr>
                <w:rFonts w:ascii="Cambria Math" w:eastAsiaTheme="minorEastAsia" w:hAnsi="Cambria Math" w:cs="Times New Roman"/>
                <w:b/>
                <w:bCs/>
                <w:lang w:val="it-IT"/>
              </w:rPr>
              <w:t>Instanciación o estructura formal</w:t>
            </w:r>
          </w:p>
        </w:tc>
      </w:tr>
      <w:tr w:rsidR="00A62431" w:rsidRPr="00AD51F5" w14:paraId="349D0213" w14:textId="77777777" w:rsidTr="00DB7231">
        <w:trPr>
          <w:jc w:val="center"/>
        </w:trPr>
        <w:tc>
          <w:tcPr>
            <w:tcW w:w="8455" w:type="dxa"/>
            <w:gridSpan w:val="2"/>
          </w:tcPr>
          <w:p w14:paraId="1E68C6BD" w14:textId="586FD0B1" w:rsidR="00A62431" w:rsidRPr="00AD51F5" w:rsidRDefault="00A62431" w:rsidP="006B1FE5">
            <w:pPr>
              <w:pStyle w:val="Prrafodelista"/>
              <w:ind w:left="0"/>
              <w:jc w:val="both"/>
              <w:rPr>
                <w:rFonts w:ascii="Cambria Math" w:eastAsiaTheme="minorEastAsia" w:hAnsi="Cambria Math" w:cs="Times New Roman"/>
              </w:rPr>
            </w:pPr>
          </w:p>
        </w:tc>
      </w:tr>
      <w:tr w:rsidR="00A62431" w:rsidRPr="00AD51F5" w14:paraId="79940304" w14:textId="77777777" w:rsidTr="00DB7231">
        <w:trPr>
          <w:trHeight w:val="382"/>
          <w:jc w:val="center"/>
        </w:trPr>
        <w:tc>
          <w:tcPr>
            <w:tcW w:w="8455" w:type="dxa"/>
            <w:gridSpan w:val="2"/>
            <w:shd w:val="clear" w:color="auto" w:fill="D1D1D1" w:themeFill="background2" w:themeFillShade="E6"/>
          </w:tcPr>
          <w:p w14:paraId="06655C56" w14:textId="77777777" w:rsidR="00A62431" w:rsidRPr="00AD51F5" w:rsidRDefault="00A62431" w:rsidP="00DB7231">
            <w:pPr>
              <w:pStyle w:val="Prrafodelista"/>
              <w:spacing w:line="360" w:lineRule="auto"/>
              <w:ind w:left="0"/>
              <w:jc w:val="both"/>
              <w:rPr>
                <w:rFonts w:ascii="Cambria Math" w:eastAsiaTheme="minorEastAsia" w:hAnsi="Cambria Math" w:cs="Times New Roman"/>
                <w:b/>
                <w:bCs/>
                <w:lang w:val="it-IT"/>
              </w:rPr>
            </w:pPr>
            <w:r w:rsidRPr="00AD51F5">
              <w:rPr>
                <w:rFonts w:ascii="Cambria Math" w:eastAsia="Times New Roman" w:hAnsi="Cambria Math" w:cs="Times New Roman"/>
                <w:b/>
                <w:bCs/>
                <w:lang w:val="es-ES"/>
              </w:rPr>
              <w:t>Fórmula</w:t>
            </w:r>
          </w:p>
        </w:tc>
      </w:tr>
      <w:tr w:rsidR="00A62431" w:rsidRPr="008F5C40" w14:paraId="696E2F0E" w14:textId="77777777" w:rsidTr="00DB7231">
        <w:trPr>
          <w:trHeight w:val="382"/>
          <w:jc w:val="center"/>
        </w:trPr>
        <w:tc>
          <w:tcPr>
            <w:tcW w:w="8455" w:type="dxa"/>
            <w:gridSpan w:val="2"/>
          </w:tcPr>
          <w:p w14:paraId="3E449E00" w14:textId="5D771548" w:rsidR="00A62431" w:rsidRPr="008F5C40" w:rsidRDefault="00A62431" w:rsidP="00DB7231">
            <w:pPr>
              <w:pStyle w:val="Prrafodelista"/>
              <w:spacing w:line="360" w:lineRule="auto"/>
              <w:ind w:left="0"/>
              <w:jc w:val="both"/>
              <w:rPr>
                <w:rFonts w:ascii="Cambria Math" w:eastAsiaTheme="minorEastAsia" w:hAnsi="Cambria Math" w:cs="Times New Roman"/>
              </w:rPr>
            </w:pPr>
          </w:p>
        </w:tc>
      </w:tr>
    </w:tbl>
    <w:p w14:paraId="502336D8" w14:textId="77777777" w:rsidR="00A62431" w:rsidRDefault="00A62431" w:rsidP="00A62431">
      <w:pPr>
        <w:jc w:val="both"/>
      </w:pPr>
    </w:p>
    <w:p w14:paraId="7163CDB0" w14:textId="0C317087" w:rsidR="00631351" w:rsidRDefault="00631351" w:rsidP="002A5176">
      <w:pPr>
        <w:pStyle w:val="Prrafodelista"/>
        <w:numPr>
          <w:ilvl w:val="0"/>
          <w:numId w:val="5"/>
        </w:numPr>
        <w:jc w:val="both"/>
      </w:pPr>
      <w:r w:rsidRPr="00631351">
        <w:t xml:space="preserve">Si el Congreso decide vacar a la presidenta Dina </w:t>
      </w:r>
      <w:proofErr w:type="spellStart"/>
      <w:r w:rsidRPr="00631351">
        <w:t>Boluarte</w:t>
      </w:r>
      <w:proofErr w:type="spellEnd"/>
      <w:r w:rsidRPr="00631351">
        <w:t>, entonces se agudizará la crisis política. Si se agudiza la crisis política, entonces la economía se verá afectada. Sin embargo, si la economía se afecta, el nivel de aprobación del Congreso no mejorará. La economía no se verá afectada. Si la ciudadanía presiona con urgencia, entonces el Congreso actuará con mayor rapidez. La ciudadanía presiona con urgencia. Por lo tanto, aunque el Congreso decida vacar a la presidenta y se agudice la crisis política, el nivel de aprobación del Congreso no mejorará y la economía no se verá afectada.</w:t>
      </w:r>
    </w:p>
    <w:tbl>
      <w:tblPr>
        <w:tblStyle w:val="Tablaconcuadrcula"/>
        <w:tblW w:w="0" w:type="auto"/>
        <w:jc w:val="center"/>
        <w:tblLook w:val="04A0" w:firstRow="1" w:lastRow="0" w:firstColumn="1" w:lastColumn="0" w:noHBand="0" w:noVBand="1"/>
      </w:tblPr>
      <w:tblGrid>
        <w:gridCol w:w="426"/>
        <w:gridCol w:w="8029"/>
      </w:tblGrid>
      <w:tr w:rsidR="00A62431" w:rsidRPr="007B405E" w14:paraId="567C9A3A" w14:textId="77777777" w:rsidTr="006B1FE5">
        <w:trPr>
          <w:jc w:val="center"/>
        </w:trPr>
        <w:tc>
          <w:tcPr>
            <w:tcW w:w="8455" w:type="dxa"/>
            <w:gridSpan w:val="2"/>
            <w:shd w:val="clear" w:color="auto" w:fill="D1D1D1" w:themeFill="background2" w:themeFillShade="E6"/>
          </w:tcPr>
          <w:p w14:paraId="3D4D387B" w14:textId="77777777" w:rsidR="00A62431" w:rsidRPr="007B405E" w:rsidRDefault="00A62431" w:rsidP="00DB7231">
            <w:pPr>
              <w:pStyle w:val="Prrafodelista"/>
              <w:spacing w:line="360" w:lineRule="auto"/>
              <w:ind w:left="0"/>
              <w:jc w:val="both"/>
              <w:rPr>
                <w:rFonts w:ascii="Cambria Math" w:eastAsiaTheme="minorEastAsia" w:hAnsi="Cambria Math" w:cs="Times New Roman"/>
                <w:b/>
                <w:bCs/>
                <w:lang w:val="it-IT"/>
              </w:rPr>
            </w:pPr>
            <w:r w:rsidRPr="007B405E">
              <w:rPr>
                <w:rFonts w:ascii="Cambria Math" w:eastAsiaTheme="minorEastAsia" w:hAnsi="Cambria Math" w:cs="Times New Roman"/>
                <w:b/>
                <w:bCs/>
                <w:lang w:val="it-IT"/>
              </w:rPr>
              <w:t>Inventario de proposiciones</w:t>
            </w:r>
          </w:p>
        </w:tc>
      </w:tr>
      <w:tr w:rsidR="00A62431" w:rsidRPr="007B405E" w14:paraId="656CBD2F" w14:textId="77777777" w:rsidTr="005A4CCF">
        <w:trPr>
          <w:trHeight w:val="383"/>
          <w:jc w:val="center"/>
        </w:trPr>
        <w:tc>
          <w:tcPr>
            <w:tcW w:w="426" w:type="dxa"/>
            <w:shd w:val="clear" w:color="auto" w:fill="auto"/>
          </w:tcPr>
          <w:p w14:paraId="05359138" w14:textId="2779EB5D" w:rsidR="00A62431" w:rsidRPr="007B405E"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shd w:val="clear" w:color="auto" w:fill="auto"/>
          </w:tcPr>
          <w:p w14:paraId="7310C544" w14:textId="42072742" w:rsidR="00A62431" w:rsidRPr="007B405E" w:rsidRDefault="00A62431" w:rsidP="00DB7231">
            <w:pPr>
              <w:pStyle w:val="Prrafodelista"/>
              <w:spacing w:line="360" w:lineRule="auto"/>
              <w:ind w:left="0"/>
              <w:jc w:val="both"/>
              <w:rPr>
                <w:rFonts w:ascii="Cambria Math" w:eastAsiaTheme="minorEastAsia" w:hAnsi="Cambria Math" w:cs="Times New Roman"/>
              </w:rPr>
            </w:pPr>
          </w:p>
        </w:tc>
      </w:tr>
      <w:tr w:rsidR="00A62431" w:rsidRPr="007B405E" w14:paraId="2B3A885C" w14:textId="77777777" w:rsidTr="005A4CCF">
        <w:trPr>
          <w:trHeight w:val="382"/>
          <w:jc w:val="center"/>
        </w:trPr>
        <w:tc>
          <w:tcPr>
            <w:tcW w:w="426" w:type="dxa"/>
            <w:shd w:val="clear" w:color="auto" w:fill="auto"/>
          </w:tcPr>
          <w:p w14:paraId="17A29B1A" w14:textId="43B7B641" w:rsidR="00A62431" w:rsidRPr="007B405E"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shd w:val="clear" w:color="auto" w:fill="auto"/>
          </w:tcPr>
          <w:p w14:paraId="542504EB" w14:textId="0B472734" w:rsidR="00A62431" w:rsidRPr="007B405E" w:rsidRDefault="00A62431" w:rsidP="00DB7231">
            <w:pPr>
              <w:pStyle w:val="Prrafodelista"/>
              <w:spacing w:line="360" w:lineRule="auto"/>
              <w:ind w:left="0"/>
              <w:jc w:val="both"/>
              <w:rPr>
                <w:rFonts w:ascii="Cambria Math" w:eastAsiaTheme="minorEastAsia" w:hAnsi="Cambria Math" w:cs="Times New Roman"/>
              </w:rPr>
            </w:pPr>
          </w:p>
        </w:tc>
      </w:tr>
      <w:tr w:rsidR="00A62431" w:rsidRPr="007B405E" w14:paraId="446B2E3F" w14:textId="77777777" w:rsidTr="005A4CCF">
        <w:trPr>
          <w:trHeight w:val="382"/>
          <w:jc w:val="center"/>
        </w:trPr>
        <w:tc>
          <w:tcPr>
            <w:tcW w:w="426" w:type="dxa"/>
            <w:shd w:val="clear" w:color="auto" w:fill="auto"/>
          </w:tcPr>
          <w:p w14:paraId="7F8DF4DB" w14:textId="638412DF" w:rsidR="00A62431" w:rsidRPr="007B405E" w:rsidRDefault="00A62431" w:rsidP="00DB7231">
            <w:pPr>
              <w:pStyle w:val="Prrafodelista"/>
              <w:spacing w:line="360" w:lineRule="auto"/>
              <w:ind w:left="0"/>
              <w:jc w:val="both"/>
              <w:rPr>
                <w:rFonts w:ascii="Cambria Math" w:eastAsia="Times New Roman" w:hAnsi="Cambria Math" w:cs="Times New Roman"/>
                <w:lang w:val="es-ES"/>
              </w:rPr>
            </w:pPr>
          </w:p>
        </w:tc>
        <w:tc>
          <w:tcPr>
            <w:tcW w:w="8029" w:type="dxa"/>
            <w:shd w:val="clear" w:color="auto" w:fill="auto"/>
          </w:tcPr>
          <w:p w14:paraId="03F761AF" w14:textId="79D7B693" w:rsidR="00A62431" w:rsidRPr="007B405E" w:rsidRDefault="00A62431" w:rsidP="00DB7231">
            <w:pPr>
              <w:pStyle w:val="Prrafodelista"/>
              <w:spacing w:line="360" w:lineRule="auto"/>
              <w:ind w:left="0"/>
              <w:jc w:val="both"/>
              <w:rPr>
                <w:rFonts w:ascii="Cambria Math" w:eastAsiaTheme="minorEastAsia" w:hAnsi="Cambria Math" w:cs="Times New Roman"/>
              </w:rPr>
            </w:pPr>
          </w:p>
        </w:tc>
      </w:tr>
      <w:tr w:rsidR="00AC7718" w:rsidRPr="007B405E" w14:paraId="1EA251C2" w14:textId="77777777" w:rsidTr="005A4CCF">
        <w:trPr>
          <w:trHeight w:val="382"/>
          <w:jc w:val="center"/>
        </w:trPr>
        <w:tc>
          <w:tcPr>
            <w:tcW w:w="426" w:type="dxa"/>
            <w:shd w:val="clear" w:color="auto" w:fill="auto"/>
          </w:tcPr>
          <w:p w14:paraId="56E23C4F" w14:textId="6D3DF9C7" w:rsidR="00AC7718" w:rsidRPr="007B405E" w:rsidRDefault="00AC7718" w:rsidP="00AC7718">
            <w:pPr>
              <w:pStyle w:val="Prrafodelista"/>
              <w:spacing w:line="360" w:lineRule="auto"/>
              <w:ind w:left="0"/>
              <w:jc w:val="both"/>
              <w:rPr>
                <w:rFonts w:ascii="Aptos" w:eastAsia="Aptos" w:hAnsi="Aptos" w:cs="Arial"/>
                <w:lang w:val="es-ES"/>
              </w:rPr>
            </w:pPr>
          </w:p>
        </w:tc>
        <w:tc>
          <w:tcPr>
            <w:tcW w:w="8029" w:type="dxa"/>
            <w:shd w:val="clear" w:color="auto" w:fill="auto"/>
          </w:tcPr>
          <w:p w14:paraId="40307918" w14:textId="5CD4DD63" w:rsidR="00AC7718" w:rsidRDefault="00AC7718" w:rsidP="00AC7718">
            <w:pPr>
              <w:pStyle w:val="Prrafodelista"/>
              <w:spacing w:line="360" w:lineRule="auto"/>
              <w:ind w:left="0"/>
              <w:jc w:val="both"/>
              <w:rPr>
                <w:rFonts w:ascii="Cambria Math" w:eastAsiaTheme="minorEastAsia" w:hAnsi="Cambria Math" w:cs="Times New Roman"/>
              </w:rPr>
            </w:pPr>
          </w:p>
        </w:tc>
      </w:tr>
      <w:tr w:rsidR="00AC7718" w:rsidRPr="007B405E" w14:paraId="6287C135" w14:textId="77777777" w:rsidTr="005A4CCF">
        <w:trPr>
          <w:trHeight w:val="382"/>
          <w:jc w:val="center"/>
        </w:trPr>
        <w:tc>
          <w:tcPr>
            <w:tcW w:w="426" w:type="dxa"/>
            <w:shd w:val="clear" w:color="auto" w:fill="auto"/>
          </w:tcPr>
          <w:p w14:paraId="5ED9FF27" w14:textId="1D725D46" w:rsidR="00AC7718" w:rsidRPr="007B405E" w:rsidRDefault="00AC7718" w:rsidP="00AC7718">
            <w:pPr>
              <w:pStyle w:val="Prrafodelista"/>
              <w:spacing w:line="360" w:lineRule="auto"/>
              <w:ind w:left="0"/>
              <w:jc w:val="both"/>
              <w:rPr>
                <w:rFonts w:ascii="Aptos" w:eastAsia="Aptos" w:hAnsi="Aptos" w:cs="Arial"/>
                <w:lang w:val="es-ES"/>
              </w:rPr>
            </w:pPr>
          </w:p>
        </w:tc>
        <w:tc>
          <w:tcPr>
            <w:tcW w:w="8029" w:type="dxa"/>
            <w:shd w:val="clear" w:color="auto" w:fill="auto"/>
          </w:tcPr>
          <w:p w14:paraId="6C1E53F5" w14:textId="7DA426D3" w:rsidR="00AC7718" w:rsidRPr="007B405E" w:rsidRDefault="00AC7718" w:rsidP="00AC7718">
            <w:pPr>
              <w:pStyle w:val="Prrafodelista"/>
              <w:spacing w:line="360" w:lineRule="auto"/>
              <w:ind w:left="0"/>
              <w:jc w:val="both"/>
              <w:rPr>
                <w:rFonts w:ascii="Cambria Math" w:eastAsiaTheme="minorEastAsia" w:hAnsi="Cambria Math" w:cs="Times New Roman"/>
              </w:rPr>
            </w:pPr>
          </w:p>
        </w:tc>
      </w:tr>
      <w:tr w:rsidR="00AC7718" w:rsidRPr="007B405E" w14:paraId="508934D4" w14:textId="77777777" w:rsidTr="005A4CCF">
        <w:trPr>
          <w:trHeight w:val="382"/>
          <w:jc w:val="center"/>
        </w:trPr>
        <w:tc>
          <w:tcPr>
            <w:tcW w:w="426" w:type="dxa"/>
            <w:shd w:val="clear" w:color="auto" w:fill="auto"/>
          </w:tcPr>
          <w:p w14:paraId="08C728D2" w14:textId="543B8A6F" w:rsidR="00AC7718" w:rsidRPr="007B405E" w:rsidRDefault="00AC7718" w:rsidP="00AC7718">
            <w:pPr>
              <w:pStyle w:val="Prrafodelista"/>
              <w:spacing w:line="360" w:lineRule="auto"/>
              <w:ind w:left="0"/>
              <w:jc w:val="both"/>
              <w:rPr>
                <w:rFonts w:ascii="Aptos" w:eastAsia="Aptos" w:hAnsi="Aptos" w:cs="Arial"/>
                <w:lang w:val="es-ES"/>
              </w:rPr>
            </w:pPr>
          </w:p>
        </w:tc>
        <w:tc>
          <w:tcPr>
            <w:tcW w:w="8029" w:type="dxa"/>
            <w:shd w:val="clear" w:color="auto" w:fill="auto"/>
          </w:tcPr>
          <w:p w14:paraId="5B75C812" w14:textId="4770FA34" w:rsidR="00AC7718" w:rsidRDefault="00AC7718" w:rsidP="00AC7718">
            <w:pPr>
              <w:pStyle w:val="Prrafodelista"/>
              <w:spacing w:line="360" w:lineRule="auto"/>
              <w:ind w:left="0"/>
              <w:jc w:val="both"/>
              <w:rPr>
                <w:rFonts w:ascii="Cambria Math" w:eastAsiaTheme="minorEastAsia" w:hAnsi="Cambria Math" w:cs="Times New Roman"/>
              </w:rPr>
            </w:pPr>
          </w:p>
        </w:tc>
      </w:tr>
      <w:tr w:rsidR="00AC7718" w:rsidRPr="007B405E" w14:paraId="1FA811CE" w14:textId="77777777" w:rsidTr="006B1FE5">
        <w:trPr>
          <w:jc w:val="center"/>
        </w:trPr>
        <w:tc>
          <w:tcPr>
            <w:tcW w:w="8455" w:type="dxa"/>
            <w:gridSpan w:val="2"/>
            <w:shd w:val="clear" w:color="auto" w:fill="D1D1D1" w:themeFill="background2" w:themeFillShade="E6"/>
          </w:tcPr>
          <w:p w14:paraId="0D0BFAFA" w14:textId="77777777" w:rsidR="00AC7718" w:rsidRPr="007B405E" w:rsidRDefault="00AC7718" w:rsidP="00AC7718">
            <w:pPr>
              <w:spacing w:line="360" w:lineRule="auto"/>
              <w:jc w:val="both"/>
              <w:rPr>
                <w:rFonts w:ascii="Cambria Math" w:eastAsiaTheme="minorEastAsia" w:hAnsi="Cambria Math" w:cs="Times New Roman"/>
                <w:b/>
                <w:bCs/>
                <w:lang w:val="it-IT"/>
              </w:rPr>
            </w:pPr>
            <w:r w:rsidRPr="007B405E">
              <w:rPr>
                <w:rFonts w:ascii="Cambria Math" w:eastAsiaTheme="minorEastAsia" w:hAnsi="Cambria Math" w:cs="Times New Roman"/>
                <w:b/>
                <w:bCs/>
                <w:lang w:val="it-IT"/>
              </w:rPr>
              <w:t>Instanciación o estructura formal</w:t>
            </w:r>
          </w:p>
        </w:tc>
      </w:tr>
      <w:tr w:rsidR="00AC7718" w:rsidRPr="007B405E" w14:paraId="0FA2772B" w14:textId="77777777" w:rsidTr="005A4CCF">
        <w:trPr>
          <w:jc w:val="center"/>
        </w:trPr>
        <w:tc>
          <w:tcPr>
            <w:tcW w:w="8455" w:type="dxa"/>
            <w:gridSpan w:val="2"/>
            <w:shd w:val="clear" w:color="auto" w:fill="auto"/>
          </w:tcPr>
          <w:p w14:paraId="0DBFBC2B" w14:textId="5DC2BC69" w:rsidR="00AC7718" w:rsidRPr="007B405E" w:rsidRDefault="00AC7718" w:rsidP="006B1FE5">
            <w:pPr>
              <w:pStyle w:val="Prrafodelista"/>
              <w:ind w:left="0"/>
              <w:jc w:val="both"/>
              <w:rPr>
                <w:rFonts w:ascii="Cambria Math" w:eastAsiaTheme="minorEastAsia" w:hAnsi="Cambria Math" w:cs="Times New Roman"/>
              </w:rPr>
            </w:pPr>
          </w:p>
        </w:tc>
      </w:tr>
      <w:tr w:rsidR="00AC7718" w:rsidRPr="007B405E" w14:paraId="4CCD4FA5" w14:textId="77777777" w:rsidTr="006B1FE5">
        <w:trPr>
          <w:trHeight w:val="382"/>
          <w:jc w:val="center"/>
        </w:trPr>
        <w:tc>
          <w:tcPr>
            <w:tcW w:w="8455" w:type="dxa"/>
            <w:gridSpan w:val="2"/>
            <w:shd w:val="clear" w:color="auto" w:fill="D1D1D1" w:themeFill="background2" w:themeFillShade="E6"/>
          </w:tcPr>
          <w:p w14:paraId="66C27347" w14:textId="77777777" w:rsidR="00AC7718" w:rsidRPr="007B405E" w:rsidRDefault="00AC7718" w:rsidP="00AC7718">
            <w:pPr>
              <w:pStyle w:val="Prrafodelista"/>
              <w:spacing w:line="360" w:lineRule="auto"/>
              <w:ind w:left="0"/>
              <w:jc w:val="both"/>
              <w:rPr>
                <w:rFonts w:ascii="Cambria Math" w:eastAsiaTheme="minorEastAsia" w:hAnsi="Cambria Math" w:cs="Times New Roman"/>
                <w:b/>
                <w:bCs/>
                <w:lang w:val="it-IT"/>
              </w:rPr>
            </w:pPr>
            <w:r w:rsidRPr="007B405E">
              <w:rPr>
                <w:rFonts w:ascii="Cambria Math" w:eastAsia="Times New Roman" w:hAnsi="Cambria Math" w:cs="Times New Roman"/>
                <w:b/>
                <w:bCs/>
                <w:lang w:val="es-ES"/>
              </w:rPr>
              <w:t>Fórmula</w:t>
            </w:r>
          </w:p>
        </w:tc>
      </w:tr>
      <w:tr w:rsidR="00AC7718" w:rsidRPr="008F5C40" w14:paraId="5FF7D7FF" w14:textId="77777777" w:rsidTr="005A4CCF">
        <w:trPr>
          <w:trHeight w:val="382"/>
          <w:jc w:val="center"/>
        </w:trPr>
        <w:tc>
          <w:tcPr>
            <w:tcW w:w="8455" w:type="dxa"/>
            <w:gridSpan w:val="2"/>
            <w:shd w:val="clear" w:color="auto" w:fill="auto"/>
          </w:tcPr>
          <w:p w14:paraId="7B755982" w14:textId="4C46F821" w:rsidR="00AC7718" w:rsidRPr="005A4CCF" w:rsidRDefault="00AC7718" w:rsidP="00AC7718">
            <w:pPr>
              <w:pStyle w:val="Prrafodelista"/>
              <w:spacing w:line="360" w:lineRule="auto"/>
              <w:ind w:left="0"/>
              <w:jc w:val="both"/>
              <w:rPr>
                <w:rFonts w:ascii="Cambria Math" w:eastAsiaTheme="minorEastAsia" w:hAnsi="Cambria Math" w:cs="Times New Roman"/>
                <w:lang w:val="it-IT"/>
              </w:rPr>
            </w:pPr>
          </w:p>
        </w:tc>
      </w:tr>
    </w:tbl>
    <w:p w14:paraId="3203859C" w14:textId="77777777" w:rsidR="00A62431" w:rsidRDefault="00A62431" w:rsidP="00A62431">
      <w:pPr>
        <w:jc w:val="both"/>
      </w:pPr>
    </w:p>
    <w:p w14:paraId="06E0ABA6" w14:textId="57316E75" w:rsidR="00631351" w:rsidRDefault="00631351" w:rsidP="002A5176">
      <w:pPr>
        <w:pStyle w:val="Prrafodelista"/>
        <w:numPr>
          <w:ilvl w:val="0"/>
          <w:numId w:val="5"/>
        </w:numPr>
        <w:jc w:val="both"/>
      </w:pPr>
      <w:r w:rsidRPr="00631351">
        <w:t>Si Perú propone políticas sostenibles en APEC, entonces fortalecerá sus relaciones comerciales. Si el país fortalece sus relaciones comerciales, entonces recibirá inversiones extranjeras. Sin embargo, si el gobierno peruano no adapta sus políticas internas, no propondrá políticas sostenibles. El gobierno peruano no adapta sus políticas internas. Por lo tanto, aunque Perú fortalezca sus relaciones comerciales y reciba inversiones extranjeras, el país no propondrá políticas sostenibles y el gobierno peruano no adaptará sus políticas.</w:t>
      </w:r>
    </w:p>
    <w:tbl>
      <w:tblPr>
        <w:tblStyle w:val="Tablaconcuadrcula"/>
        <w:tblW w:w="0" w:type="auto"/>
        <w:jc w:val="center"/>
        <w:tblLook w:val="04A0" w:firstRow="1" w:lastRow="0" w:firstColumn="1" w:lastColumn="0" w:noHBand="0" w:noVBand="1"/>
      </w:tblPr>
      <w:tblGrid>
        <w:gridCol w:w="426"/>
        <w:gridCol w:w="8029"/>
      </w:tblGrid>
      <w:tr w:rsidR="00A62431" w:rsidRPr="007A74E0" w14:paraId="7ACB71C8" w14:textId="77777777" w:rsidTr="00DB7231">
        <w:trPr>
          <w:jc w:val="center"/>
        </w:trPr>
        <w:tc>
          <w:tcPr>
            <w:tcW w:w="8455" w:type="dxa"/>
            <w:gridSpan w:val="2"/>
            <w:shd w:val="clear" w:color="auto" w:fill="D1D1D1" w:themeFill="background2" w:themeFillShade="E6"/>
          </w:tcPr>
          <w:p w14:paraId="0C0018FE" w14:textId="77777777" w:rsidR="00A62431" w:rsidRPr="007A74E0" w:rsidRDefault="00A62431" w:rsidP="00DB7231">
            <w:pPr>
              <w:pStyle w:val="Prrafodelista"/>
              <w:spacing w:line="360" w:lineRule="auto"/>
              <w:ind w:left="0"/>
              <w:jc w:val="both"/>
              <w:rPr>
                <w:rFonts w:ascii="Cambria Math" w:eastAsiaTheme="minorEastAsia" w:hAnsi="Cambria Math" w:cs="Times New Roman"/>
                <w:b/>
                <w:bCs/>
                <w:lang w:val="it-IT"/>
              </w:rPr>
            </w:pPr>
            <w:r w:rsidRPr="007A74E0">
              <w:rPr>
                <w:rFonts w:ascii="Cambria Math" w:eastAsiaTheme="minorEastAsia" w:hAnsi="Cambria Math" w:cs="Times New Roman"/>
                <w:b/>
                <w:bCs/>
                <w:lang w:val="it-IT"/>
              </w:rPr>
              <w:t>Inventario de proposiciones</w:t>
            </w:r>
          </w:p>
        </w:tc>
      </w:tr>
      <w:tr w:rsidR="00A62431" w:rsidRPr="007A74E0" w14:paraId="7D71DB40" w14:textId="77777777" w:rsidTr="00DB7231">
        <w:trPr>
          <w:trHeight w:val="383"/>
          <w:jc w:val="center"/>
        </w:trPr>
        <w:tc>
          <w:tcPr>
            <w:tcW w:w="426" w:type="dxa"/>
          </w:tcPr>
          <w:p w14:paraId="69D8F79F" w14:textId="3085AFF6" w:rsidR="00A62431" w:rsidRPr="007A74E0"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43A0733E" w14:textId="0DA29047" w:rsidR="00A62431" w:rsidRPr="007A74E0" w:rsidRDefault="00A62431" w:rsidP="00DB7231">
            <w:pPr>
              <w:pStyle w:val="Prrafodelista"/>
              <w:spacing w:line="360" w:lineRule="auto"/>
              <w:ind w:left="0"/>
              <w:jc w:val="both"/>
              <w:rPr>
                <w:rFonts w:ascii="Cambria Math" w:eastAsiaTheme="minorEastAsia" w:hAnsi="Cambria Math" w:cs="Times New Roman"/>
              </w:rPr>
            </w:pPr>
          </w:p>
        </w:tc>
      </w:tr>
      <w:tr w:rsidR="00A62431" w:rsidRPr="007A74E0" w14:paraId="5DDA00B1" w14:textId="77777777" w:rsidTr="00DB7231">
        <w:trPr>
          <w:trHeight w:val="382"/>
          <w:jc w:val="center"/>
        </w:trPr>
        <w:tc>
          <w:tcPr>
            <w:tcW w:w="426" w:type="dxa"/>
          </w:tcPr>
          <w:p w14:paraId="13F51C44" w14:textId="38A5CE5E" w:rsidR="00A62431" w:rsidRPr="007A74E0" w:rsidRDefault="00A62431" w:rsidP="00DB7231">
            <w:pPr>
              <w:pStyle w:val="Prrafodelista"/>
              <w:spacing w:line="360" w:lineRule="auto"/>
              <w:ind w:left="0"/>
              <w:jc w:val="both"/>
              <w:rPr>
                <w:rFonts w:ascii="Cambria Math" w:eastAsiaTheme="minorEastAsia" w:hAnsi="Cambria Math" w:cs="Times New Roman"/>
                <w:lang w:val="it-IT"/>
              </w:rPr>
            </w:pPr>
          </w:p>
        </w:tc>
        <w:tc>
          <w:tcPr>
            <w:tcW w:w="8029" w:type="dxa"/>
          </w:tcPr>
          <w:p w14:paraId="3D4A137A" w14:textId="13BC44BD" w:rsidR="00A62431" w:rsidRPr="007A74E0" w:rsidRDefault="00A62431" w:rsidP="00DB7231">
            <w:pPr>
              <w:pStyle w:val="Prrafodelista"/>
              <w:spacing w:line="360" w:lineRule="auto"/>
              <w:ind w:left="0"/>
              <w:jc w:val="both"/>
              <w:rPr>
                <w:rFonts w:ascii="Cambria Math" w:eastAsiaTheme="minorEastAsia" w:hAnsi="Cambria Math" w:cs="Times New Roman"/>
              </w:rPr>
            </w:pPr>
          </w:p>
        </w:tc>
      </w:tr>
      <w:tr w:rsidR="00A62431" w:rsidRPr="007A74E0" w14:paraId="06B30A7E" w14:textId="77777777" w:rsidTr="00DB7231">
        <w:trPr>
          <w:trHeight w:val="382"/>
          <w:jc w:val="center"/>
        </w:trPr>
        <w:tc>
          <w:tcPr>
            <w:tcW w:w="426" w:type="dxa"/>
          </w:tcPr>
          <w:p w14:paraId="0F596A2F" w14:textId="07C037D6" w:rsidR="00A62431" w:rsidRPr="007A74E0" w:rsidRDefault="00A62431" w:rsidP="00DB7231">
            <w:pPr>
              <w:pStyle w:val="Prrafodelista"/>
              <w:spacing w:line="360" w:lineRule="auto"/>
              <w:ind w:left="0"/>
              <w:jc w:val="both"/>
              <w:rPr>
                <w:rFonts w:ascii="Cambria Math" w:eastAsia="Times New Roman" w:hAnsi="Cambria Math" w:cs="Times New Roman"/>
                <w:lang w:val="es-ES"/>
              </w:rPr>
            </w:pPr>
          </w:p>
        </w:tc>
        <w:tc>
          <w:tcPr>
            <w:tcW w:w="8029" w:type="dxa"/>
          </w:tcPr>
          <w:p w14:paraId="744B456B" w14:textId="4BEABF78" w:rsidR="00A62431" w:rsidRPr="007A74E0" w:rsidRDefault="00A62431" w:rsidP="00DB7231">
            <w:pPr>
              <w:pStyle w:val="Prrafodelista"/>
              <w:spacing w:line="360" w:lineRule="auto"/>
              <w:ind w:left="0"/>
              <w:jc w:val="both"/>
              <w:rPr>
                <w:rFonts w:ascii="Cambria Math" w:eastAsiaTheme="minorEastAsia" w:hAnsi="Cambria Math" w:cs="Times New Roman"/>
              </w:rPr>
            </w:pPr>
          </w:p>
        </w:tc>
      </w:tr>
      <w:tr w:rsidR="00A62431" w:rsidRPr="007A74E0" w14:paraId="05F9D5B1" w14:textId="77777777" w:rsidTr="00DB7231">
        <w:trPr>
          <w:trHeight w:val="382"/>
          <w:jc w:val="center"/>
        </w:trPr>
        <w:tc>
          <w:tcPr>
            <w:tcW w:w="426" w:type="dxa"/>
          </w:tcPr>
          <w:p w14:paraId="1DA6378D" w14:textId="29087FE7" w:rsidR="00A62431" w:rsidRPr="007A74E0" w:rsidRDefault="00A62431" w:rsidP="00DB7231">
            <w:pPr>
              <w:pStyle w:val="Prrafodelista"/>
              <w:spacing w:line="360" w:lineRule="auto"/>
              <w:ind w:left="0"/>
              <w:jc w:val="both"/>
              <w:rPr>
                <w:rFonts w:ascii="Aptos" w:eastAsia="Aptos" w:hAnsi="Aptos" w:cs="Arial"/>
                <w:lang w:val="es-ES"/>
              </w:rPr>
            </w:pPr>
          </w:p>
        </w:tc>
        <w:tc>
          <w:tcPr>
            <w:tcW w:w="8029" w:type="dxa"/>
          </w:tcPr>
          <w:p w14:paraId="0CADE368" w14:textId="742ACD07" w:rsidR="00A62431" w:rsidRPr="007A74E0" w:rsidRDefault="00A62431" w:rsidP="00DB7231">
            <w:pPr>
              <w:pStyle w:val="Prrafodelista"/>
              <w:spacing w:line="360" w:lineRule="auto"/>
              <w:ind w:left="0"/>
              <w:jc w:val="both"/>
              <w:rPr>
                <w:rFonts w:ascii="Cambria Math" w:eastAsiaTheme="minorEastAsia" w:hAnsi="Cambria Math" w:cs="Times New Roman"/>
              </w:rPr>
            </w:pPr>
          </w:p>
        </w:tc>
      </w:tr>
      <w:tr w:rsidR="00A62431" w:rsidRPr="007A74E0" w14:paraId="57C5876C" w14:textId="77777777" w:rsidTr="00DB7231">
        <w:trPr>
          <w:jc w:val="center"/>
        </w:trPr>
        <w:tc>
          <w:tcPr>
            <w:tcW w:w="8455" w:type="dxa"/>
            <w:gridSpan w:val="2"/>
            <w:shd w:val="clear" w:color="auto" w:fill="D1D1D1" w:themeFill="background2" w:themeFillShade="E6"/>
          </w:tcPr>
          <w:p w14:paraId="5C8790A9" w14:textId="77777777" w:rsidR="00A62431" w:rsidRPr="007A74E0" w:rsidRDefault="00A62431" w:rsidP="00DB7231">
            <w:pPr>
              <w:spacing w:line="360" w:lineRule="auto"/>
              <w:jc w:val="both"/>
              <w:rPr>
                <w:rFonts w:ascii="Cambria Math" w:eastAsiaTheme="minorEastAsia" w:hAnsi="Cambria Math" w:cs="Times New Roman"/>
                <w:b/>
                <w:bCs/>
                <w:lang w:val="it-IT"/>
              </w:rPr>
            </w:pPr>
            <w:r w:rsidRPr="007A74E0">
              <w:rPr>
                <w:rFonts w:ascii="Cambria Math" w:eastAsiaTheme="minorEastAsia" w:hAnsi="Cambria Math" w:cs="Times New Roman"/>
                <w:b/>
                <w:bCs/>
                <w:lang w:val="it-IT"/>
              </w:rPr>
              <w:t>Instanciación o estructura formal</w:t>
            </w:r>
          </w:p>
        </w:tc>
      </w:tr>
      <w:tr w:rsidR="00A62431" w:rsidRPr="007A74E0" w14:paraId="3E856E1D" w14:textId="77777777" w:rsidTr="00DB7231">
        <w:trPr>
          <w:jc w:val="center"/>
        </w:trPr>
        <w:tc>
          <w:tcPr>
            <w:tcW w:w="8455" w:type="dxa"/>
            <w:gridSpan w:val="2"/>
          </w:tcPr>
          <w:p w14:paraId="4FE926E1" w14:textId="0BC40A0E" w:rsidR="00A62431" w:rsidRPr="007A74E0" w:rsidRDefault="00A62431" w:rsidP="006B1FE5">
            <w:pPr>
              <w:pStyle w:val="Prrafodelista"/>
              <w:ind w:left="0"/>
              <w:jc w:val="both"/>
              <w:rPr>
                <w:rFonts w:ascii="Cambria Math" w:eastAsiaTheme="minorEastAsia" w:hAnsi="Cambria Math" w:cs="Times New Roman"/>
              </w:rPr>
            </w:pPr>
          </w:p>
        </w:tc>
      </w:tr>
      <w:tr w:rsidR="00A62431" w:rsidRPr="007A74E0" w14:paraId="28E51ADE" w14:textId="77777777" w:rsidTr="00DB7231">
        <w:trPr>
          <w:trHeight w:val="382"/>
          <w:jc w:val="center"/>
        </w:trPr>
        <w:tc>
          <w:tcPr>
            <w:tcW w:w="8455" w:type="dxa"/>
            <w:gridSpan w:val="2"/>
            <w:shd w:val="clear" w:color="auto" w:fill="D1D1D1" w:themeFill="background2" w:themeFillShade="E6"/>
          </w:tcPr>
          <w:p w14:paraId="1FDE295A" w14:textId="77777777" w:rsidR="00A62431" w:rsidRPr="007A74E0" w:rsidRDefault="00A62431" w:rsidP="00DB7231">
            <w:pPr>
              <w:pStyle w:val="Prrafodelista"/>
              <w:spacing w:line="360" w:lineRule="auto"/>
              <w:ind w:left="0"/>
              <w:jc w:val="both"/>
              <w:rPr>
                <w:rFonts w:ascii="Cambria Math" w:eastAsiaTheme="minorEastAsia" w:hAnsi="Cambria Math" w:cs="Times New Roman"/>
                <w:b/>
                <w:bCs/>
                <w:lang w:val="it-IT"/>
              </w:rPr>
            </w:pPr>
            <w:r w:rsidRPr="007A74E0">
              <w:rPr>
                <w:rFonts w:ascii="Cambria Math" w:eastAsia="Times New Roman" w:hAnsi="Cambria Math" w:cs="Times New Roman"/>
                <w:b/>
                <w:bCs/>
                <w:lang w:val="es-ES"/>
              </w:rPr>
              <w:t>Fórmula</w:t>
            </w:r>
          </w:p>
        </w:tc>
      </w:tr>
      <w:tr w:rsidR="00A62431" w:rsidRPr="008F5C40" w14:paraId="770F181C" w14:textId="77777777" w:rsidTr="00DB7231">
        <w:trPr>
          <w:trHeight w:val="382"/>
          <w:jc w:val="center"/>
        </w:trPr>
        <w:tc>
          <w:tcPr>
            <w:tcW w:w="8455" w:type="dxa"/>
            <w:gridSpan w:val="2"/>
          </w:tcPr>
          <w:p w14:paraId="784480D3" w14:textId="6C68B23C" w:rsidR="00A62431" w:rsidRPr="008F5C40" w:rsidRDefault="00A62431" w:rsidP="00DB7231">
            <w:pPr>
              <w:pStyle w:val="Prrafodelista"/>
              <w:spacing w:line="360" w:lineRule="auto"/>
              <w:ind w:left="0"/>
              <w:jc w:val="both"/>
              <w:rPr>
                <w:rFonts w:ascii="Cambria Math" w:eastAsiaTheme="minorEastAsia" w:hAnsi="Cambria Math" w:cs="Times New Roman"/>
              </w:rPr>
            </w:pPr>
          </w:p>
        </w:tc>
      </w:tr>
    </w:tbl>
    <w:p w14:paraId="17027D00" w14:textId="15C2A787" w:rsidR="0086308F" w:rsidRDefault="0086308F" w:rsidP="002A5176">
      <w:pPr>
        <w:pStyle w:val="Prrafodelista"/>
        <w:numPr>
          <w:ilvl w:val="0"/>
          <w:numId w:val="5"/>
        </w:numPr>
        <w:jc w:val="both"/>
      </w:pPr>
      <w:r>
        <w:br w:type="page"/>
      </w:r>
    </w:p>
    <w:p w14:paraId="730B88C9" w14:textId="0DB94115" w:rsidR="003D50C6" w:rsidRPr="004E1FB6" w:rsidRDefault="003D50C6" w:rsidP="003D50C6">
      <w:pPr>
        <w:pStyle w:val="Prrafodelista"/>
        <w:numPr>
          <w:ilvl w:val="0"/>
          <w:numId w:val="2"/>
        </w:numPr>
        <w:ind w:left="567" w:hanging="207"/>
        <w:jc w:val="both"/>
        <w:rPr>
          <w:b/>
          <w:bCs/>
          <w:sz w:val="20"/>
          <w:szCs w:val="20"/>
        </w:rPr>
      </w:pPr>
      <w:r>
        <w:rPr>
          <w:b/>
          <w:bCs/>
        </w:rPr>
        <w:lastRenderedPageBreak/>
        <w:t>Convierte las siguientes fórmulas en textos</w:t>
      </w:r>
      <w:r w:rsidRPr="003D50C6">
        <w:rPr>
          <w:b/>
          <w:bCs/>
        </w:rPr>
        <w:t xml:space="preserve"> </w:t>
      </w:r>
    </w:p>
    <w:tbl>
      <w:tblPr>
        <w:tblStyle w:val="Tablaconcuadrcula"/>
        <w:tblW w:w="0" w:type="auto"/>
        <w:jc w:val="center"/>
        <w:tblLook w:val="04A0" w:firstRow="1" w:lastRow="0" w:firstColumn="1" w:lastColumn="0" w:noHBand="0" w:noVBand="1"/>
      </w:tblPr>
      <w:tblGrid>
        <w:gridCol w:w="562"/>
        <w:gridCol w:w="426"/>
        <w:gridCol w:w="8029"/>
      </w:tblGrid>
      <w:tr w:rsidR="008F5C40" w:rsidRPr="004E1FB6" w14:paraId="64D1BAEB" w14:textId="77777777" w:rsidTr="008F5C40">
        <w:trPr>
          <w:jc w:val="center"/>
        </w:trPr>
        <w:tc>
          <w:tcPr>
            <w:tcW w:w="562" w:type="dxa"/>
          </w:tcPr>
          <w:p w14:paraId="013B178B" w14:textId="5136655E" w:rsidR="008F5C40" w:rsidRPr="004E1FB6" w:rsidRDefault="008F5C40" w:rsidP="004E1FB6">
            <w:pPr>
              <w:spacing w:line="360" w:lineRule="auto"/>
              <w:jc w:val="both"/>
              <w:rPr>
                <w:rFonts w:ascii="Cambria Math" w:eastAsiaTheme="minorEastAsia" w:hAnsi="Cambria Math" w:cs="Times New Roman"/>
                <w:b/>
                <w:bCs/>
                <w:lang w:val="it-IT"/>
              </w:rPr>
            </w:pPr>
            <w:r>
              <w:rPr>
                <w:rFonts w:ascii="Cambria Math" w:eastAsiaTheme="minorEastAsia" w:hAnsi="Cambria Math" w:cs="Times New Roman"/>
                <w:b/>
                <w:bCs/>
                <w:lang w:val="it-IT"/>
              </w:rPr>
              <w:t>1.</w:t>
            </w:r>
          </w:p>
        </w:tc>
        <w:tc>
          <w:tcPr>
            <w:tcW w:w="8455" w:type="dxa"/>
            <w:gridSpan w:val="2"/>
          </w:tcPr>
          <w:p w14:paraId="62013EC3" w14:textId="6DF8BEA0" w:rsidR="008F5C40" w:rsidRPr="008F5C40" w:rsidRDefault="00000000" w:rsidP="004E1FB6">
            <w:pPr>
              <w:spacing w:line="360" w:lineRule="auto"/>
              <w:jc w:val="both"/>
              <w:rPr>
                <w:rFonts w:ascii="Cambria Math" w:eastAsiaTheme="minorEastAsia" w:hAnsi="Cambria Math" w:cs="Times New Roman"/>
                <w:b/>
                <w:bCs/>
                <w:lang w:val="it-IT"/>
              </w:rPr>
            </w:pPr>
            <m:oMathPara>
              <m:oMathParaPr>
                <m:jc m:val="left"/>
              </m:oMathParaPr>
              <m:oMath>
                <m:d>
                  <m:dPr>
                    <m:ctrlPr>
                      <w:rPr>
                        <w:rFonts w:ascii="Cambria Math" w:eastAsiaTheme="minorEastAsia" w:hAnsi="Cambria Math" w:cs="Times New Roman"/>
                        <w:i/>
                        <w:iCs/>
                        <w:sz w:val="24"/>
                        <w:szCs w:val="24"/>
                        <w:lang w:val="es-ES"/>
                      </w:rPr>
                    </m:ctrlPr>
                  </m:dPr>
                  <m:e>
                    <m:r>
                      <w:rPr>
                        <w:rFonts w:ascii="Cambria Math" w:eastAsiaTheme="minorEastAsia" w:hAnsi="Cambria Math" w:cs="Times New Roman"/>
                        <w:sz w:val="24"/>
                        <w:szCs w:val="24"/>
                        <w:lang w:val="es-ES"/>
                      </w:rPr>
                      <m:t>p</m:t>
                    </m:r>
                    <m:r>
                      <w:rPr>
                        <w:rFonts w:ascii="Cambria Math" w:eastAsia="Calibri" w:hAnsi="Cambria Math" w:cs="Times New Roman"/>
                        <w:sz w:val="24"/>
                        <w:szCs w:val="24"/>
                        <w:lang w:val="es-ES"/>
                      </w:rPr>
                      <m:t>∧q</m:t>
                    </m:r>
                    <m:ctrlPr>
                      <w:rPr>
                        <w:rFonts w:ascii="Cambria Math" w:eastAsia="Calibri" w:hAnsi="Cambria Math" w:cs="Times New Roman"/>
                        <w:i/>
                        <w:sz w:val="24"/>
                        <w:szCs w:val="24"/>
                        <w:lang w:val="es-ES"/>
                      </w:rPr>
                    </m:ctrlPr>
                  </m:e>
                </m:d>
                <m:r>
                  <w:rPr>
                    <w:rFonts w:ascii="Cambria Math" w:eastAsia="Calibri" w:hAnsi="Cambria Math" w:cs="Times New Roman"/>
                    <w:sz w:val="24"/>
                    <w:szCs w:val="24"/>
                    <w:lang w:val="es-ES"/>
                  </w:rPr>
                  <m:t>∨</m:t>
                </m:r>
                <m:r>
                  <w:rPr>
                    <w:rFonts w:ascii="Cambria Math" w:hAnsi="Cambria Math" w:cs="Times New Roman"/>
                    <w:sz w:val="24"/>
                    <w:szCs w:val="24"/>
                    <w:lang w:val="es-ES"/>
                  </w:rPr>
                  <m:t>~q</m:t>
                </m:r>
              </m:oMath>
            </m:oMathPara>
          </w:p>
        </w:tc>
      </w:tr>
      <w:tr w:rsidR="008F5C40" w:rsidRPr="004E1FB6" w14:paraId="4C7F23A3" w14:textId="77777777" w:rsidTr="008F5C40">
        <w:trPr>
          <w:jc w:val="center"/>
        </w:trPr>
        <w:tc>
          <w:tcPr>
            <w:tcW w:w="562" w:type="dxa"/>
            <w:vMerge w:val="restart"/>
          </w:tcPr>
          <w:p w14:paraId="00E8981F" w14:textId="77777777" w:rsidR="008F5C40" w:rsidRPr="004E1FB6" w:rsidRDefault="008F5C40" w:rsidP="004E1FB6">
            <w:pPr>
              <w:spacing w:line="360" w:lineRule="auto"/>
              <w:jc w:val="both"/>
              <w:rPr>
                <w:rFonts w:ascii="Cambria Math" w:eastAsiaTheme="minorEastAsia" w:hAnsi="Cambria Math" w:cs="Times New Roman"/>
                <w:b/>
                <w:bCs/>
                <w:lang w:val="it-IT"/>
              </w:rPr>
            </w:pPr>
          </w:p>
        </w:tc>
        <w:tc>
          <w:tcPr>
            <w:tcW w:w="8455" w:type="dxa"/>
            <w:gridSpan w:val="2"/>
            <w:shd w:val="clear" w:color="auto" w:fill="D1D1D1" w:themeFill="background2" w:themeFillShade="E6"/>
          </w:tcPr>
          <w:p w14:paraId="6B919E9F" w14:textId="277EEFB3" w:rsidR="008F5C40" w:rsidRPr="004E1FB6" w:rsidRDefault="008F5C40" w:rsidP="004E1FB6">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8F5C40" w:rsidRPr="008F5C40" w14:paraId="07D90744" w14:textId="77777777" w:rsidTr="008F5C40">
        <w:trPr>
          <w:jc w:val="center"/>
        </w:trPr>
        <w:tc>
          <w:tcPr>
            <w:tcW w:w="562" w:type="dxa"/>
            <w:vMerge/>
          </w:tcPr>
          <w:p w14:paraId="5A82D2A7" w14:textId="77777777" w:rsidR="008F5C40" w:rsidRPr="004E1FB6" w:rsidRDefault="008F5C40" w:rsidP="003D50C6">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4486F104" w14:textId="18334412" w:rsidR="008F5C40" w:rsidRPr="008F5C40" w:rsidRDefault="008F5C40" w:rsidP="003D50C6">
            <w:pPr>
              <w:pStyle w:val="Prrafodelista"/>
              <w:spacing w:line="360" w:lineRule="auto"/>
              <w:ind w:left="0"/>
              <w:jc w:val="both"/>
              <w:rPr>
                <w:rFonts w:ascii="Cambria Math" w:eastAsiaTheme="minorEastAsia" w:hAnsi="Cambria Math" w:cs="Times New Roman"/>
              </w:rPr>
            </w:pPr>
          </w:p>
        </w:tc>
      </w:tr>
      <w:tr w:rsidR="008F5C40" w:rsidRPr="004E1FB6" w14:paraId="50F31CB2" w14:textId="77777777" w:rsidTr="008F5C40">
        <w:trPr>
          <w:jc w:val="center"/>
        </w:trPr>
        <w:tc>
          <w:tcPr>
            <w:tcW w:w="562" w:type="dxa"/>
            <w:vMerge/>
          </w:tcPr>
          <w:p w14:paraId="6A4855E1" w14:textId="77777777" w:rsidR="008F5C40" w:rsidRPr="008F5C40" w:rsidRDefault="008F5C40" w:rsidP="003D50C6">
            <w:pPr>
              <w:pStyle w:val="Prrafodelista"/>
              <w:spacing w:line="360" w:lineRule="auto"/>
              <w:ind w:left="0"/>
              <w:jc w:val="both"/>
              <w:rPr>
                <w:rFonts w:ascii="Cambria Math" w:eastAsiaTheme="minorEastAsia" w:hAnsi="Cambria Math" w:cs="Times New Roman"/>
                <w:b/>
                <w:bCs/>
              </w:rPr>
            </w:pPr>
          </w:p>
        </w:tc>
        <w:tc>
          <w:tcPr>
            <w:tcW w:w="8455" w:type="dxa"/>
            <w:gridSpan w:val="2"/>
            <w:shd w:val="clear" w:color="auto" w:fill="D1D1D1" w:themeFill="background2" w:themeFillShade="E6"/>
          </w:tcPr>
          <w:p w14:paraId="4C220A54" w14:textId="098666A1" w:rsidR="008F5C40" w:rsidRPr="004E1FB6" w:rsidRDefault="006B1FE5" w:rsidP="003D50C6">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008F5C40" w:rsidRPr="004E1FB6">
              <w:rPr>
                <w:rFonts w:ascii="Cambria Math" w:eastAsiaTheme="minorEastAsia" w:hAnsi="Cambria Math" w:cs="Times New Roman"/>
                <w:b/>
                <w:bCs/>
                <w:lang w:val="it-IT"/>
              </w:rPr>
              <w:t xml:space="preserve"> de proposiciones</w:t>
            </w:r>
          </w:p>
        </w:tc>
      </w:tr>
      <w:tr w:rsidR="008F5C40" w:rsidRPr="004E1FB6" w14:paraId="1E9EE5E9" w14:textId="77777777" w:rsidTr="008F5C40">
        <w:trPr>
          <w:trHeight w:val="383"/>
          <w:jc w:val="center"/>
        </w:trPr>
        <w:tc>
          <w:tcPr>
            <w:tcW w:w="562" w:type="dxa"/>
            <w:vMerge/>
          </w:tcPr>
          <w:p w14:paraId="2DA8B531" w14:textId="77777777" w:rsidR="008F5C40" w:rsidRPr="004E1FB6" w:rsidRDefault="008F5C40" w:rsidP="003D50C6">
            <w:pPr>
              <w:pStyle w:val="Prrafodelista"/>
              <w:spacing w:line="360" w:lineRule="auto"/>
              <w:ind w:left="0"/>
              <w:jc w:val="both"/>
              <w:rPr>
                <w:rFonts w:ascii="Aptos" w:eastAsia="Aptos" w:hAnsi="Aptos" w:cs="Arial"/>
                <w:lang w:val="es-ES"/>
              </w:rPr>
            </w:pPr>
          </w:p>
        </w:tc>
        <w:tc>
          <w:tcPr>
            <w:tcW w:w="426" w:type="dxa"/>
          </w:tcPr>
          <w:p w14:paraId="5873B48F" w14:textId="741390D8" w:rsidR="008F5C40" w:rsidRPr="004E1FB6" w:rsidRDefault="008F5C40" w:rsidP="003D50C6">
            <w:pPr>
              <w:pStyle w:val="Prrafodelista"/>
              <w:spacing w:line="360" w:lineRule="auto"/>
              <w:ind w:left="0"/>
              <w:jc w:val="both"/>
              <w:rPr>
                <w:rFonts w:ascii="Cambria Math" w:eastAsiaTheme="minorEastAsia" w:hAnsi="Cambria Math" w:cs="Times New Roman"/>
                <w:lang w:val="it-IT"/>
              </w:rPr>
            </w:pPr>
            <m:oMathPara>
              <m:oMath>
                <m:r>
                  <w:rPr>
                    <w:rFonts w:ascii="Cambria Math" w:eastAsiaTheme="minorEastAsia" w:hAnsi="Cambria Math" w:cs="Times New Roman"/>
                    <w:lang w:val="es-ES"/>
                  </w:rPr>
                  <m:t>p</m:t>
                </m:r>
              </m:oMath>
            </m:oMathPara>
          </w:p>
        </w:tc>
        <w:tc>
          <w:tcPr>
            <w:tcW w:w="8029" w:type="dxa"/>
          </w:tcPr>
          <w:p w14:paraId="2F1DA064" w14:textId="55C3ED4E" w:rsidR="008F5C40" w:rsidRPr="004E1FB6" w:rsidRDefault="008F5C40" w:rsidP="003D50C6">
            <w:pPr>
              <w:pStyle w:val="Prrafodelista"/>
              <w:spacing w:line="360" w:lineRule="auto"/>
              <w:ind w:left="0"/>
              <w:jc w:val="both"/>
              <w:rPr>
                <w:rFonts w:ascii="Cambria Math" w:eastAsiaTheme="minorEastAsia" w:hAnsi="Cambria Math" w:cs="Times New Roman"/>
                <w:lang w:val="it-IT"/>
              </w:rPr>
            </w:pPr>
          </w:p>
        </w:tc>
      </w:tr>
      <w:tr w:rsidR="008F5C40" w:rsidRPr="004E1FB6" w14:paraId="0FBF1429" w14:textId="77777777" w:rsidTr="008F5C40">
        <w:trPr>
          <w:trHeight w:val="382"/>
          <w:jc w:val="center"/>
        </w:trPr>
        <w:tc>
          <w:tcPr>
            <w:tcW w:w="562" w:type="dxa"/>
            <w:vMerge/>
          </w:tcPr>
          <w:p w14:paraId="60826A26" w14:textId="77777777" w:rsidR="008F5C40" w:rsidRPr="004E1FB6" w:rsidRDefault="008F5C40" w:rsidP="003D50C6">
            <w:pPr>
              <w:pStyle w:val="Prrafodelista"/>
              <w:spacing w:line="360" w:lineRule="auto"/>
              <w:ind w:left="0"/>
              <w:jc w:val="both"/>
              <w:rPr>
                <w:rFonts w:ascii="Aptos" w:eastAsia="Aptos" w:hAnsi="Aptos" w:cs="Arial"/>
                <w:lang w:val="es-ES"/>
              </w:rPr>
            </w:pPr>
          </w:p>
        </w:tc>
        <w:tc>
          <w:tcPr>
            <w:tcW w:w="426" w:type="dxa"/>
          </w:tcPr>
          <w:p w14:paraId="7E246858" w14:textId="3C3BE30E" w:rsidR="008F5C40" w:rsidRPr="004E1FB6" w:rsidRDefault="008F5C40" w:rsidP="003D50C6">
            <w:pPr>
              <w:pStyle w:val="Prrafodelista"/>
              <w:spacing w:line="360" w:lineRule="auto"/>
              <w:ind w:left="0"/>
              <w:jc w:val="both"/>
              <w:rPr>
                <w:rFonts w:ascii="Cambria Math" w:eastAsiaTheme="minorEastAsia" w:hAnsi="Cambria Math" w:cs="Times New Roman"/>
                <w:lang w:val="it-IT"/>
              </w:rPr>
            </w:pPr>
            <m:oMathPara>
              <m:oMath>
                <m:r>
                  <w:rPr>
                    <w:rFonts w:ascii="Cambria Math" w:eastAsia="Calibri" w:hAnsi="Cambria Math" w:cs="Times New Roman"/>
                    <w:lang w:val="es-ES"/>
                  </w:rPr>
                  <m:t>q</m:t>
                </m:r>
              </m:oMath>
            </m:oMathPara>
          </w:p>
        </w:tc>
        <w:tc>
          <w:tcPr>
            <w:tcW w:w="8029" w:type="dxa"/>
          </w:tcPr>
          <w:p w14:paraId="0272F8CA" w14:textId="1FEDBACF" w:rsidR="008F5C40" w:rsidRPr="004E1FB6" w:rsidRDefault="008F5C40" w:rsidP="003D50C6">
            <w:pPr>
              <w:pStyle w:val="Prrafodelista"/>
              <w:spacing w:line="360" w:lineRule="auto"/>
              <w:ind w:left="0"/>
              <w:jc w:val="both"/>
              <w:rPr>
                <w:rFonts w:ascii="Cambria Math" w:eastAsiaTheme="minorEastAsia" w:hAnsi="Cambria Math" w:cs="Times New Roman"/>
                <w:lang w:val="it-IT"/>
              </w:rPr>
            </w:pPr>
          </w:p>
        </w:tc>
      </w:tr>
      <w:tr w:rsidR="008F5C40" w:rsidRPr="004E1FB6" w14:paraId="6BCC855D" w14:textId="77777777" w:rsidTr="008F5C40">
        <w:trPr>
          <w:trHeight w:val="382"/>
          <w:jc w:val="center"/>
        </w:trPr>
        <w:tc>
          <w:tcPr>
            <w:tcW w:w="562" w:type="dxa"/>
            <w:vMerge/>
          </w:tcPr>
          <w:p w14:paraId="5813EEA0" w14:textId="77777777" w:rsidR="008F5C40" w:rsidRPr="004E1FB6" w:rsidRDefault="008F5C40" w:rsidP="003D50C6">
            <w:pPr>
              <w:pStyle w:val="Prrafodelista"/>
              <w:spacing w:line="360" w:lineRule="auto"/>
              <w:ind w:left="0"/>
              <w:jc w:val="both"/>
              <w:rPr>
                <w:rFonts w:ascii="Cambria Math" w:eastAsia="Times New Roman" w:hAnsi="Cambria Math" w:cs="Times New Roman"/>
                <w:b/>
                <w:bCs/>
                <w:lang w:val="es-ES"/>
              </w:rPr>
            </w:pPr>
          </w:p>
        </w:tc>
        <w:tc>
          <w:tcPr>
            <w:tcW w:w="8455" w:type="dxa"/>
            <w:gridSpan w:val="2"/>
            <w:shd w:val="clear" w:color="auto" w:fill="D1D1D1" w:themeFill="background2" w:themeFillShade="E6"/>
          </w:tcPr>
          <w:p w14:paraId="14431014" w14:textId="062F1A63" w:rsidR="008F5C40" w:rsidRPr="004E1FB6" w:rsidRDefault="008F5C40" w:rsidP="003D50C6">
            <w:pPr>
              <w:pStyle w:val="Prrafodelista"/>
              <w:spacing w:line="360" w:lineRule="auto"/>
              <w:ind w:left="0"/>
              <w:jc w:val="both"/>
              <w:rPr>
                <w:rFonts w:ascii="Cambria Math" w:eastAsiaTheme="minorEastAsia" w:hAnsi="Cambria Math" w:cs="Times New Roman"/>
                <w:b/>
                <w:bCs/>
                <w:lang w:val="it-IT"/>
              </w:rPr>
            </w:pPr>
            <w:r w:rsidRPr="004E1FB6">
              <w:rPr>
                <w:rFonts w:ascii="Cambria Math" w:eastAsia="Times New Roman" w:hAnsi="Cambria Math" w:cs="Times New Roman"/>
                <w:b/>
                <w:bCs/>
                <w:lang w:val="es-ES"/>
              </w:rPr>
              <w:t>Texto en lenguaje natural</w:t>
            </w:r>
          </w:p>
        </w:tc>
      </w:tr>
      <w:tr w:rsidR="008F5C40" w:rsidRPr="008F5C40" w14:paraId="4A3DA2BC" w14:textId="77777777" w:rsidTr="008F5C40">
        <w:trPr>
          <w:trHeight w:val="382"/>
          <w:jc w:val="center"/>
        </w:trPr>
        <w:tc>
          <w:tcPr>
            <w:tcW w:w="562" w:type="dxa"/>
            <w:vMerge/>
          </w:tcPr>
          <w:p w14:paraId="636DAA4B" w14:textId="77777777" w:rsidR="008F5C40" w:rsidRDefault="008F5C40" w:rsidP="003D50C6">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488A4623" w14:textId="5AE14788" w:rsidR="008F5C40" w:rsidRPr="008F5C40" w:rsidRDefault="008F5C40" w:rsidP="003D50C6">
            <w:pPr>
              <w:pStyle w:val="Prrafodelista"/>
              <w:spacing w:line="360" w:lineRule="auto"/>
              <w:ind w:left="0"/>
              <w:jc w:val="both"/>
              <w:rPr>
                <w:rFonts w:ascii="Cambria Math" w:eastAsiaTheme="minorEastAsia" w:hAnsi="Cambria Math" w:cs="Times New Roman"/>
              </w:rPr>
            </w:pPr>
          </w:p>
          <w:p w14:paraId="65D41820" w14:textId="77777777" w:rsidR="008F5C40" w:rsidRPr="008F5C40" w:rsidRDefault="008F5C40" w:rsidP="003D50C6">
            <w:pPr>
              <w:pStyle w:val="Prrafodelista"/>
              <w:spacing w:line="360" w:lineRule="auto"/>
              <w:ind w:left="0"/>
              <w:jc w:val="both"/>
              <w:rPr>
                <w:rFonts w:ascii="Cambria Math" w:eastAsiaTheme="minorEastAsia" w:hAnsi="Cambria Math" w:cs="Times New Roman"/>
              </w:rPr>
            </w:pPr>
          </w:p>
          <w:p w14:paraId="56A9C6D4" w14:textId="77777777" w:rsidR="008F5C40" w:rsidRPr="008F5C40" w:rsidRDefault="008F5C40" w:rsidP="003D50C6">
            <w:pPr>
              <w:pStyle w:val="Prrafodelista"/>
              <w:spacing w:line="360" w:lineRule="auto"/>
              <w:ind w:left="0"/>
              <w:jc w:val="both"/>
              <w:rPr>
                <w:rFonts w:ascii="Cambria Math" w:eastAsiaTheme="minorEastAsia" w:hAnsi="Cambria Math" w:cs="Times New Roman"/>
              </w:rPr>
            </w:pPr>
          </w:p>
        </w:tc>
      </w:tr>
    </w:tbl>
    <w:p w14:paraId="3729555B" w14:textId="611B5225" w:rsidR="003D50C6" w:rsidRPr="008F5C40" w:rsidRDefault="003D50C6" w:rsidP="008F5C40">
      <w:pPr>
        <w:spacing w:line="360" w:lineRule="auto"/>
        <w:jc w:val="both"/>
        <w:rPr>
          <w:rFonts w:ascii="Times New Roman" w:eastAsiaTheme="minorEastAsia" w:hAnsi="Times New Roman" w:cs="Times New Roman"/>
          <w:sz w:val="24"/>
          <w:szCs w:val="24"/>
          <w:lang w:val="es-ES"/>
        </w:rPr>
      </w:pPr>
    </w:p>
    <w:tbl>
      <w:tblPr>
        <w:tblStyle w:val="Tablaconcuadrcula"/>
        <w:tblW w:w="0" w:type="auto"/>
        <w:jc w:val="center"/>
        <w:tblLook w:val="04A0" w:firstRow="1" w:lastRow="0" w:firstColumn="1" w:lastColumn="0" w:noHBand="0" w:noVBand="1"/>
      </w:tblPr>
      <w:tblGrid>
        <w:gridCol w:w="562"/>
        <w:gridCol w:w="426"/>
        <w:gridCol w:w="8029"/>
      </w:tblGrid>
      <w:tr w:rsidR="008F5C40" w:rsidRPr="004E1FB6" w14:paraId="1E8D2CE1" w14:textId="77777777" w:rsidTr="00E87F28">
        <w:trPr>
          <w:jc w:val="center"/>
        </w:trPr>
        <w:tc>
          <w:tcPr>
            <w:tcW w:w="562" w:type="dxa"/>
          </w:tcPr>
          <w:p w14:paraId="625ECA0F" w14:textId="09BA33F0" w:rsidR="008F5C40" w:rsidRPr="004E1FB6" w:rsidRDefault="008F5C40" w:rsidP="00E87F28">
            <w:pPr>
              <w:spacing w:line="360" w:lineRule="auto"/>
              <w:jc w:val="both"/>
              <w:rPr>
                <w:rFonts w:ascii="Cambria Math" w:eastAsiaTheme="minorEastAsia" w:hAnsi="Cambria Math" w:cs="Times New Roman"/>
                <w:b/>
                <w:bCs/>
                <w:lang w:val="it-IT"/>
              </w:rPr>
            </w:pPr>
            <w:r>
              <w:rPr>
                <w:rFonts w:ascii="Cambria Math" w:eastAsiaTheme="minorEastAsia" w:hAnsi="Cambria Math" w:cs="Times New Roman"/>
                <w:b/>
                <w:bCs/>
                <w:lang w:val="it-IT"/>
              </w:rPr>
              <w:t>2.</w:t>
            </w:r>
          </w:p>
        </w:tc>
        <w:tc>
          <w:tcPr>
            <w:tcW w:w="8455" w:type="dxa"/>
            <w:gridSpan w:val="2"/>
          </w:tcPr>
          <w:p w14:paraId="697A9403" w14:textId="355A35E9" w:rsidR="008F5C40" w:rsidRPr="008F5C40" w:rsidRDefault="008F5C40" w:rsidP="00E87F28">
            <w:pPr>
              <w:spacing w:line="360" w:lineRule="auto"/>
              <w:jc w:val="both"/>
              <w:rPr>
                <w:rFonts w:ascii="Cambria Math" w:eastAsiaTheme="minorEastAsia" w:hAnsi="Cambria Math" w:cs="Times New Roman"/>
                <w:b/>
                <w:bCs/>
                <w:lang w:val="it-IT"/>
              </w:rPr>
            </w:pPr>
            <m:oMathPara>
              <m:oMathParaPr>
                <m:jc m:val="left"/>
              </m:oMathParaPr>
              <m:oMath>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hAnsi="Cambria Math" w:cs="Times New Roman"/>
                    <w:sz w:val="24"/>
                    <w:szCs w:val="24"/>
                    <w:lang w:val="es-ES"/>
                  </w:rPr>
                  <m:t>→(~q</m:t>
                </m:r>
                <m:r>
                  <w:rPr>
                    <w:rFonts w:ascii="Cambria Math" w:eastAsia="Calibri" w:hAnsi="Cambria Math" w:cs="Times New Roman"/>
                    <w:sz w:val="24"/>
                    <w:szCs w:val="24"/>
                    <w:lang w:val="es-ES"/>
                  </w:rPr>
                  <m:t>∨~p)</m:t>
                </m:r>
              </m:oMath>
            </m:oMathPara>
          </w:p>
        </w:tc>
      </w:tr>
      <w:tr w:rsidR="008F5C40" w:rsidRPr="004E1FB6" w14:paraId="0E835BE2" w14:textId="77777777" w:rsidTr="00E87F28">
        <w:trPr>
          <w:jc w:val="center"/>
        </w:trPr>
        <w:tc>
          <w:tcPr>
            <w:tcW w:w="562" w:type="dxa"/>
            <w:vMerge w:val="restart"/>
          </w:tcPr>
          <w:p w14:paraId="28FF7BE5" w14:textId="77777777" w:rsidR="008F5C40" w:rsidRPr="004E1FB6" w:rsidRDefault="008F5C40" w:rsidP="00E87F28">
            <w:pPr>
              <w:spacing w:line="360" w:lineRule="auto"/>
              <w:jc w:val="both"/>
              <w:rPr>
                <w:rFonts w:ascii="Cambria Math" w:eastAsiaTheme="minorEastAsia" w:hAnsi="Cambria Math" w:cs="Times New Roman"/>
                <w:b/>
                <w:bCs/>
                <w:lang w:val="it-IT"/>
              </w:rPr>
            </w:pPr>
          </w:p>
        </w:tc>
        <w:tc>
          <w:tcPr>
            <w:tcW w:w="8455" w:type="dxa"/>
            <w:gridSpan w:val="2"/>
            <w:shd w:val="clear" w:color="auto" w:fill="D1D1D1" w:themeFill="background2" w:themeFillShade="E6"/>
          </w:tcPr>
          <w:p w14:paraId="6C40D6F5" w14:textId="77777777" w:rsidR="008F5C40" w:rsidRPr="004E1FB6" w:rsidRDefault="008F5C40" w:rsidP="00E87F28">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8F5C40" w:rsidRPr="008F5C40" w14:paraId="7C8372FD" w14:textId="77777777" w:rsidTr="00E87F28">
        <w:trPr>
          <w:jc w:val="center"/>
        </w:trPr>
        <w:tc>
          <w:tcPr>
            <w:tcW w:w="562" w:type="dxa"/>
            <w:vMerge/>
          </w:tcPr>
          <w:p w14:paraId="6068AFB6"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2B29C551" w14:textId="57A6A8C7" w:rsidR="008F5C40" w:rsidRPr="008F5C40" w:rsidRDefault="008F5C40" w:rsidP="00E87F28">
            <w:pPr>
              <w:pStyle w:val="Prrafodelista"/>
              <w:spacing w:line="360" w:lineRule="auto"/>
              <w:ind w:left="0"/>
              <w:jc w:val="both"/>
              <w:rPr>
                <w:rFonts w:ascii="Cambria Math" w:eastAsiaTheme="minorEastAsia" w:hAnsi="Cambria Math" w:cs="Times New Roman"/>
              </w:rPr>
            </w:pPr>
          </w:p>
        </w:tc>
      </w:tr>
      <w:tr w:rsidR="008F5C40" w:rsidRPr="004E1FB6" w14:paraId="4D73D8DD" w14:textId="77777777" w:rsidTr="00E87F28">
        <w:trPr>
          <w:jc w:val="center"/>
        </w:trPr>
        <w:tc>
          <w:tcPr>
            <w:tcW w:w="562" w:type="dxa"/>
            <w:vMerge/>
          </w:tcPr>
          <w:p w14:paraId="59DF4773" w14:textId="77777777" w:rsidR="008F5C40" w:rsidRPr="008F5C40" w:rsidRDefault="008F5C40" w:rsidP="00E87F28">
            <w:pPr>
              <w:pStyle w:val="Prrafodelista"/>
              <w:spacing w:line="360" w:lineRule="auto"/>
              <w:ind w:left="0"/>
              <w:jc w:val="both"/>
              <w:rPr>
                <w:rFonts w:ascii="Cambria Math" w:eastAsiaTheme="minorEastAsia" w:hAnsi="Cambria Math" w:cs="Times New Roman"/>
                <w:b/>
                <w:bCs/>
              </w:rPr>
            </w:pPr>
          </w:p>
        </w:tc>
        <w:tc>
          <w:tcPr>
            <w:tcW w:w="8455" w:type="dxa"/>
            <w:gridSpan w:val="2"/>
            <w:shd w:val="clear" w:color="auto" w:fill="D1D1D1" w:themeFill="background2" w:themeFillShade="E6"/>
          </w:tcPr>
          <w:p w14:paraId="65C4E436" w14:textId="377A0208" w:rsidR="008F5C40" w:rsidRPr="004E1FB6" w:rsidRDefault="006B1FE5" w:rsidP="00E87F28">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008F5C40" w:rsidRPr="004E1FB6">
              <w:rPr>
                <w:rFonts w:ascii="Cambria Math" w:eastAsiaTheme="minorEastAsia" w:hAnsi="Cambria Math" w:cs="Times New Roman"/>
                <w:b/>
                <w:bCs/>
                <w:lang w:val="it-IT"/>
              </w:rPr>
              <w:t xml:space="preserve"> de proposiciones</w:t>
            </w:r>
          </w:p>
        </w:tc>
      </w:tr>
      <w:tr w:rsidR="008F5C40" w:rsidRPr="004E1FB6" w14:paraId="06247ACB" w14:textId="77777777" w:rsidTr="00E87F28">
        <w:trPr>
          <w:trHeight w:val="383"/>
          <w:jc w:val="center"/>
        </w:trPr>
        <w:tc>
          <w:tcPr>
            <w:tcW w:w="562" w:type="dxa"/>
            <w:vMerge/>
          </w:tcPr>
          <w:p w14:paraId="705369AD"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4B0A186B"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Theme="minorEastAsia" w:hAnsi="Cambria Math" w:cs="Times New Roman"/>
                    <w:lang w:val="es-ES"/>
                  </w:rPr>
                  <m:t>p</m:t>
                </m:r>
              </m:oMath>
            </m:oMathPara>
          </w:p>
        </w:tc>
        <w:tc>
          <w:tcPr>
            <w:tcW w:w="8029" w:type="dxa"/>
          </w:tcPr>
          <w:p w14:paraId="5D57A366"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491E28A5" w14:textId="77777777" w:rsidTr="00E87F28">
        <w:trPr>
          <w:trHeight w:val="382"/>
          <w:jc w:val="center"/>
        </w:trPr>
        <w:tc>
          <w:tcPr>
            <w:tcW w:w="562" w:type="dxa"/>
            <w:vMerge/>
          </w:tcPr>
          <w:p w14:paraId="40875F17"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2457C8AE"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Calibri" w:hAnsi="Cambria Math" w:cs="Times New Roman"/>
                    <w:lang w:val="es-ES"/>
                  </w:rPr>
                  <m:t>q</m:t>
                </m:r>
              </m:oMath>
            </m:oMathPara>
          </w:p>
        </w:tc>
        <w:tc>
          <w:tcPr>
            <w:tcW w:w="8029" w:type="dxa"/>
          </w:tcPr>
          <w:p w14:paraId="56BA6E16"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6A0AC16E" w14:textId="77777777" w:rsidTr="00E87F28">
        <w:trPr>
          <w:trHeight w:val="382"/>
          <w:jc w:val="center"/>
        </w:trPr>
        <w:tc>
          <w:tcPr>
            <w:tcW w:w="562" w:type="dxa"/>
            <w:vMerge/>
          </w:tcPr>
          <w:p w14:paraId="250A15F0" w14:textId="77777777" w:rsidR="008F5C40" w:rsidRPr="004E1FB6" w:rsidRDefault="008F5C40" w:rsidP="00E87F28">
            <w:pPr>
              <w:pStyle w:val="Prrafodelista"/>
              <w:spacing w:line="360" w:lineRule="auto"/>
              <w:ind w:left="0"/>
              <w:jc w:val="both"/>
              <w:rPr>
                <w:rFonts w:ascii="Cambria Math" w:eastAsia="Times New Roman" w:hAnsi="Cambria Math" w:cs="Times New Roman"/>
                <w:b/>
                <w:bCs/>
                <w:lang w:val="es-ES"/>
              </w:rPr>
            </w:pPr>
          </w:p>
        </w:tc>
        <w:tc>
          <w:tcPr>
            <w:tcW w:w="8455" w:type="dxa"/>
            <w:gridSpan w:val="2"/>
            <w:shd w:val="clear" w:color="auto" w:fill="D1D1D1" w:themeFill="background2" w:themeFillShade="E6"/>
          </w:tcPr>
          <w:p w14:paraId="0EF8636B" w14:textId="77777777" w:rsidR="008F5C40" w:rsidRPr="004E1FB6" w:rsidRDefault="008F5C40" w:rsidP="00E87F28">
            <w:pPr>
              <w:pStyle w:val="Prrafodelista"/>
              <w:spacing w:line="360" w:lineRule="auto"/>
              <w:ind w:left="0"/>
              <w:jc w:val="both"/>
              <w:rPr>
                <w:rFonts w:ascii="Cambria Math" w:eastAsiaTheme="minorEastAsia" w:hAnsi="Cambria Math" w:cs="Times New Roman"/>
                <w:b/>
                <w:bCs/>
                <w:lang w:val="it-IT"/>
              </w:rPr>
            </w:pPr>
            <w:r w:rsidRPr="004E1FB6">
              <w:rPr>
                <w:rFonts w:ascii="Cambria Math" w:eastAsia="Times New Roman" w:hAnsi="Cambria Math" w:cs="Times New Roman"/>
                <w:b/>
                <w:bCs/>
                <w:lang w:val="es-ES"/>
              </w:rPr>
              <w:t>Texto en lenguaje natural</w:t>
            </w:r>
          </w:p>
        </w:tc>
      </w:tr>
      <w:tr w:rsidR="008F5C40" w:rsidRPr="008F5C40" w14:paraId="0F907CD0" w14:textId="77777777" w:rsidTr="00E87F28">
        <w:trPr>
          <w:trHeight w:val="382"/>
          <w:jc w:val="center"/>
        </w:trPr>
        <w:tc>
          <w:tcPr>
            <w:tcW w:w="562" w:type="dxa"/>
            <w:vMerge/>
          </w:tcPr>
          <w:p w14:paraId="39AB96B1" w14:textId="77777777" w:rsidR="008F5C40"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06C0D634" w14:textId="0E481CF6"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2EE62A76"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4EF7B2BB"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tc>
      </w:tr>
    </w:tbl>
    <w:p w14:paraId="70BE928D" w14:textId="77777777" w:rsidR="008F5C40" w:rsidRPr="008F5C40" w:rsidRDefault="008F5C40" w:rsidP="008F5C40">
      <w:pPr>
        <w:spacing w:line="360" w:lineRule="auto"/>
        <w:ind w:left="1080"/>
        <w:jc w:val="both"/>
        <w:rPr>
          <w:rFonts w:ascii="Times New Roman" w:eastAsiaTheme="minorEastAsia" w:hAnsi="Times New Roman" w:cs="Times New Roman"/>
          <w:sz w:val="24"/>
          <w:szCs w:val="24"/>
        </w:rPr>
      </w:pPr>
    </w:p>
    <w:tbl>
      <w:tblPr>
        <w:tblStyle w:val="Tablaconcuadrcula"/>
        <w:tblW w:w="0" w:type="auto"/>
        <w:jc w:val="center"/>
        <w:tblLook w:val="04A0" w:firstRow="1" w:lastRow="0" w:firstColumn="1" w:lastColumn="0" w:noHBand="0" w:noVBand="1"/>
      </w:tblPr>
      <w:tblGrid>
        <w:gridCol w:w="562"/>
        <w:gridCol w:w="426"/>
        <w:gridCol w:w="8029"/>
      </w:tblGrid>
      <w:tr w:rsidR="008F5C40" w:rsidRPr="004E1FB6" w14:paraId="77763891" w14:textId="77777777" w:rsidTr="00E87F28">
        <w:trPr>
          <w:jc w:val="center"/>
        </w:trPr>
        <w:tc>
          <w:tcPr>
            <w:tcW w:w="562" w:type="dxa"/>
          </w:tcPr>
          <w:p w14:paraId="6F639FDE" w14:textId="2E873A83" w:rsidR="008F5C40" w:rsidRPr="004E1FB6" w:rsidRDefault="008F5C40" w:rsidP="00E87F28">
            <w:pPr>
              <w:spacing w:line="360" w:lineRule="auto"/>
              <w:jc w:val="both"/>
              <w:rPr>
                <w:rFonts w:ascii="Cambria Math" w:eastAsiaTheme="minorEastAsia" w:hAnsi="Cambria Math" w:cs="Times New Roman"/>
                <w:b/>
                <w:bCs/>
                <w:lang w:val="it-IT"/>
              </w:rPr>
            </w:pPr>
            <w:r>
              <w:rPr>
                <w:rFonts w:ascii="Cambria Math" w:eastAsiaTheme="minorEastAsia" w:hAnsi="Cambria Math" w:cs="Times New Roman"/>
                <w:b/>
                <w:bCs/>
                <w:lang w:val="it-IT"/>
              </w:rPr>
              <w:t>3.</w:t>
            </w:r>
          </w:p>
        </w:tc>
        <w:tc>
          <w:tcPr>
            <w:tcW w:w="8455" w:type="dxa"/>
            <w:gridSpan w:val="2"/>
          </w:tcPr>
          <w:p w14:paraId="5BF8EBAD" w14:textId="4F4811EF" w:rsidR="008F5C40" w:rsidRPr="008F5C40" w:rsidRDefault="008F5C40" w:rsidP="00E87F28">
            <w:pPr>
              <w:spacing w:line="360" w:lineRule="auto"/>
              <w:jc w:val="both"/>
              <w:rPr>
                <w:rFonts w:ascii="Cambria Math" w:eastAsiaTheme="minorEastAsia" w:hAnsi="Cambria Math" w:cs="Times New Roman"/>
                <w:b/>
                <w:bCs/>
                <w:lang w:val="it-IT"/>
              </w:rPr>
            </w:pPr>
            <m:oMathPara>
              <m:oMathParaPr>
                <m:jc m:val="left"/>
              </m:oMathParaPr>
              <m:oMath>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hAnsi="Cambria Math" w:cs="Times New Roman"/>
                    <w:sz w:val="24"/>
                    <w:szCs w:val="24"/>
                    <w:lang w:val="es-ES"/>
                  </w:rPr>
                  <m:t>↔(~q</m:t>
                </m:r>
                <m:r>
                  <w:rPr>
                    <w:rFonts w:ascii="Cambria Math" w:eastAsia="Calibri" w:hAnsi="Cambria Math" w:cs="Times New Roman"/>
                    <w:sz w:val="24"/>
                    <w:szCs w:val="24"/>
                    <w:lang w:val="es-ES"/>
                  </w:rPr>
                  <m:t>∨~p)</m:t>
                </m:r>
              </m:oMath>
            </m:oMathPara>
          </w:p>
        </w:tc>
      </w:tr>
      <w:tr w:rsidR="008F5C40" w:rsidRPr="004E1FB6" w14:paraId="08222AE1" w14:textId="77777777" w:rsidTr="00E87F28">
        <w:trPr>
          <w:jc w:val="center"/>
        </w:trPr>
        <w:tc>
          <w:tcPr>
            <w:tcW w:w="562" w:type="dxa"/>
            <w:vMerge w:val="restart"/>
          </w:tcPr>
          <w:p w14:paraId="0D650206" w14:textId="77777777" w:rsidR="008F5C40" w:rsidRPr="004E1FB6" w:rsidRDefault="008F5C40" w:rsidP="00E87F28">
            <w:pPr>
              <w:spacing w:line="360" w:lineRule="auto"/>
              <w:jc w:val="both"/>
              <w:rPr>
                <w:rFonts w:ascii="Cambria Math" w:eastAsiaTheme="minorEastAsia" w:hAnsi="Cambria Math" w:cs="Times New Roman"/>
                <w:b/>
                <w:bCs/>
                <w:lang w:val="it-IT"/>
              </w:rPr>
            </w:pPr>
          </w:p>
        </w:tc>
        <w:tc>
          <w:tcPr>
            <w:tcW w:w="8455" w:type="dxa"/>
            <w:gridSpan w:val="2"/>
            <w:shd w:val="clear" w:color="auto" w:fill="D1D1D1" w:themeFill="background2" w:themeFillShade="E6"/>
          </w:tcPr>
          <w:p w14:paraId="770B50A8" w14:textId="77777777" w:rsidR="008F5C40" w:rsidRPr="004E1FB6" w:rsidRDefault="008F5C40" w:rsidP="00E87F28">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8F5C40" w:rsidRPr="008F5C40" w14:paraId="3BA75FE0" w14:textId="77777777" w:rsidTr="00E87F28">
        <w:trPr>
          <w:jc w:val="center"/>
        </w:trPr>
        <w:tc>
          <w:tcPr>
            <w:tcW w:w="562" w:type="dxa"/>
            <w:vMerge/>
          </w:tcPr>
          <w:p w14:paraId="21D3B84E"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52525583" w14:textId="561666EC" w:rsidR="008F5C40" w:rsidRPr="008F5C40" w:rsidRDefault="008F5C40" w:rsidP="00E87F28">
            <w:pPr>
              <w:pStyle w:val="Prrafodelista"/>
              <w:spacing w:line="360" w:lineRule="auto"/>
              <w:ind w:left="0"/>
              <w:jc w:val="both"/>
              <w:rPr>
                <w:rFonts w:ascii="Cambria Math" w:eastAsiaTheme="minorEastAsia" w:hAnsi="Cambria Math" w:cs="Times New Roman"/>
              </w:rPr>
            </w:pPr>
          </w:p>
        </w:tc>
      </w:tr>
      <w:tr w:rsidR="008F5C40" w:rsidRPr="004E1FB6" w14:paraId="2F086314" w14:textId="77777777" w:rsidTr="00E87F28">
        <w:trPr>
          <w:jc w:val="center"/>
        </w:trPr>
        <w:tc>
          <w:tcPr>
            <w:tcW w:w="562" w:type="dxa"/>
            <w:vMerge/>
          </w:tcPr>
          <w:p w14:paraId="1F15F3B0" w14:textId="77777777" w:rsidR="008F5C40" w:rsidRPr="008F5C40" w:rsidRDefault="008F5C40" w:rsidP="00E87F28">
            <w:pPr>
              <w:pStyle w:val="Prrafodelista"/>
              <w:spacing w:line="360" w:lineRule="auto"/>
              <w:ind w:left="0"/>
              <w:jc w:val="both"/>
              <w:rPr>
                <w:rFonts w:ascii="Cambria Math" w:eastAsiaTheme="minorEastAsia" w:hAnsi="Cambria Math" w:cs="Times New Roman"/>
                <w:b/>
                <w:bCs/>
              </w:rPr>
            </w:pPr>
          </w:p>
        </w:tc>
        <w:tc>
          <w:tcPr>
            <w:tcW w:w="8455" w:type="dxa"/>
            <w:gridSpan w:val="2"/>
            <w:shd w:val="clear" w:color="auto" w:fill="D1D1D1" w:themeFill="background2" w:themeFillShade="E6"/>
          </w:tcPr>
          <w:p w14:paraId="28325C37" w14:textId="2F91A6D0" w:rsidR="008F5C40" w:rsidRPr="004E1FB6" w:rsidRDefault="006B1FE5" w:rsidP="00E87F28">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008F5C40" w:rsidRPr="004E1FB6">
              <w:rPr>
                <w:rFonts w:ascii="Cambria Math" w:eastAsiaTheme="minorEastAsia" w:hAnsi="Cambria Math" w:cs="Times New Roman"/>
                <w:b/>
                <w:bCs/>
                <w:lang w:val="it-IT"/>
              </w:rPr>
              <w:t xml:space="preserve"> de proposiciones</w:t>
            </w:r>
          </w:p>
        </w:tc>
      </w:tr>
      <w:tr w:rsidR="008F5C40" w:rsidRPr="004E1FB6" w14:paraId="3601C6E5" w14:textId="77777777" w:rsidTr="00E87F28">
        <w:trPr>
          <w:trHeight w:val="383"/>
          <w:jc w:val="center"/>
        </w:trPr>
        <w:tc>
          <w:tcPr>
            <w:tcW w:w="562" w:type="dxa"/>
            <w:vMerge/>
          </w:tcPr>
          <w:p w14:paraId="6FCDB979"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42515489"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Theme="minorEastAsia" w:hAnsi="Cambria Math" w:cs="Times New Roman"/>
                    <w:lang w:val="es-ES"/>
                  </w:rPr>
                  <m:t>p</m:t>
                </m:r>
              </m:oMath>
            </m:oMathPara>
          </w:p>
        </w:tc>
        <w:tc>
          <w:tcPr>
            <w:tcW w:w="8029" w:type="dxa"/>
          </w:tcPr>
          <w:p w14:paraId="4524F618"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5D0C95D8" w14:textId="77777777" w:rsidTr="00E87F28">
        <w:trPr>
          <w:trHeight w:val="382"/>
          <w:jc w:val="center"/>
        </w:trPr>
        <w:tc>
          <w:tcPr>
            <w:tcW w:w="562" w:type="dxa"/>
            <w:vMerge/>
          </w:tcPr>
          <w:p w14:paraId="7D38004D"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68708441"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Calibri" w:hAnsi="Cambria Math" w:cs="Times New Roman"/>
                    <w:lang w:val="es-ES"/>
                  </w:rPr>
                  <m:t>q</m:t>
                </m:r>
              </m:oMath>
            </m:oMathPara>
          </w:p>
        </w:tc>
        <w:tc>
          <w:tcPr>
            <w:tcW w:w="8029" w:type="dxa"/>
          </w:tcPr>
          <w:p w14:paraId="3F8E9C3D"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330C470F" w14:textId="77777777" w:rsidTr="00E87F28">
        <w:trPr>
          <w:trHeight w:val="382"/>
          <w:jc w:val="center"/>
        </w:trPr>
        <w:tc>
          <w:tcPr>
            <w:tcW w:w="562" w:type="dxa"/>
            <w:vMerge/>
          </w:tcPr>
          <w:p w14:paraId="46DD5676" w14:textId="77777777" w:rsidR="008F5C40" w:rsidRPr="004E1FB6" w:rsidRDefault="008F5C40" w:rsidP="00E87F28">
            <w:pPr>
              <w:pStyle w:val="Prrafodelista"/>
              <w:spacing w:line="360" w:lineRule="auto"/>
              <w:ind w:left="0"/>
              <w:jc w:val="both"/>
              <w:rPr>
                <w:rFonts w:ascii="Cambria Math" w:eastAsia="Times New Roman" w:hAnsi="Cambria Math" w:cs="Times New Roman"/>
                <w:b/>
                <w:bCs/>
                <w:lang w:val="es-ES"/>
              </w:rPr>
            </w:pPr>
          </w:p>
        </w:tc>
        <w:tc>
          <w:tcPr>
            <w:tcW w:w="8455" w:type="dxa"/>
            <w:gridSpan w:val="2"/>
            <w:shd w:val="clear" w:color="auto" w:fill="D1D1D1" w:themeFill="background2" w:themeFillShade="E6"/>
          </w:tcPr>
          <w:p w14:paraId="344AC249" w14:textId="77777777" w:rsidR="008F5C40" w:rsidRPr="004E1FB6" w:rsidRDefault="008F5C40" w:rsidP="00E87F28">
            <w:pPr>
              <w:pStyle w:val="Prrafodelista"/>
              <w:spacing w:line="360" w:lineRule="auto"/>
              <w:ind w:left="0"/>
              <w:jc w:val="both"/>
              <w:rPr>
                <w:rFonts w:ascii="Cambria Math" w:eastAsiaTheme="minorEastAsia" w:hAnsi="Cambria Math" w:cs="Times New Roman"/>
                <w:b/>
                <w:bCs/>
                <w:lang w:val="it-IT"/>
              </w:rPr>
            </w:pPr>
            <w:r w:rsidRPr="004E1FB6">
              <w:rPr>
                <w:rFonts w:ascii="Cambria Math" w:eastAsia="Times New Roman" w:hAnsi="Cambria Math" w:cs="Times New Roman"/>
                <w:b/>
                <w:bCs/>
                <w:lang w:val="es-ES"/>
              </w:rPr>
              <w:t>Texto en lenguaje natural</w:t>
            </w:r>
          </w:p>
        </w:tc>
      </w:tr>
      <w:tr w:rsidR="008F5C40" w:rsidRPr="008F5C40" w14:paraId="111AA0B4" w14:textId="77777777" w:rsidTr="00E87F28">
        <w:trPr>
          <w:trHeight w:val="382"/>
          <w:jc w:val="center"/>
        </w:trPr>
        <w:tc>
          <w:tcPr>
            <w:tcW w:w="562" w:type="dxa"/>
            <w:vMerge/>
          </w:tcPr>
          <w:p w14:paraId="790ECA6F" w14:textId="77777777" w:rsidR="008F5C40"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4779092C" w14:textId="6020BC05"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0961B8C6"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04FA4AF7"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tc>
      </w:tr>
    </w:tbl>
    <w:p w14:paraId="1CEA3A94" w14:textId="7A358B50" w:rsidR="003D50C6" w:rsidRPr="008F5C40" w:rsidRDefault="003D50C6" w:rsidP="008F5C40">
      <w:pPr>
        <w:spacing w:line="360" w:lineRule="auto"/>
        <w:jc w:val="both"/>
        <w:rPr>
          <w:rFonts w:ascii="Times New Roman" w:eastAsiaTheme="minorEastAsia" w:hAnsi="Times New Roman" w:cs="Times New Roman"/>
          <w:sz w:val="24"/>
          <w:szCs w:val="24"/>
          <w:lang w:val="es-ES"/>
        </w:rPr>
      </w:pPr>
    </w:p>
    <w:tbl>
      <w:tblPr>
        <w:tblStyle w:val="Tablaconcuadrcula"/>
        <w:tblW w:w="0" w:type="auto"/>
        <w:jc w:val="center"/>
        <w:tblLook w:val="04A0" w:firstRow="1" w:lastRow="0" w:firstColumn="1" w:lastColumn="0" w:noHBand="0" w:noVBand="1"/>
      </w:tblPr>
      <w:tblGrid>
        <w:gridCol w:w="562"/>
        <w:gridCol w:w="426"/>
        <w:gridCol w:w="8029"/>
      </w:tblGrid>
      <w:tr w:rsidR="008F5C40" w:rsidRPr="004E1FB6" w14:paraId="3D3305F3" w14:textId="77777777" w:rsidTr="00E87F28">
        <w:trPr>
          <w:jc w:val="center"/>
        </w:trPr>
        <w:tc>
          <w:tcPr>
            <w:tcW w:w="562" w:type="dxa"/>
          </w:tcPr>
          <w:p w14:paraId="65965920" w14:textId="721EC234" w:rsidR="008F5C40" w:rsidRPr="004E1FB6" w:rsidRDefault="008F5C40" w:rsidP="00E87F28">
            <w:pPr>
              <w:spacing w:line="360" w:lineRule="auto"/>
              <w:jc w:val="both"/>
              <w:rPr>
                <w:rFonts w:ascii="Cambria Math" w:eastAsiaTheme="minorEastAsia" w:hAnsi="Cambria Math" w:cs="Times New Roman"/>
                <w:b/>
                <w:bCs/>
                <w:lang w:val="it-IT"/>
              </w:rPr>
            </w:pPr>
            <w:r>
              <w:rPr>
                <w:rFonts w:ascii="Cambria Math" w:eastAsiaTheme="minorEastAsia" w:hAnsi="Cambria Math" w:cs="Times New Roman"/>
                <w:b/>
                <w:bCs/>
                <w:lang w:val="it-IT"/>
              </w:rPr>
              <w:lastRenderedPageBreak/>
              <w:t>4.</w:t>
            </w:r>
          </w:p>
        </w:tc>
        <w:tc>
          <w:tcPr>
            <w:tcW w:w="8455" w:type="dxa"/>
            <w:gridSpan w:val="2"/>
          </w:tcPr>
          <w:p w14:paraId="53E617FC" w14:textId="732E7BAA" w:rsidR="008F5C40" w:rsidRPr="008F5C40" w:rsidRDefault="00000000" w:rsidP="00E87F28">
            <w:pPr>
              <w:spacing w:line="360" w:lineRule="auto"/>
              <w:jc w:val="both"/>
              <w:rPr>
                <w:rFonts w:ascii="Cambria Math" w:eastAsiaTheme="minorEastAsia" w:hAnsi="Cambria Math" w:cs="Times New Roman"/>
                <w:b/>
                <w:bCs/>
                <w:lang w:val="it-IT"/>
              </w:rPr>
            </w:pPr>
            <m:oMathPara>
              <m:oMathParaPr>
                <m:jc m:val="left"/>
              </m:oMathParaPr>
              <m:oMath>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hAnsi="Cambria Math" w:cs="Times New Roman"/>
                    <w:sz w:val="24"/>
                    <w:szCs w:val="24"/>
                    <w:lang w:val="es-ES"/>
                  </w:rPr>
                  <m:t>→(~p</m:t>
                </m:r>
                <m:r>
                  <w:rPr>
                    <w:rFonts w:ascii="Cambria Math" w:eastAsia="Calibri" w:hAnsi="Cambria Math" w:cs="Times New Roman"/>
                    <w:sz w:val="24"/>
                    <w:szCs w:val="24"/>
                    <w:lang w:val="es-ES"/>
                  </w:rPr>
                  <m:t>∨~q)</m:t>
                </m:r>
              </m:oMath>
            </m:oMathPara>
          </w:p>
        </w:tc>
      </w:tr>
      <w:tr w:rsidR="008F5C40" w:rsidRPr="004E1FB6" w14:paraId="0CC7223D" w14:textId="77777777" w:rsidTr="00E87F28">
        <w:trPr>
          <w:jc w:val="center"/>
        </w:trPr>
        <w:tc>
          <w:tcPr>
            <w:tcW w:w="562" w:type="dxa"/>
            <w:vMerge w:val="restart"/>
          </w:tcPr>
          <w:p w14:paraId="6978083A" w14:textId="77777777" w:rsidR="008F5C40" w:rsidRPr="004E1FB6" w:rsidRDefault="008F5C40" w:rsidP="00E87F28">
            <w:pPr>
              <w:spacing w:line="360" w:lineRule="auto"/>
              <w:jc w:val="both"/>
              <w:rPr>
                <w:rFonts w:ascii="Cambria Math" w:eastAsiaTheme="minorEastAsia" w:hAnsi="Cambria Math" w:cs="Times New Roman"/>
                <w:b/>
                <w:bCs/>
                <w:lang w:val="it-IT"/>
              </w:rPr>
            </w:pPr>
          </w:p>
        </w:tc>
        <w:tc>
          <w:tcPr>
            <w:tcW w:w="8455" w:type="dxa"/>
            <w:gridSpan w:val="2"/>
            <w:shd w:val="clear" w:color="auto" w:fill="D1D1D1" w:themeFill="background2" w:themeFillShade="E6"/>
          </w:tcPr>
          <w:p w14:paraId="3CE087D1" w14:textId="77777777" w:rsidR="008F5C40" w:rsidRPr="004E1FB6" w:rsidRDefault="008F5C40" w:rsidP="00E87F28">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8F5C40" w:rsidRPr="008F5C40" w14:paraId="04B895E0" w14:textId="77777777" w:rsidTr="00E87F28">
        <w:trPr>
          <w:jc w:val="center"/>
        </w:trPr>
        <w:tc>
          <w:tcPr>
            <w:tcW w:w="562" w:type="dxa"/>
            <w:vMerge/>
          </w:tcPr>
          <w:p w14:paraId="4E79324F"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1A8BEABA" w14:textId="48B34F94" w:rsidR="008F5C40" w:rsidRPr="008F5C40" w:rsidRDefault="008F5C40" w:rsidP="00E87F28">
            <w:pPr>
              <w:pStyle w:val="Prrafodelista"/>
              <w:spacing w:line="360" w:lineRule="auto"/>
              <w:ind w:left="0"/>
              <w:jc w:val="both"/>
              <w:rPr>
                <w:rFonts w:ascii="Cambria Math" w:eastAsiaTheme="minorEastAsia" w:hAnsi="Cambria Math" w:cs="Times New Roman"/>
              </w:rPr>
            </w:pPr>
          </w:p>
        </w:tc>
      </w:tr>
      <w:tr w:rsidR="008F5C40" w:rsidRPr="004E1FB6" w14:paraId="2F64F711" w14:textId="77777777" w:rsidTr="00E87F28">
        <w:trPr>
          <w:jc w:val="center"/>
        </w:trPr>
        <w:tc>
          <w:tcPr>
            <w:tcW w:w="562" w:type="dxa"/>
            <w:vMerge/>
          </w:tcPr>
          <w:p w14:paraId="385A5D9C" w14:textId="77777777" w:rsidR="008F5C40" w:rsidRPr="008F5C40" w:rsidRDefault="008F5C40" w:rsidP="00E87F28">
            <w:pPr>
              <w:pStyle w:val="Prrafodelista"/>
              <w:spacing w:line="360" w:lineRule="auto"/>
              <w:ind w:left="0"/>
              <w:jc w:val="both"/>
              <w:rPr>
                <w:rFonts w:ascii="Cambria Math" w:eastAsiaTheme="minorEastAsia" w:hAnsi="Cambria Math" w:cs="Times New Roman"/>
                <w:b/>
                <w:bCs/>
              </w:rPr>
            </w:pPr>
          </w:p>
        </w:tc>
        <w:tc>
          <w:tcPr>
            <w:tcW w:w="8455" w:type="dxa"/>
            <w:gridSpan w:val="2"/>
            <w:shd w:val="clear" w:color="auto" w:fill="D1D1D1" w:themeFill="background2" w:themeFillShade="E6"/>
          </w:tcPr>
          <w:p w14:paraId="7DC5FC17" w14:textId="50023FBD" w:rsidR="008F5C40" w:rsidRPr="004E1FB6" w:rsidRDefault="006B1FE5" w:rsidP="00E87F28">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008F5C40" w:rsidRPr="004E1FB6">
              <w:rPr>
                <w:rFonts w:ascii="Cambria Math" w:eastAsiaTheme="minorEastAsia" w:hAnsi="Cambria Math" w:cs="Times New Roman"/>
                <w:b/>
                <w:bCs/>
                <w:lang w:val="it-IT"/>
              </w:rPr>
              <w:t xml:space="preserve"> de proposiciones</w:t>
            </w:r>
          </w:p>
        </w:tc>
      </w:tr>
      <w:tr w:rsidR="008F5C40" w:rsidRPr="004E1FB6" w14:paraId="620BD9BF" w14:textId="77777777" w:rsidTr="00E87F28">
        <w:trPr>
          <w:trHeight w:val="383"/>
          <w:jc w:val="center"/>
        </w:trPr>
        <w:tc>
          <w:tcPr>
            <w:tcW w:w="562" w:type="dxa"/>
            <w:vMerge/>
          </w:tcPr>
          <w:p w14:paraId="4F6712A1"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404280F5"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Theme="minorEastAsia" w:hAnsi="Cambria Math" w:cs="Times New Roman"/>
                    <w:lang w:val="es-ES"/>
                  </w:rPr>
                  <m:t>p</m:t>
                </m:r>
              </m:oMath>
            </m:oMathPara>
          </w:p>
        </w:tc>
        <w:tc>
          <w:tcPr>
            <w:tcW w:w="8029" w:type="dxa"/>
          </w:tcPr>
          <w:p w14:paraId="525A0202"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0ADA2D3E" w14:textId="77777777" w:rsidTr="00E87F28">
        <w:trPr>
          <w:trHeight w:val="382"/>
          <w:jc w:val="center"/>
        </w:trPr>
        <w:tc>
          <w:tcPr>
            <w:tcW w:w="562" w:type="dxa"/>
            <w:vMerge/>
          </w:tcPr>
          <w:p w14:paraId="7BAD581D"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441A47AC"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Calibri" w:hAnsi="Cambria Math" w:cs="Times New Roman"/>
                    <w:lang w:val="es-ES"/>
                  </w:rPr>
                  <m:t>q</m:t>
                </m:r>
              </m:oMath>
            </m:oMathPara>
          </w:p>
        </w:tc>
        <w:tc>
          <w:tcPr>
            <w:tcW w:w="8029" w:type="dxa"/>
          </w:tcPr>
          <w:p w14:paraId="3F3C6421"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6F658F09" w14:textId="77777777" w:rsidTr="00E87F28">
        <w:trPr>
          <w:trHeight w:val="382"/>
          <w:jc w:val="center"/>
        </w:trPr>
        <w:tc>
          <w:tcPr>
            <w:tcW w:w="562" w:type="dxa"/>
            <w:vMerge/>
          </w:tcPr>
          <w:p w14:paraId="6F066289" w14:textId="77777777" w:rsidR="008F5C40" w:rsidRPr="004E1FB6" w:rsidRDefault="008F5C40" w:rsidP="00E87F28">
            <w:pPr>
              <w:pStyle w:val="Prrafodelista"/>
              <w:spacing w:line="360" w:lineRule="auto"/>
              <w:ind w:left="0"/>
              <w:jc w:val="both"/>
              <w:rPr>
                <w:rFonts w:ascii="Cambria Math" w:eastAsia="Times New Roman" w:hAnsi="Cambria Math" w:cs="Times New Roman"/>
                <w:b/>
                <w:bCs/>
                <w:lang w:val="es-ES"/>
              </w:rPr>
            </w:pPr>
          </w:p>
        </w:tc>
        <w:tc>
          <w:tcPr>
            <w:tcW w:w="8455" w:type="dxa"/>
            <w:gridSpan w:val="2"/>
            <w:shd w:val="clear" w:color="auto" w:fill="D1D1D1" w:themeFill="background2" w:themeFillShade="E6"/>
          </w:tcPr>
          <w:p w14:paraId="62FF18C1" w14:textId="77777777" w:rsidR="008F5C40" w:rsidRPr="004E1FB6" w:rsidRDefault="008F5C40" w:rsidP="00E87F28">
            <w:pPr>
              <w:pStyle w:val="Prrafodelista"/>
              <w:spacing w:line="360" w:lineRule="auto"/>
              <w:ind w:left="0"/>
              <w:jc w:val="both"/>
              <w:rPr>
                <w:rFonts w:ascii="Cambria Math" w:eastAsiaTheme="minorEastAsia" w:hAnsi="Cambria Math" w:cs="Times New Roman"/>
                <w:b/>
                <w:bCs/>
                <w:lang w:val="it-IT"/>
              </w:rPr>
            </w:pPr>
            <w:r w:rsidRPr="004E1FB6">
              <w:rPr>
                <w:rFonts w:ascii="Cambria Math" w:eastAsia="Times New Roman" w:hAnsi="Cambria Math" w:cs="Times New Roman"/>
                <w:b/>
                <w:bCs/>
                <w:lang w:val="es-ES"/>
              </w:rPr>
              <w:t>Texto en lenguaje natural</w:t>
            </w:r>
          </w:p>
        </w:tc>
      </w:tr>
      <w:tr w:rsidR="008F5C40" w:rsidRPr="008F5C40" w14:paraId="1854F70C" w14:textId="77777777" w:rsidTr="00E87F28">
        <w:trPr>
          <w:trHeight w:val="382"/>
          <w:jc w:val="center"/>
        </w:trPr>
        <w:tc>
          <w:tcPr>
            <w:tcW w:w="562" w:type="dxa"/>
            <w:vMerge/>
          </w:tcPr>
          <w:p w14:paraId="262D2DD4" w14:textId="77777777" w:rsidR="008F5C40"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2E43E4AD" w14:textId="386BEC52"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7DA87F56"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4429F2D0"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tc>
      </w:tr>
    </w:tbl>
    <w:p w14:paraId="60D60692" w14:textId="2E676953" w:rsidR="003D50C6" w:rsidRPr="008F5C40" w:rsidRDefault="003D50C6" w:rsidP="008F5C40">
      <w:pPr>
        <w:spacing w:line="360" w:lineRule="auto"/>
        <w:jc w:val="both"/>
        <w:rPr>
          <w:rFonts w:ascii="Times New Roman" w:eastAsiaTheme="minorEastAsia" w:hAnsi="Times New Roman" w:cs="Times New Roman"/>
          <w:sz w:val="24"/>
          <w:szCs w:val="24"/>
          <w:lang w:val="es-ES"/>
        </w:rPr>
      </w:pPr>
    </w:p>
    <w:tbl>
      <w:tblPr>
        <w:tblStyle w:val="Tablaconcuadrcula"/>
        <w:tblW w:w="0" w:type="auto"/>
        <w:jc w:val="center"/>
        <w:tblLook w:val="04A0" w:firstRow="1" w:lastRow="0" w:firstColumn="1" w:lastColumn="0" w:noHBand="0" w:noVBand="1"/>
      </w:tblPr>
      <w:tblGrid>
        <w:gridCol w:w="562"/>
        <w:gridCol w:w="426"/>
        <w:gridCol w:w="8029"/>
      </w:tblGrid>
      <w:tr w:rsidR="008F5C40" w:rsidRPr="004E1FB6" w14:paraId="49FD160C" w14:textId="77777777" w:rsidTr="00E87F28">
        <w:trPr>
          <w:jc w:val="center"/>
        </w:trPr>
        <w:tc>
          <w:tcPr>
            <w:tcW w:w="562" w:type="dxa"/>
          </w:tcPr>
          <w:p w14:paraId="0E14DCEF" w14:textId="1420A70E" w:rsidR="008F5C40" w:rsidRPr="004E1FB6" w:rsidRDefault="008F5C40" w:rsidP="00E87F28">
            <w:pPr>
              <w:spacing w:line="360" w:lineRule="auto"/>
              <w:jc w:val="both"/>
              <w:rPr>
                <w:rFonts w:ascii="Cambria Math" w:eastAsiaTheme="minorEastAsia" w:hAnsi="Cambria Math" w:cs="Times New Roman"/>
                <w:b/>
                <w:bCs/>
                <w:lang w:val="it-IT"/>
              </w:rPr>
            </w:pPr>
            <w:r>
              <w:rPr>
                <w:rFonts w:ascii="Cambria Math" w:eastAsiaTheme="minorEastAsia" w:hAnsi="Cambria Math" w:cs="Times New Roman"/>
                <w:b/>
                <w:bCs/>
                <w:lang w:val="it-IT"/>
              </w:rPr>
              <w:t>5.</w:t>
            </w:r>
          </w:p>
        </w:tc>
        <w:tc>
          <w:tcPr>
            <w:tcW w:w="8455" w:type="dxa"/>
            <w:gridSpan w:val="2"/>
          </w:tcPr>
          <w:p w14:paraId="516C7CD0" w14:textId="50405CA2" w:rsidR="008F5C40" w:rsidRPr="008F5C40" w:rsidRDefault="008F5C40" w:rsidP="00E87F28">
            <w:pPr>
              <w:spacing w:line="360" w:lineRule="auto"/>
              <w:jc w:val="both"/>
              <w:rPr>
                <w:rFonts w:ascii="Cambria Math" w:eastAsiaTheme="minorEastAsia" w:hAnsi="Cambria Math" w:cs="Times New Roman"/>
                <w:b/>
                <w:bCs/>
                <w:lang w:val="it-IT"/>
              </w:rPr>
            </w:pPr>
            <m:oMathPara>
              <m:oMathParaPr>
                <m:jc m:val="left"/>
              </m:oMathParaPr>
              <m:oMath>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eastAsia="Calibri" w:hAnsi="Cambria Math" w:cs="Times New Roman"/>
                    <w:sz w:val="24"/>
                    <w:szCs w:val="24"/>
                    <w:lang w:val="es-ES"/>
                  </w:rPr>
                  <m:t>∧~q]</m:t>
                </m:r>
                <m:r>
                  <w:rPr>
                    <w:rFonts w:ascii="Cambria Math" w:hAnsi="Cambria Math" w:cs="Times New Roman"/>
                    <w:sz w:val="24"/>
                    <w:szCs w:val="24"/>
                    <w:lang w:val="es-ES"/>
                  </w:rPr>
                  <m:t>→~(~q</m:t>
                </m:r>
                <m:r>
                  <w:rPr>
                    <w:rFonts w:ascii="Cambria Math" w:eastAsia="Calibri" w:hAnsi="Cambria Math" w:cs="Times New Roman"/>
                    <w:sz w:val="24"/>
                    <w:szCs w:val="24"/>
                    <w:lang w:val="es-ES"/>
                  </w:rPr>
                  <m:t>∨~p)</m:t>
                </m:r>
              </m:oMath>
            </m:oMathPara>
          </w:p>
        </w:tc>
      </w:tr>
      <w:tr w:rsidR="008F5C40" w:rsidRPr="004E1FB6" w14:paraId="7617772E" w14:textId="77777777" w:rsidTr="00E87F28">
        <w:trPr>
          <w:jc w:val="center"/>
        </w:trPr>
        <w:tc>
          <w:tcPr>
            <w:tcW w:w="562" w:type="dxa"/>
            <w:vMerge w:val="restart"/>
          </w:tcPr>
          <w:p w14:paraId="0D43A613" w14:textId="77777777" w:rsidR="008F5C40" w:rsidRPr="004E1FB6" w:rsidRDefault="008F5C40" w:rsidP="00E87F28">
            <w:pPr>
              <w:spacing w:line="360" w:lineRule="auto"/>
              <w:jc w:val="both"/>
              <w:rPr>
                <w:rFonts w:ascii="Cambria Math" w:eastAsiaTheme="minorEastAsia" w:hAnsi="Cambria Math" w:cs="Times New Roman"/>
                <w:b/>
                <w:bCs/>
                <w:lang w:val="it-IT"/>
              </w:rPr>
            </w:pPr>
          </w:p>
        </w:tc>
        <w:tc>
          <w:tcPr>
            <w:tcW w:w="8455" w:type="dxa"/>
            <w:gridSpan w:val="2"/>
            <w:shd w:val="clear" w:color="auto" w:fill="D1D1D1" w:themeFill="background2" w:themeFillShade="E6"/>
          </w:tcPr>
          <w:p w14:paraId="7746E6F7" w14:textId="77777777" w:rsidR="008F5C40" w:rsidRPr="004E1FB6" w:rsidRDefault="008F5C40" w:rsidP="00E87F28">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8F5C40" w:rsidRPr="008F5C40" w14:paraId="4DC6A89B" w14:textId="77777777" w:rsidTr="00E87F28">
        <w:trPr>
          <w:jc w:val="center"/>
        </w:trPr>
        <w:tc>
          <w:tcPr>
            <w:tcW w:w="562" w:type="dxa"/>
            <w:vMerge/>
          </w:tcPr>
          <w:p w14:paraId="7D441DD0"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3938A960" w14:textId="1FC8BC1D" w:rsidR="008F5C40" w:rsidRPr="008F5C40" w:rsidRDefault="008F5C40" w:rsidP="00E87F28">
            <w:pPr>
              <w:pStyle w:val="Prrafodelista"/>
              <w:spacing w:line="360" w:lineRule="auto"/>
              <w:ind w:left="0"/>
              <w:jc w:val="both"/>
              <w:rPr>
                <w:rFonts w:ascii="Cambria Math" w:eastAsiaTheme="minorEastAsia" w:hAnsi="Cambria Math" w:cs="Times New Roman"/>
              </w:rPr>
            </w:pPr>
          </w:p>
        </w:tc>
      </w:tr>
      <w:tr w:rsidR="008F5C40" w:rsidRPr="004E1FB6" w14:paraId="16A72ED5" w14:textId="77777777" w:rsidTr="00E87F28">
        <w:trPr>
          <w:jc w:val="center"/>
        </w:trPr>
        <w:tc>
          <w:tcPr>
            <w:tcW w:w="562" w:type="dxa"/>
            <w:vMerge/>
          </w:tcPr>
          <w:p w14:paraId="593F2F41" w14:textId="77777777" w:rsidR="008F5C40" w:rsidRPr="008F5C40" w:rsidRDefault="008F5C40" w:rsidP="00E87F28">
            <w:pPr>
              <w:pStyle w:val="Prrafodelista"/>
              <w:spacing w:line="360" w:lineRule="auto"/>
              <w:ind w:left="0"/>
              <w:jc w:val="both"/>
              <w:rPr>
                <w:rFonts w:ascii="Cambria Math" w:eastAsiaTheme="minorEastAsia" w:hAnsi="Cambria Math" w:cs="Times New Roman"/>
                <w:b/>
                <w:bCs/>
              </w:rPr>
            </w:pPr>
          </w:p>
        </w:tc>
        <w:tc>
          <w:tcPr>
            <w:tcW w:w="8455" w:type="dxa"/>
            <w:gridSpan w:val="2"/>
            <w:shd w:val="clear" w:color="auto" w:fill="D1D1D1" w:themeFill="background2" w:themeFillShade="E6"/>
          </w:tcPr>
          <w:p w14:paraId="6804AE7F" w14:textId="3A30C648" w:rsidR="008F5C40" w:rsidRPr="004E1FB6" w:rsidRDefault="006B1FE5" w:rsidP="00E87F28">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008F5C40" w:rsidRPr="004E1FB6">
              <w:rPr>
                <w:rFonts w:ascii="Cambria Math" w:eastAsiaTheme="minorEastAsia" w:hAnsi="Cambria Math" w:cs="Times New Roman"/>
                <w:b/>
                <w:bCs/>
                <w:lang w:val="it-IT"/>
              </w:rPr>
              <w:t xml:space="preserve"> de proposiciones</w:t>
            </w:r>
          </w:p>
        </w:tc>
      </w:tr>
      <w:tr w:rsidR="008F5C40" w:rsidRPr="004E1FB6" w14:paraId="2B450F58" w14:textId="77777777" w:rsidTr="00E87F28">
        <w:trPr>
          <w:trHeight w:val="383"/>
          <w:jc w:val="center"/>
        </w:trPr>
        <w:tc>
          <w:tcPr>
            <w:tcW w:w="562" w:type="dxa"/>
            <w:vMerge/>
          </w:tcPr>
          <w:p w14:paraId="26BC5C0D"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23241AD1"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Theme="minorEastAsia" w:hAnsi="Cambria Math" w:cs="Times New Roman"/>
                    <w:lang w:val="es-ES"/>
                  </w:rPr>
                  <m:t>p</m:t>
                </m:r>
              </m:oMath>
            </m:oMathPara>
          </w:p>
        </w:tc>
        <w:tc>
          <w:tcPr>
            <w:tcW w:w="8029" w:type="dxa"/>
          </w:tcPr>
          <w:p w14:paraId="3B259154"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4BF39110" w14:textId="77777777" w:rsidTr="00E87F28">
        <w:trPr>
          <w:trHeight w:val="382"/>
          <w:jc w:val="center"/>
        </w:trPr>
        <w:tc>
          <w:tcPr>
            <w:tcW w:w="562" w:type="dxa"/>
            <w:vMerge/>
          </w:tcPr>
          <w:p w14:paraId="136A75EB"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763A6EC4"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Calibri" w:hAnsi="Cambria Math" w:cs="Times New Roman"/>
                    <w:lang w:val="es-ES"/>
                  </w:rPr>
                  <m:t>q</m:t>
                </m:r>
              </m:oMath>
            </m:oMathPara>
          </w:p>
        </w:tc>
        <w:tc>
          <w:tcPr>
            <w:tcW w:w="8029" w:type="dxa"/>
          </w:tcPr>
          <w:p w14:paraId="3AB85076"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2A03AA74" w14:textId="77777777" w:rsidTr="00E87F28">
        <w:trPr>
          <w:trHeight w:val="382"/>
          <w:jc w:val="center"/>
        </w:trPr>
        <w:tc>
          <w:tcPr>
            <w:tcW w:w="562" w:type="dxa"/>
            <w:vMerge/>
          </w:tcPr>
          <w:p w14:paraId="5A10F69E" w14:textId="77777777" w:rsidR="008F5C40" w:rsidRPr="004E1FB6" w:rsidRDefault="008F5C40" w:rsidP="00E87F28">
            <w:pPr>
              <w:pStyle w:val="Prrafodelista"/>
              <w:spacing w:line="360" w:lineRule="auto"/>
              <w:ind w:left="0"/>
              <w:jc w:val="both"/>
              <w:rPr>
                <w:rFonts w:ascii="Cambria Math" w:eastAsia="Times New Roman" w:hAnsi="Cambria Math" w:cs="Times New Roman"/>
                <w:b/>
                <w:bCs/>
                <w:lang w:val="es-ES"/>
              </w:rPr>
            </w:pPr>
          </w:p>
        </w:tc>
        <w:tc>
          <w:tcPr>
            <w:tcW w:w="8455" w:type="dxa"/>
            <w:gridSpan w:val="2"/>
            <w:shd w:val="clear" w:color="auto" w:fill="D1D1D1" w:themeFill="background2" w:themeFillShade="E6"/>
          </w:tcPr>
          <w:p w14:paraId="57D1E323" w14:textId="77777777" w:rsidR="008F5C40" w:rsidRPr="004E1FB6" w:rsidRDefault="008F5C40" w:rsidP="00E87F28">
            <w:pPr>
              <w:pStyle w:val="Prrafodelista"/>
              <w:spacing w:line="360" w:lineRule="auto"/>
              <w:ind w:left="0"/>
              <w:jc w:val="both"/>
              <w:rPr>
                <w:rFonts w:ascii="Cambria Math" w:eastAsiaTheme="minorEastAsia" w:hAnsi="Cambria Math" w:cs="Times New Roman"/>
                <w:b/>
                <w:bCs/>
                <w:lang w:val="it-IT"/>
              </w:rPr>
            </w:pPr>
            <w:r w:rsidRPr="004E1FB6">
              <w:rPr>
                <w:rFonts w:ascii="Cambria Math" w:eastAsia="Times New Roman" w:hAnsi="Cambria Math" w:cs="Times New Roman"/>
                <w:b/>
                <w:bCs/>
                <w:lang w:val="es-ES"/>
              </w:rPr>
              <w:t>Texto en lenguaje natural</w:t>
            </w:r>
          </w:p>
        </w:tc>
      </w:tr>
      <w:tr w:rsidR="008F5C40" w:rsidRPr="008F5C40" w14:paraId="0802D6C1" w14:textId="77777777" w:rsidTr="00E87F28">
        <w:trPr>
          <w:trHeight w:val="382"/>
          <w:jc w:val="center"/>
        </w:trPr>
        <w:tc>
          <w:tcPr>
            <w:tcW w:w="562" w:type="dxa"/>
            <w:vMerge/>
          </w:tcPr>
          <w:p w14:paraId="69AEFDD4" w14:textId="77777777" w:rsidR="008F5C40"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794C981C" w14:textId="155F67BB"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0A74722C"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304CA92C"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tc>
      </w:tr>
    </w:tbl>
    <w:p w14:paraId="0DC701D5" w14:textId="2F869AB4" w:rsidR="003D50C6" w:rsidRPr="008F5C40" w:rsidRDefault="003D50C6" w:rsidP="008F5C40">
      <w:pPr>
        <w:spacing w:line="360" w:lineRule="auto"/>
        <w:jc w:val="both"/>
        <w:rPr>
          <w:rFonts w:ascii="Times New Roman" w:eastAsiaTheme="minorEastAsia" w:hAnsi="Times New Roman" w:cs="Times New Roman"/>
          <w:sz w:val="24"/>
          <w:szCs w:val="24"/>
          <w:lang w:val="es-ES"/>
        </w:rPr>
      </w:pPr>
    </w:p>
    <w:tbl>
      <w:tblPr>
        <w:tblStyle w:val="Tablaconcuadrcula"/>
        <w:tblW w:w="0" w:type="auto"/>
        <w:jc w:val="center"/>
        <w:tblLook w:val="04A0" w:firstRow="1" w:lastRow="0" w:firstColumn="1" w:lastColumn="0" w:noHBand="0" w:noVBand="1"/>
      </w:tblPr>
      <w:tblGrid>
        <w:gridCol w:w="562"/>
        <w:gridCol w:w="426"/>
        <w:gridCol w:w="8029"/>
      </w:tblGrid>
      <w:tr w:rsidR="008F5C40" w:rsidRPr="004E1FB6" w14:paraId="4F39CB62" w14:textId="77777777" w:rsidTr="00E87F28">
        <w:trPr>
          <w:jc w:val="center"/>
        </w:trPr>
        <w:tc>
          <w:tcPr>
            <w:tcW w:w="562" w:type="dxa"/>
          </w:tcPr>
          <w:p w14:paraId="51F42F0C" w14:textId="233746CE" w:rsidR="008F5C40" w:rsidRPr="004E1FB6" w:rsidRDefault="008F5C40" w:rsidP="00E87F28">
            <w:pPr>
              <w:spacing w:line="360" w:lineRule="auto"/>
              <w:jc w:val="both"/>
              <w:rPr>
                <w:rFonts w:ascii="Cambria Math" w:eastAsiaTheme="minorEastAsia" w:hAnsi="Cambria Math" w:cs="Times New Roman"/>
                <w:b/>
                <w:bCs/>
                <w:lang w:val="it-IT"/>
              </w:rPr>
            </w:pPr>
            <w:r>
              <w:rPr>
                <w:rFonts w:ascii="Cambria Math" w:eastAsiaTheme="minorEastAsia" w:hAnsi="Cambria Math" w:cs="Times New Roman"/>
                <w:b/>
                <w:bCs/>
                <w:lang w:val="it-IT"/>
              </w:rPr>
              <w:t>6.</w:t>
            </w:r>
          </w:p>
        </w:tc>
        <w:tc>
          <w:tcPr>
            <w:tcW w:w="8455" w:type="dxa"/>
            <w:gridSpan w:val="2"/>
          </w:tcPr>
          <w:p w14:paraId="1FBDCBA2" w14:textId="59E9B3D8" w:rsidR="008F5C40" w:rsidRPr="008F5C40" w:rsidRDefault="008F5C40" w:rsidP="00E87F28">
            <w:pPr>
              <w:spacing w:line="360" w:lineRule="auto"/>
              <w:jc w:val="both"/>
              <w:rPr>
                <w:rFonts w:ascii="Cambria Math" w:eastAsiaTheme="minorEastAsia" w:hAnsi="Cambria Math" w:cs="Times New Roman"/>
                <w:b/>
                <w:bCs/>
                <w:lang w:val="it-IT"/>
              </w:rPr>
            </w:pPr>
            <m:oMathPara>
              <m:oMathParaPr>
                <m:jc m:val="left"/>
              </m:oMathParaPr>
              <m:oMath>
                <m:r>
                  <w:rPr>
                    <w:rFonts w:ascii="Cambria Math" w:hAnsi="Cambria Math" w:cs="Times New Roman"/>
                    <w:sz w:val="24"/>
                    <w:szCs w:val="24"/>
                    <w:lang w:val="es-ES"/>
                  </w:rPr>
                  <m:t>~{~</m:t>
                </m:r>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eastAsia="Calibri" w:hAnsi="Cambria Math" w:cs="Times New Roman"/>
                        <w:sz w:val="24"/>
                        <w:szCs w:val="24"/>
                        <w:lang w:val="es-ES"/>
                      </w:rPr>
                      <m:t>→~q</m:t>
                    </m:r>
                    <m:ctrlPr>
                      <w:rPr>
                        <w:rFonts w:ascii="Cambria Math" w:eastAsia="Calibri" w:hAnsi="Cambria Math" w:cs="Times New Roman"/>
                        <w:i/>
                        <w:sz w:val="24"/>
                        <w:szCs w:val="24"/>
                        <w:lang w:val="es-ES"/>
                      </w:rPr>
                    </m:ctrlPr>
                  </m:e>
                </m:d>
                <m:r>
                  <w:rPr>
                    <w:rFonts w:ascii="Cambria Math" w:eastAsia="Calibri" w:hAnsi="Cambria Math" w:cs="Times New Roman"/>
                    <w:sz w:val="24"/>
                    <w:szCs w:val="24"/>
                    <w:lang w:val="es-ES"/>
                  </w:rPr>
                  <m:t>∨</m:t>
                </m:r>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~q</m:t>
                    </m:r>
                    <m:r>
                      <w:rPr>
                        <w:rFonts w:ascii="Cambria Math" w:eastAsia="Calibri" w:hAnsi="Cambria Math" w:cs="Times New Roman"/>
                        <w:sz w:val="24"/>
                        <w:szCs w:val="24"/>
                        <w:lang w:val="es-ES"/>
                      </w:rPr>
                      <m:t>∧~p</m:t>
                    </m:r>
                    <m:ctrlPr>
                      <w:rPr>
                        <w:rFonts w:ascii="Cambria Math" w:eastAsia="Calibri" w:hAnsi="Cambria Math" w:cs="Times New Roman"/>
                        <w:i/>
                        <w:sz w:val="24"/>
                        <w:szCs w:val="24"/>
                        <w:lang w:val="es-ES"/>
                      </w:rPr>
                    </m:ctrlPr>
                  </m:e>
                </m:d>
                <m:r>
                  <w:rPr>
                    <w:rFonts w:ascii="Cambria Math" w:eastAsiaTheme="minorEastAsia" w:hAnsi="Cambria Math" w:cs="Times New Roman"/>
                    <w:sz w:val="24"/>
                    <w:szCs w:val="24"/>
                    <w:lang w:val="es-ES"/>
                  </w:rPr>
                  <m:t>}</m:t>
                </m:r>
              </m:oMath>
            </m:oMathPara>
          </w:p>
        </w:tc>
      </w:tr>
      <w:tr w:rsidR="008F5C40" w:rsidRPr="004E1FB6" w14:paraId="462AFB42" w14:textId="77777777" w:rsidTr="00E87F28">
        <w:trPr>
          <w:jc w:val="center"/>
        </w:trPr>
        <w:tc>
          <w:tcPr>
            <w:tcW w:w="562" w:type="dxa"/>
            <w:vMerge w:val="restart"/>
          </w:tcPr>
          <w:p w14:paraId="773C5E04" w14:textId="77777777" w:rsidR="008F5C40" w:rsidRPr="004E1FB6" w:rsidRDefault="008F5C40" w:rsidP="00E87F28">
            <w:pPr>
              <w:spacing w:line="360" w:lineRule="auto"/>
              <w:jc w:val="both"/>
              <w:rPr>
                <w:rFonts w:ascii="Cambria Math" w:eastAsiaTheme="minorEastAsia" w:hAnsi="Cambria Math" w:cs="Times New Roman"/>
                <w:b/>
                <w:bCs/>
                <w:lang w:val="it-IT"/>
              </w:rPr>
            </w:pPr>
          </w:p>
        </w:tc>
        <w:tc>
          <w:tcPr>
            <w:tcW w:w="8455" w:type="dxa"/>
            <w:gridSpan w:val="2"/>
            <w:shd w:val="clear" w:color="auto" w:fill="D1D1D1" w:themeFill="background2" w:themeFillShade="E6"/>
          </w:tcPr>
          <w:p w14:paraId="61EFC37A" w14:textId="77777777" w:rsidR="008F5C40" w:rsidRPr="004E1FB6" w:rsidRDefault="008F5C40" w:rsidP="00E87F28">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8F5C40" w:rsidRPr="008F5C40" w14:paraId="6CCFE727" w14:textId="77777777" w:rsidTr="00E87F28">
        <w:trPr>
          <w:jc w:val="center"/>
        </w:trPr>
        <w:tc>
          <w:tcPr>
            <w:tcW w:w="562" w:type="dxa"/>
            <w:vMerge/>
          </w:tcPr>
          <w:p w14:paraId="79F5E7F1"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69D00800" w14:textId="21A92D04" w:rsidR="008F5C40" w:rsidRPr="008F5C40" w:rsidRDefault="008F5C40" w:rsidP="00E87F28">
            <w:pPr>
              <w:pStyle w:val="Prrafodelista"/>
              <w:spacing w:line="360" w:lineRule="auto"/>
              <w:ind w:left="0"/>
              <w:jc w:val="both"/>
              <w:rPr>
                <w:rFonts w:ascii="Cambria Math" w:eastAsiaTheme="minorEastAsia" w:hAnsi="Cambria Math" w:cs="Times New Roman"/>
              </w:rPr>
            </w:pPr>
          </w:p>
        </w:tc>
      </w:tr>
      <w:tr w:rsidR="008F5C40" w:rsidRPr="004E1FB6" w14:paraId="085501DB" w14:textId="77777777" w:rsidTr="00E87F28">
        <w:trPr>
          <w:jc w:val="center"/>
        </w:trPr>
        <w:tc>
          <w:tcPr>
            <w:tcW w:w="562" w:type="dxa"/>
            <w:vMerge/>
          </w:tcPr>
          <w:p w14:paraId="7EE3A65F" w14:textId="77777777" w:rsidR="008F5C40" w:rsidRPr="008F5C40" w:rsidRDefault="008F5C40" w:rsidP="00E87F28">
            <w:pPr>
              <w:pStyle w:val="Prrafodelista"/>
              <w:spacing w:line="360" w:lineRule="auto"/>
              <w:ind w:left="0"/>
              <w:jc w:val="both"/>
              <w:rPr>
                <w:rFonts w:ascii="Cambria Math" w:eastAsiaTheme="minorEastAsia" w:hAnsi="Cambria Math" w:cs="Times New Roman"/>
                <w:b/>
                <w:bCs/>
              </w:rPr>
            </w:pPr>
          </w:p>
        </w:tc>
        <w:tc>
          <w:tcPr>
            <w:tcW w:w="8455" w:type="dxa"/>
            <w:gridSpan w:val="2"/>
            <w:shd w:val="clear" w:color="auto" w:fill="D1D1D1" w:themeFill="background2" w:themeFillShade="E6"/>
          </w:tcPr>
          <w:p w14:paraId="7E72773B" w14:textId="04F56739" w:rsidR="008F5C40" w:rsidRPr="004E1FB6" w:rsidRDefault="006B1FE5" w:rsidP="00E87F28">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008F5C40" w:rsidRPr="004E1FB6">
              <w:rPr>
                <w:rFonts w:ascii="Cambria Math" w:eastAsiaTheme="minorEastAsia" w:hAnsi="Cambria Math" w:cs="Times New Roman"/>
                <w:b/>
                <w:bCs/>
                <w:lang w:val="it-IT"/>
              </w:rPr>
              <w:t xml:space="preserve"> de proposiciones</w:t>
            </w:r>
          </w:p>
        </w:tc>
      </w:tr>
      <w:tr w:rsidR="008F5C40" w:rsidRPr="004E1FB6" w14:paraId="4CB7F852" w14:textId="77777777" w:rsidTr="00E87F28">
        <w:trPr>
          <w:trHeight w:val="383"/>
          <w:jc w:val="center"/>
        </w:trPr>
        <w:tc>
          <w:tcPr>
            <w:tcW w:w="562" w:type="dxa"/>
            <w:vMerge/>
          </w:tcPr>
          <w:p w14:paraId="4034E5EE"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4865BE37"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Theme="minorEastAsia" w:hAnsi="Cambria Math" w:cs="Times New Roman"/>
                    <w:lang w:val="es-ES"/>
                  </w:rPr>
                  <m:t>p</m:t>
                </m:r>
              </m:oMath>
            </m:oMathPara>
          </w:p>
        </w:tc>
        <w:tc>
          <w:tcPr>
            <w:tcW w:w="8029" w:type="dxa"/>
          </w:tcPr>
          <w:p w14:paraId="023F2D42"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63279B94" w14:textId="77777777" w:rsidTr="00E87F28">
        <w:trPr>
          <w:trHeight w:val="382"/>
          <w:jc w:val="center"/>
        </w:trPr>
        <w:tc>
          <w:tcPr>
            <w:tcW w:w="562" w:type="dxa"/>
            <w:vMerge/>
          </w:tcPr>
          <w:p w14:paraId="48BE363C"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4433817A"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Calibri" w:hAnsi="Cambria Math" w:cs="Times New Roman"/>
                    <w:lang w:val="es-ES"/>
                  </w:rPr>
                  <m:t>q</m:t>
                </m:r>
              </m:oMath>
            </m:oMathPara>
          </w:p>
        </w:tc>
        <w:tc>
          <w:tcPr>
            <w:tcW w:w="8029" w:type="dxa"/>
          </w:tcPr>
          <w:p w14:paraId="06FAEB75"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524ADC20" w14:textId="77777777" w:rsidTr="00E87F28">
        <w:trPr>
          <w:trHeight w:val="382"/>
          <w:jc w:val="center"/>
        </w:trPr>
        <w:tc>
          <w:tcPr>
            <w:tcW w:w="562" w:type="dxa"/>
            <w:vMerge/>
          </w:tcPr>
          <w:p w14:paraId="01885FD3" w14:textId="77777777" w:rsidR="008F5C40" w:rsidRPr="004E1FB6" w:rsidRDefault="008F5C40" w:rsidP="00E87F28">
            <w:pPr>
              <w:pStyle w:val="Prrafodelista"/>
              <w:spacing w:line="360" w:lineRule="auto"/>
              <w:ind w:left="0"/>
              <w:jc w:val="both"/>
              <w:rPr>
                <w:rFonts w:ascii="Cambria Math" w:eastAsia="Times New Roman" w:hAnsi="Cambria Math" w:cs="Times New Roman"/>
                <w:b/>
                <w:bCs/>
                <w:lang w:val="es-ES"/>
              </w:rPr>
            </w:pPr>
          </w:p>
        </w:tc>
        <w:tc>
          <w:tcPr>
            <w:tcW w:w="8455" w:type="dxa"/>
            <w:gridSpan w:val="2"/>
            <w:shd w:val="clear" w:color="auto" w:fill="D1D1D1" w:themeFill="background2" w:themeFillShade="E6"/>
          </w:tcPr>
          <w:p w14:paraId="67D0DA12" w14:textId="77777777" w:rsidR="008F5C40" w:rsidRPr="004E1FB6" w:rsidRDefault="008F5C40" w:rsidP="00E87F28">
            <w:pPr>
              <w:pStyle w:val="Prrafodelista"/>
              <w:spacing w:line="360" w:lineRule="auto"/>
              <w:ind w:left="0"/>
              <w:jc w:val="both"/>
              <w:rPr>
                <w:rFonts w:ascii="Cambria Math" w:eastAsiaTheme="minorEastAsia" w:hAnsi="Cambria Math" w:cs="Times New Roman"/>
                <w:b/>
                <w:bCs/>
                <w:lang w:val="it-IT"/>
              </w:rPr>
            </w:pPr>
            <w:r w:rsidRPr="004E1FB6">
              <w:rPr>
                <w:rFonts w:ascii="Cambria Math" w:eastAsia="Times New Roman" w:hAnsi="Cambria Math" w:cs="Times New Roman"/>
                <w:b/>
                <w:bCs/>
                <w:lang w:val="es-ES"/>
              </w:rPr>
              <w:t>Texto en lenguaje natural</w:t>
            </w:r>
          </w:p>
        </w:tc>
      </w:tr>
      <w:tr w:rsidR="008F5C40" w:rsidRPr="008F5C40" w14:paraId="3401EA1F" w14:textId="77777777" w:rsidTr="00E87F28">
        <w:trPr>
          <w:trHeight w:val="382"/>
          <w:jc w:val="center"/>
        </w:trPr>
        <w:tc>
          <w:tcPr>
            <w:tcW w:w="562" w:type="dxa"/>
            <w:vMerge/>
          </w:tcPr>
          <w:p w14:paraId="1CEB9909" w14:textId="77777777" w:rsidR="008F5C40"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155AA6D8" w14:textId="5F9917A0"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51BF6543"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369CAF68"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tc>
      </w:tr>
    </w:tbl>
    <w:p w14:paraId="269E0659" w14:textId="54497FC3" w:rsidR="003D50C6" w:rsidRPr="008F5C40" w:rsidRDefault="003D50C6" w:rsidP="008F5C40">
      <w:pPr>
        <w:spacing w:line="360" w:lineRule="auto"/>
        <w:jc w:val="both"/>
        <w:rPr>
          <w:rFonts w:ascii="Times New Roman" w:eastAsiaTheme="minorEastAsia" w:hAnsi="Times New Roman" w:cs="Times New Roman"/>
          <w:sz w:val="24"/>
          <w:szCs w:val="24"/>
          <w:lang w:val="es-ES"/>
        </w:rPr>
      </w:pPr>
    </w:p>
    <w:tbl>
      <w:tblPr>
        <w:tblStyle w:val="Tablaconcuadrcula"/>
        <w:tblW w:w="0" w:type="auto"/>
        <w:jc w:val="center"/>
        <w:tblLook w:val="04A0" w:firstRow="1" w:lastRow="0" w:firstColumn="1" w:lastColumn="0" w:noHBand="0" w:noVBand="1"/>
      </w:tblPr>
      <w:tblGrid>
        <w:gridCol w:w="562"/>
        <w:gridCol w:w="426"/>
        <w:gridCol w:w="8029"/>
      </w:tblGrid>
      <w:tr w:rsidR="008F5C40" w:rsidRPr="004E1FB6" w14:paraId="6586ED53" w14:textId="77777777" w:rsidTr="00E87F28">
        <w:trPr>
          <w:jc w:val="center"/>
        </w:trPr>
        <w:tc>
          <w:tcPr>
            <w:tcW w:w="562" w:type="dxa"/>
          </w:tcPr>
          <w:p w14:paraId="181E92B8" w14:textId="2566F84A" w:rsidR="008F5C40" w:rsidRPr="004E1FB6" w:rsidRDefault="008F5C40" w:rsidP="00E87F28">
            <w:pPr>
              <w:spacing w:line="360" w:lineRule="auto"/>
              <w:jc w:val="both"/>
              <w:rPr>
                <w:rFonts w:ascii="Cambria Math" w:eastAsiaTheme="minorEastAsia" w:hAnsi="Cambria Math" w:cs="Times New Roman"/>
                <w:b/>
                <w:bCs/>
                <w:lang w:val="it-IT"/>
              </w:rPr>
            </w:pPr>
            <w:r>
              <w:rPr>
                <w:rFonts w:ascii="Cambria Math" w:eastAsiaTheme="minorEastAsia" w:hAnsi="Cambria Math" w:cs="Times New Roman"/>
                <w:b/>
                <w:bCs/>
                <w:lang w:val="it-IT"/>
              </w:rPr>
              <w:lastRenderedPageBreak/>
              <w:t>7.</w:t>
            </w:r>
          </w:p>
        </w:tc>
        <w:tc>
          <w:tcPr>
            <w:tcW w:w="8455" w:type="dxa"/>
            <w:gridSpan w:val="2"/>
          </w:tcPr>
          <w:p w14:paraId="67EF61C7" w14:textId="22B72C77" w:rsidR="008F5C40" w:rsidRPr="008F5C40" w:rsidRDefault="008F5C40" w:rsidP="00E87F28">
            <w:pPr>
              <w:spacing w:line="360" w:lineRule="auto"/>
              <w:jc w:val="both"/>
              <w:rPr>
                <w:rFonts w:ascii="Cambria Math" w:eastAsiaTheme="minorEastAsia" w:hAnsi="Cambria Math" w:cs="Times New Roman"/>
                <w:b/>
                <w:bCs/>
                <w:lang w:val="it-IT"/>
              </w:rPr>
            </w:pPr>
            <m:oMathPara>
              <m:oMathParaPr>
                <m:jc m:val="left"/>
              </m:oMathParaPr>
              <m:oMath>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p→q</m:t>
                    </m:r>
                  </m:e>
                </m:d>
                <m:r>
                  <m:rPr>
                    <m:sty m:val="p"/>
                  </m:rPr>
                  <w:rPr>
                    <w:rFonts w:ascii="Cambria Math" w:eastAsiaTheme="minorEastAsia" w:hAnsi="Cambria Math" w:cs="Times New Roman"/>
                    <w:sz w:val="24"/>
                    <w:szCs w:val="24"/>
                    <w:lang w:val="es-ES"/>
                  </w:rPr>
                  <m:t>↔</m:t>
                </m:r>
                <m:r>
                  <w:rPr>
                    <w:rFonts w:ascii="Cambria Math" w:hAnsi="Cambria Math" w:cs="Times New Roman"/>
                    <w:sz w:val="24"/>
                    <w:szCs w:val="24"/>
                    <w:lang w:val="es-ES"/>
                  </w:rPr>
                  <m:t>(~q→r)</m:t>
                </m:r>
              </m:oMath>
            </m:oMathPara>
          </w:p>
        </w:tc>
      </w:tr>
      <w:tr w:rsidR="008F5C40" w:rsidRPr="004E1FB6" w14:paraId="2FA9E49F" w14:textId="77777777" w:rsidTr="00E87F28">
        <w:trPr>
          <w:jc w:val="center"/>
        </w:trPr>
        <w:tc>
          <w:tcPr>
            <w:tcW w:w="562" w:type="dxa"/>
            <w:vMerge w:val="restart"/>
          </w:tcPr>
          <w:p w14:paraId="044B87C9" w14:textId="77777777" w:rsidR="008F5C40" w:rsidRPr="004E1FB6" w:rsidRDefault="008F5C40" w:rsidP="00E87F28">
            <w:pPr>
              <w:spacing w:line="360" w:lineRule="auto"/>
              <w:jc w:val="both"/>
              <w:rPr>
                <w:rFonts w:ascii="Cambria Math" w:eastAsiaTheme="minorEastAsia" w:hAnsi="Cambria Math" w:cs="Times New Roman"/>
                <w:b/>
                <w:bCs/>
                <w:lang w:val="it-IT"/>
              </w:rPr>
            </w:pPr>
          </w:p>
        </w:tc>
        <w:tc>
          <w:tcPr>
            <w:tcW w:w="8455" w:type="dxa"/>
            <w:gridSpan w:val="2"/>
            <w:shd w:val="clear" w:color="auto" w:fill="D1D1D1" w:themeFill="background2" w:themeFillShade="E6"/>
          </w:tcPr>
          <w:p w14:paraId="60A4DC72" w14:textId="77777777" w:rsidR="008F5C40" w:rsidRPr="004E1FB6" w:rsidRDefault="008F5C40" w:rsidP="00E87F28">
            <w:pPr>
              <w:spacing w:line="360" w:lineRule="auto"/>
              <w:jc w:val="both"/>
              <w:rPr>
                <w:rFonts w:ascii="Cambria Math" w:eastAsiaTheme="minorEastAsia" w:hAnsi="Cambria Math" w:cs="Times New Roman"/>
                <w:b/>
                <w:bCs/>
                <w:lang w:val="it-IT"/>
              </w:rPr>
            </w:pPr>
            <w:r w:rsidRPr="004E1FB6">
              <w:rPr>
                <w:rFonts w:ascii="Cambria Math" w:eastAsiaTheme="minorEastAsia" w:hAnsi="Cambria Math" w:cs="Times New Roman"/>
                <w:b/>
                <w:bCs/>
                <w:lang w:val="it-IT"/>
              </w:rPr>
              <w:t>Instanciación o estructura formal</w:t>
            </w:r>
          </w:p>
        </w:tc>
      </w:tr>
      <w:tr w:rsidR="008F5C40" w:rsidRPr="008F5C40" w14:paraId="569F7537" w14:textId="77777777" w:rsidTr="00E87F28">
        <w:trPr>
          <w:jc w:val="center"/>
        </w:trPr>
        <w:tc>
          <w:tcPr>
            <w:tcW w:w="562" w:type="dxa"/>
            <w:vMerge/>
          </w:tcPr>
          <w:p w14:paraId="23B46E1F"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5BF1643E" w14:textId="2E0EF68A" w:rsidR="008F5C40" w:rsidRPr="008F5C40" w:rsidRDefault="008F5C40" w:rsidP="00E87F28">
            <w:pPr>
              <w:pStyle w:val="Prrafodelista"/>
              <w:spacing w:line="360" w:lineRule="auto"/>
              <w:ind w:left="0"/>
              <w:jc w:val="both"/>
              <w:rPr>
                <w:rFonts w:ascii="Cambria Math" w:eastAsiaTheme="minorEastAsia" w:hAnsi="Cambria Math" w:cs="Times New Roman"/>
              </w:rPr>
            </w:pPr>
          </w:p>
        </w:tc>
      </w:tr>
      <w:tr w:rsidR="008F5C40" w:rsidRPr="004E1FB6" w14:paraId="237514E7" w14:textId="77777777" w:rsidTr="00E87F28">
        <w:trPr>
          <w:jc w:val="center"/>
        </w:trPr>
        <w:tc>
          <w:tcPr>
            <w:tcW w:w="562" w:type="dxa"/>
            <w:vMerge/>
          </w:tcPr>
          <w:p w14:paraId="3E609EE4" w14:textId="77777777" w:rsidR="008F5C40" w:rsidRPr="008F5C40" w:rsidRDefault="008F5C40" w:rsidP="00E87F28">
            <w:pPr>
              <w:pStyle w:val="Prrafodelista"/>
              <w:spacing w:line="360" w:lineRule="auto"/>
              <w:ind w:left="0"/>
              <w:jc w:val="both"/>
              <w:rPr>
                <w:rFonts w:ascii="Cambria Math" w:eastAsiaTheme="minorEastAsia" w:hAnsi="Cambria Math" w:cs="Times New Roman"/>
                <w:b/>
                <w:bCs/>
              </w:rPr>
            </w:pPr>
          </w:p>
        </w:tc>
        <w:tc>
          <w:tcPr>
            <w:tcW w:w="8455" w:type="dxa"/>
            <w:gridSpan w:val="2"/>
            <w:shd w:val="clear" w:color="auto" w:fill="D1D1D1" w:themeFill="background2" w:themeFillShade="E6"/>
          </w:tcPr>
          <w:p w14:paraId="1BBC577D" w14:textId="6C5A2591" w:rsidR="008F5C40" w:rsidRPr="004E1FB6" w:rsidRDefault="006B1FE5" w:rsidP="00E87F28">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008F5C40" w:rsidRPr="004E1FB6">
              <w:rPr>
                <w:rFonts w:ascii="Cambria Math" w:eastAsiaTheme="minorEastAsia" w:hAnsi="Cambria Math" w:cs="Times New Roman"/>
                <w:b/>
                <w:bCs/>
                <w:lang w:val="it-IT"/>
              </w:rPr>
              <w:t xml:space="preserve"> de proposiciones</w:t>
            </w:r>
          </w:p>
        </w:tc>
      </w:tr>
      <w:tr w:rsidR="008F5C40" w:rsidRPr="004E1FB6" w14:paraId="6E176143" w14:textId="77777777" w:rsidTr="00E87F28">
        <w:trPr>
          <w:trHeight w:val="383"/>
          <w:jc w:val="center"/>
        </w:trPr>
        <w:tc>
          <w:tcPr>
            <w:tcW w:w="562" w:type="dxa"/>
            <w:vMerge/>
          </w:tcPr>
          <w:p w14:paraId="5DAFA820"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36D1B508"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Theme="minorEastAsia" w:hAnsi="Cambria Math" w:cs="Times New Roman"/>
                    <w:lang w:val="es-ES"/>
                  </w:rPr>
                  <m:t>p</m:t>
                </m:r>
              </m:oMath>
            </m:oMathPara>
          </w:p>
        </w:tc>
        <w:tc>
          <w:tcPr>
            <w:tcW w:w="8029" w:type="dxa"/>
          </w:tcPr>
          <w:p w14:paraId="261AD2D8"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5386E25B" w14:textId="77777777" w:rsidTr="00E87F28">
        <w:trPr>
          <w:trHeight w:val="382"/>
          <w:jc w:val="center"/>
        </w:trPr>
        <w:tc>
          <w:tcPr>
            <w:tcW w:w="562" w:type="dxa"/>
            <w:vMerge/>
          </w:tcPr>
          <w:p w14:paraId="11FB3B68"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6E22C631"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Calibri" w:hAnsi="Cambria Math" w:cs="Times New Roman"/>
                    <w:lang w:val="es-ES"/>
                  </w:rPr>
                  <m:t>q</m:t>
                </m:r>
              </m:oMath>
            </m:oMathPara>
          </w:p>
        </w:tc>
        <w:tc>
          <w:tcPr>
            <w:tcW w:w="8029" w:type="dxa"/>
          </w:tcPr>
          <w:p w14:paraId="471A3598"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504032" w:rsidRPr="004E1FB6" w14:paraId="58217D66" w14:textId="77777777" w:rsidTr="00E87F28">
        <w:trPr>
          <w:trHeight w:val="382"/>
          <w:jc w:val="center"/>
        </w:trPr>
        <w:tc>
          <w:tcPr>
            <w:tcW w:w="562" w:type="dxa"/>
            <w:vMerge/>
          </w:tcPr>
          <w:p w14:paraId="614C2503" w14:textId="77777777" w:rsidR="00504032" w:rsidRPr="004E1FB6" w:rsidRDefault="00504032" w:rsidP="00E87F28">
            <w:pPr>
              <w:pStyle w:val="Prrafodelista"/>
              <w:spacing w:line="360" w:lineRule="auto"/>
              <w:ind w:left="0"/>
              <w:jc w:val="both"/>
              <w:rPr>
                <w:rFonts w:ascii="Aptos" w:eastAsia="Aptos" w:hAnsi="Aptos" w:cs="Arial"/>
                <w:lang w:val="es-ES"/>
              </w:rPr>
            </w:pPr>
          </w:p>
        </w:tc>
        <w:tc>
          <w:tcPr>
            <w:tcW w:w="426" w:type="dxa"/>
          </w:tcPr>
          <w:p w14:paraId="4134DE60" w14:textId="0463AFC9" w:rsidR="00504032" w:rsidRPr="004E1FB6" w:rsidRDefault="00504032" w:rsidP="00E87F28">
            <w:pPr>
              <w:pStyle w:val="Prrafodelista"/>
              <w:spacing w:line="360" w:lineRule="auto"/>
              <w:ind w:left="0"/>
              <w:jc w:val="both"/>
              <w:rPr>
                <w:rFonts w:ascii="Aptos" w:eastAsia="Aptos" w:hAnsi="Aptos" w:cs="Arial"/>
                <w:lang w:val="es-ES"/>
              </w:rPr>
            </w:pPr>
            <m:oMathPara>
              <m:oMath>
                <m:r>
                  <w:rPr>
                    <w:rFonts w:ascii="Cambria Math" w:eastAsia="Calibri" w:hAnsi="Cambria Math" w:cs="Times New Roman"/>
                    <w:lang w:val="es-ES"/>
                  </w:rPr>
                  <m:t>r</m:t>
                </m:r>
              </m:oMath>
            </m:oMathPara>
          </w:p>
        </w:tc>
        <w:tc>
          <w:tcPr>
            <w:tcW w:w="8029" w:type="dxa"/>
          </w:tcPr>
          <w:p w14:paraId="2443CD23" w14:textId="77777777" w:rsidR="00504032" w:rsidRPr="004E1FB6" w:rsidRDefault="00504032"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6BF99EC7" w14:textId="77777777" w:rsidTr="00E87F28">
        <w:trPr>
          <w:trHeight w:val="382"/>
          <w:jc w:val="center"/>
        </w:trPr>
        <w:tc>
          <w:tcPr>
            <w:tcW w:w="562" w:type="dxa"/>
            <w:vMerge/>
          </w:tcPr>
          <w:p w14:paraId="78A6AA9A" w14:textId="77777777" w:rsidR="008F5C40" w:rsidRPr="004E1FB6" w:rsidRDefault="008F5C40" w:rsidP="00E87F28">
            <w:pPr>
              <w:pStyle w:val="Prrafodelista"/>
              <w:spacing w:line="360" w:lineRule="auto"/>
              <w:ind w:left="0"/>
              <w:jc w:val="both"/>
              <w:rPr>
                <w:rFonts w:ascii="Cambria Math" w:eastAsia="Times New Roman" w:hAnsi="Cambria Math" w:cs="Times New Roman"/>
                <w:b/>
                <w:bCs/>
                <w:lang w:val="es-ES"/>
              </w:rPr>
            </w:pPr>
          </w:p>
        </w:tc>
        <w:tc>
          <w:tcPr>
            <w:tcW w:w="8455" w:type="dxa"/>
            <w:gridSpan w:val="2"/>
            <w:shd w:val="clear" w:color="auto" w:fill="D1D1D1" w:themeFill="background2" w:themeFillShade="E6"/>
          </w:tcPr>
          <w:p w14:paraId="2CEBC537" w14:textId="77777777" w:rsidR="008F5C40" w:rsidRPr="004E1FB6" w:rsidRDefault="008F5C40" w:rsidP="00E87F28">
            <w:pPr>
              <w:pStyle w:val="Prrafodelista"/>
              <w:spacing w:line="360" w:lineRule="auto"/>
              <w:ind w:left="0"/>
              <w:jc w:val="both"/>
              <w:rPr>
                <w:rFonts w:ascii="Cambria Math" w:eastAsiaTheme="minorEastAsia" w:hAnsi="Cambria Math" w:cs="Times New Roman"/>
                <w:b/>
                <w:bCs/>
                <w:lang w:val="it-IT"/>
              </w:rPr>
            </w:pPr>
            <w:r w:rsidRPr="004E1FB6">
              <w:rPr>
                <w:rFonts w:ascii="Cambria Math" w:eastAsia="Times New Roman" w:hAnsi="Cambria Math" w:cs="Times New Roman"/>
                <w:b/>
                <w:bCs/>
                <w:lang w:val="es-ES"/>
              </w:rPr>
              <w:t>Texto en lenguaje natural</w:t>
            </w:r>
          </w:p>
        </w:tc>
      </w:tr>
      <w:tr w:rsidR="008F5C40" w:rsidRPr="008F5C40" w14:paraId="56AC71F4" w14:textId="77777777" w:rsidTr="00E87F28">
        <w:trPr>
          <w:trHeight w:val="382"/>
          <w:jc w:val="center"/>
        </w:trPr>
        <w:tc>
          <w:tcPr>
            <w:tcW w:w="562" w:type="dxa"/>
            <w:vMerge/>
          </w:tcPr>
          <w:p w14:paraId="624D234A" w14:textId="77777777" w:rsidR="008F5C40"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444FB668" w14:textId="28BF324F"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41159C88"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7522E4B2"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tc>
      </w:tr>
    </w:tbl>
    <w:p w14:paraId="17664021" w14:textId="40639A60" w:rsidR="003D50C6" w:rsidRPr="008F5C40" w:rsidRDefault="003D50C6" w:rsidP="008F5C40">
      <w:pPr>
        <w:spacing w:line="360" w:lineRule="auto"/>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562"/>
        <w:gridCol w:w="426"/>
        <w:gridCol w:w="8029"/>
      </w:tblGrid>
      <w:tr w:rsidR="008F5C40" w:rsidRPr="004E1FB6" w14:paraId="3D5BC710" w14:textId="77777777" w:rsidTr="00E87F28">
        <w:trPr>
          <w:jc w:val="center"/>
        </w:trPr>
        <w:tc>
          <w:tcPr>
            <w:tcW w:w="562" w:type="dxa"/>
          </w:tcPr>
          <w:p w14:paraId="03601682" w14:textId="6A0FA286" w:rsidR="008F5C40" w:rsidRPr="004E1FB6" w:rsidRDefault="008F5C40" w:rsidP="00E87F28">
            <w:pPr>
              <w:spacing w:line="360" w:lineRule="auto"/>
              <w:jc w:val="both"/>
              <w:rPr>
                <w:rFonts w:ascii="Cambria Math" w:eastAsiaTheme="minorEastAsia" w:hAnsi="Cambria Math" w:cs="Times New Roman"/>
                <w:b/>
                <w:bCs/>
                <w:lang w:val="it-IT"/>
              </w:rPr>
            </w:pPr>
            <w:r>
              <w:rPr>
                <w:rFonts w:ascii="Cambria Math" w:eastAsiaTheme="minorEastAsia" w:hAnsi="Cambria Math" w:cs="Times New Roman"/>
                <w:b/>
                <w:bCs/>
                <w:lang w:val="it-IT"/>
              </w:rPr>
              <w:t>8.</w:t>
            </w:r>
          </w:p>
        </w:tc>
        <w:tc>
          <w:tcPr>
            <w:tcW w:w="8455" w:type="dxa"/>
            <w:gridSpan w:val="2"/>
          </w:tcPr>
          <w:p w14:paraId="184C2CB4" w14:textId="482638D4" w:rsidR="008F5C40" w:rsidRPr="008F5C40" w:rsidRDefault="008F5C40" w:rsidP="00E87F28">
            <w:pPr>
              <w:spacing w:line="360" w:lineRule="auto"/>
              <w:jc w:val="both"/>
              <w:rPr>
                <w:rFonts w:ascii="Cambria Math" w:eastAsiaTheme="minorEastAsia" w:hAnsi="Cambria Math" w:cs="Times New Roman"/>
                <w:b/>
                <w:bCs/>
                <w:lang w:val="it-IT"/>
              </w:rPr>
            </w:pPr>
            <m:oMathPara>
              <m:oMathParaPr>
                <m:jc m:val="left"/>
              </m:oMathParaPr>
              <m:oMath>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hAnsi="Cambria Math" w:cs="Times New Roman"/>
                    <w:sz w:val="24"/>
                    <w:szCs w:val="24"/>
                    <w:lang w:val="es-ES"/>
                  </w:rPr>
                  <m:t xml:space="preserve"> </m:t>
                </m:r>
                <m:r>
                  <w:rPr>
                    <w:rFonts w:ascii="Cambria Math" w:eastAsia="Calibri" w:hAnsi="Cambria Math" w:cs="Times New Roman"/>
                    <w:sz w:val="24"/>
                    <w:szCs w:val="24"/>
                    <w:lang w:val="es-ES"/>
                  </w:rPr>
                  <m:t>→</m:t>
                </m:r>
                <m:r>
                  <w:rPr>
                    <w:rFonts w:ascii="Cambria Math" w:hAnsi="Cambria Math" w:cs="Times New Roman"/>
                    <w:sz w:val="24"/>
                    <w:szCs w:val="24"/>
                    <w:lang w:val="es-ES"/>
                  </w:rPr>
                  <m:t xml:space="preserve"> (~q</m:t>
                </m:r>
                <m:r>
                  <w:rPr>
                    <w:rFonts w:ascii="Cambria Math" w:eastAsia="Calibri" w:hAnsi="Cambria Math" w:cs="Times New Roman"/>
                    <w:sz w:val="24"/>
                    <w:szCs w:val="24"/>
                    <w:lang w:val="es-ES"/>
                  </w:rPr>
                  <m:t>↔</m:t>
                </m:r>
                <m:r>
                  <w:rPr>
                    <w:rFonts w:ascii="Cambria Math" w:hAnsi="Cambria Math" w:cs="Times New Roman"/>
                    <w:sz w:val="24"/>
                    <w:szCs w:val="24"/>
                    <w:lang w:val="es-ES"/>
                  </w:rPr>
                  <m:t>r)</m:t>
                </m:r>
              </m:oMath>
            </m:oMathPara>
          </w:p>
        </w:tc>
      </w:tr>
      <w:tr w:rsidR="008F5C40" w:rsidRPr="008F5C40" w14:paraId="6D0139A6" w14:textId="77777777" w:rsidTr="00E87F28">
        <w:trPr>
          <w:jc w:val="center"/>
        </w:trPr>
        <w:tc>
          <w:tcPr>
            <w:tcW w:w="562" w:type="dxa"/>
            <w:vMerge w:val="restart"/>
          </w:tcPr>
          <w:p w14:paraId="04F08A35" w14:textId="77777777" w:rsidR="008F5C40" w:rsidRPr="004E1FB6" w:rsidRDefault="008F5C40" w:rsidP="00E87F28">
            <w:pPr>
              <w:spacing w:line="360" w:lineRule="auto"/>
              <w:jc w:val="both"/>
              <w:rPr>
                <w:rFonts w:ascii="Cambria Math" w:eastAsiaTheme="minorEastAsia" w:hAnsi="Cambria Math" w:cs="Times New Roman"/>
                <w:b/>
                <w:bCs/>
                <w:lang w:val="it-IT"/>
              </w:rPr>
            </w:pPr>
          </w:p>
        </w:tc>
        <w:tc>
          <w:tcPr>
            <w:tcW w:w="8455" w:type="dxa"/>
            <w:gridSpan w:val="2"/>
            <w:shd w:val="clear" w:color="auto" w:fill="D1D1D1" w:themeFill="background2" w:themeFillShade="E6"/>
          </w:tcPr>
          <w:p w14:paraId="1AF2BB1E" w14:textId="77777777" w:rsidR="008F5C40" w:rsidRPr="008F5C40" w:rsidRDefault="008F5C40" w:rsidP="00E87F28">
            <w:pPr>
              <w:spacing w:line="360" w:lineRule="auto"/>
              <w:jc w:val="both"/>
              <w:rPr>
                <w:rFonts w:ascii="Cambria Math" w:eastAsiaTheme="minorEastAsia" w:hAnsi="Cambria Math" w:cs="Times New Roman"/>
                <w:b/>
                <w:bCs/>
              </w:rPr>
            </w:pPr>
            <w:r w:rsidRPr="004E1FB6">
              <w:rPr>
                <w:rFonts w:ascii="Cambria Math" w:eastAsiaTheme="minorEastAsia" w:hAnsi="Cambria Math" w:cs="Times New Roman"/>
                <w:b/>
                <w:bCs/>
                <w:lang w:val="it-IT"/>
              </w:rPr>
              <w:t>Instanciación o estru</w:t>
            </w:r>
            <w:proofErr w:type="spellStart"/>
            <w:r w:rsidRPr="008F5C40">
              <w:rPr>
                <w:rFonts w:ascii="Cambria Math" w:eastAsiaTheme="minorEastAsia" w:hAnsi="Cambria Math" w:cs="Times New Roman"/>
                <w:b/>
                <w:bCs/>
              </w:rPr>
              <w:t>ctura</w:t>
            </w:r>
            <w:proofErr w:type="spellEnd"/>
            <w:r w:rsidRPr="008F5C40">
              <w:rPr>
                <w:rFonts w:ascii="Cambria Math" w:eastAsiaTheme="minorEastAsia" w:hAnsi="Cambria Math" w:cs="Times New Roman"/>
                <w:b/>
                <w:bCs/>
              </w:rPr>
              <w:t xml:space="preserve"> formal</w:t>
            </w:r>
          </w:p>
        </w:tc>
      </w:tr>
      <w:tr w:rsidR="008F5C40" w:rsidRPr="008F5C40" w14:paraId="080123EB" w14:textId="77777777" w:rsidTr="00E87F28">
        <w:trPr>
          <w:jc w:val="center"/>
        </w:trPr>
        <w:tc>
          <w:tcPr>
            <w:tcW w:w="562" w:type="dxa"/>
            <w:vMerge/>
          </w:tcPr>
          <w:p w14:paraId="630D87A5"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tc>
        <w:tc>
          <w:tcPr>
            <w:tcW w:w="8455" w:type="dxa"/>
            <w:gridSpan w:val="2"/>
          </w:tcPr>
          <w:p w14:paraId="1919A5FA" w14:textId="480C6E00" w:rsidR="008F5C40" w:rsidRPr="008F5C40" w:rsidRDefault="008F5C40" w:rsidP="00E87F28">
            <w:pPr>
              <w:pStyle w:val="Prrafodelista"/>
              <w:spacing w:line="360" w:lineRule="auto"/>
              <w:ind w:left="0"/>
              <w:jc w:val="both"/>
              <w:rPr>
                <w:rFonts w:ascii="Cambria Math" w:eastAsiaTheme="minorEastAsia" w:hAnsi="Cambria Math" w:cs="Times New Roman"/>
              </w:rPr>
            </w:pPr>
          </w:p>
        </w:tc>
      </w:tr>
      <w:tr w:rsidR="008F5C40" w:rsidRPr="004E1FB6" w14:paraId="66722B67" w14:textId="77777777" w:rsidTr="00E87F28">
        <w:trPr>
          <w:jc w:val="center"/>
        </w:trPr>
        <w:tc>
          <w:tcPr>
            <w:tcW w:w="562" w:type="dxa"/>
            <w:vMerge/>
          </w:tcPr>
          <w:p w14:paraId="2ECB9569" w14:textId="77777777" w:rsidR="008F5C40" w:rsidRPr="008F5C40" w:rsidRDefault="008F5C40" w:rsidP="00E87F28">
            <w:pPr>
              <w:pStyle w:val="Prrafodelista"/>
              <w:spacing w:line="360" w:lineRule="auto"/>
              <w:ind w:left="0"/>
              <w:jc w:val="both"/>
              <w:rPr>
                <w:rFonts w:ascii="Cambria Math" w:eastAsiaTheme="minorEastAsia" w:hAnsi="Cambria Math" w:cs="Times New Roman"/>
                <w:b/>
                <w:bCs/>
              </w:rPr>
            </w:pPr>
          </w:p>
        </w:tc>
        <w:tc>
          <w:tcPr>
            <w:tcW w:w="8455" w:type="dxa"/>
            <w:gridSpan w:val="2"/>
            <w:shd w:val="clear" w:color="auto" w:fill="D1D1D1" w:themeFill="background2" w:themeFillShade="E6"/>
          </w:tcPr>
          <w:p w14:paraId="532FA8F9" w14:textId="1EB7EBB7" w:rsidR="008F5C40" w:rsidRPr="004E1FB6" w:rsidRDefault="006B1FE5" w:rsidP="00E87F28">
            <w:pPr>
              <w:pStyle w:val="Prrafodelista"/>
              <w:spacing w:line="360" w:lineRule="auto"/>
              <w:ind w:left="0"/>
              <w:jc w:val="both"/>
              <w:rPr>
                <w:rFonts w:ascii="Cambria Math" w:eastAsiaTheme="minorEastAsia" w:hAnsi="Cambria Math" w:cs="Times New Roman"/>
                <w:b/>
                <w:bCs/>
                <w:lang w:val="it-IT"/>
              </w:rPr>
            </w:pPr>
            <w:r>
              <w:rPr>
                <w:rFonts w:ascii="Cambria Math" w:eastAsiaTheme="minorEastAsia" w:hAnsi="Cambria Math" w:cs="Times New Roman"/>
                <w:b/>
                <w:bCs/>
                <w:lang w:val="it-IT"/>
              </w:rPr>
              <w:t>Inventario</w:t>
            </w:r>
            <w:r w:rsidR="008F5C40" w:rsidRPr="004E1FB6">
              <w:rPr>
                <w:rFonts w:ascii="Cambria Math" w:eastAsiaTheme="minorEastAsia" w:hAnsi="Cambria Math" w:cs="Times New Roman"/>
                <w:b/>
                <w:bCs/>
                <w:lang w:val="it-IT"/>
              </w:rPr>
              <w:t xml:space="preserve"> de proposiciones</w:t>
            </w:r>
          </w:p>
        </w:tc>
      </w:tr>
      <w:tr w:rsidR="008F5C40" w:rsidRPr="004E1FB6" w14:paraId="637E8CCC" w14:textId="77777777" w:rsidTr="00E87F28">
        <w:trPr>
          <w:trHeight w:val="383"/>
          <w:jc w:val="center"/>
        </w:trPr>
        <w:tc>
          <w:tcPr>
            <w:tcW w:w="562" w:type="dxa"/>
            <w:vMerge/>
          </w:tcPr>
          <w:p w14:paraId="44F7EB2E"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7606189A"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Theme="minorEastAsia" w:hAnsi="Cambria Math" w:cs="Times New Roman"/>
                    <w:lang w:val="es-ES"/>
                  </w:rPr>
                  <m:t>p</m:t>
                </m:r>
              </m:oMath>
            </m:oMathPara>
          </w:p>
        </w:tc>
        <w:tc>
          <w:tcPr>
            <w:tcW w:w="8029" w:type="dxa"/>
          </w:tcPr>
          <w:p w14:paraId="62EAC46E"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2555F0D3" w14:textId="77777777" w:rsidTr="00E87F28">
        <w:trPr>
          <w:trHeight w:val="382"/>
          <w:jc w:val="center"/>
        </w:trPr>
        <w:tc>
          <w:tcPr>
            <w:tcW w:w="562" w:type="dxa"/>
            <w:vMerge/>
          </w:tcPr>
          <w:p w14:paraId="08EC49FA" w14:textId="77777777" w:rsidR="008F5C40" w:rsidRPr="004E1FB6" w:rsidRDefault="008F5C40" w:rsidP="00E87F28">
            <w:pPr>
              <w:pStyle w:val="Prrafodelista"/>
              <w:spacing w:line="360" w:lineRule="auto"/>
              <w:ind w:left="0"/>
              <w:jc w:val="both"/>
              <w:rPr>
                <w:rFonts w:ascii="Aptos" w:eastAsia="Aptos" w:hAnsi="Aptos" w:cs="Arial"/>
                <w:lang w:val="es-ES"/>
              </w:rPr>
            </w:pPr>
          </w:p>
        </w:tc>
        <w:tc>
          <w:tcPr>
            <w:tcW w:w="426" w:type="dxa"/>
          </w:tcPr>
          <w:p w14:paraId="6BDEA374"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m:oMathPara>
              <m:oMath>
                <m:r>
                  <w:rPr>
                    <w:rFonts w:ascii="Cambria Math" w:eastAsia="Calibri" w:hAnsi="Cambria Math" w:cs="Times New Roman"/>
                    <w:lang w:val="es-ES"/>
                  </w:rPr>
                  <m:t>q</m:t>
                </m:r>
              </m:oMath>
            </m:oMathPara>
          </w:p>
        </w:tc>
        <w:tc>
          <w:tcPr>
            <w:tcW w:w="8029" w:type="dxa"/>
          </w:tcPr>
          <w:p w14:paraId="57319CB7" w14:textId="77777777" w:rsidR="008F5C40" w:rsidRPr="004E1FB6" w:rsidRDefault="008F5C40" w:rsidP="00E87F28">
            <w:pPr>
              <w:pStyle w:val="Prrafodelista"/>
              <w:spacing w:line="360" w:lineRule="auto"/>
              <w:ind w:left="0"/>
              <w:jc w:val="both"/>
              <w:rPr>
                <w:rFonts w:ascii="Cambria Math" w:eastAsiaTheme="minorEastAsia" w:hAnsi="Cambria Math" w:cs="Times New Roman"/>
                <w:lang w:val="it-IT"/>
              </w:rPr>
            </w:pPr>
          </w:p>
        </w:tc>
      </w:tr>
      <w:tr w:rsidR="00504032" w:rsidRPr="004E1FB6" w14:paraId="4939A9CF" w14:textId="77777777" w:rsidTr="00E87F28">
        <w:trPr>
          <w:trHeight w:val="382"/>
          <w:jc w:val="center"/>
        </w:trPr>
        <w:tc>
          <w:tcPr>
            <w:tcW w:w="562" w:type="dxa"/>
            <w:vMerge/>
          </w:tcPr>
          <w:p w14:paraId="0DD769D0" w14:textId="77777777" w:rsidR="00504032" w:rsidRPr="004E1FB6" w:rsidRDefault="00504032" w:rsidP="00E87F28">
            <w:pPr>
              <w:pStyle w:val="Prrafodelista"/>
              <w:spacing w:line="360" w:lineRule="auto"/>
              <w:ind w:left="0"/>
              <w:jc w:val="both"/>
              <w:rPr>
                <w:rFonts w:ascii="Aptos" w:eastAsia="Aptos" w:hAnsi="Aptos" w:cs="Arial"/>
                <w:lang w:val="es-ES"/>
              </w:rPr>
            </w:pPr>
          </w:p>
        </w:tc>
        <w:tc>
          <w:tcPr>
            <w:tcW w:w="426" w:type="dxa"/>
          </w:tcPr>
          <w:p w14:paraId="1C031101" w14:textId="39054114" w:rsidR="00504032" w:rsidRPr="004E1FB6" w:rsidRDefault="00504032" w:rsidP="00E87F28">
            <w:pPr>
              <w:pStyle w:val="Prrafodelista"/>
              <w:spacing w:line="360" w:lineRule="auto"/>
              <w:ind w:left="0"/>
              <w:jc w:val="both"/>
              <w:rPr>
                <w:rFonts w:ascii="Aptos" w:eastAsia="Aptos" w:hAnsi="Aptos" w:cs="Arial"/>
                <w:lang w:val="es-ES"/>
              </w:rPr>
            </w:pPr>
            <m:oMathPara>
              <m:oMath>
                <m:r>
                  <w:rPr>
                    <w:rFonts w:ascii="Cambria Math" w:eastAsia="Calibri" w:hAnsi="Cambria Math" w:cs="Times New Roman"/>
                    <w:lang w:val="es-ES"/>
                  </w:rPr>
                  <m:t>r</m:t>
                </m:r>
              </m:oMath>
            </m:oMathPara>
          </w:p>
        </w:tc>
        <w:tc>
          <w:tcPr>
            <w:tcW w:w="8029" w:type="dxa"/>
          </w:tcPr>
          <w:p w14:paraId="3CB00EEF" w14:textId="77777777" w:rsidR="00504032" w:rsidRPr="004E1FB6" w:rsidRDefault="00504032" w:rsidP="00E87F28">
            <w:pPr>
              <w:pStyle w:val="Prrafodelista"/>
              <w:spacing w:line="360" w:lineRule="auto"/>
              <w:ind w:left="0"/>
              <w:jc w:val="both"/>
              <w:rPr>
                <w:rFonts w:ascii="Cambria Math" w:eastAsiaTheme="minorEastAsia" w:hAnsi="Cambria Math" w:cs="Times New Roman"/>
                <w:lang w:val="it-IT"/>
              </w:rPr>
            </w:pPr>
          </w:p>
        </w:tc>
      </w:tr>
      <w:tr w:rsidR="008F5C40" w:rsidRPr="004E1FB6" w14:paraId="05CAC33A" w14:textId="77777777" w:rsidTr="00E87F28">
        <w:trPr>
          <w:trHeight w:val="382"/>
          <w:jc w:val="center"/>
        </w:trPr>
        <w:tc>
          <w:tcPr>
            <w:tcW w:w="562" w:type="dxa"/>
            <w:vMerge/>
          </w:tcPr>
          <w:p w14:paraId="6D04880C" w14:textId="77777777" w:rsidR="008F5C40" w:rsidRPr="004E1FB6" w:rsidRDefault="008F5C40" w:rsidP="00E87F28">
            <w:pPr>
              <w:pStyle w:val="Prrafodelista"/>
              <w:spacing w:line="360" w:lineRule="auto"/>
              <w:ind w:left="0"/>
              <w:jc w:val="both"/>
              <w:rPr>
                <w:rFonts w:ascii="Cambria Math" w:eastAsia="Times New Roman" w:hAnsi="Cambria Math" w:cs="Times New Roman"/>
                <w:b/>
                <w:bCs/>
                <w:lang w:val="es-ES"/>
              </w:rPr>
            </w:pPr>
          </w:p>
        </w:tc>
        <w:tc>
          <w:tcPr>
            <w:tcW w:w="8455" w:type="dxa"/>
            <w:gridSpan w:val="2"/>
            <w:shd w:val="clear" w:color="auto" w:fill="D1D1D1" w:themeFill="background2" w:themeFillShade="E6"/>
          </w:tcPr>
          <w:p w14:paraId="61E41371" w14:textId="77777777" w:rsidR="008F5C40" w:rsidRPr="004E1FB6" w:rsidRDefault="008F5C40" w:rsidP="00E87F28">
            <w:pPr>
              <w:pStyle w:val="Prrafodelista"/>
              <w:spacing w:line="360" w:lineRule="auto"/>
              <w:ind w:left="0"/>
              <w:jc w:val="both"/>
              <w:rPr>
                <w:rFonts w:ascii="Cambria Math" w:eastAsiaTheme="minorEastAsia" w:hAnsi="Cambria Math" w:cs="Times New Roman"/>
                <w:b/>
                <w:bCs/>
                <w:lang w:val="it-IT"/>
              </w:rPr>
            </w:pPr>
            <w:r w:rsidRPr="004E1FB6">
              <w:rPr>
                <w:rFonts w:ascii="Cambria Math" w:eastAsia="Times New Roman" w:hAnsi="Cambria Math" w:cs="Times New Roman"/>
                <w:b/>
                <w:bCs/>
                <w:lang w:val="es-ES"/>
              </w:rPr>
              <w:t>Texto en lenguaje natural</w:t>
            </w:r>
          </w:p>
        </w:tc>
      </w:tr>
      <w:tr w:rsidR="008F5C40" w:rsidRPr="008F5C40" w14:paraId="7B33A8F1" w14:textId="77777777" w:rsidTr="00E87F28">
        <w:trPr>
          <w:trHeight w:val="382"/>
          <w:jc w:val="center"/>
        </w:trPr>
        <w:tc>
          <w:tcPr>
            <w:tcW w:w="562" w:type="dxa"/>
            <w:vMerge/>
          </w:tcPr>
          <w:p w14:paraId="4EB02E22" w14:textId="77777777" w:rsidR="008F5C40" w:rsidRDefault="008F5C40" w:rsidP="00E87F28">
            <w:pPr>
              <w:pStyle w:val="Prrafodelista"/>
              <w:spacing w:line="360" w:lineRule="auto"/>
              <w:ind w:left="0"/>
              <w:jc w:val="both"/>
              <w:rPr>
                <w:rFonts w:ascii="Cambria Math" w:eastAsiaTheme="minorEastAsia" w:hAnsi="Cambria Math" w:cs="Times New Roman"/>
                <w:lang w:val="it-IT"/>
              </w:rPr>
            </w:pPr>
          </w:p>
        </w:tc>
        <w:tc>
          <w:tcPr>
            <w:tcW w:w="8455" w:type="dxa"/>
            <w:gridSpan w:val="2"/>
          </w:tcPr>
          <w:p w14:paraId="57E6B2AE" w14:textId="15EFC04A"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48619F5E"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p w14:paraId="642BB10A" w14:textId="77777777" w:rsidR="008F5C40" w:rsidRPr="008F5C40" w:rsidRDefault="008F5C40" w:rsidP="00E87F28">
            <w:pPr>
              <w:pStyle w:val="Prrafodelista"/>
              <w:spacing w:line="360" w:lineRule="auto"/>
              <w:ind w:left="0"/>
              <w:jc w:val="both"/>
              <w:rPr>
                <w:rFonts w:ascii="Cambria Math" w:eastAsiaTheme="minorEastAsia" w:hAnsi="Cambria Math" w:cs="Times New Roman"/>
              </w:rPr>
            </w:pPr>
          </w:p>
        </w:tc>
      </w:tr>
    </w:tbl>
    <w:p w14:paraId="6F79C8CC" w14:textId="77777777" w:rsidR="003D50C6" w:rsidRDefault="003D50C6" w:rsidP="003D50C6">
      <w:pPr>
        <w:ind w:left="360"/>
        <w:jc w:val="both"/>
      </w:pPr>
    </w:p>
    <w:sectPr w:rsidR="003D50C6" w:rsidSect="00061C30">
      <w:headerReference w:type="default" r:id="rId8"/>
      <w:pgSz w:w="11907" w:h="16840"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9AE77" w14:textId="77777777" w:rsidR="000478E5" w:rsidRDefault="000478E5" w:rsidP="000E59F8">
      <w:pPr>
        <w:spacing w:after="0" w:line="240" w:lineRule="auto"/>
      </w:pPr>
      <w:r>
        <w:separator/>
      </w:r>
    </w:p>
  </w:endnote>
  <w:endnote w:type="continuationSeparator" w:id="0">
    <w:p w14:paraId="3E51C098" w14:textId="77777777" w:rsidR="000478E5" w:rsidRDefault="000478E5" w:rsidP="000E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95B28" w14:textId="77777777" w:rsidR="000478E5" w:rsidRDefault="000478E5" w:rsidP="000E59F8">
      <w:pPr>
        <w:spacing w:after="0" w:line="240" w:lineRule="auto"/>
      </w:pPr>
      <w:r>
        <w:separator/>
      </w:r>
    </w:p>
  </w:footnote>
  <w:footnote w:type="continuationSeparator" w:id="0">
    <w:p w14:paraId="29C0FF65" w14:textId="77777777" w:rsidR="000478E5" w:rsidRDefault="000478E5" w:rsidP="000E59F8">
      <w:pPr>
        <w:spacing w:after="0" w:line="240" w:lineRule="auto"/>
      </w:pPr>
      <w:r>
        <w:continuationSeparator/>
      </w:r>
    </w:p>
  </w:footnote>
  <w:footnote w:id="1">
    <w:p w14:paraId="25E06019" w14:textId="6A70244E" w:rsidR="000E59F8" w:rsidRDefault="000E59F8">
      <w:pPr>
        <w:pStyle w:val="Textonotapie"/>
      </w:pPr>
      <w:r>
        <w:rPr>
          <w:rStyle w:val="Refdenotaalpie"/>
        </w:rPr>
        <w:footnoteRef/>
      </w:r>
      <w:r>
        <w:t xml:space="preserve"> Argumento tomado de </w:t>
      </w:r>
      <w:proofErr w:type="spellStart"/>
      <w:r>
        <w:t>Copi</w:t>
      </w:r>
      <w:proofErr w:type="spellEnd"/>
      <w:r>
        <w:t xml:space="preserve"> &amp; Cohen (2013, p. 472).</w:t>
      </w:r>
    </w:p>
  </w:footnote>
  <w:footnote w:id="2">
    <w:p w14:paraId="51AB3D7C" w14:textId="77777777" w:rsidR="008F5C40" w:rsidRDefault="008F5C40" w:rsidP="008F5C40">
      <w:pPr>
        <w:pStyle w:val="Textonotapie"/>
      </w:pPr>
      <w:r>
        <w:rPr>
          <w:rStyle w:val="Refdenotaalpie"/>
        </w:rPr>
        <w:footnoteRef/>
      </w:r>
      <w:r>
        <w:t xml:space="preserve"> Argumento tomado de </w:t>
      </w:r>
      <w:proofErr w:type="spellStart"/>
      <w:r>
        <w:t>Copi</w:t>
      </w:r>
      <w:proofErr w:type="spellEnd"/>
      <w:r>
        <w:t xml:space="preserve"> &amp; Cohen (2013, p. 472).</w:t>
      </w:r>
    </w:p>
  </w:footnote>
  <w:footnote w:id="3">
    <w:p w14:paraId="1001B30E" w14:textId="5FB68C8B" w:rsidR="002A5176" w:rsidRDefault="002A5176">
      <w:pPr>
        <w:pStyle w:val="Textonotapie"/>
      </w:pPr>
      <w:r>
        <w:rPr>
          <w:rStyle w:val="Refdenotaalpie"/>
        </w:rPr>
        <w:footnoteRef/>
      </w:r>
      <w:r>
        <w:t xml:space="preserve"> Argumento tomado de </w:t>
      </w:r>
      <w:proofErr w:type="spellStart"/>
      <w:r>
        <w:t>Copi</w:t>
      </w:r>
      <w:proofErr w:type="spellEnd"/>
      <w:r>
        <w:t xml:space="preserve"> (2001, p. 41).</w:t>
      </w:r>
    </w:p>
  </w:footnote>
  <w:footnote w:id="4">
    <w:p w14:paraId="1BA7EDDC" w14:textId="6D8E25CD" w:rsidR="002A5176" w:rsidRDefault="002A5176">
      <w:pPr>
        <w:pStyle w:val="Textonotapie"/>
      </w:pPr>
      <w:r>
        <w:rPr>
          <w:rStyle w:val="Refdenotaalpie"/>
        </w:rPr>
        <w:footnoteRef/>
      </w:r>
      <w:r>
        <w:t xml:space="preserve"> Argumento tomado de </w:t>
      </w:r>
      <w:proofErr w:type="spellStart"/>
      <w:r>
        <w:t>Copi</w:t>
      </w:r>
      <w:proofErr w:type="spellEnd"/>
      <w:r>
        <w:t xml:space="preserve"> (2001, p. 42).</w:t>
      </w:r>
    </w:p>
  </w:footnote>
  <w:footnote w:id="5">
    <w:p w14:paraId="5BDD547D" w14:textId="3B238DBD" w:rsidR="002A5176" w:rsidRDefault="002A5176">
      <w:pPr>
        <w:pStyle w:val="Textonotapie"/>
      </w:pPr>
      <w:r>
        <w:rPr>
          <w:rStyle w:val="Refdenotaalpie"/>
        </w:rPr>
        <w:footnoteRef/>
      </w:r>
      <w:r>
        <w:t xml:space="preserve"> Argumento tomado de </w:t>
      </w:r>
      <w:proofErr w:type="spellStart"/>
      <w:r>
        <w:t>Copi</w:t>
      </w:r>
      <w:proofErr w:type="spellEnd"/>
      <w:r>
        <w:t xml:space="preserve"> (2001, p. 54).</w:t>
      </w:r>
    </w:p>
  </w:footnote>
  <w:footnote w:id="6">
    <w:p w14:paraId="4D235705" w14:textId="21355320" w:rsidR="00263C4D" w:rsidRDefault="00263C4D" w:rsidP="00263C4D">
      <w:pPr>
        <w:pStyle w:val="Textonotapie"/>
      </w:pPr>
      <w:r>
        <w:rPr>
          <w:rStyle w:val="Refdenotaalpie"/>
        </w:rPr>
        <w:footnoteRef/>
      </w:r>
      <w:r>
        <w:t xml:space="preserve"> Argumento tomado de </w:t>
      </w:r>
      <w:proofErr w:type="spellStart"/>
      <w:r>
        <w:t>Copi</w:t>
      </w:r>
      <w:proofErr w:type="spellEnd"/>
      <w:r>
        <w:t xml:space="preserve"> (2001, p. 55).</w:t>
      </w:r>
    </w:p>
  </w:footnote>
  <w:footnote w:id="7">
    <w:p w14:paraId="16E92CA1" w14:textId="0A29E2D3" w:rsidR="00263C4D" w:rsidRDefault="00263C4D" w:rsidP="00263C4D">
      <w:pPr>
        <w:pStyle w:val="Textonotapie"/>
      </w:pPr>
      <w:r>
        <w:rPr>
          <w:rStyle w:val="Refdenotaalpie"/>
        </w:rPr>
        <w:footnoteRef/>
      </w:r>
      <w:r>
        <w:t xml:space="preserve"> Argumento tomado de </w:t>
      </w:r>
      <w:proofErr w:type="spellStart"/>
      <w:r>
        <w:t>Copi</w:t>
      </w:r>
      <w:proofErr w:type="spellEnd"/>
      <w:r>
        <w:t xml:space="preserve"> (2001, pp. 55-56).</w:t>
      </w:r>
    </w:p>
  </w:footnote>
  <w:footnote w:id="8">
    <w:p w14:paraId="1AA06028" w14:textId="0BBE9560" w:rsidR="00263C4D" w:rsidRDefault="00263C4D" w:rsidP="00263C4D">
      <w:pPr>
        <w:pStyle w:val="Textonotapie"/>
      </w:pPr>
      <w:r>
        <w:rPr>
          <w:rStyle w:val="Refdenotaalpie"/>
        </w:rPr>
        <w:footnoteRef/>
      </w:r>
      <w:r>
        <w:t xml:space="preserve"> Argumento tomado de </w:t>
      </w:r>
      <w:proofErr w:type="spellStart"/>
      <w:r>
        <w:t>Copi</w:t>
      </w:r>
      <w:proofErr w:type="spellEnd"/>
      <w:r>
        <w:t xml:space="preserve"> (2001, p. 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8277D" w14:textId="35593CEE" w:rsidR="000E59F8" w:rsidRDefault="00061C30">
    <w:pPr>
      <w:pStyle w:val="Encabezado"/>
    </w:pPr>
    <w:r w:rsidRPr="006226F9">
      <w:rPr>
        <w:noProof/>
      </w:rPr>
      <w:drawing>
        <wp:anchor distT="0" distB="0" distL="114300" distR="114300" simplePos="0" relativeHeight="251659264" behindDoc="1" locked="0" layoutInCell="1" allowOverlap="1" wp14:anchorId="621CE4F7" wp14:editId="5134E018">
          <wp:simplePos x="0" y="0"/>
          <wp:positionH relativeFrom="margin">
            <wp:posOffset>4110825</wp:posOffset>
          </wp:positionH>
          <wp:positionV relativeFrom="margin">
            <wp:posOffset>-774921</wp:posOffset>
          </wp:positionV>
          <wp:extent cx="1692000" cy="758164"/>
          <wp:effectExtent l="0" t="0" r="3810" b="4445"/>
          <wp:wrapNone/>
          <wp:docPr id="959692832" name="Picture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o&#10;&#10;Descripción generada automáticamente con confianza baj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92000" cy="758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9F8">
      <w:t>Lógica &amp; Argumentación</w:t>
    </w:r>
  </w:p>
  <w:p w14:paraId="7733DF6E" w14:textId="691E166B" w:rsidR="000E59F8" w:rsidRDefault="000E59F8">
    <w:pPr>
      <w:pStyle w:val="Encabezado"/>
    </w:pPr>
    <w:r>
      <w:t>2024-II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775C1"/>
    <w:multiLevelType w:val="hybridMultilevel"/>
    <w:tmpl w:val="A09E47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6815E03"/>
    <w:multiLevelType w:val="hybridMultilevel"/>
    <w:tmpl w:val="2A1CCF2E"/>
    <w:lvl w:ilvl="0" w:tplc="3268150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BE86F35"/>
    <w:multiLevelType w:val="hybridMultilevel"/>
    <w:tmpl w:val="7C38F6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17746AA"/>
    <w:multiLevelType w:val="hybridMultilevel"/>
    <w:tmpl w:val="98CC37F6"/>
    <w:lvl w:ilvl="0" w:tplc="79A880D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CB23B1E"/>
    <w:multiLevelType w:val="hybridMultilevel"/>
    <w:tmpl w:val="05FE29A4"/>
    <w:lvl w:ilvl="0" w:tplc="FC6443BA">
      <w:start w:val="1"/>
      <w:numFmt w:val="decimal"/>
      <w:lvlText w:val="%1."/>
      <w:lvlJc w:val="left"/>
      <w:pPr>
        <w:ind w:left="1440" w:hanging="360"/>
      </w:pPr>
      <w:rPr>
        <w:rFonts w:asciiTheme="minorHAnsi" w:hAnsiTheme="minorHAnsi" w:hint="default"/>
        <w:b w:val="0"/>
        <w:i w:val="0"/>
        <w:sz w:val="22"/>
        <w:szCs w:val="22"/>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16cid:durableId="1654682299">
    <w:abstractNumId w:val="0"/>
  </w:num>
  <w:num w:numId="2" w16cid:durableId="93281206">
    <w:abstractNumId w:val="1"/>
  </w:num>
  <w:num w:numId="3" w16cid:durableId="451167778">
    <w:abstractNumId w:val="2"/>
  </w:num>
  <w:num w:numId="4" w16cid:durableId="1884518233">
    <w:abstractNumId w:val="4"/>
  </w:num>
  <w:num w:numId="5" w16cid:durableId="40791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F8"/>
    <w:rsid w:val="000478E5"/>
    <w:rsid w:val="00061C30"/>
    <w:rsid w:val="00062038"/>
    <w:rsid w:val="000A687A"/>
    <w:rsid w:val="000B06D2"/>
    <w:rsid w:val="000C2BE2"/>
    <w:rsid w:val="000E59F8"/>
    <w:rsid w:val="00101AE1"/>
    <w:rsid w:val="0012428B"/>
    <w:rsid w:val="00142F10"/>
    <w:rsid w:val="001538F5"/>
    <w:rsid w:val="001C1327"/>
    <w:rsid w:val="00211E92"/>
    <w:rsid w:val="00214C43"/>
    <w:rsid w:val="00263C4D"/>
    <w:rsid w:val="002A5176"/>
    <w:rsid w:val="002A5940"/>
    <w:rsid w:val="002D70E7"/>
    <w:rsid w:val="00323B81"/>
    <w:rsid w:val="003415B1"/>
    <w:rsid w:val="003A1E21"/>
    <w:rsid w:val="003D4842"/>
    <w:rsid w:val="003D50C6"/>
    <w:rsid w:val="00406814"/>
    <w:rsid w:val="00414890"/>
    <w:rsid w:val="00464E31"/>
    <w:rsid w:val="00472D2D"/>
    <w:rsid w:val="004E1FB6"/>
    <w:rsid w:val="004F5471"/>
    <w:rsid w:val="00504032"/>
    <w:rsid w:val="005310EB"/>
    <w:rsid w:val="005A4CCF"/>
    <w:rsid w:val="005C7D70"/>
    <w:rsid w:val="005D1F2B"/>
    <w:rsid w:val="005D74B2"/>
    <w:rsid w:val="006178D6"/>
    <w:rsid w:val="00631351"/>
    <w:rsid w:val="006369F5"/>
    <w:rsid w:val="0063731C"/>
    <w:rsid w:val="006466B1"/>
    <w:rsid w:val="006A42B5"/>
    <w:rsid w:val="006B1FE5"/>
    <w:rsid w:val="006F4EB4"/>
    <w:rsid w:val="0072629C"/>
    <w:rsid w:val="007423D8"/>
    <w:rsid w:val="007639AD"/>
    <w:rsid w:val="007A2195"/>
    <w:rsid w:val="007A74E0"/>
    <w:rsid w:val="007B405E"/>
    <w:rsid w:val="00804923"/>
    <w:rsid w:val="0082142A"/>
    <w:rsid w:val="00824FCE"/>
    <w:rsid w:val="0086308F"/>
    <w:rsid w:val="008F2E3E"/>
    <w:rsid w:val="008F5C40"/>
    <w:rsid w:val="009160B8"/>
    <w:rsid w:val="00933B49"/>
    <w:rsid w:val="009A40B6"/>
    <w:rsid w:val="009E4947"/>
    <w:rsid w:val="00A62431"/>
    <w:rsid w:val="00AA1BD4"/>
    <w:rsid w:val="00AB225A"/>
    <w:rsid w:val="00AC7718"/>
    <w:rsid w:val="00AD51F5"/>
    <w:rsid w:val="00B05218"/>
    <w:rsid w:val="00B23B9C"/>
    <w:rsid w:val="00B45746"/>
    <w:rsid w:val="00B57106"/>
    <w:rsid w:val="00C46012"/>
    <w:rsid w:val="00C461EE"/>
    <w:rsid w:val="00C83BC1"/>
    <w:rsid w:val="00C83EB9"/>
    <w:rsid w:val="00CC2D62"/>
    <w:rsid w:val="00CD6BC8"/>
    <w:rsid w:val="00D178CB"/>
    <w:rsid w:val="00D24008"/>
    <w:rsid w:val="00D85783"/>
    <w:rsid w:val="00D8632C"/>
    <w:rsid w:val="00D8770A"/>
    <w:rsid w:val="00D95B33"/>
    <w:rsid w:val="00DB0C3C"/>
    <w:rsid w:val="00EA0D24"/>
    <w:rsid w:val="00EF6961"/>
    <w:rsid w:val="00F65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2C8A"/>
  <w15:chartTrackingRefBased/>
  <w15:docId w15:val="{85F68B31-A760-4C0E-A106-C1C9A971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5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5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59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59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59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59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59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59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59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autoRedefine/>
    <w:uiPriority w:val="29"/>
    <w:qFormat/>
    <w:rsid w:val="006369F5"/>
    <w:pPr>
      <w:spacing w:after="120" w:line="240" w:lineRule="auto"/>
      <w:ind w:left="1440" w:right="720"/>
      <w:contextualSpacing/>
      <w:jc w:val="both"/>
    </w:pPr>
    <w:rPr>
      <w:iCs/>
      <w:color w:val="000000" w:themeColor="text1"/>
    </w:rPr>
  </w:style>
  <w:style w:type="character" w:customStyle="1" w:styleId="CitaCar">
    <w:name w:val="Cita Car"/>
    <w:basedOn w:val="Fuentedeprrafopredeter"/>
    <w:link w:val="Cita"/>
    <w:uiPriority w:val="29"/>
    <w:rsid w:val="006369F5"/>
    <w:rPr>
      <w:iCs/>
      <w:color w:val="000000" w:themeColor="text1"/>
    </w:rPr>
  </w:style>
  <w:style w:type="character" w:customStyle="1" w:styleId="Ttulo1Car">
    <w:name w:val="Título 1 Car"/>
    <w:basedOn w:val="Fuentedeprrafopredeter"/>
    <w:link w:val="Ttulo1"/>
    <w:uiPriority w:val="9"/>
    <w:rsid w:val="000E59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59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59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59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59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59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59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59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59F8"/>
    <w:rPr>
      <w:rFonts w:eastAsiaTheme="majorEastAsia" w:cstheme="majorBidi"/>
      <w:color w:val="272727" w:themeColor="text1" w:themeTint="D8"/>
    </w:rPr>
  </w:style>
  <w:style w:type="paragraph" w:styleId="Ttulo">
    <w:name w:val="Title"/>
    <w:basedOn w:val="Normal"/>
    <w:next w:val="Normal"/>
    <w:link w:val="TtuloCar"/>
    <w:uiPriority w:val="10"/>
    <w:qFormat/>
    <w:rsid w:val="000E5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59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59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59F8"/>
    <w:rPr>
      <w:rFonts w:eastAsiaTheme="majorEastAsia" w:cstheme="majorBidi"/>
      <w:color w:val="595959" w:themeColor="text1" w:themeTint="A6"/>
      <w:spacing w:val="15"/>
      <w:sz w:val="28"/>
      <w:szCs w:val="28"/>
    </w:rPr>
  </w:style>
  <w:style w:type="paragraph" w:styleId="Prrafodelista">
    <w:name w:val="List Paragraph"/>
    <w:basedOn w:val="Normal"/>
    <w:uiPriority w:val="34"/>
    <w:qFormat/>
    <w:rsid w:val="000E59F8"/>
    <w:pPr>
      <w:ind w:left="720"/>
      <w:contextualSpacing/>
    </w:pPr>
  </w:style>
  <w:style w:type="character" w:styleId="nfasisintenso">
    <w:name w:val="Intense Emphasis"/>
    <w:basedOn w:val="Fuentedeprrafopredeter"/>
    <w:uiPriority w:val="21"/>
    <w:qFormat/>
    <w:rsid w:val="000E59F8"/>
    <w:rPr>
      <w:i/>
      <w:iCs/>
      <w:color w:val="0F4761" w:themeColor="accent1" w:themeShade="BF"/>
    </w:rPr>
  </w:style>
  <w:style w:type="paragraph" w:styleId="Citadestacada">
    <w:name w:val="Intense Quote"/>
    <w:basedOn w:val="Normal"/>
    <w:next w:val="Normal"/>
    <w:link w:val="CitadestacadaCar"/>
    <w:uiPriority w:val="30"/>
    <w:qFormat/>
    <w:rsid w:val="000E5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59F8"/>
    <w:rPr>
      <w:i/>
      <w:iCs/>
      <w:color w:val="0F4761" w:themeColor="accent1" w:themeShade="BF"/>
    </w:rPr>
  </w:style>
  <w:style w:type="character" w:styleId="Referenciaintensa">
    <w:name w:val="Intense Reference"/>
    <w:basedOn w:val="Fuentedeprrafopredeter"/>
    <w:uiPriority w:val="32"/>
    <w:qFormat/>
    <w:rsid w:val="000E59F8"/>
    <w:rPr>
      <w:b/>
      <w:bCs/>
      <w:smallCaps/>
      <w:color w:val="0F4761" w:themeColor="accent1" w:themeShade="BF"/>
      <w:spacing w:val="5"/>
    </w:rPr>
  </w:style>
  <w:style w:type="paragraph" w:styleId="Encabezado">
    <w:name w:val="header"/>
    <w:basedOn w:val="Normal"/>
    <w:link w:val="EncabezadoCar"/>
    <w:uiPriority w:val="99"/>
    <w:unhideWhenUsed/>
    <w:rsid w:val="000E5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9F8"/>
  </w:style>
  <w:style w:type="paragraph" w:styleId="Piedepgina">
    <w:name w:val="footer"/>
    <w:basedOn w:val="Normal"/>
    <w:link w:val="PiedepginaCar"/>
    <w:uiPriority w:val="99"/>
    <w:unhideWhenUsed/>
    <w:rsid w:val="000E5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9F8"/>
  </w:style>
  <w:style w:type="paragraph" w:styleId="Textonotapie">
    <w:name w:val="footnote text"/>
    <w:basedOn w:val="Normal"/>
    <w:link w:val="TextonotapieCar"/>
    <w:uiPriority w:val="99"/>
    <w:semiHidden/>
    <w:unhideWhenUsed/>
    <w:rsid w:val="000E59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E59F8"/>
    <w:rPr>
      <w:sz w:val="20"/>
      <w:szCs w:val="20"/>
    </w:rPr>
  </w:style>
  <w:style w:type="character" w:styleId="Refdenotaalpie">
    <w:name w:val="footnote reference"/>
    <w:basedOn w:val="Fuentedeprrafopredeter"/>
    <w:uiPriority w:val="99"/>
    <w:semiHidden/>
    <w:unhideWhenUsed/>
    <w:rsid w:val="000E59F8"/>
    <w:rPr>
      <w:vertAlign w:val="superscript"/>
    </w:rPr>
  </w:style>
  <w:style w:type="table" w:styleId="Tablaconcuadrcula">
    <w:name w:val="Table Grid"/>
    <w:basedOn w:val="Tablanormal"/>
    <w:uiPriority w:val="39"/>
    <w:rsid w:val="004E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F5C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4DED9-955E-4AD3-8257-C2515D721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12</Pages>
  <Words>1741</Words>
  <Characters>9576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E. Cruz-Guerrero</dc:creator>
  <cp:keywords/>
  <dc:description/>
  <cp:lastModifiedBy>Dany E. Cruz-Guerrero</cp:lastModifiedBy>
  <cp:revision>7</cp:revision>
  <dcterms:created xsi:type="dcterms:W3CDTF">2024-11-12T02:57:00Z</dcterms:created>
  <dcterms:modified xsi:type="dcterms:W3CDTF">2024-11-13T18:37:00Z</dcterms:modified>
</cp:coreProperties>
</file>