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5ED39B2D" w:rsidR="00CB2C0D" w:rsidRPr="00045CD7" w:rsidRDefault="00FE0BF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11087A9C" w14:textId="1AF715DC" w:rsidR="00FA45D5" w:rsidRPr="00FE0BF0" w:rsidRDefault="00FE0BF0" w:rsidP="00FE0BF0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t xml:space="preserve">la secuencia </w:t>
            </w:r>
            <w:r>
              <w:rPr>
                <w:rStyle w:val="Textoennegrita"/>
              </w:rPr>
              <w:t>¬(¬R</w:t>
            </w:r>
            <w:r>
              <w:rPr>
                <w:rStyle w:val="Textoennegrita"/>
                <w:rFonts w:ascii="Cambria Math" w:hAnsi="Cambria Math" w:cs="Cambria Math"/>
              </w:rPr>
              <w:t>∧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(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P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(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S</w:t>
            </w:r>
            <w:r>
              <w:rPr>
                <w:rStyle w:val="Textoennegrita"/>
                <w:rFonts w:ascii="Cambria Math" w:hAnsi="Cambria Math" w:cs="Cambria Math"/>
              </w:rPr>
              <w:t>∨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(Q</w:t>
            </w:r>
            <w:r>
              <w:rPr>
                <w:rStyle w:val="Textoennegrita"/>
                <w:rFonts w:ascii="Aptos" w:hAnsi="Aptos" w:cs="Aptos"/>
              </w:rPr>
              <w:t>≡</w:t>
            </w:r>
            <w:r>
              <w:rPr>
                <w:rStyle w:val="Textoennegrita"/>
              </w:rPr>
              <w:t>T))))</w:t>
            </w:r>
            <w:r>
              <w:t xml:space="preserve"> es mal formada debido a la falta de un conector lógico entre </w:t>
            </w:r>
            <w:r>
              <w:rPr>
                <w:rStyle w:val="Textoennegrita"/>
              </w:rPr>
              <w:t>¬P</w:t>
            </w:r>
            <w:r>
              <w:t xml:space="preserve"> y </w:t>
            </w:r>
            <w:r>
              <w:rPr>
                <w:rStyle w:val="Textoennegrita"/>
              </w:rPr>
              <w:t>¬(¬S</w:t>
            </w:r>
            <w:r>
              <w:rPr>
                <w:rStyle w:val="Textoennegrita"/>
                <w:rFonts w:ascii="Cambria Math" w:hAnsi="Cambria Math" w:cs="Cambria Math"/>
              </w:rPr>
              <w:t>∨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(Q</w:t>
            </w:r>
            <w:r>
              <w:rPr>
                <w:rStyle w:val="Textoennegrita"/>
                <w:rFonts w:ascii="Aptos" w:hAnsi="Aptos" w:cs="Aptos"/>
              </w:rPr>
              <w:t>≡</w:t>
            </w:r>
            <w:r>
              <w:rPr>
                <w:rStyle w:val="Textoennegrita"/>
              </w:rPr>
              <w:t>T))</w:t>
            </w:r>
            <w:r>
              <w:t>.</w:t>
            </w: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6F4FFAF" w:rsidR="00CB2C0D" w:rsidRPr="00045CD7" w:rsidRDefault="00FE0BF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5EA1AC06" w:rsidR="00CB2C0D" w:rsidRDefault="00FE0BF0" w:rsidP="00FE0BF0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Style w:val="Textoennegrita"/>
              </w:rPr>
              <w:t>((¬P</w:t>
            </w:r>
            <w:r>
              <w:rPr>
                <w:rStyle w:val="Textoennegrita"/>
                <w:rFonts w:ascii="Cambria Math" w:hAnsi="Cambria Math" w:cs="Cambria Math"/>
              </w:rPr>
              <w:t>∨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(T</w:t>
            </w:r>
            <w:r>
              <w:rPr>
                <w:rStyle w:val="Textoennegrita"/>
                <w:rFonts w:ascii="Aptos" w:hAnsi="Aptos" w:cs="Aptos"/>
              </w:rPr>
              <w:t>≡¬</w:t>
            </w:r>
            <w:r>
              <w:rPr>
                <w:rStyle w:val="Textoennegrita"/>
              </w:rPr>
              <w:t>S</w:t>
            </w:r>
            <w:proofErr w:type="gramStart"/>
            <w:r>
              <w:rPr>
                <w:rStyle w:val="Textoennegrita"/>
              </w:rPr>
              <w:t>))</w:t>
            </w:r>
            <w:r>
              <w:rPr>
                <w:rStyle w:val="Textoennegrita"/>
                <w:rFonts w:ascii="Cambria Math" w:hAnsi="Cambria Math" w:cs="Cambria Math"/>
              </w:rPr>
              <w:t>⊃</w:t>
            </w:r>
            <w:proofErr w:type="gramEnd"/>
            <w:r>
              <w:rPr>
                <w:rStyle w:val="Textoennegrita"/>
              </w:rPr>
              <w:t>((Q&lt;¬R)</w:t>
            </w:r>
            <w:r>
              <w:rPr>
                <w:rStyle w:val="Textoennegrita"/>
                <w:rFonts w:ascii="Cambria Math" w:hAnsi="Cambria Math" w:cs="Cambria Math"/>
              </w:rPr>
              <w:t>∨</w:t>
            </w:r>
            <w:r>
              <w:rPr>
                <w:rStyle w:val="Textoennegrita"/>
                <w:rFonts w:ascii="Aptos" w:hAnsi="Aptos" w:cs="Aptos"/>
              </w:rPr>
              <w:t>¬</w:t>
            </w:r>
            <w:r>
              <w:rPr>
                <w:rStyle w:val="Textoennegrita"/>
              </w:rPr>
              <w:t>Q))</w:t>
            </w:r>
            <w:r>
              <w:t xml:space="preserve"> es mal formada debido al uso del símbolo </w:t>
            </w:r>
            <w:r>
              <w:rPr>
                <w:rStyle w:val="Textoennegrita"/>
              </w:rPr>
              <w:t>&lt;</w:t>
            </w:r>
            <w:r>
              <w:t>, que no es un conector lógico válido en lógica proposicional.</w:t>
            </w: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6C83DD0" w:rsidR="00CB2C0D" w:rsidRPr="00045CD7" w:rsidRDefault="00650DEA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401E5FEC" w:rsidR="00B047C2" w:rsidRDefault="00650DEA" w:rsidP="00650DEA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t>un error en el uso de la equivalencia (</w:t>
            </w:r>
            <w:r>
              <w:rPr>
                <w:rStyle w:val="Textoennegrita"/>
              </w:rPr>
              <w:t>≡</w:t>
            </w:r>
            <w:r>
              <w:t>) o una complejidad excesiva en la expresión.</w:t>
            </w:r>
          </w:p>
          <w:p w14:paraId="02F1808A" w14:textId="77777777" w:rsidR="00FA45D5" w:rsidRDefault="00FA45D5" w:rsidP="00650DEA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419E38" w14:textId="036975E8" w:rsidR="008F06D9" w:rsidRPr="008F06D9" w:rsidRDefault="008F06D9" w:rsidP="008F06D9">
      <w:pPr>
        <w:spacing w:after="0" w:line="240" w:lineRule="auto"/>
        <w:jc w:val="both"/>
        <w:rPr>
          <w:rFonts w:eastAsia="Calibri" w:cstheme="minorHAnsi"/>
          <w:lang w:val="es-ES"/>
        </w:rPr>
      </w:pPr>
      <w:r>
        <w:rPr>
          <w:noProof/>
        </w:rPr>
        <w:lastRenderedPageBreak/>
        <w:t xml:space="preserve">SECUENCIA BIEN FORMADA: C) </w:t>
      </w: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9350481" w14:textId="405F74AE" w:rsidR="008F06D9" w:rsidRPr="008F06D9" w:rsidRDefault="008F06D9" w:rsidP="008F06D9">
      <w:pPr>
        <w:rPr>
          <w:noProof/>
          <w:lang w:val="es-ES"/>
        </w:rPr>
      </w:pPr>
    </w:p>
    <w:p w14:paraId="47737C70" w14:textId="4CA6E1E6" w:rsidR="00CB2C0D" w:rsidRDefault="008F06D9" w:rsidP="00CB2C0D">
      <w:pPr>
        <w:pStyle w:val="Prrafodelista"/>
      </w:pPr>
      <w:r>
        <w:rPr>
          <w:noProof/>
        </w:rPr>
        <w:drawing>
          <wp:inline distT="0" distB="0" distL="0" distR="0" wp14:anchorId="6D2492E5" wp14:editId="1D3B0C41">
            <wp:extent cx="5400040" cy="3531235"/>
            <wp:effectExtent l="0" t="0" r="0" b="0"/>
            <wp:docPr id="947850578" name="Imagen 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0578" name="Imagen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6470" w14:textId="77777777" w:rsidR="008F06D9" w:rsidRPr="008F06D9" w:rsidRDefault="008F06D9" w:rsidP="008F06D9">
      <w:pPr>
        <w:pStyle w:val="Prrafodelista"/>
        <w:tabs>
          <w:tab w:val="left" w:pos="7655"/>
        </w:tabs>
        <w:rPr>
          <w:b/>
          <w:bCs/>
        </w:rPr>
      </w:pPr>
    </w:p>
    <w:p w14:paraId="196EA4C5" w14:textId="77777777" w:rsidR="008F06D9" w:rsidRPr="008F06D9" w:rsidRDefault="008F06D9" w:rsidP="008F06D9">
      <w:pPr>
        <w:tabs>
          <w:tab w:val="left" w:pos="7655"/>
        </w:tabs>
        <w:ind w:left="360"/>
        <w:rPr>
          <w:b/>
          <w:bCs/>
        </w:rPr>
      </w:pPr>
    </w:p>
    <w:p w14:paraId="3479A23D" w14:textId="55DCF9F9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8D1DF1">
        <w:trPr>
          <w:trHeight w:val="358"/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6130F357" w:rsidR="00CB2C0D" w:rsidRPr="003444FE" w:rsidRDefault="008F06D9" w:rsidP="007F1D4F">
            <w:pPr>
              <w:jc w:val="both"/>
              <w:rPr>
                <w:rFonts w:eastAsia="Calibri" w:cstheme="minorHAnsi"/>
                <w:lang w:val="es-ES"/>
              </w:rPr>
            </w:pPr>
            <w:r w:rsidRPr="008F06D9">
              <w:rPr>
                <w:rFonts w:eastAsia="Calibri" w:cstheme="minorHAnsi"/>
                <w:lang w:val="es-ES"/>
              </w:rPr>
              <w:t>¬(¬(R</w:t>
            </w:r>
            <w:r w:rsidRPr="008F06D9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8F06D9">
              <w:rPr>
                <w:rFonts w:eastAsia="Calibri" w:cstheme="minorHAnsi"/>
                <w:lang w:val="es-ES"/>
              </w:rPr>
              <w:t>(</w:t>
            </w:r>
            <w:r w:rsidRPr="008F06D9">
              <w:rPr>
                <w:rFonts w:ascii="Aptos" w:eastAsia="Calibri" w:hAnsi="Aptos" w:cs="Aptos"/>
                <w:lang w:val="es-ES"/>
              </w:rPr>
              <w:t>¬</w:t>
            </w:r>
            <w:r w:rsidRPr="008F06D9">
              <w:rPr>
                <w:rFonts w:eastAsia="Calibri" w:cstheme="minorHAnsi"/>
                <w:lang w:val="es-ES"/>
              </w:rPr>
              <w:t>(</w:t>
            </w:r>
            <w:r w:rsidRPr="008F06D9">
              <w:rPr>
                <w:rFonts w:ascii="Aptos" w:eastAsia="Calibri" w:hAnsi="Aptos" w:cs="Aptos"/>
                <w:lang w:val="es-ES"/>
              </w:rPr>
              <w:t>¬</w:t>
            </w:r>
            <w:r w:rsidRPr="008F06D9">
              <w:rPr>
                <w:rFonts w:eastAsia="Calibri" w:cstheme="minorHAnsi"/>
                <w:lang w:val="es-ES"/>
              </w:rPr>
              <w:t>(S</w:t>
            </w:r>
            <w:r w:rsidRPr="008F06D9">
              <w:rPr>
                <w:rFonts w:ascii="Aptos" w:eastAsia="Calibri" w:hAnsi="Aptos" w:cs="Aptos"/>
                <w:lang w:val="es-ES"/>
              </w:rPr>
              <w:t>≡</w:t>
            </w:r>
            <w:proofErr w:type="gramStart"/>
            <w:r w:rsidRPr="008F06D9">
              <w:rPr>
                <w:rFonts w:eastAsia="Calibri" w:cstheme="minorHAnsi"/>
                <w:lang w:val="es-ES"/>
              </w:rPr>
              <w:t>Q)</w:t>
            </w:r>
            <w:r w:rsidRPr="008F06D9">
              <w:rPr>
                <w:rFonts w:ascii="Cambria Math" w:eastAsia="Calibri" w:hAnsi="Cambria Math" w:cs="Cambria Math"/>
                <w:lang w:val="es-ES"/>
              </w:rPr>
              <w:t>∧</w:t>
            </w:r>
            <w:proofErr w:type="gramEnd"/>
            <w:r w:rsidRPr="008F06D9">
              <w:rPr>
                <w:rFonts w:eastAsia="Calibri" w:cstheme="minorHAnsi"/>
                <w:lang w:val="es-ES"/>
              </w:rPr>
              <w:t>P)))</w:t>
            </w:r>
            <w:r w:rsidRPr="008F06D9">
              <w:rPr>
                <w:rFonts w:ascii="Cambria Math" w:eastAsia="Calibri" w:hAnsi="Cambria Math" w:cs="Cambria Math"/>
                <w:lang w:val="es-ES"/>
              </w:rPr>
              <w:t>⊃</w:t>
            </w:r>
            <w:r w:rsidRPr="008F06D9">
              <w:rPr>
                <w:rFonts w:eastAsia="Calibri" w:cstheme="minorHAnsi"/>
                <w:lang w:val="es-ES"/>
              </w:rPr>
              <w:t>(S</w:t>
            </w:r>
            <w:r w:rsidRPr="008F06D9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8F06D9">
              <w:rPr>
                <w:rFonts w:ascii="Aptos" w:eastAsia="Calibri" w:hAnsi="Aptos" w:cs="Aptos"/>
                <w:lang w:val="es-ES"/>
              </w:rPr>
              <w:t>¬</w:t>
            </w:r>
            <w:r w:rsidRPr="008F06D9">
              <w:rPr>
                <w:rFonts w:eastAsia="Calibri" w:cstheme="minorHAnsi"/>
                <w:lang w:val="es-ES"/>
              </w:rPr>
              <w:t>T))</w:t>
            </w: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806B4EA" w:rsidR="00CB2C0D" w:rsidRPr="003444FE" w:rsidRDefault="008F06D9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34577BF4" w:rsidR="00CB2C0D" w:rsidRPr="003444FE" w:rsidRDefault="008F06D9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1B3B1EBA" w:rsidR="00CB2C0D" w:rsidRPr="003444FE" w:rsidRDefault="008F06D9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46168C4D" w:rsidR="00CB2C0D" w:rsidRPr="003444FE" w:rsidRDefault="008F06D9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6A1151CB" w:rsidR="00CB2C0D" w:rsidRPr="003444FE" w:rsidRDefault="008F06D9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06BEAE51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F00E9B">
              <w:rPr>
                <w:rFonts w:eastAsia="Calibri" w:cs="Times New Roman"/>
                <w:lang w:val="en-US"/>
              </w:rPr>
              <w:t xml:space="preserve">     </w:t>
            </w:r>
            <w:r w:rsidR="008D1DF1">
              <w:rPr>
                <w:rFonts w:eastAsia="Calibri" w:cs="Times New Roman"/>
                <w:lang w:val="en-US"/>
              </w:rPr>
              <w:t xml:space="preserve">                                         </w:t>
            </w:r>
            <w:r w:rsidR="00F00E9B">
              <w:rPr>
                <w:rFonts w:eastAsia="Calibri" w:cs="Times New Roman"/>
                <w:lang w:val="en-US"/>
              </w:rPr>
              <w:t xml:space="preserve">  F    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262E7A2A" w:rsidR="00CB2C0D" w:rsidRPr="003444FE" w:rsidRDefault="008D1DF1" w:rsidP="007F1D4F">
            <w:pPr>
              <w:jc w:val="both"/>
              <w:rPr>
                <w:rFonts w:eastAsia="Calibri" w:cstheme="minorHAnsi"/>
                <w:lang w:val="es-ES"/>
              </w:rPr>
            </w:pPr>
            <w:r w:rsidRPr="008D1DF1">
              <w:rPr>
                <w:rFonts w:eastAsia="Calibri" w:cstheme="minorHAnsi"/>
                <w:lang w:val="es-ES"/>
              </w:rPr>
              <w:t>¬(¬(R</w:t>
            </w:r>
            <w:r w:rsidRPr="008D1DF1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8D1DF1">
              <w:rPr>
                <w:rFonts w:eastAsia="Calibri" w:cstheme="minorHAnsi"/>
                <w:lang w:val="es-ES"/>
              </w:rPr>
              <w:t>(</w:t>
            </w:r>
            <w:r w:rsidRPr="008D1DF1">
              <w:rPr>
                <w:rFonts w:ascii="Aptos" w:eastAsia="Calibri" w:hAnsi="Aptos" w:cs="Aptos"/>
                <w:lang w:val="es-ES"/>
              </w:rPr>
              <w:t>¬</w:t>
            </w:r>
            <w:r w:rsidRPr="008D1DF1">
              <w:rPr>
                <w:rFonts w:eastAsia="Calibri" w:cstheme="minorHAnsi"/>
                <w:lang w:val="es-ES"/>
              </w:rPr>
              <w:t>(</w:t>
            </w:r>
            <w:r w:rsidRPr="008D1DF1">
              <w:rPr>
                <w:rFonts w:ascii="Aptos" w:eastAsia="Calibri" w:hAnsi="Aptos" w:cs="Aptos"/>
                <w:lang w:val="es-ES"/>
              </w:rPr>
              <w:t>¬</w:t>
            </w:r>
            <w:r w:rsidRPr="008D1DF1">
              <w:rPr>
                <w:rFonts w:eastAsia="Calibri" w:cstheme="minorHAnsi"/>
                <w:lang w:val="es-ES"/>
              </w:rPr>
              <w:t>(S</w:t>
            </w:r>
            <w:r w:rsidRPr="008D1DF1">
              <w:rPr>
                <w:rFonts w:ascii="Aptos" w:eastAsia="Calibri" w:hAnsi="Aptos" w:cs="Aptos"/>
                <w:lang w:val="es-ES"/>
              </w:rPr>
              <w:t>≡</w:t>
            </w:r>
            <w:proofErr w:type="gramStart"/>
            <w:r w:rsidRPr="008D1DF1">
              <w:rPr>
                <w:rFonts w:eastAsia="Calibri" w:cstheme="minorHAnsi"/>
                <w:lang w:val="es-ES"/>
              </w:rPr>
              <w:t>Q)</w:t>
            </w:r>
            <w:r w:rsidRPr="008D1DF1">
              <w:rPr>
                <w:rFonts w:ascii="Cambria Math" w:eastAsia="Calibri" w:hAnsi="Cambria Math" w:cs="Cambria Math"/>
                <w:lang w:val="es-ES"/>
              </w:rPr>
              <w:t>∧</w:t>
            </w:r>
            <w:proofErr w:type="gramEnd"/>
            <w:r w:rsidRPr="008D1DF1">
              <w:rPr>
                <w:rFonts w:eastAsia="Calibri" w:cstheme="minorHAnsi"/>
                <w:lang w:val="es-ES"/>
              </w:rPr>
              <w:t>P)))</w:t>
            </w:r>
            <w:r w:rsidRPr="008D1DF1">
              <w:rPr>
                <w:rFonts w:ascii="Cambria Math" w:eastAsia="Calibri" w:hAnsi="Cambria Math" w:cs="Cambria Math"/>
                <w:lang w:val="es-ES"/>
              </w:rPr>
              <w:t>⊃</w:t>
            </w:r>
            <w:r w:rsidRPr="008D1DF1">
              <w:rPr>
                <w:rFonts w:eastAsia="Calibri" w:cstheme="minorHAnsi"/>
                <w:lang w:val="es-ES"/>
              </w:rPr>
              <w:t>(S</w:t>
            </w:r>
            <w:r w:rsidRPr="008D1DF1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8D1DF1">
              <w:rPr>
                <w:rFonts w:ascii="Aptos" w:eastAsia="Calibri" w:hAnsi="Aptos" w:cs="Aptos"/>
                <w:lang w:val="es-ES"/>
              </w:rPr>
              <w:t>¬</w:t>
            </w:r>
            <w:r w:rsidRPr="008D1DF1">
              <w:rPr>
                <w:rFonts w:eastAsia="Calibri" w:cstheme="minorHAnsi"/>
                <w:lang w:val="es-ES"/>
              </w:rPr>
              <w:t>T))</w:t>
            </w: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5633279E" w:rsidR="00CB2C0D" w:rsidRPr="003444FE" w:rsidRDefault="008D1DF1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75B954A3" w14:textId="0383C460" w:rsidR="00CB2C0D" w:rsidRPr="003444FE" w:rsidRDefault="008D1DF1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71114088" w:rsidR="00CB2C0D" w:rsidRPr="003444FE" w:rsidRDefault="008D1DF1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3DE5A14F" w:rsidR="00CB2C0D" w:rsidRPr="003444FE" w:rsidRDefault="008D1DF1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171002" w14:textId="2D6A2FF0" w:rsidR="00CB2C0D" w:rsidRPr="003444FE" w:rsidRDefault="008D1DF1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4435921C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8D1DF1">
              <w:rPr>
                <w:rFonts w:eastAsia="Calibri" w:cs="Times New Roman"/>
                <w:lang w:val="en-US"/>
              </w:rPr>
              <w:t xml:space="preserve">                                                   F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02AC5756" w14:textId="0C561526" w:rsidR="00CB2C0D" w:rsidRPr="008D1DF1" w:rsidRDefault="00CB2C0D" w:rsidP="00F00E9B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Pr="00F00E9B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  <w:lang w:val="en-US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Pr="00F00E9B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  <w:lang w:val="en-US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Pr="00F00E9B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46" w:type="dxa"/>
        <w:jc w:val="center"/>
        <w:tblLook w:val="04A0" w:firstRow="1" w:lastRow="0" w:firstColumn="1" w:lastColumn="0" w:noHBand="0" w:noVBand="1"/>
      </w:tblPr>
      <w:tblGrid>
        <w:gridCol w:w="359"/>
        <w:gridCol w:w="373"/>
        <w:gridCol w:w="364"/>
        <w:gridCol w:w="875"/>
        <w:gridCol w:w="1675"/>
      </w:tblGrid>
      <w:tr w:rsidR="00CB2C0D" w:rsidRPr="00B57030" w14:paraId="12A94F8F" w14:textId="77777777" w:rsidTr="00CD0EA3">
        <w:trPr>
          <w:trHeight w:val="378"/>
          <w:jc w:val="center"/>
        </w:trPr>
        <w:tc>
          <w:tcPr>
            <w:tcW w:w="359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3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4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75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675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CD0EA3">
        <w:trPr>
          <w:trHeight w:val="479"/>
          <w:jc w:val="center"/>
        </w:trPr>
        <w:tc>
          <w:tcPr>
            <w:tcW w:w="359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3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4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75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675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lastRenderedPageBreak/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2767"/>
        <w:gridCol w:w="6162"/>
      </w:tblGrid>
      <w:tr w:rsidR="00144BB0" w14:paraId="7EF79D0F" w14:textId="77777777" w:rsidTr="000E501D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2767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6162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0E501D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2767" w:type="dxa"/>
            <w:vAlign w:val="center"/>
          </w:tcPr>
          <w:p w14:paraId="4844CD40" w14:textId="77777777" w:rsidR="00144BB0" w:rsidRDefault="008D1D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</w:t>
            </w:r>
            <w:r w:rsidRPr="008D1DF1">
              <w:rPr>
                <w:rFonts w:eastAsiaTheme="minorEastAsia"/>
              </w:rPr>
              <w:t xml:space="preserve">Afirmación: </w:t>
            </w:r>
            <w:proofErr w:type="gramStart"/>
            <w:r w:rsidRPr="008D1DF1">
              <w:rPr>
                <w:rFonts w:eastAsiaTheme="minorEastAsia"/>
              </w:rPr>
              <w:t xml:space="preserve">( </w:t>
            </w:r>
            <w:r w:rsidRPr="008D1DF1">
              <w:rPr>
                <w:rFonts w:ascii="Cambria Math" w:eastAsiaTheme="minorEastAsia" w:hAnsi="Cambria Math" w:cs="Cambria Math"/>
              </w:rPr>
              <w:t>𝜙</w:t>
            </w:r>
            <w:proofErr w:type="gramEnd"/>
            <w:r w:rsidRPr="008D1DF1">
              <w:rPr>
                <w:rFonts w:eastAsiaTheme="minorEastAsia"/>
              </w:rPr>
              <w:t xml:space="preserve"> </w:t>
            </w:r>
            <w:r w:rsidRPr="008D1DF1">
              <w:rPr>
                <w:rFonts w:ascii="Cambria Math" w:eastAsiaTheme="minorEastAsia" w:hAnsi="Cambria Math" w:cs="Cambria Math"/>
              </w:rPr>
              <w:t>⊃</w:t>
            </w:r>
            <w:r w:rsidRPr="008D1DF1">
              <w:rPr>
                <w:rFonts w:eastAsiaTheme="minorEastAsia"/>
              </w:rPr>
              <w:t xml:space="preserve"> </w:t>
            </w:r>
            <w:r w:rsidRPr="008D1DF1">
              <w:rPr>
                <w:rFonts w:ascii="Aptos" w:eastAsiaTheme="minorEastAsia" w:hAnsi="Aptos" w:cs="Aptos"/>
              </w:rPr>
              <w:t>¬</w:t>
            </w:r>
            <w:r w:rsidRPr="008D1DF1">
              <w:rPr>
                <w:rFonts w:eastAsiaTheme="minorEastAsia"/>
              </w:rPr>
              <w:t xml:space="preserve"> </w:t>
            </w:r>
            <w:r w:rsidRPr="008D1DF1">
              <w:rPr>
                <w:rFonts w:ascii="Cambria Math" w:eastAsiaTheme="minorEastAsia" w:hAnsi="Cambria Math" w:cs="Cambria Math"/>
              </w:rPr>
              <w:t>𝜒</w:t>
            </w:r>
            <w:r w:rsidRPr="008D1DF1">
              <w:rPr>
                <w:rFonts w:eastAsiaTheme="minorEastAsia"/>
              </w:rPr>
              <w:t xml:space="preserve"> ) implica a ( </w:t>
            </w:r>
            <w:r w:rsidRPr="008D1DF1">
              <w:rPr>
                <w:rFonts w:ascii="Cambria Math" w:eastAsiaTheme="minorEastAsia" w:hAnsi="Cambria Math" w:cs="Cambria Math"/>
              </w:rPr>
              <w:t>𝜙</w:t>
            </w:r>
            <w:r w:rsidRPr="008D1DF1">
              <w:rPr>
                <w:rFonts w:eastAsiaTheme="minorEastAsia"/>
              </w:rPr>
              <w:t xml:space="preserve"> </w:t>
            </w:r>
            <w:r w:rsidRPr="008D1DF1">
              <w:rPr>
                <w:rFonts w:ascii="Cambria Math" w:eastAsiaTheme="minorEastAsia" w:hAnsi="Cambria Math" w:cs="Cambria Math"/>
              </w:rPr>
              <w:t>∧</w:t>
            </w:r>
            <w:r w:rsidRPr="008D1DF1">
              <w:rPr>
                <w:rFonts w:eastAsiaTheme="minorEastAsia"/>
              </w:rPr>
              <w:t xml:space="preserve"> </w:t>
            </w:r>
            <w:r w:rsidRPr="008D1DF1">
              <w:rPr>
                <w:rFonts w:ascii="Aptos" w:eastAsiaTheme="minorEastAsia" w:hAnsi="Aptos" w:cs="Aptos"/>
              </w:rPr>
              <w:t>¬</w:t>
            </w:r>
            <w:r w:rsidRPr="008D1DF1">
              <w:rPr>
                <w:rFonts w:eastAsiaTheme="minorEastAsia"/>
              </w:rPr>
              <w:t xml:space="preserve"> </w:t>
            </w:r>
            <w:r w:rsidRPr="008D1DF1">
              <w:rPr>
                <w:rFonts w:ascii="Cambria Math" w:eastAsiaTheme="minorEastAsia" w:hAnsi="Cambria Math" w:cs="Cambria Math"/>
              </w:rPr>
              <w:t>𝜒</w:t>
            </w:r>
            <w:r w:rsidRPr="008D1DF1">
              <w:rPr>
                <w:rFonts w:eastAsiaTheme="minorEastAsia"/>
              </w:rPr>
              <w:t xml:space="preserve"> ) </w:t>
            </w:r>
          </w:p>
          <w:p w14:paraId="5226E567" w14:textId="1063EB13" w:rsidR="000E501D" w:rsidRDefault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Esta afirmación es incorrecta</w:t>
            </w:r>
          </w:p>
        </w:tc>
        <w:tc>
          <w:tcPr>
            <w:tcW w:w="6162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3981C715" w14:textId="77777777" w:rsidR="000E501D" w:rsidRPr="000E501D" w:rsidRDefault="000E501D" w:rsidP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 xml:space="preserve">La afirmación </w:t>
            </w:r>
          </w:p>
          <w:p w14:paraId="10763EF4" w14:textId="2F19C27F" w:rsidR="000E501D" w:rsidRPr="000E501D" w:rsidRDefault="000E501D" w:rsidP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(ϕ</w:t>
            </w:r>
            <w:r w:rsidRPr="000E501D">
              <w:rPr>
                <w:rFonts w:ascii="Cambria Math" w:eastAsiaTheme="minorEastAsia" w:hAnsi="Cambria Math" w:cs="Cambria Math"/>
              </w:rPr>
              <w:t>⊃</w:t>
            </w:r>
            <w:r w:rsidRPr="000E501D">
              <w:rPr>
                <w:rFonts w:ascii="Aptos" w:eastAsiaTheme="minorEastAsia" w:hAnsi="Aptos" w:cs="Aptos"/>
              </w:rPr>
              <w:t>¬χ</w:t>
            </w:r>
            <w:r w:rsidRPr="000E501D">
              <w:rPr>
                <w:rFonts w:eastAsiaTheme="minorEastAsia"/>
              </w:rPr>
              <w:t>) puede ser verdadera en casos donde ϕ sea falso, lo cual no garantiza que χ sea falso. Por ejemplo, si ϕ es falso (F) y χ es verdadero (V), entonces:</w:t>
            </w:r>
          </w:p>
          <w:p w14:paraId="7A68ACFE" w14:textId="5D210C88" w:rsidR="000E501D" w:rsidRPr="000E501D" w:rsidRDefault="000E501D" w:rsidP="000E501D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ϕ</w:t>
            </w:r>
            <w:r w:rsidRPr="000E501D">
              <w:rPr>
                <w:rFonts w:ascii="Cambria Math" w:eastAsiaTheme="minorEastAsia" w:hAnsi="Cambria Math" w:cs="Cambria Math"/>
              </w:rPr>
              <w:t>⊃</w:t>
            </w:r>
            <w:r w:rsidRPr="000E501D">
              <w:rPr>
                <w:rFonts w:ascii="Aptos" w:eastAsiaTheme="minorEastAsia" w:hAnsi="Aptos" w:cs="Aptos"/>
              </w:rPr>
              <w:t>¬χ</w:t>
            </w:r>
            <w:r w:rsidRPr="000E501D">
              <w:rPr>
                <w:rFonts w:eastAsiaTheme="minorEastAsia"/>
              </w:rPr>
              <w:t xml:space="preserve"> se eval</w:t>
            </w:r>
            <w:r w:rsidRPr="000E501D">
              <w:rPr>
                <w:rFonts w:ascii="Aptos" w:eastAsiaTheme="minorEastAsia" w:hAnsi="Aptos" w:cs="Aptos"/>
              </w:rPr>
              <w:t>ú</w:t>
            </w:r>
            <w:r w:rsidRPr="000E501D">
              <w:rPr>
                <w:rFonts w:eastAsiaTheme="minorEastAsia"/>
              </w:rPr>
              <w:t>a como F</w:t>
            </w:r>
            <w:r w:rsidRPr="000E501D">
              <w:rPr>
                <w:rFonts w:ascii="Cambria Math" w:eastAsiaTheme="minorEastAsia" w:hAnsi="Cambria Math" w:cs="Cambria Math"/>
              </w:rPr>
              <w:t>⊃</w:t>
            </w:r>
            <w:r w:rsidRPr="000E501D">
              <w:rPr>
                <w:rFonts w:eastAsiaTheme="minorEastAsia"/>
              </w:rPr>
              <w:t>F (verdadero).</w:t>
            </w:r>
          </w:p>
          <w:p w14:paraId="57F8C04A" w14:textId="5DF94577" w:rsidR="000E501D" w:rsidRPr="000E501D" w:rsidRDefault="000E501D" w:rsidP="000E501D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ϕ</w:t>
            </w:r>
            <w:r w:rsidRPr="000E501D">
              <w:rPr>
                <w:rFonts w:ascii="Cambria Math" w:eastAsiaTheme="minorEastAsia" w:hAnsi="Cambria Math" w:cs="Cambria Math"/>
              </w:rPr>
              <w:t>∧</w:t>
            </w:r>
            <w:r w:rsidRPr="000E501D">
              <w:rPr>
                <w:rFonts w:ascii="Aptos" w:eastAsiaTheme="minorEastAsia" w:hAnsi="Aptos" w:cs="Aptos"/>
              </w:rPr>
              <w:t>¬χ</w:t>
            </w:r>
            <w:r w:rsidRPr="000E501D">
              <w:rPr>
                <w:rFonts w:eastAsiaTheme="minorEastAsia"/>
              </w:rPr>
              <w:t xml:space="preserve"> se eval</w:t>
            </w:r>
            <w:r w:rsidRPr="000E501D">
              <w:rPr>
                <w:rFonts w:ascii="Aptos" w:eastAsiaTheme="minorEastAsia" w:hAnsi="Aptos" w:cs="Aptos"/>
              </w:rPr>
              <w:t>ú</w:t>
            </w:r>
            <w:r w:rsidRPr="000E501D">
              <w:rPr>
                <w:rFonts w:eastAsiaTheme="minorEastAsia"/>
              </w:rPr>
              <w:t>a como F</w:t>
            </w:r>
            <w:r w:rsidRPr="000E501D">
              <w:rPr>
                <w:rFonts w:ascii="Cambria Math" w:eastAsiaTheme="minorEastAsia" w:hAnsi="Cambria Math" w:cs="Cambria Math"/>
              </w:rPr>
              <w:t>∧</w:t>
            </w:r>
            <w:r w:rsidRPr="000E501D">
              <w:rPr>
                <w:rFonts w:eastAsiaTheme="minorEastAsia"/>
              </w:rPr>
              <w:t>F (falso).</w:t>
            </w:r>
          </w:p>
          <w:p w14:paraId="5ABD6F40" w14:textId="4F80DC94" w:rsidR="00144BB0" w:rsidRDefault="000E501D" w:rsidP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Esto demuestra que (ϕ</w:t>
            </w:r>
            <w:r w:rsidRPr="000E501D">
              <w:rPr>
                <w:rFonts w:ascii="Cambria Math" w:eastAsiaTheme="minorEastAsia" w:hAnsi="Cambria Math" w:cs="Cambria Math"/>
              </w:rPr>
              <w:t>⊃</w:t>
            </w:r>
            <w:r w:rsidRPr="000E501D">
              <w:rPr>
                <w:rFonts w:ascii="Aptos" w:eastAsiaTheme="minorEastAsia" w:hAnsi="Aptos" w:cs="Aptos"/>
              </w:rPr>
              <w:t>¬χ</w:t>
            </w:r>
            <w:r w:rsidRPr="000E501D">
              <w:rPr>
                <w:rFonts w:eastAsiaTheme="minorEastAsia"/>
              </w:rPr>
              <w:t>) no implica a (ϕ</w:t>
            </w:r>
            <w:r w:rsidRPr="000E501D">
              <w:rPr>
                <w:rFonts w:ascii="Cambria Math" w:eastAsiaTheme="minorEastAsia" w:hAnsi="Cambria Math" w:cs="Cambria Math"/>
              </w:rPr>
              <w:t>∧</w:t>
            </w:r>
            <w:r w:rsidRPr="000E501D">
              <w:rPr>
                <w:rFonts w:ascii="Aptos" w:eastAsiaTheme="minorEastAsia" w:hAnsi="Aptos" w:cs="Aptos"/>
              </w:rPr>
              <w:t>¬χ</w:t>
            </w:r>
            <w:r w:rsidRPr="000E501D">
              <w:rPr>
                <w:rFonts w:eastAsiaTheme="minorEastAsia"/>
              </w:rPr>
              <w:t>) en general.</w:t>
            </w: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642C4DBA" w:rsidR="00144BB0" w:rsidRDefault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No cumple una propiedad que sea válida para cualquier fórmula en LC.</w:t>
            </w: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0E501D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2767" w:type="dxa"/>
            <w:vAlign w:val="center"/>
          </w:tcPr>
          <w:p w14:paraId="162743F1" w14:textId="0066A0DA" w:rsidR="00144BB0" w:rsidRDefault="000E501D" w:rsidP="000E50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</w:t>
            </w:r>
            <w:r w:rsidRPr="000E501D">
              <w:rPr>
                <w:rFonts w:eastAsiaTheme="minorEastAsia"/>
              </w:rPr>
              <w:t>Afirmación: Si ψ es tautológica e implica a ω, entonces ϕ</w:t>
            </w:r>
            <w:r w:rsidRPr="000E501D">
              <w:rPr>
                <w:rFonts w:ascii="Cambria Math" w:eastAsiaTheme="minorEastAsia" w:hAnsi="Cambria Math" w:cs="Cambria Math"/>
              </w:rPr>
              <w:t>⊢</w:t>
            </w:r>
            <w:r w:rsidRPr="000E501D">
              <w:rPr>
                <w:rFonts w:eastAsiaTheme="minorEastAsia"/>
              </w:rPr>
              <w:t>(</w:t>
            </w:r>
            <w:proofErr w:type="spellStart"/>
            <w:r w:rsidRPr="000E501D">
              <w:rPr>
                <w:rFonts w:eastAsiaTheme="minorEastAsia"/>
              </w:rPr>
              <w:t>ψ</w:t>
            </w:r>
            <w:r w:rsidRPr="000E501D">
              <w:rPr>
                <w:rFonts w:ascii="Cambria Math" w:eastAsiaTheme="minorEastAsia" w:hAnsi="Cambria Math" w:cs="Cambria Math"/>
              </w:rPr>
              <w:t>∧</w:t>
            </w:r>
            <w:r w:rsidRPr="000E501D">
              <w:rPr>
                <w:rFonts w:ascii="Aptos" w:eastAsiaTheme="minorEastAsia" w:hAnsi="Aptos" w:cs="Aptos"/>
              </w:rPr>
              <w:t>ω</w:t>
            </w:r>
            <w:proofErr w:type="spellEnd"/>
            <w:r w:rsidRPr="000E501D">
              <w:rPr>
                <w:rFonts w:eastAsiaTheme="minorEastAsia"/>
              </w:rPr>
              <w:t>) es v</w:t>
            </w:r>
            <w:r w:rsidRPr="000E501D">
              <w:rPr>
                <w:rFonts w:ascii="Aptos" w:eastAsiaTheme="minorEastAsia" w:hAnsi="Aptos" w:cs="Aptos"/>
              </w:rPr>
              <w:t>á</w:t>
            </w:r>
            <w:r w:rsidRPr="000E501D">
              <w:rPr>
                <w:rFonts w:eastAsiaTheme="minorEastAsia"/>
              </w:rPr>
              <w:t>lido.</w:t>
            </w:r>
          </w:p>
        </w:tc>
        <w:tc>
          <w:tcPr>
            <w:tcW w:w="6162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5FF5F51F" w14:textId="7D9890BB" w:rsidR="000E501D" w:rsidRPr="000E501D" w:rsidRDefault="000E501D" w:rsidP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 xml:space="preserve">Si ψ es tautológica (siempre verdadero), entonces </w:t>
            </w:r>
            <w:proofErr w:type="spellStart"/>
            <w:r w:rsidRPr="000E501D">
              <w:rPr>
                <w:rFonts w:eastAsiaTheme="minorEastAsia"/>
              </w:rPr>
              <w:t>ψ</w:t>
            </w:r>
            <w:r w:rsidRPr="000E501D">
              <w:rPr>
                <w:rFonts w:ascii="Cambria Math" w:eastAsiaTheme="minorEastAsia" w:hAnsi="Cambria Math" w:cs="Cambria Math"/>
              </w:rPr>
              <w:t>∧</w:t>
            </w:r>
            <w:r w:rsidRPr="000E501D">
              <w:rPr>
                <w:rFonts w:ascii="Aptos" w:eastAsiaTheme="minorEastAsia" w:hAnsi="Aptos" w:cs="Aptos"/>
              </w:rPr>
              <w:t>ω</w:t>
            </w:r>
            <w:proofErr w:type="spellEnd"/>
            <w:r w:rsidRPr="000E501D">
              <w:rPr>
                <w:rFonts w:eastAsiaTheme="minorEastAsia"/>
              </w:rPr>
              <w:t xml:space="preserve"> es verdadero siempre que ω sea verdadero. Por lo tanto, la afirmación ϕ</w:t>
            </w:r>
            <w:r w:rsidRPr="000E501D">
              <w:rPr>
                <w:rFonts w:ascii="Cambria Math" w:eastAsiaTheme="minorEastAsia" w:hAnsi="Cambria Math" w:cs="Cambria Math"/>
              </w:rPr>
              <w:t>⊢</w:t>
            </w:r>
            <w:r w:rsidRPr="000E501D">
              <w:rPr>
                <w:rFonts w:eastAsiaTheme="minorEastAsia"/>
              </w:rPr>
              <w:t>(</w:t>
            </w:r>
            <w:proofErr w:type="spellStart"/>
            <w:r w:rsidRPr="000E501D">
              <w:rPr>
                <w:rFonts w:eastAsiaTheme="minorEastAsia"/>
              </w:rPr>
              <w:t>ψ</w:t>
            </w:r>
            <w:r w:rsidRPr="000E501D">
              <w:rPr>
                <w:rFonts w:ascii="Cambria Math" w:eastAsiaTheme="minorEastAsia" w:hAnsi="Cambria Math" w:cs="Cambria Math"/>
              </w:rPr>
              <w:t>∧</w:t>
            </w:r>
            <w:r w:rsidRPr="000E501D">
              <w:rPr>
                <w:rFonts w:ascii="Aptos" w:eastAsiaTheme="minorEastAsia" w:hAnsi="Aptos" w:cs="Aptos"/>
              </w:rPr>
              <w:t>ω</w:t>
            </w:r>
            <w:proofErr w:type="spellEnd"/>
            <w:r w:rsidRPr="000E501D">
              <w:rPr>
                <w:rFonts w:eastAsiaTheme="minorEastAsia"/>
              </w:rPr>
              <w:t>) se puede simplificar a ω siempre que ϕ sea verdadero.</w:t>
            </w:r>
          </w:p>
          <w:p w14:paraId="79C98737" w14:textId="77777777" w:rsidR="000E501D" w:rsidRPr="000E501D" w:rsidRDefault="000E501D" w:rsidP="000E501D">
            <w:pPr>
              <w:rPr>
                <w:rFonts w:eastAsiaTheme="minorEastAsia"/>
              </w:rPr>
            </w:pPr>
          </w:p>
          <w:p w14:paraId="0496AFE0" w14:textId="2C44E9E3" w:rsidR="000E501D" w:rsidRPr="000E501D" w:rsidRDefault="000E501D" w:rsidP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 xml:space="preserve">Esto implica que si ψ es verdadero (ya que es tautológica), la conclusión también será válida, dado que </w:t>
            </w:r>
          </w:p>
          <w:p w14:paraId="46236383" w14:textId="23E5C964" w:rsidR="00144BB0" w:rsidRDefault="000E501D" w:rsidP="000E501D">
            <w:pPr>
              <w:rPr>
                <w:rFonts w:eastAsiaTheme="minorEastAsia"/>
              </w:rPr>
            </w:pPr>
            <w:r w:rsidRPr="000E501D">
              <w:rPr>
                <w:rFonts w:eastAsiaTheme="minorEastAsia"/>
              </w:rPr>
              <w:t>ω es verdadero.</w:t>
            </w: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E412A4"/>
    <w:multiLevelType w:val="hybridMultilevel"/>
    <w:tmpl w:val="FE662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381F"/>
    <w:multiLevelType w:val="hybridMultilevel"/>
    <w:tmpl w:val="F0BE625A"/>
    <w:lvl w:ilvl="0" w:tplc="F092D85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797746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9"/>
  </w:num>
  <w:num w:numId="5" w16cid:durableId="356542274">
    <w:abstractNumId w:val="8"/>
  </w:num>
  <w:num w:numId="6" w16cid:durableId="1775324630">
    <w:abstractNumId w:val="5"/>
  </w:num>
  <w:num w:numId="7" w16cid:durableId="1551066980">
    <w:abstractNumId w:val="3"/>
  </w:num>
  <w:num w:numId="8" w16cid:durableId="1053623949">
    <w:abstractNumId w:val="7"/>
  </w:num>
  <w:num w:numId="9" w16cid:durableId="365108347">
    <w:abstractNumId w:val="10"/>
  </w:num>
  <w:num w:numId="10" w16cid:durableId="1864442147">
    <w:abstractNumId w:val="6"/>
  </w:num>
  <w:num w:numId="11" w16cid:durableId="330256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E501D"/>
    <w:rsid w:val="00144BB0"/>
    <w:rsid w:val="004415D0"/>
    <w:rsid w:val="0051776C"/>
    <w:rsid w:val="006175FB"/>
    <w:rsid w:val="00620E4D"/>
    <w:rsid w:val="00650DEA"/>
    <w:rsid w:val="006A6413"/>
    <w:rsid w:val="006E2C82"/>
    <w:rsid w:val="007C3ACB"/>
    <w:rsid w:val="008069E4"/>
    <w:rsid w:val="00844E12"/>
    <w:rsid w:val="008654F0"/>
    <w:rsid w:val="008D1DF1"/>
    <w:rsid w:val="008F06D9"/>
    <w:rsid w:val="00B047C2"/>
    <w:rsid w:val="00B15CA8"/>
    <w:rsid w:val="00B53542"/>
    <w:rsid w:val="00C000E6"/>
    <w:rsid w:val="00CB2C0D"/>
    <w:rsid w:val="00CD0EA3"/>
    <w:rsid w:val="00ED56BA"/>
    <w:rsid w:val="00F00E9B"/>
    <w:rsid w:val="00FA45D5"/>
    <w:rsid w:val="00FB1A89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character" w:styleId="Textoennegrita">
    <w:name w:val="Strong"/>
    <w:basedOn w:val="Fuentedeprrafopredeter"/>
    <w:uiPriority w:val="22"/>
    <w:qFormat/>
    <w:rsid w:val="00FE0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Alonso Romero</cp:lastModifiedBy>
  <cp:revision>2</cp:revision>
  <dcterms:created xsi:type="dcterms:W3CDTF">2024-10-11T20:47:00Z</dcterms:created>
  <dcterms:modified xsi:type="dcterms:W3CDTF">2024-10-11T20:47:00Z</dcterms:modified>
</cp:coreProperties>
</file>