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2B9F0" w14:textId="77777777" w:rsidR="00365A9A" w:rsidRDefault="00365A9A" w:rsidP="00365A9A">
      <w:pPr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>Examen final</w:t>
      </w:r>
    </w:p>
    <w:p w14:paraId="25425E45" w14:textId="02DCE741" w:rsidR="0071561A" w:rsidRDefault="0071561A" w:rsidP="00365A9A">
      <w:pPr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>Una solución posible</w:t>
      </w:r>
    </w:p>
    <w:p w14:paraId="16B3EF8D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</w:p>
    <w:p w14:paraId="5ABDD4E8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Sección: </w:t>
      </w:r>
      <w:r w:rsidRPr="00097886">
        <w:rPr>
          <w:rFonts w:eastAsiaTheme="minorEastAsia" w:cstheme="minorHAnsi"/>
          <w:sz w:val="22"/>
          <w:szCs w:val="22"/>
          <w:lang w:val="es-ES"/>
        </w:rPr>
        <w:t>2</w:t>
      </w:r>
    </w:p>
    <w:p w14:paraId="3F9DA8B7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</w:p>
    <w:p w14:paraId="1E5E458E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>
        <w:rPr>
          <w:rFonts w:eastAsiaTheme="minorEastAsia" w:cstheme="minorHAnsi"/>
          <w:b/>
          <w:bCs/>
          <w:sz w:val="22"/>
          <w:szCs w:val="22"/>
          <w:lang w:val="es-ES"/>
        </w:rPr>
        <w:t>Parte I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  <w:t>[7 puntos]</w:t>
      </w:r>
    </w:p>
    <w:p w14:paraId="219F2098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Considera el</w:t>
      </w:r>
      <w:r w:rsidRPr="009A31BE">
        <w:rPr>
          <w:rFonts w:eastAsiaTheme="minorEastAsia" w:cstheme="minorHAnsi"/>
          <w:sz w:val="22"/>
          <w:szCs w:val="22"/>
          <w:lang w:val="es-ES"/>
        </w:rPr>
        <w:t xml:space="preserve"> siguiente conjunto de oracione</w:t>
      </w:r>
      <w:r>
        <w:rPr>
          <w:rFonts w:eastAsiaTheme="minorEastAsia" w:cstheme="minorHAnsi"/>
          <w:sz w:val="22"/>
          <w:szCs w:val="22"/>
          <w:lang w:val="es-ES"/>
        </w:rPr>
        <w:t>s:</w:t>
      </w:r>
    </w:p>
    <w:p w14:paraId="70B2300C" w14:textId="77777777" w:rsidR="00365A9A" w:rsidRPr="00235868" w:rsidRDefault="00365A9A" w:rsidP="00365A9A">
      <w:pPr>
        <w:pStyle w:val="Prrafodelista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 w:rsidRPr="00BC5D07">
        <w:rPr>
          <w:rFonts w:eastAsiaTheme="minorEastAsia" w:cstheme="minorHAnsi"/>
          <w:sz w:val="22"/>
          <w:szCs w:val="22"/>
          <w:lang w:val="es-ES"/>
        </w:rPr>
        <w:t xml:space="preserve">En primer lugar, algunos actores viven en Lima y pertenecen </w:t>
      </w:r>
      <w:r>
        <w:rPr>
          <w:rFonts w:eastAsiaTheme="minorEastAsia" w:cstheme="minorHAnsi"/>
          <w:sz w:val="22"/>
          <w:szCs w:val="22"/>
          <w:lang w:val="es-ES"/>
        </w:rPr>
        <w:t xml:space="preserve">al colectivo </w:t>
      </w:r>
      <w:proofErr w:type="spellStart"/>
      <w:r>
        <w:rPr>
          <w:rFonts w:eastAsiaTheme="minorEastAsia" w:cstheme="minorHAnsi"/>
          <w:sz w:val="22"/>
          <w:szCs w:val="22"/>
          <w:lang w:val="es-ES"/>
        </w:rPr>
        <w:t>Yuyachkani</w:t>
      </w:r>
      <w:proofErr w:type="spellEnd"/>
      <w:r w:rsidRPr="00BC5D07">
        <w:rPr>
          <w:rFonts w:eastAsiaTheme="minorEastAsia" w:cstheme="minorHAnsi"/>
          <w:sz w:val="22"/>
          <w:szCs w:val="22"/>
          <w:lang w:val="es-ES"/>
        </w:rPr>
        <w:t xml:space="preserve">. Además, no todos los que viven en Lima son limeños. Sin embargo, todos los no limeños son provincianos. Por otro lado, </w:t>
      </w:r>
      <w:r>
        <w:rPr>
          <w:rFonts w:eastAsiaTheme="minorEastAsia" w:cstheme="minorHAnsi"/>
          <w:sz w:val="22"/>
          <w:szCs w:val="22"/>
          <w:lang w:val="es-ES"/>
        </w:rPr>
        <w:t>ninguno de los</w:t>
      </w:r>
      <w:r w:rsidRPr="00BC5D07">
        <w:rPr>
          <w:rFonts w:eastAsiaTheme="minorEastAsia" w:cstheme="minorHAnsi"/>
          <w:sz w:val="22"/>
          <w:szCs w:val="22"/>
          <w:lang w:val="es-ES"/>
        </w:rPr>
        <w:t xml:space="preserve"> provincianos </w:t>
      </w:r>
      <w:r>
        <w:rPr>
          <w:rFonts w:eastAsiaTheme="minorEastAsia" w:cstheme="minorHAnsi"/>
          <w:sz w:val="22"/>
          <w:szCs w:val="22"/>
          <w:lang w:val="es-ES"/>
        </w:rPr>
        <w:t>es</w:t>
      </w:r>
      <w:r w:rsidRPr="00BC5D07">
        <w:rPr>
          <w:rFonts w:eastAsiaTheme="minorEastAsia" w:cstheme="minorHAnsi"/>
          <w:sz w:val="22"/>
          <w:szCs w:val="22"/>
          <w:lang w:val="es-ES"/>
        </w:rPr>
        <w:t xml:space="preserve"> actor. Por último, ningún </w:t>
      </w:r>
      <w:r>
        <w:rPr>
          <w:rFonts w:eastAsiaTheme="minorEastAsia" w:cstheme="minorHAnsi"/>
          <w:sz w:val="22"/>
          <w:szCs w:val="22"/>
          <w:lang w:val="es-ES"/>
        </w:rPr>
        <w:t>de los que</w:t>
      </w:r>
      <w:r w:rsidRPr="00BC5D07">
        <w:rPr>
          <w:rFonts w:eastAsiaTheme="minorEastAsia" w:cstheme="minorHAnsi"/>
          <w:sz w:val="22"/>
          <w:szCs w:val="22"/>
          <w:lang w:val="es-ES"/>
        </w:rPr>
        <w:t xml:space="preserve"> pertenece </w:t>
      </w:r>
      <w:r>
        <w:rPr>
          <w:rFonts w:eastAsiaTheme="minorEastAsia" w:cstheme="minorHAnsi"/>
          <w:sz w:val="22"/>
          <w:szCs w:val="22"/>
          <w:lang w:val="es-ES"/>
        </w:rPr>
        <w:t xml:space="preserve">al colectivo </w:t>
      </w:r>
      <w:proofErr w:type="spellStart"/>
      <w:r>
        <w:rPr>
          <w:rFonts w:eastAsiaTheme="minorEastAsia" w:cstheme="minorHAnsi"/>
          <w:sz w:val="22"/>
          <w:szCs w:val="22"/>
          <w:lang w:val="es-ES"/>
        </w:rPr>
        <w:t>Yuyachkani</w:t>
      </w:r>
      <w:proofErr w:type="spellEnd"/>
      <w:r>
        <w:rPr>
          <w:rFonts w:eastAsiaTheme="minorEastAsia" w:cstheme="minorHAnsi"/>
          <w:sz w:val="22"/>
          <w:szCs w:val="22"/>
          <w:lang w:val="es-ES"/>
        </w:rPr>
        <w:t xml:space="preserve"> es provinciano</w:t>
      </w:r>
      <w:r w:rsidRPr="00BC5D07">
        <w:rPr>
          <w:rFonts w:eastAsiaTheme="minorEastAsia" w:cstheme="minorHAnsi"/>
          <w:sz w:val="22"/>
          <w:szCs w:val="22"/>
          <w:lang w:val="es-ES"/>
        </w:rPr>
        <w:t xml:space="preserve">. </w:t>
      </w:r>
      <w:r w:rsidRPr="00BC5D07">
        <w:rPr>
          <w:rFonts w:eastAsiaTheme="minorEastAsia" w:cstheme="minorHAnsi"/>
          <w:b/>
          <w:bCs/>
          <w:sz w:val="22"/>
          <w:szCs w:val="22"/>
          <w:lang w:val="es-ES"/>
        </w:rPr>
        <w:t>[</w:t>
      </w:r>
      <w:r w:rsidRPr="00BC5D07">
        <w:rPr>
          <w:rFonts w:eastAsiaTheme="minorEastAsia" w:cstheme="minorHAnsi"/>
          <w:b/>
          <w:bCs/>
          <w:i/>
          <w:iCs/>
          <w:sz w:val="22"/>
          <w:szCs w:val="22"/>
          <w:lang w:val="es-ES"/>
        </w:rPr>
        <w:t>U</w:t>
      </w:r>
      <w:r w:rsidRPr="00BC5D07">
        <w:rPr>
          <w:rFonts w:eastAsiaTheme="minorEastAsia" w:cstheme="minorHAnsi"/>
          <w:b/>
          <w:bCs/>
          <w:sz w:val="22"/>
          <w:szCs w:val="22"/>
          <w:lang w:val="es-ES"/>
        </w:rPr>
        <w:t xml:space="preserve">: 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>un grupo de peruanos</w:t>
      </w:r>
      <w:r w:rsidRPr="00BC5D07">
        <w:rPr>
          <w:rFonts w:eastAsiaTheme="minorEastAsia" w:cstheme="minorHAnsi"/>
          <w:b/>
          <w:bCs/>
          <w:sz w:val="22"/>
          <w:szCs w:val="22"/>
          <w:lang w:val="es-ES"/>
        </w:rPr>
        <w:t>]</w:t>
      </w:r>
    </w:p>
    <w:p w14:paraId="7EEA2B79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A continuación, desarrolla los siguientes ítems:</w:t>
      </w:r>
    </w:p>
    <w:p w14:paraId="7892CF8B" w14:textId="77777777" w:rsidR="00365A9A" w:rsidRPr="000E3795" w:rsidRDefault="00365A9A" w:rsidP="00365A9A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  <w:lang w:val="es-ES"/>
        </w:rPr>
        <w:t>F</w:t>
      </w:r>
      <w:r w:rsidRPr="000E3795">
        <w:rPr>
          <w:rFonts w:eastAsiaTheme="minorEastAsia" w:cstheme="minorHAnsi"/>
          <w:sz w:val="22"/>
          <w:szCs w:val="22"/>
          <w:lang w:val="es-ES"/>
        </w:rPr>
        <w:t>ormal</w:t>
      </w:r>
      <w:r>
        <w:rPr>
          <w:rFonts w:eastAsiaTheme="minorEastAsia" w:cstheme="minorHAnsi"/>
          <w:sz w:val="22"/>
          <w:szCs w:val="22"/>
          <w:lang w:val="es-ES"/>
        </w:rPr>
        <w:t>iza el conjunto</w:t>
      </w:r>
      <w:r w:rsidRPr="000E3795">
        <w:rPr>
          <w:rFonts w:eastAsiaTheme="minorEastAsia" w:cstheme="minorHAnsi"/>
          <w:sz w:val="22"/>
          <w:szCs w:val="22"/>
          <w:lang w:val="es-ES"/>
        </w:rPr>
        <w:t xml:space="preserve"> en LPO</w:t>
      </w:r>
      <w:r>
        <w:rPr>
          <w:rFonts w:eastAsiaTheme="minorEastAsia" w:cstheme="minorHAnsi"/>
          <w:sz w:val="22"/>
          <w:szCs w:val="22"/>
          <w:lang w:val="es-ES"/>
        </w:rPr>
        <w:t xml:space="preserve">. No olvides consignar el léxico primero. </w:t>
      </w:r>
      <w:r w:rsidRPr="000E3795">
        <w:rPr>
          <w:rFonts w:eastAsiaTheme="minorEastAsia" w:cstheme="minorHAnsi"/>
          <w:b/>
          <w:bCs/>
          <w:sz w:val="22"/>
          <w:szCs w:val="22"/>
          <w:lang w:val="es-ES"/>
        </w:rPr>
        <w:t>[5]</w:t>
      </w:r>
    </w:p>
    <w:p w14:paraId="3330FAD0" w14:textId="77777777" w:rsidR="00365A9A" w:rsidRPr="00235868" w:rsidRDefault="00365A9A" w:rsidP="00365A9A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  <w:lang w:val="es-ES"/>
        </w:rPr>
        <w:t xml:space="preserve">¿Existe algún modelo compartido por el conjunto de fórmulas obtenido en A? Si lo hay, consigna el modelo. Si no lo hay, explica por qué. </w:t>
      </w:r>
      <w:r w:rsidRPr="000E3795">
        <w:rPr>
          <w:rFonts w:eastAsiaTheme="minorEastAsia" w:cstheme="minorHAnsi"/>
          <w:b/>
          <w:bCs/>
          <w:sz w:val="22"/>
          <w:szCs w:val="22"/>
          <w:lang w:val="es-ES"/>
        </w:rPr>
        <w:t>[2]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5A9A" w14:paraId="6FA3072D" w14:textId="77777777" w:rsidTr="00A23C29">
        <w:tc>
          <w:tcPr>
            <w:tcW w:w="8494" w:type="dxa"/>
          </w:tcPr>
          <w:p w14:paraId="7912C604" w14:textId="77777777" w:rsidR="00365A9A" w:rsidRPr="00692F3F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  <w:r w:rsidRPr="00692F3F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  <w:t>A.</w:t>
            </w:r>
          </w:p>
          <w:p w14:paraId="60437A17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Léxico</w:t>
            </w:r>
          </w:p>
          <w:p w14:paraId="17AFC144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U: los peruanos</w:t>
            </w:r>
          </w:p>
          <w:p w14:paraId="4C95F950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F: los actores</w:t>
            </w:r>
          </w:p>
          <w:p w14:paraId="308A40F7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G: los que viven en Lima</w:t>
            </w:r>
          </w:p>
          <w:p w14:paraId="42EB0179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H: los que pertenecen al colectivo </w:t>
            </w:r>
            <w:proofErr w:type="spellStart"/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Yuyachkani</w:t>
            </w:r>
            <w:proofErr w:type="spellEnd"/>
          </w:p>
          <w:p w14:paraId="4CA44C35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J: los limeños</w:t>
            </w:r>
          </w:p>
          <w:p w14:paraId="560C7182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K: los provincianos</w:t>
            </w:r>
          </w:p>
          <w:p w14:paraId="366B636A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</w:p>
          <w:p w14:paraId="50D1B585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1.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</w:rPr>
                <m:t>∃x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2"/>
                      <w:szCs w:val="22"/>
                    </w:rPr>
                    <m:t>Fx∧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2"/>
                          <w:szCs w:val="22"/>
                        </w:rPr>
                        <m:t>Gx∧Hx</m:t>
                      </m:r>
                    </m:e>
                  </m:d>
                </m:e>
              </m:d>
            </m:oMath>
          </w:p>
          <w:p w14:paraId="182D8B42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2.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</w:rPr>
                <m:t>¬∀x(Gx⊃Jx)</m:t>
              </m:r>
            </m:oMath>
          </w:p>
          <w:p w14:paraId="26441195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3.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</w:rPr>
                <m:t>∀x(¬Jx⊃Kx)</m:t>
              </m:r>
            </m:oMath>
          </w:p>
          <w:p w14:paraId="1C635A39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4.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</w:rPr>
                <m:t>¬∃x(Kx∧Fx)</m:t>
              </m:r>
            </m:oMath>
          </w:p>
          <w:p w14:paraId="2A88EF0F" w14:textId="77777777" w:rsidR="00365A9A" w:rsidRPr="00FE4F5D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5.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</w:rPr>
                <m:t>¬∃x(Hx∧Kx)</m:t>
              </m:r>
            </m:oMath>
          </w:p>
          <w:p w14:paraId="6247EEAF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  <w:p w14:paraId="7C9CA06A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  <w:r w:rsidRPr="00692F3F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  <w:t>B.</w:t>
            </w:r>
          </w:p>
          <w:p w14:paraId="1FC2F17B" w14:textId="77777777" w:rsidR="00365A9A" w:rsidRPr="00417001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Sí, hay al menos un modelo posible. </w:t>
            </w:r>
          </w:p>
          <w:p w14:paraId="14B6AF9D" w14:textId="77777777" w:rsidR="00365A9A" w:rsidRPr="00417001" w:rsidRDefault="00365A9A" w:rsidP="00A23C2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</w:rPr>
                  <m:t>U: {a,b}</m:t>
                </m:r>
              </m:oMath>
            </m:oMathPara>
          </w:p>
          <w:p w14:paraId="3F7BC8CA" w14:textId="77777777" w:rsidR="00365A9A" w:rsidRPr="00417001" w:rsidRDefault="00365A9A" w:rsidP="00A23C2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</w:rPr>
                  <m:t>F: {a}</m:t>
                </m:r>
              </m:oMath>
            </m:oMathPara>
          </w:p>
          <w:p w14:paraId="0AD2D46A" w14:textId="77777777" w:rsidR="00365A9A" w:rsidRPr="00417001" w:rsidRDefault="00365A9A" w:rsidP="00A23C2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</w:rPr>
                  <m:t>G: {a,b}</m:t>
                </m:r>
              </m:oMath>
            </m:oMathPara>
          </w:p>
          <w:p w14:paraId="552B909E" w14:textId="112DAC71" w:rsidR="00365A9A" w:rsidRPr="00417001" w:rsidRDefault="00365A9A" w:rsidP="00A23C2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</w:rPr>
                  <m:t>H: {</m:t>
                </m:r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</w:rPr>
                  <m:t>a</m:t>
                </m:r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</w:rPr>
                  <m:t>}</m:t>
                </m:r>
              </m:oMath>
            </m:oMathPara>
          </w:p>
          <w:p w14:paraId="0357DA63" w14:textId="77777777" w:rsidR="00365A9A" w:rsidRPr="00417001" w:rsidRDefault="00365A9A" w:rsidP="00A23C2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</w:rPr>
                  <m:t xml:space="preserve">J: {a} </m:t>
                </m:r>
              </m:oMath>
            </m:oMathPara>
          </w:p>
          <w:p w14:paraId="5C61CB66" w14:textId="77777777" w:rsidR="00365A9A" w:rsidRPr="00417001" w:rsidRDefault="00365A9A" w:rsidP="00A23C29">
            <w:pPr>
              <w:spacing w:line="276" w:lineRule="auto"/>
              <w:jc w:val="both"/>
              <w:rPr>
                <w:rFonts w:ascii="Cambria Math" w:eastAsiaTheme="minorEastAsia" w:hAnsi="Cambria Math" w:cstheme="minorHAnsi"/>
                <w:color w:val="FF0000"/>
                <w:sz w:val="22"/>
                <w:szCs w:val="22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color w:val="FF0000"/>
                    <w:sz w:val="22"/>
                    <w:szCs w:val="22"/>
                  </w:rPr>
                  <m:t>K: {b}</m:t>
                </m:r>
              </m:oMath>
            </m:oMathPara>
          </w:p>
          <w:p w14:paraId="2EC4F42D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  <w:p w14:paraId="54D8404F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  <w:p w14:paraId="0727E800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  <w:p w14:paraId="20FBFE8D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  <w:p w14:paraId="7E6123B0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</w:tc>
      </w:tr>
    </w:tbl>
    <w:p w14:paraId="05FB6026" w14:textId="77777777" w:rsidR="00EA7E10" w:rsidRDefault="00EA7E10" w:rsidP="00365A9A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5C574D72" w14:textId="72C83738" w:rsidR="00365A9A" w:rsidRDefault="00365A9A" w:rsidP="00365A9A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lastRenderedPageBreak/>
        <w:t>Parte II</w:t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  <w:t>[6 puntos]</w:t>
      </w:r>
    </w:p>
    <w:p w14:paraId="1C42F13F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Considera el siguiente argumento:</w:t>
      </w:r>
    </w:p>
    <w:p w14:paraId="4F2DC7C4" w14:textId="77777777" w:rsidR="00365A9A" w:rsidRPr="00CB3446" w:rsidRDefault="00365A9A" w:rsidP="00365A9A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3"/>
              <w:szCs w:val="23"/>
              <w:lang w:val="es-ES"/>
            </w:rPr>
            <m:t>∀x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Fx⊃¬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Hx∨Gx</m:t>
                  </m:r>
                </m:e>
              </m:d>
            </m:e>
          </m:d>
          <m:r>
            <w:rPr>
              <w:rFonts w:ascii="Cambria Math" w:hAnsi="Cambria Math" w:cs="Arial"/>
              <w:sz w:val="23"/>
              <w:szCs w:val="23"/>
              <w:lang w:val="es-ES"/>
            </w:rPr>
            <m:t>,∀x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¬Fx⊃¬Jx</m:t>
              </m:r>
            </m:e>
          </m:d>
          <m:r>
            <w:rPr>
              <w:rFonts w:ascii="Cambria Math" w:hAnsi="Cambria Math" w:cs="Arial"/>
              <w:sz w:val="23"/>
              <w:szCs w:val="23"/>
              <w:lang w:val="es-ES"/>
            </w:rPr>
            <m:t>∴¬∃x</m:t>
          </m:r>
          <m:d>
            <m:dPr>
              <m:ctrlPr>
                <w:rPr>
                  <w:rFonts w:ascii="Cambria Math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sz w:val="23"/>
                  <w:szCs w:val="23"/>
                  <w:lang w:val="es-ES"/>
                </w:rPr>
                <m:t>Jx∧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s-ES"/>
                    </w:rPr>
                    <m:t>Hx∨Gx</m:t>
                  </m:r>
                </m:e>
              </m:d>
            </m:e>
          </m:d>
        </m:oMath>
      </m:oMathPara>
    </w:p>
    <w:p w14:paraId="2A5587CA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 w:rsidRPr="00CB3446">
        <w:rPr>
          <w:rFonts w:eastAsiaTheme="minorEastAsia" w:cstheme="minorHAnsi"/>
          <w:sz w:val="22"/>
          <w:szCs w:val="22"/>
          <w:lang w:val="es-ES"/>
        </w:rPr>
        <w:t>A continuación, determina si es válido o no a través de un árbol semántico. De no serlo, construye un contraejemplo a partir de una rama abierta.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5A9A" w:rsidRPr="005F31B9" w14:paraId="0F3255A4" w14:textId="77777777" w:rsidTr="00A23C29">
        <w:tc>
          <w:tcPr>
            <w:tcW w:w="8494" w:type="dxa"/>
          </w:tcPr>
          <w:p w14:paraId="2E472534" w14:textId="77777777" w:rsidR="00365A9A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3"/>
                <w:szCs w:val="23"/>
                <w:lang w:val="es-ES"/>
              </w:rPr>
            </w:pPr>
          </w:p>
          <w:p w14:paraId="7A6B070A" w14:textId="4A7CFC08" w:rsidR="00365A9A" w:rsidRPr="00B74153" w:rsidRDefault="00365A9A" w:rsidP="00A23C29">
            <w:pPr>
              <w:spacing w:line="276" w:lineRule="auto"/>
              <w:rPr>
                <w:rFonts w:eastAsiaTheme="minorEastAsia" w:cstheme="minorHAnsi"/>
                <w:color w:val="FF0000"/>
                <w:sz w:val="23"/>
                <w:szCs w:val="23"/>
                <w:u w:val="single"/>
                <w:lang w:val="es-ES"/>
              </w:rPr>
            </w:pPr>
            <w:r w:rsidRPr="00B74153">
              <w:rPr>
                <w:rFonts w:eastAsiaTheme="minorEastAsia" w:cstheme="minorHAnsi"/>
                <w:b/>
                <w:bCs/>
                <w:color w:val="FF0000"/>
                <w:sz w:val="23"/>
                <w:szCs w:val="23"/>
                <w:lang w:val="es-ES"/>
              </w:rPr>
              <w:t xml:space="preserve">Hipótesis: </w:t>
            </w:r>
            <w:r w:rsidR="00577EFF" w:rsidRPr="00B74153">
              <w:rPr>
                <w:rFonts w:eastAsiaTheme="minorEastAsia" w:cstheme="minorHAnsi"/>
                <w:color w:val="FF0000"/>
                <w:sz w:val="23"/>
                <w:szCs w:val="23"/>
                <w:u w:val="single"/>
                <w:lang w:val="es-ES"/>
              </w:rPr>
              <w:t>El argumento es inválido</w:t>
            </w:r>
            <w:r w:rsidR="00577EFF" w:rsidRPr="00B74153"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  <w:t>.</w:t>
            </w:r>
          </w:p>
          <w:p w14:paraId="76FA11F3" w14:textId="77777777" w:rsidR="00365A9A" w:rsidRPr="00B74153" w:rsidRDefault="00365A9A" w:rsidP="00A23C29">
            <w:pPr>
              <w:spacing w:line="276" w:lineRule="auto"/>
              <w:rPr>
                <w:rFonts w:eastAsiaTheme="minorEastAsia" w:cstheme="minorHAnsi"/>
                <w:b/>
                <w:bCs/>
                <w:color w:val="FF0000"/>
                <w:sz w:val="23"/>
                <w:szCs w:val="23"/>
                <w:u w:val="single"/>
                <w:lang w:val="es-ES"/>
              </w:rPr>
            </w:pPr>
          </w:p>
          <w:p w14:paraId="728F9946" w14:textId="355C49F1" w:rsidR="00365A9A" w:rsidRPr="00B74153" w:rsidRDefault="00365A9A" w:rsidP="00A23C29">
            <w:pPr>
              <w:spacing w:line="276" w:lineRule="auto"/>
              <w:rPr>
                <w:rFonts w:eastAsiaTheme="minorEastAsia" w:cstheme="minorHAnsi"/>
                <w:b/>
                <w:bCs/>
                <w:color w:val="FF0000"/>
                <w:sz w:val="23"/>
                <w:szCs w:val="23"/>
                <w:lang w:val="es-ES"/>
              </w:rPr>
            </w:pPr>
            <w:r w:rsidRPr="00B74153">
              <w:rPr>
                <w:rFonts w:eastAsiaTheme="minorEastAsia" w:cstheme="minorHAnsi"/>
                <w:b/>
                <w:bCs/>
                <w:color w:val="FF0000"/>
                <w:sz w:val="23"/>
                <w:szCs w:val="23"/>
                <w:lang w:val="es-ES"/>
              </w:rPr>
              <w:t xml:space="preserve">Respuesta: </w:t>
            </w:r>
            <w:r w:rsidR="00577EFF" w:rsidRPr="00B74153">
              <w:rPr>
                <w:rFonts w:eastAsiaTheme="minorEastAsia" w:cstheme="minorHAnsi"/>
                <w:color w:val="FF0000"/>
                <w:sz w:val="23"/>
                <w:szCs w:val="23"/>
                <w:u w:val="single"/>
                <w:lang w:val="es-ES"/>
              </w:rPr>
              <w:t>El argumento es válido.</w:t>
            </w:r>
          </w:p>
          <w:p w14:paraId="09F81855" w14:textId="77777777" w:rsidR="00365A9A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3"/>
                <w:szCs w:val="23"/>
                <w:lang w:val="es-ES"/>
              </w:rPr>
            </w:pPr>
          </w:p>
          <w:p w14:paraId="0DCA18C6" w14:textId="77777777" w:rsidR="00365A9A" w:rsidRPr="00641382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  <w:r w:rsidRPr="00641382"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  <w:t xml:space="preserve">1. V </w:t>
            </w:r>
            <m:oMath>
              <m:r>
                <w:rPr>
                  <w:rFonts w:ascii="Cambria Math" w:hAnsi="Cambria Math" w:cs="Arial"/>
                  <w:color w:val="FF0000"/>
                  <w:sz w:val="23"/>
                  <w:szCs w:val="23"/>
                  <w:lang w:val="es-ES"/>
                </w:rPr>
                <m:t>∀x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Fx⊃¬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3"/>
                          <w:szCs w:val="23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3"/>
                          <w:szCs w:val="23"/>
                          <w:lang w:val="es-ES"/>
                        </w:rPr>
                        <m:t>Hx∨Gx</m:t>
                      </m:r>
                    </m:e>
                  </m:d>
                </m:e>
              </m:d>
            </m:oMath>
          </w:p>
          <w:p w14:paraId="1D2517A2" w14:textId="77777777" w:rsidR="00365A9A" w:rsidRPr="002112AF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n-US"/>
              </w:rPr>
            </w:pPr>
            <w:r w:rsidRPr="002112AF">
              <w:rPr>
                <w:rFonts w:eastAsiaTheme="minorEastAsia" w:cstheme="minorHAnsi"/>
                <w:color w:val="FF0000"/>
                <w:sz w:val="23"/>
                <w:szCs w:val="23"/>
                <w:lang w:val="en-US"/>
              </w:rPr>
              <w:t xml:space="preserve">2. V </w:t>
            </w:r>
            <m:oMath>
              <m:r>
                <w:rPr>
                  <w:rFonts w:ascii="Cambria Math" w:hAnsi="Cambria Math" w:cs="Arial"/>
                  <w:color w:val="FF0000"/>
                  <w:sz w:val="23"/>
                  <w:szCs w:val="23"/>
                  <w:lang w:val="en-US"/>
                </w:rPr>
                <m:t>∀</m:t>
              </m:r>
              <m:r>
                <w:rPr>
                  <w:rFonts w:ascii="Cambria Math" w:hAnsi="Cambria Math" w:cs="Arial"/>
                  <w:color w:val="FF0000"/>
                  <w:sz w:val="23"/>
                  <w:szCs w:val="23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n-US"/>
                    </w:rPr>
                    <m:t>¬</m:t>
                  </m:r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Fx</m:t>
                  </m:r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n-US"/>
                    </w:rPr>
                    <m:t>⊃¬</m:t>
                  </m:r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Jx</m:t>
                  </m:r>
                </m:e>
              </m:d>
            </m:oMath>
          </w:p>
          <w:p w14:paraId="33086211" w14:textId="77777777" w:rsidR="00365A9A" w:rsidRPr="00641382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n-US"/>
              </w:rPr>
            </w:pPr>
            <w:r>
              <w:rPr>
                <w:rFonts w:eastAsiaTheme="minorEastAsia" w:cstheme="minorHAnsi"/>
                <w:noProof/>
                <w:color w:val="FF0000"/>
                <w:sz w:val="23"/>
                <w:szCs w:val="23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C7A6064" wp14:editId="3DD0A622">
                      <wp:simplePos x="0" y="0"/>
                      <wp:positionH relativeFrom="column">
                        <wp:posOffset>3730029</wp:posOffset>
                      </wp:positionH>
                      <wp:positionV relativeFrom="paragraph">
                        <wp:posOffset>6821</wp:posOffset>
                      </wp:positionV>
                      <wp:extent cx="168480" cy="138960"/>
                      <wp:effectExtent l="38100" t="38100" r="41275" b="52070"/>
                      <wp:wrapNone/>
                      <wp:docPr id="1068969885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480" cy="13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D90CD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293.2pt;margin-top:.05pt;width:14.25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">
                      <v:imagedata r:id="rId6" o:title=""/>
                    </v:shape>
                  </w:pict>
                </mc:Fallback>
              </mc:AlternateContent>
            </w:r>
            <w:r w:rsidRPr="00641382">
              <w:rPr>
                <w:rFonts w:eastAsiaTheme="minorEastAsia" w:cstheme="minorHAnsi"/>
                <w:color w:val="FF0000"/>
                <w:sz w:val="23"/>
                <w:szCs w:val="23"/>
                <w:lang w:val="en-US"/>
              </w:rPr>
              <w:t xml:space="preserve">3. F </w:t>
            </w:r>
            <m:oMath>
              <m:r>
                <w:rPr>
                  <w:rFonts w:ascii="Cambria Math" w:hAnsi="Cambria Math" w:cs="Arial"/>
                  <w:color w:val="FF0000"/>
                  <w:sz w:val="23"/>
                  <w:szCs w:val="23"/>
                  <w:lang w:val="en-US"/>
                </w:rPr>
                <m:t>¬∃</m:t>
              </m:r>
              <m:r>
                <w:rPr>
                  <w:rFonts w:ascii="Cambria Math" w:hAnsi="Cambria Math" w:cs="Arial"/>
                  <w:color w:val="FF0000"/>
                  <w:sz w:val="23"/>
                  <w:szCs w:val="23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Jx</m:t>
                  </m:r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n-US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3"/>
                          <w:szCs w:val="23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3"/>
                          <w:szCs w:val="23"/>
                          <w:lang w:val="es-ES"/>
                        </w:rPr>
                        <m:t>Hx</m:t>
                      </m:r>
                      <m:r>
                        <w:rPr>
                          <w:rFonts w:ascii="Cambria Math" w:hAnsi="Cambria Math" w:cs="Arial"/>
                          <w:color w:val="FF0000"/>
                          <w:sz w:val="23"/>
                          <w:szCs w:val="23"/>
                          <w:lang w:val="en-US"/>
                        </w:rPr>
                        <m:t>∨</m:t>
                      </m:r>
                      <m:r>
                        <w:rPr>
                          <w:rFonts w:ascii="Cambria Math" w:hAnsi="Cambria Math" w:cs="Arial"/>
                          <w:color w:val="FF0000"/>
                          <w:sz w:val="23"/>
                          <w:szCs w:val="23"/>
                          <w:lang w:val="es-ES"/>
                        </w:rPr>
                        <m:t>Gx</m:t>
                      </m:r>
                    </m:e>
                  </m:d>
                </m:e>
              </m:d>
            </m:oMath>
          </w:p>
          <w:p w14:paraId="63A6F333" w14:textId="77777777" w:rsidR="00365A9A" w:rsidRPr="002112AF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</w:rPr>
            </w:pPr>
            <w:r>
              <w:rPr>
                <w:rFonts w:eastAsiaTheme="minorEastAsia" w:cstheme="minorHAnsi"/>
                <w:noProof/>
                <w:color w:val="FF0000"/>
                <w:sz w:val="23"/>
                <w:szCs w:val="23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8823CF9" wp14:editId="0769CF0A">
                      <wp:simplePos x="0" y="0"/>
                      <wp:positionH relativeFrom="column">
                        <wp:posOffset>3733629</wp:posOffset>
                      </wp:positionH>
                      <wp:positionV relativeFrom="paragraph">
                        <wp:posOffset>52031</wp:posOffset>
                      </wp:positionV>
                      <wp:extent cx="146520" cy="172440"/>
                      <wp:effectExtent l="38100" t="38100" r="44450" b="37465"/>
                      <wp:wrapNone/>
                      <wp:docPr id="721700181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520" cy="17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1F5524" id="Entrada de lápiz 2" o:spid="_x0000_s1026" type="#_x0000_t75" style="position:absolute;margin-left:293.5pt;margin-top:3.6pt;width:12.55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">
                      <v:imagedata r:id="rId8" o:title=""/>
                    </v:shape>
                  </w:pict>
                </mc:Fallback>
              </mc:AlternateContent>
            </w:r>
            <w:r w:rsidRPr="002112AF">
              <w:rPr>
                <w:rFonts w:eastAsiaTheme="minorEastAsia" w:cstheme="minorHAnsi"/>
                <w:color w:val="FF0000"/>
                <w:sz w:val="23"/>
                <w:szCs w:val="23"/>
              </w:rPr>
              <w:t xml:space="preserve">4. V </w:t>
            </w:r>
            <m:oMath>
              <m:r>
                <w:rPr>
                  <w:rFonts w:ascii="Cambria Math" w:hAnsi="Cambria Math" w:cs="Arial"/>
                  <w:color w:val="FF0000"/>
                  <w:sz w:val="23"/>
                  <w:szCs w:val="23"/>
                </w:rPr>
                <m:t>∃</m:t>
              </m:r>
              <m:r>
                <w:rPr>
                  <w:rFonts w:ascii="Cambria Math" w:hAnsi="Cambria Math" w:cs="Arial"/>
                  <w:color w:val="FF0000"/>
                  <w:sz w:val="23"/>
                  <w:szCs w:val="23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Jx</m:t>
                  </m:r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3"/>
                          <w:szCs w:val="23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3"/>
                          <w:szCs w:val="23"/>
                          <w:lang w:val="es-ES"/>
                        </w:rPr>
                        <m:t>Hx</m:t>
                      </m:r>
                      <m:r>
                        <w:rPr>
                          <w:rFonts w:ascii="Cambria Math" w:hAnsi="Cambria Math" w:cs="Arial"/>
                          <w:color w:val="FF0000"/>
                          <w:sz w:val="23"/>
                          <w:szCs w:val="23"/>
                        </w:rPr>
                        <m:t>∨</m:t>
                      </m:r>
                      <m:r>
                        <w:rPr>
                          <w:rFonts w:ascii="Cambria Math" w:hAnsi="Cambria Math" w:cs="Arial"/>
                          <w:color w:val="FF0000"/>
                          <w:sz w:val="23"/>
                          <w:szCs w:val="23"/>
                          <w:lang w:val="es-ES"/>
                        </w:rPr>
                        <m:t>Gx</m:t>
                      </m:r>
                    </m:e>
                  </m:d>
                </m:e>
              </m:d>
            </m:oMath>
            <w:r w:rsidRPr="002112AF">
              <w:rPr>
                <w:rFonts w:eastAsiaTheme="minorEastAsia" w:cstheme="minorHAnsi"/>
                <w:color w:val="FF0000"/>
                <w:sz w:val="23"/>
                <w:szCs w:val="23"/>
              </w:rPr>
              <w:t xml:space="preserve"> [3]</w:t>
            </w:r>
          </w:p>
          <w:p w14:paraId="16CCE13E" w14:textId="77777777" w:rsidR="00365A9A" w:rsidRPr="00641382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138570D" wp14:editId="69704BD6">
                      <wp:simplePos x="0" y="0"/>
                      <wp:positionH relativeFrom="column">
                        <wp:posOffset>4039989</wp:posOffset>
                      </wp:positionH>
                      <wp:positionV relativeFrom="paragraph">
                        <wp:posOffset>-18319</wp:posOffset>
                      </wp:positionV>
                      <wp:extent cx="162360" cy="187560"/>
                      <wp:effectExtent l="38100" t="38100" r="47625" b="41275"/>
                      <wp:wrapNone/>
                      <wp:docPr id="1107314291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360" cy="18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4C19DD" id="Entrada de lápiz 3" o:spid="_x0000_s1026" type="#_x0000_t75" style="position:absolute;margin-left:317.6pt;margin-top:-1.95pt;width:13.8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">
                      <v:imagedata r:id="rId10" o:title=""/>
                    </v:shape>
                  </w:pict>
                </mc:Fallback>
              </mc:AlternateContent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5. V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Ja∧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3"/>
                          <w:szCs w:val="23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3"/>
                          <w:szCs w:val="23"/>
                          <w:lang w:val="es-ES"/>
                        </w:rPr>
                        <m:t>Ha∨Ga</m:t>
                      </m:r>
                    </m:e>
                  </m:d>
                </m:e>
              </m:d>
            </m:oMath>
            <w:r w:rsidRPr="00641382"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  <w:t xml:space="preserve"> [marca a] [4]</w:t>
            </w:r>
          </w:p>
          <w:p w14:paraId="4CE9C8B6" w14:textId="77777777" w:rsidR="00365A9A" w:rsidRPr="00641382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6. V </w:t>
            </w:r>
            <m:oMath>
              <m:r>
                <w:rPr>
                  <w:rFonts w:ascii="Cambria Math" w:hAnsi="Cambria Math" w:cs="Arial"/>
                  <w:color w:val="FF0000"/>
                  <w:sz w:val="23"/>
                  <w:szCs w:val="23"/>
                  <w:lang w:val="es-ES"/>
                </w:rPr>
                <m:t>Ja</m:t>
              </m:r>
            </m:oMath>
            <w:r w:rsidRPr="00641382"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  <w:t xml:space="preserve"> [5]</w:t>
            </w:r>
          </w:p>
          <w:p w14:paraId="3FC5C901" w14:textId="77777777" w:rsidR="00365A9A" w:rsidRPr="00641382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</w:pP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41A40D7" wp14:editId="4E362CDB">
                      <wp:simplePos x="0" y="0"/>
                      <wp:positionH relativeFrom="column">
                        <wp:posOffset>3497469</wp:posOffset>
                      </wp:positionH>
                      <wp:positionV relativeFrom="paragraph">
                        <wp:posOffset>-41964</wp:posOffset>
                      </wp:positionV>
                      <wp:extent cx="77400" cy="161640"/>
                      <wp:effectExtent l="38100" t="38100" r="37465" b="48260"/>
                      <wp:wrapNone/>
                      <wp:docPr id="360052860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400" cy="16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2627C3" id="Entrada de lápiz 4" o:spid="_x0000_s1026" type="#_x0000_t75" style="position:absolute;margin-left:274.9pt;margin-top:-3.8pt;width:7.1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">
                      <v:imagedata r:id="rId12" o:title=""/>
                    </v:shape>
                  </w:pict>
                </mc:Fallback>
              </mc:AlternateContent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7. V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Ha∨Ga</m:t>
                  </m:r>
                </m:e>
              </m:d>
            </m:oMath>
            <w:r w:rsidRPr="00641382"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  <w:t xml:space="preserve"> [5]</w:t>
            </w:r>
          </w:p>
          <w:p w14:paraId="21BD11DE" w14:textId="77777777" w:rsidR="00365A9A" w:rsidRPr="00641382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F63A29B" wp14:editId="7C61CE00">
                      <wp:simplePos x="0" y="0"/>
                      <wp:positionH relativeFrom="column">
                        <wp:posOffset>3739029</wp:posOffset>
                      </wp:positionH>
                      <wp:positionV relativeFrom="paragraph">
                        <wp:posOffset>-299</wp:posOffset>
                      </wp:positionV>
                      <wp:extent cx="100800" cy="179280"/>
                      <wp:effectExtent l="38100" t="38100" r="52070" b="49530"/>
                      <wp:wrapNone/>
                      <wp:docPr id="1256448644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0" cy="17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603EC0" id="Entrada de lápiz 5" o:spid="_x0000_s1026" type="#_x0000_t75" style="position:absolute;margin-left:293.9pt;margin-top:-.5pt;width:8.95pt;height:1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">
                      <v:imagedata r:id="rId14" o:title=""/>
                    </v:shape>
                  </w:pict>
                </mc:Fallback>
              </mc:AlternateContent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s-ES"/>
              </w:rPr>
              <w:t xml:space="preserve">8. V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Fa⊃¬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3"/>
                          <w:szCs w:val="23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FF0000"/>
                          <w:sz w:val="23"/>
                          <w:szCs w:val="23"/>
                          <w:lang w:val="es-ES"/>
                        </w:rPr>
                        <m:t>Ha∨Ga</m:t>
                      </m:r>
                    </m:e>
                  </m:d>
                </m:e>
              </m:d>
            </m:oMath>
            <w:r w:rsidRPr="00641382">
              <w:rPr>
                <w:rFonts w:eastAsiaTheme="minorEastAsia" w:cstheme="minorHAnsi"/>
                <w:color w:val="FF0000"/>
                <w:sz w:val="23"/>
                <w:szCs w:val="23"/>
                <w:lang w:val="es-ES"/>
              </w:rPr>
              <w:t xml:space="preserve"> [1]</w:t>
            </w:r>
          </w:p>
          <w:p w14:paraId="6D6337B4" w14:textId="77777777" w:rsidR="00365A9A" w:rsidRPr="002112AF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3"/>
                <w:szCs w:val="23"/>
                <w:lang w:val="en-US"/>
              </w:rPr>
            </w:pP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28D0F5" wp14:editId="6BE523B0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185420</wp:posOffset>
                      </wp:positionV>
                      <wp:extent cx="951230" cy="193675"/>
                      <wp:effectExtent l="19050" t="19050" r="20320" b="34925"/>
                      <wp:wrapNone/>
                      <wp:docPr id="9689502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1230" cy="1936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05862" id="Conector recto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pt,14.6pt" to="285.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" strokecolor="#265317 [1609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970B3A" wp14:editId="4D968650">
                      <wp:simplePos x="0" y="0"/>
                      <wp:positionH relativeFrom="column">
                        <wp:posOffset>1709684</wp:posOffset>
                      </wp:positionH>
                      <wp:positionV relativeFrom="paragraph">
                        <wp:posOffset>189230</wp:posOffset>
                      </wp:positionV>
                      <wp:extent cx="1000125" cy="190500"/>
                      <wp:effectExtent l="19050" t="19050" r="28575" b="19050"/>
                      <wp:wrapNone/>
                      <wp:docPr id="1889296698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16E0DB" id="Conector recto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14.9pt" to="213.3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" strokecolor="#265317 [1609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2AB8787" wp14:editId="297AFF11">
                      <wp:simplePos x="0" y="0"/>
                      <wp:positionH relativeFrom="column">
                        <wp:posOffset>3591429</wp:posOffset>
                      </wp:positionH>
                      <wp:positionV relativeFrom="paragraph">
                        <wp:posOffset>33751</wp:posOffset>
                      </wp:positionV>
                      <wp:extent cx="92880" cy="155880"/>
                      <wp:effectExtent l="38100" t="38100" r="40640" b="34925"/>
                      <wp:wrapNone/>
                      <wp:docPr id="779133883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88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3B2BCC" id="Entrada de lápiz 7" o:spid="_x0000_s1026" type="#_x0000_t75" style="position:absolute;margin-left:282.3pt;margin-top:2.15pt;width:8.3pt;height: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">
                      <v:imagedata r:id="rId16" o:title=""/>
                    </v:shape>
                  </w:pict>
                </mc:Fallback>
              </mc:AlternateContent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9. V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n-US"/>
                    </w:rPr>
                    <m:t>¬</m:t>
                  </m:r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Fa</m:t>
                  </m:r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n-US"/>
                    </w:rPr>
                    <m:t>⊃¬</m:t>
                  </m:r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Ja</m:t>
                  </m:r>
                </m:e>
              </m:d>
            </m:oMath>
            <w:r w:rsidRPr="002112AF">
              <w:rPr>
                <w:rFonts w:eastAsiaTheme="minorEastAsia" w:cstheme="minorHAnsi"/>
                <w:color w:val="FF0000"/>
                <w:sz w:val="23"/>
                <w:szCs w:val="23"/>
                <w:lang w:val="en-US"/>
              </w:rPr>
              <w:t xml:space="preserve"> [2]</w:t>
            </w:r>
          </w:p>
          <w:p w14:paraId="125CEE3A" w14:textId="77777777" w:rsidR="00365A9A" w:rsidRPr="002112AF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</w:pPr>
          </w:p>
          <w:p w14:paraId="122BE809" w14:textId="77777777" w:rsidR="00365A9A" w:rsidRPr="00641382" w:rsidRDefault="00365A9A" w:rsidP="00A23C29">
            <w:pPr>
              <w:pStyle w:val="Prrafodelista"/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E97EB6A" wp14:editId="552F4335">
                      <wp:simplePos x="0" y="0"/>
                      <wp:positionH relativeFrom="column">
                        <wp:posOffset>3937029</wp:posOffset>
                      </wp:positionH>
                      <wp:positionV relativeFrom="paragraph">
                        <wp:posOffset>-23599</wp:posOffset>
                      </wp:positionV>
                      <wp:extent cx="118440" cy="150840"/>
                      <wp:effectExtent l="38100" t="38100" r="34290" b="40005"/>
                      <wp:wrapNone/>
                      <wp:docPr id="1315046846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440" cy="15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25DD77" id="Entrada de lápiz 9" o:spid="_x0000_s1026" type="#_x0000_t75" style="position:absolute;margin-left:309.5pt;margin-top:-2.35pt;width:10.35pt;height:1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1323248" wp14:editId="4DBFA875">
                      <wp:simplePos x="0" y="0"/>
                      <wp:positionH relativeFrom="column">
                        <wp:posOffset>2176989</wp:posOffset>
                      </wp:positionH>
                      <wp:positionV relativeFrom="paragraph">
                        <wp:posOffset>-49159</wp:posOffset>
                      </wp:positionV>
                      <wp:extent cx="92880" cy="178200"/>
                      <wp:effectExtent l="38100" t="38100" r="40640" b="50800"/>
                      <wp:wrapNone/>
                      <wp:docPr id="480877674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880" cy="17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236C03" id="Entrada de lápiz 8" o:spid="_x0000_s1026" type="#_x0000_t75" style="position:absolute;margin-left:170.9pt;margin-top:-4.35pt;width:8.3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">
                      <v:imagedata r:id="rId20" o:title=""/>
                    </v:shape>
                  </w:pict>
                </mc:Fallback>
              </mc:AlternateContent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10. F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n-US"/>
                </w:rPr>
                <m:t>¬</m:t>
              </m:r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s-ES"/>
                </w:rPr>
                <m:t>Fa</m:t>
              </m:r>
            </m:oMath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 [9]</w:t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  <w:t xml:space="preserve">11. V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n-US"/>
                </w:rPr>
                <m:t>¬</m:t>
              </m:r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s-ES"/>
                </w:rPr>
                <m:t>Ja</m:t>
              </m:r>
            </m:oMath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 [9]</w:t>
            </w:r>
          </w:p>
          <w:p w14:paraId="39716741" w14:textId="77777777" w:rsidR="00365A9A" w:rsidRPr="002112AF" w:rsidRDefault="00365A9A" w:rsidP="00A23C29">
            <w:pPr>
              <w:pStyle w:val="Prrafodelista"/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AE621A" wp14:editId="58F651DE">
                      <wp:simplePos x="0" y="0"/>
                      <wp:positionH relativeFrom="column">
                        <wp:posOffset>790851</wp:posOffset>
                      </wp:positionH>
                      <wp:positionV relativeFrom="paragraph">
                        <wp:posOffset>188379</wp:posOffset>
                      </wp:positionV>
                      <wp:extent cx="855274" cy="190500"/>
                      <wp:effectExtent l="19050" t="19050" r="21590" b="19050"/>
                      <wp:wrapNone/>
                      <wp:docPr id="1352407425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5274" cy="1905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21D722A" id="Conector recto 13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25pt,14.85pt" to="129.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" strokecolor="#265317 [1609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CAF83FE" wp14:editId="74679903">
                      <wp:simplePos x="0" y="0"/>
                      <wp:positionH relativeFrom="column">
                        <wp:posOffset>1618986</wp:posOffset>
                      </wp:positionH>
                      <wp:positionV relativeFrom="paragraph">
                        <wp:posOffset>179753</wp:posOffset>
                      </wp:positionV>
                      <wp:extent cx="464030" cy="198072"/>
                      <wp:effectExtent l="19050" t="19050" r="31750" b="31115"/>
                      <wp:wrapNone/>
                      <wp:docPr id="85370812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4030" cy="19807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436B2" id="Conector recto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4.15pt" to="164.0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" strokecolor="#265317 [1609]" strokeweight="2.25pt">
                      <v:stroke joinstyle="miter"/>
                    </v:line>
                  </w:pict>
                </mc:Fallback>
              </mc:AlternateContent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12. V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s-ES"/>
                </w:rPr>
                <m:t>Fa</m:t>
              </m:r>
            </m:oMath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 [10]</w:t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  <w:t xml:space="preserve">13. F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s-ES"/>
                </w:rPr>
                <m:t>Ja</m:t>
              </m:r>
            </m:oMath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 [11] </w:t>
            </w:r>
          </w:p>
          <w:p w14:paraId="4E92F51D" w14:textId="77777777" w:rsidR="00365A9A" w:rsidRPr="00641382" w:rsidRDefault="00365A9A" w:rsidP="00A23C29">
            <w:pPr>
              <w:pStyle w:val="Prrafodelista"/>
              <w:spacing w:line="276" w:lineRule="auto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2112AF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     </w:t>
            </w:r>
            <w:r w:rsidRPr="00641382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n-US"/>
              </w:rPr>
              <w:t>X [6,13]</w:t>
            </w:r>
            <w:r w:rsidRPr="00641382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n-US"/>
              </w:rPr>
              <w:tab/>
            </w:r>
          </w:p>
          <w:p w14:paraId="76D244D4" w14:textId="77777777" w:rsidR="00365A9A" w:rsidRPr="00641382" w:rsidRDefault="00365A9A" w:rsidP="00A23C29">
            <w:pPr>
              <w:pStyle w:val="Prrafodelista"/>
              <w:spacing w:line="276" w:lineRule="auto"/>
              <w:rPr>
                <w:rFonts w:eastAsiaTheme="minorEastAsia" w:cstheme="minorHAnsi"/>
                <w:color w:val="FF0000"/>
                <w:sz w:val="23"/>
                <w:szCs w:val="23"/>
                <w:lang w:val="en-US"/>
              </w:rPr>
            </w:pP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n-U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565FE1A" wp14:editId="74D20894">
                      <wp:simplePos x="0" y="0"/>
                      <wp:positionH relativeFrom="column">
                        <wp:posOffset>2702949</wp:posOffset>
                      </wp:positionH>
                      <wp:positionV relativeFrom="paragraph">
                        <wp:posOffset>-16379</wp:posOffset>
                      </wp:positionV>
                      <wp:extent cx="96840" cy="127080"/>
                      <wp:effectExtent l="38100" t="38100" r="36830" b="44450"/>
                      <wp:wrapNone/>
                      <wp:docPr id="897403875" name="Entrada de lápiz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40" cy="12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7D7418" id="Entrada de lápiz 10" o:spid="_x0000_s1026" type="#_x0000_t75" style="position:absolute;margin-left:212.35pt;margin-top:-1.8pt;width:8.65pt;height:1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">
                      <v:imagedata r:id="rId22" o:title=""/>
                    </v:shape>
                  </w:pict>
                </mc:Fallback>
              </mc:AlternateContent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14. F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s-ES"/>
                </w:rPr>
                <m:t>Fa</m:t>
              </m:r>
            </m:oMath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 [8]</w:t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  <w:t xml:space="preserve">15. V  </w:t>
            </w:r>
            <m:oMath>
              <m:r>
                <w:rPr>
                  <w:rFonts w:ascii="Cambria Math" w:hAnsi="Cambria Math" w:cs="Arial"/>
                  <w:color w:val="FF0000"/>
                  <w:sz w:val="23"/>
                  <w:szCs w:val="23"/>
                  <w:lang w:val="en-US"/>
                </w:rPr>
                <m:t>¬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Ha</m:t>
                  </m:r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n-US"/>
                    </w:rPr>
                    <m:t>∨</m:t>
                  </m:r>
                  <m:r>
                    <w:rPr>
                      <w:rFonts w:ascii="Cambria Math" w:hAnsi="Cambria Math" w:cs="Arial"/>
                      <w:color w:val="FF0000"/>
                      <w:sz w:val="23"/>
                      <w:szCs w:val="23"/>
                      <w:lang w:val="es-ES"/>
                    </w:rPr>
                    <m:t>Ga</m:t>
                  </m:r>
                </m:e>
              </m:d>
            </m:oMath>
            <w:r w:rsidRPr="00641382">
              <w:rPr>
                <w:rFonts w:eastAsiaTheme="minorEastAsia" w:cstheme="minorHAnsi"/>
                <w:color w:val="FF0000"/>
                <w:sz w:val="23"/>
                <w:szCs w:val="23"/>
                <w:lang w:val="en-US"/>
              </w:rPr>
              <w:t xml:space="preserve"> [8]</w:t>
            </w:r>
          </w:p>
          <w:p w14:paraId="7BA77D69" w14:textId="77777777" w:rsidR="00365A9A" w:rsidRPr="00641382" w:rsidRDefault="00365A9A" w:rsidP="00A23C29">
            <w:pPr>
              <w:pStyle w:val="Prrafodelista"/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b/>
                <w:bCs/>
                <w:noProof/>
                <w:color w:val="FF0000"/>
                <w:sz w:val="22"/>
                <w:szCs w:val="22"/>
                <w:lang w:val="en-US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8A00D80" wp14:editId="6F32CB87">
                      <wp:simplePos x="0" y="0"/>
                      <wp:positionH relativeFrom="column">
                        <wp:posOffset>2608629</wp:posOffset>
                      </wp:positionH>
                      <wp:positionV relativeFrom="paragraph">
                        <wp:posOffset>28526</wp:posOffset>
                      </wp:positionV>
                      <wp:extent cx="127080" cy="137160"/>
                      <wp:effectExtent l="38100" t="38100" r="44450" b="34290"/>
                      <wp:wrapNone/>
                      <wp:docPr id="1854324518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080" cy="13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38BDB3" id="Entrada de lápiz 12" o:spid="_x0000_s1026" type="#_x0000_t75" style="position:absolute;margin-left:204.9pt;margin-top:1.75pt;width:10.95pt;height: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">
                      <v:imagedata r:id="rId24" o:title=""/>
                    </v:shape>
                  </w:pict>
                </mc:Fallback>
              </mc:AlternateContent>
            </w:r>
            <w:r w:rsidRPr="00641382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n-US"/>
              </w:rPr>
              <w:t xml:space="preserve">     </w:t>
            </w:r>
            <w:proofErr w:type="gramStart"/>
            <w:r w:rsidRPr="00641382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n-US"/>
              </w:rPr>
              <w:t>X  [</w:t>
            </w:r>
            <w:proofErr w:type="gramEnd"/>
            <w:r w:rsidRPr="00641382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n-US"/>
              </w:rPr>
              <w:t>12, 14]</w:t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  <w:t xml:space="preserve">16. F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n-US"/>
                </w:rPr>
                <m:t>(Ha∨Ga)</m:t>
              </m:r>
            </m:oMath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 [15]</w:t>
            </w:r>
          </w:p>
          <w:p w14:paraId="638323D9" w14:textId="77777777" w:rsidR="00365A9A" w:rsidRPr="00641382" w:rsidRDefault="00365A9A" w:rsidP="00A23C29">
            <w:pPr>
              <w:pStyle w:val="Prrafodelista"/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</w:pP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  <w:t xml:space="preserve">17. F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n-US"/>
                </w:rPr>
                <m:t>Ha</m:t>
              </m:r>
            </m:oMath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 [16]</w:t>
            </w:r>
          </w:p>
          <w:p w14:paraId="39031BAB" w14:textId="77777777" w:rsidR="00365A9A" w:rsidRPr="00641382" w:rsidRDefault="00365A9A" w:rsidP="00A23C29">
            <w:pPr>
              <w:pStyle w:val="Prrafodelista"/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B6E6B1" wp14:editId="25BCD677">
                      <wp:simplePos x="0" y="0"/>
                      <wp:positionH relativeFrom="column">
                        <wp:posOffset>1237627</wp:posOffset>
                      </wp:positionH>
                      <wp:positionV relativeFrom="paragraph">
                        <wp:posOffset>176111</wp:posOffset>
                      </wp:positionV>
                      <wp:extent cx="494198" cy="188858"/>
                      <wp:effectExtent l="19050" t="19050" r="20320" b="20955"/>
                      <wp:wrapNone/>
                      <wp:docPr id="204476989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4198" cy="18885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0489F0" id="Conector recto 13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45pt,13.85pt" to="136.3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" strokecolor="#265317 [1609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theme="minorHAnsi"/>
                <w:noProof/>
                <w:color w:val="FF0000"/>
                <w:sz w:val="22"/>
                <w:szCs w:val="22"/>
                <w:lang w:val="es-E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7C559E" wp14:editId="34ED65B1">
                      <wp:simplePos x="0" y="0"/>
                      <wp:positionH relativeFrom="column">
                        <wp:posOffset>1709420</wp:posOffset>
                      </wp:positionH>
                      <wp:positionV relativeFrom="paragraph">
                        <wp:posOffset>170815</wp:posOffset>
                      </wp:positionV>
                      <wp:extent cx="463550" cy="197485"/>
                      <wp:effectExtent l="19050" t="19050" r="31750" b="31115"/>
                      <wp:wrapNone/>
                      <wp:docPr id="141709995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550" cy="19748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0CEB17" id="Conector recto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13.45pt" to="171.1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" strokecolor="#265317 [1609]" strokeweight="2.25pt">
                      <v:stroke joinstyle="miter"/>
                    </v:line>
                  </w:pict>
                </mc:Fallback>
              </mc:AlternateContent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  <w:t xml:space="preserve">18. F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n-US"/>
                </w:rPr>
                <m:t>Ga</m:t>
              </m:r>
            </m:oMath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 [16]</w:t>
            </w:r>
          </w:p>
          <w:p w14:paraId="47492ECF" w14:textId="77777777" w:rsidR="00365A9A" w:rsidRPr="00641382" w:rsidRDefault="00365A9A" w:rsidP="00A23C29">
            <w:pPr>
              <w:pStyle w:val="Prrafodelista"/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</w:pPr>
          </w:p>
          <w:p w14:paraId="5D95A42C" w14:textId="77777777" w:rsidR="00365A9A" w:rsidRPr="00641382" w:rsidRDefault="00365A9A" w:rsidP="00A23C29">
            <w:pPr>
              <w:pStyle w:val="Prrafodelista"/>
              <w:spacing w:line="276" w:lineRule="auto"/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</w:pP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  <w:t xml:space="preserve">19. V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n-US"/>
                </w:rPr>
                <m:t>Ha</m:t>
              </m:r>
            </m:oMath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 [7]</w:t>
            </w: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  <w:t xml:space="preserve">20. V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sz w:val="22"/>
                  <w:szCs w:val="22"/>
                  <w:lang w:val="en-US"/>
                </w:rPr>
                <m:t>Ga</m:t>
              </m:r>
            </m:oMath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 xml:space="preserve"> [7]</w:t>
            </w:r>
          </w:p>
          <w:p w14:paraId="50C8182E" w14:textId="77777777" w:rsidR="00365A9A" w:rsidRPr="00641382" w:rsidRDefault="00365A9A" w:rsidP="00A23C29">
            <w:pPr>
              <w:pStyle w:val="Prrafodelista"/>
              <w:spacing w:line="276" w:lineRule="auto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n-US"/>
              </w:rPr>
            </w:pPr>
            <w:r w:rsidRPr="00641382">
              <w:rPr>
                <w:rFonts w:eastAsiaTheme="minorEastAsia" w:cstheme="minorHAnsi"/>
                <w:color w:val="FF0000"/>
                <w:sz w:val="22"/>
                <w:szCs w:val="22"/>
                <w:lang w:val="en-US"/>
              </w:rPr>
              <w:tab/>
              <w:t xml:space="preserve">     </w:t>
            </w:r>
            <w:proofErr w:type="gramStart"/>
            <w:r w:rsidRPr="00641382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n-US"/>
              </w:rPr>
              <w:t>X  [</w:t>
            </w:r>
            <w:proofErr w:type="gramEnd"/>
            <w:r w:rsidRPr="00641382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n-US"/>
              </w:rPr>
              <w:t>17, 19]</w:t>
            </w:r>
            <w:r w:rsidRPr="00641382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n-US"/>
              </w:rPr>
              <w:tab/>
              <w:t>X  [18, 20]</w:t>
            </w:r>
            <w:r w:rsidRPr="00641382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  <w:lang w:val="en-US"/>
              </w:rPr>
              <w:tab/>
            </w:r>
          </w:p>
          <w:p w14:paraId="275481A4" w14:textId="77777777" w:rsidR="00365A9A" w:rsidRPr="005F31B9" w:rsidRDefault="00365A9A" w:rsidP="00A23C29">
            <w:pPr>
              <w:pStyle w:val="Prrafodelista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6FFE3DC0" w14:textId="77777777" w:rsidR="00365A9A" w:rsidRPr="005F31B9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0793F267" w14:textId="77777777" w:rsidR="00365A9A" w:rsidRPr="005F31B9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51C71270" w14:textId="77777777" w:rsidR="00365A9A" w:rsidRPr="005F31B9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5D1B354B" w14:textId="77777777" w:rsidR="00365A9A" w:rsidRPr="005F31B9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77D85995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41F19314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6BA43A1C" w14:textId="77777777" w:rsidR="00365A9A" w:rsidRPr="005F31B9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165627D4" w14:textId="77777777" w:rsidR="00365A9A" w:rsidRPr="005F31B9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0242B9F9" w14:textId="77777777" w:rsidR="00365A9A" w:rsidRPr="005F31B9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54E543A6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7A610800" w14:textId="77777777" w:rsidR="00365A9A" w:rsidRPr="005F31B9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  <w:p w14:paraId="777CF0E4" w14:textId="77777777" w:rsidR="00365A9A" w:rsidRPr="005F31B9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  <w:lang w:val="en-US"/>
              </w:rPr>
            </w:pPr>
          </w:p>
        </w:tc>
      </w:tr>
    </w:tbl>
    <w:p w14:paraId="190C1CF8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</w:p>
    <w:p w14:paraId="00C005E7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  <w:r w:rsidRPr="00CB3446">
        <w:rPr>
          <w:rFonts w:eastAsiaTheme="minorEastAsia" w:cstheme="minorHAnsi"/>
          <w:b/>
          <w:bCs/>
          <w:sz w:val="22"/>
          <w:szCs w:val="22"/>
          <w:lang w:val="es-ES"/>
        </w:rPr>
        <w:t>Parte III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"/>
        </w:rPr>
        <w:tab/>
        <w:t>[7 puntos]</w:t>
      </w:r>
    </w:p>
    <w:p w14:paraId="61AF1E0C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w:r>
        <w:rPr>
          <w:rFonts w:eastAsiaTheme="minorEastAsia" w:cstheme="minorHAnsi"/>
          <w:sz w:val="22"/>
          <w:szCs w:val="22"/>
          <w:lang w:val="es-ES"/>
        </w:rPr>
        <w:t>Considera las siguientes fórmulas:</w:t>
      </w:r>
    </w:p>
    <w:p w14:paraId="162095DE" w14:textId="77777777" w:rsidR="00365A9A" w:rsidRPr="00CB3446" w:rsidRDefault="00365A9A" w:rsidP="00365A9A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2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Fx∧Gx</m:t>
            </m:r>
          </m:e>
        </m:d>
      </m:oMath>
    </w:p>
    <w:p w14:paraId="7B222CFA" w14:textId="77777777" w:rsidR="00365A9A" w:rsidRPr="00CB3446" w:rsidRDefault="00365A9A" w:rsidP="00365A9A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¬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Fx∨Gx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∧¬Hx</m:t>
            </m:r>
          </m:e>
        </m:d>
      </m:oMath>
    </w:p>
    <w:p w14:paraId="69247006" w14:textId="77777777" w:rsidR="00365A9A" w:rsidRPr="00CB3446" w:rsidRDefault="00365A9A" w:rsidP="00365A9A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Hx⊃¬Fx</m:t>
            </m:r>
          </m:e>
        </m:d>
      </m:oMath>
    </w:p>
    <w:p w14:paraId="35EA841A" w14:textId="77777777" w:rsidR="00365A9A" w:rsidRPr="00D40C73" w:rsidRDefault="00EA7E10" w:rsidP="00365A9A">
      <w:pPr>
        <w:pStyle w:val="Prrafodelista"/>
        <w:numPr>
          <w:ilvl w:val="0"/>
          <w:numId w:val="3"/>
        </w:numPr>
        <w:spacing w:line="276" w:lineRule="auto"/>
        <w:jc w:val="both"/>
        <w:rPr>
          <w:rFonts w:eastAsiaTheme="minorEastAsia" w:cstheme="minorHAnsi"/>
          <w:sz w:val="22"/>
          <w:szCs w:val="22"/>
          <w:lang w:val="es-E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∃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x(¬Gx∧Hx)</m:t>
        </m:r>
      </m:oMath>
    </w:p>
    <w:p w14:paraId="00DA9ED5" w14:textId="77777777" w:rsidR="00365A9A" w:rsidRDefault="00365A9A" w:rsidP="00365A9A">
      <w:p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A continuación, desarrolla los siguientes ítems:</w:t>
      </w:r>
    </w:p>
    <w:p w14:paraId="5E0C0C7F" w14:textId="77777777" w:rsidR="00365A9A" w:rsidRDefault="00365A9A" w:rsidP="00365A9A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Parafrasea las fórmulas 1-4. </w:t>
      </w:r>
      <w:r w:rsidRPr="001543A9">
        <w:rPr>
          <w:rFonts w:eastAsiaTheme="minorEastAsia" w:cstheme="minorHAnsi"/>
          <w:b/>
          <w:bCs/>
          <w:sz w:val="22"/>
          <w:szCs w:val="22"/>
        </w:rPr>
        <w:t>[</w:t>
      </w:r>
      <w:r>
        <w:rPr>
          <w:rFonts w:eastAsiaTheme="minorEastAsia" w:cstheme="minorHAnsi"/>
          <w:b/>
          <w:bCs/>
          <w:sz w:val="22"/>
          <w:szCs w:val="22"/>
        </w:rPr>
        <w:t>2</w:t>
      </w:r>
      <w:r w:rsidRPr="001543A9">
        <w:rPr>
          <w:rFonts w:eastAsiaTheme="minorEastAsia" w:cstheme="minorHAnsi"/>
          <w:b/>
          <w:bCs/>
          <w:sz w:val="22"/>
          <w:szCs w:val="22"/>
        </w:rPr>
        <w:t xml:space="preserve"> puntos]</w:t>
      </w:r>
    </w:p>
    <w:p w14:paraId="0F484A0B" w14:textId="77777777" w:rsidR="00365A9A" w:rsidRDefault="00365A9A" w:rsidP="00365A9A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Elabora el diagrama de </w:t>
      </w:r>
      <w:proofErr w:type="spellStart"/>
      <w:r>
        <w:rPr>
          <w:rFonts w:eastAsiaTheme="minorEastAsia" w:cstheme="minorHAnsi"/>
          <w:sz w:val="22"/>
          <w:szCs w:val="22"/>
        </w:rPr>
        <w:t>Venn</w:t>
      </w:r>
      <w:proofErr w:type="spellEnd"/>
      <w:r>
        <w:rPr>
          <w:rFonts w:eastAsiaTheme="minorEastAsia" w:cstheme="minorHAnsi"/>
          <w:sz w:val="22"/>
          <w:szCs w:val="22"/>
        </w:rPr>
        <w:t xml:space="preserve"> que represente todos los modelos posibles compartidos por 1-4. </w:t>
      </w:r>
      <w:r w:rsidRPr="001543A9">
        <w:rPr>
          <w:rFonts w:eastAsiaTheme="minorEastAsia" w:cstheme="minorHAnsi"/>
          <w:b/>
          <w:bCs/>
          <w:sz w:val="22"/>
          <w:szCs w:val="22"/>
        </w:rPr>
        <w:t>[2 puntos]</w:t>
      </w:r>
    </w:p>
    <w:p w14:paraId="634D4822" w14:textId="77777777" w:rsidR="00365A9A" w:rsidRPr="001543A9" w:rsidRDefault="00365A9A" w:rsidP="00365A9A">
      <w:pPr>
        <w:pStyle w:val="Prrafodelista"/>
        <w:numPr>
          <w:ilvl w:val="0"/>
          <w:numId w:val="1"/>
        </w:numPr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Responde a las siguientes preguntas: </w:t>
      </w:r>
      <w:r w:rsidRPr="00D40C73">
        <w:rPr>
          <w:rFonts w:eastAsiaTheme="minorEastAsia" w:cstheme="minorHAnsi"/>
          <w:b/>
          <w:bCs/>
          <w:sz w:val="22"/>
          <w:szCs w:val="22"/>
        </w:rPr>
        <w:t>[3 puntos]</w:t>
      </w:r>
      <w:r>
        <w:rPr>
          <w:rFonts w:eastAsiaTheme="minorEastAsia" w:cstheme="minorHAnsi"/>
          <w:sz w:val="22"/>
          <w:szCs w:val="22"/>
        </w:rPr>
        <w:tab/>
      </w:r>
    </w:p>
    <w:p w14:paraId="26D52CC6" w14:textId="77777777" w:rsidR="00365A9A" w:rsidRDefault="00365A9A" w:rsidP="00365A9A">
      <w:pPr>
        <w:pStyle w:val="Prrafodelista"/>
        <w:numPr>
          <w:ilvl w:val="0"/>
          <w:numId w:val="4"/>
        </w:numPr>
        <w:spacing w:line="276" w:lineRule="auto"/>
        <w:ind w:left="1701" w:hanging="285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¿Cuántos objetos exactamente son F y G a la vez?</w:t>
      </w:r>
    </w:p>
    <w:p w14:paraId="5B237B66" w14:textId="77777777" w:rsidR="00365A9A" w:rsidRDefault="00365A9A" w:rsidP="00365A9A">
      <w:pPr>
        <w:pStyle w:val="Prrafodelista"/>
        <w:numPr>
          <w:ilvl w:val="0"/>
          <w:numId w:val="4"/>
        </w:numPr>
        <w:spacing w:line="276" w:lineRule="auto"/>
        <w:ind w:left="1701" w:hanging="285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¿Cuántos como mínimo son H y G a la vez?</w:t>
      </w:r>
    </w:p>
    <w:p w14:paraId="7B41DF3A" w14:textId="77777777" w:rsidR="00365A9A" w:rsidRDefault="00365A9A" w:rsidP="00365A9A">
      <w:pPr>
        <w:pStyle w:val="Prrafodelista"/>
        <w:numPr>
          <w:ilvl w:val="0"/>
          <w:numId w:val="4"/>
        </w:numPr>
        <w:spacing w:line="276" w:lineRule="auto"/>
        <w:ind w:left="1701" w:hanging="285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¿Cuántos como mínimo hay en U? ¿Cuántos como máximo?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5A9A" w14:paraId="40CA586A" w14:textId="77777777" w:rsidTr="00A23C29">
        <w:tc>
          <w:tcPr>
            <w:tcW w:w="8494" w:type="dxa"/>
          </w:tcPr>
          <w:p w14:paraId="291DB8D8" w14:textId="77777777" w:rsidR="00365A9A" w:rsidRPr="00E86BC0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  <w:r w:rsidRPr="00E86BC0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  <w:t>A.</w:t>
            </w:r>
          </w:p>
          <w:p w14:paraId="74490B36" w14:textId="77777777" w:rsidR="00365A9A" w:rsidRPr="00E86BC0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>1. No hay como máximo 2 que sean F y G a la vez. (Como mínimo 3 son F y G a la vez)</w:t>
            </w:r>
          </w:p>
          <w:p w14:paraId="3140012B" w14:textId="77777777" w:rsidR="00365A9A" w:rsidRPr="00E86BC0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2. No hay como mínimo </w:t>
            </w: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4</w:t>
            </w: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 que son F o G</w:t>
            </w: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, y no</w:t>
            </w: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 H. (Como máximo </w:t>
            </w: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3</w:t>
            </w: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 </w:t>
            </w: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son</w:t>
            </w: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 F</w:t>
            </w: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 o</w:t>
            </w: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 G</w:t>
            </w: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, pero no</w:t>
            </w: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 H)</w:t>
            </w:r>
          </w:p>
          <w:p w14:paraId="7F798D7B" w14:textId="77777777" w:rsidR="00365A9A" w:rsidRPr="00E86BC0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>3. Todos los H son no F.</w:t>
            </w:r>
          </w:p>
          <w:p w14:paraId="7535B718" w14:textId="379B5B36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>4. Exactamente 0 son no G</w:t>
            </w:r>
            <w:r w:rsidR="001E1EEC"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, pero sí </w:t>
            </w: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>H. (Ninguno es H</w:t>
            </w:r>
            <w:r>
              <w:rPr>
                <w:rFonts w:eastAsiaTheme="minorEastAsia" w:cstheme="minorHAnsi"/>
                <w:color w:val="FF0000"/>
                <w:sz w:val="22"/>
                <w:szCs w:val="22"/>
              </w:rPr>
              <w:t>,</w:t>
            </w:r>
            <w:r w:rsidRPr="00E86BC0">
              <w:rPr>
                <w:rFonts w:eastAsiaTheme="minorEastAsia" w:cstheme="minorHAnsi"/>
                <w:color w:val="FF0000"/>
                <w:sz w:val="22"/>
                <w:szCs w:val="22"/>
              </w:rPr>
              <w:t xml:space="preserve"> pero no G)</w:t>
            </w:r>
          </w:p>
          <w:p w14:paraId="28BE0709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</w:p>
          <w:p w14:paraId="1D20ACBA" w14:textId="77777777" w:rsidR="00365A9A" w:rsidRPr="00E86BC0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  <w:r w:rsidRPr="00E86BC0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  <w:t>B.</w:t>
            </w:r>
          </w:p>
          <w:p w14:paraId="098F27DA" w14:textId="77777777" w:rsidR="00365A9A" w:rsidRPr="00E86BC0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sz w:val="22"/>
                <w:szCs w:val="22"/>
              </w:rPr>
            </w:pPr>
            <w:r>
              <w:rPr>
                <w:rFonts w:eastAsiaTheme="minorEastAsia" w:cstheme="minorHAns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263023B" wp14:editId="7B595D7C">
                  <wp:extent cx="4356100" cy="3011508"/>
                  <wp:effectExtent l="0" t="0" r="6350" b="0"/>
                  <wp:docPr id="353003567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6" t="11111" r="3339" b="7461"/>
                          <a:stretch/>
                        </pic:blipFill>
                        <pic:spPr bwMode="auto">
                          <a:xfrm>
                            <a:off x="0" y="0"/>
                            <a:ext cx="4358319" cy="3013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F88639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  <w:p w14:paraId="0042231C" w14:textId="77777777" w:rsidR="00365A9A" w:rsidRPr="00C94946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</w:pPr>
            <w:r w:rsidRPr="00C94946">
              <w:rPr>
                <w:rFonts w:eastAsiaTheme="minorEastAsia" w:cstheme="minorHAnsi"/>
                <w:b/>
                <w:bCs/>
                <w:color w:val="FF0000"/>
                <w:sz w:val="22"/>
                <w:szCs w:val="22"/>
              </w:rPr>
              <w:t xml:space="preserve">C. </w:t>
            </w:r>
          </w:p>
          <w:p w14:paraId="044999F4" w14:textId="77777777" w:rsidR="00365A9A" w:rsidRPr="00C94946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r w:rsidRPr="00C94946">
              <w:rPr>
                <w:rFonts w:eastAsiaTheme="minorEastAsia" w:cstheme="minorHAnsi"/>
                <w:color w:val="FF0000"/>
                <w:sz w:val="22"/>
                <w:szCs w:val="22"/>
              </w:rPr>
              <w:t>i. Ex. 3</w:t>
            </w:r>
          </w:p>
          <w:p w14:paraId="16A3E2A3" w14:textId="77777777" w:rsidR="00365A9A" w:rsidRPr="00C94946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proofErr w:type="spellStart"/>
            <w:r w:rsidRPr="00C94946">
              <w:rPr>
                <w:rFonts w:eastAsiaTheme="minorEastAsia" w:cstheme="minorHAnsi"/>
                <w:color w:val="FF0000"/>
                <w:sz w:val="22"/>
                <w:szCs w:val="22"/>
              </w:rPr>
              <w:t>ii</w:t>
            </w:r>
            <w:proofErr w:type="spellEnd"/>
            <w:r w:rsidRPr="00C94946">
              <w:rPr>
                <w:rFonts w:eastAsiaTheme="minorEastAsia" w:cstheme="minorHAnsi"/>
                <w:color w:val="FF0000"/>
                <w:sz w:val="22"/>
                <w:szCs w:val="22"/>
              </w:rPr>
              <w:t>. Mín. 0</w:t>
            </w:r>
          </w:p>
          <w:p w14:paraId="283A4385" w14:textId="77777777" w:rsidR="00365A9A" w:rsidRPr="00C94946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color w:val="FF0000"/>
                <w:sz w:val="22"/>
                <w:szCs w:val="22"/>
              </w:rPr>
            </w:pPr>
            <w:proofErr w:type="spellStart"/>
            <w:r w:rsidRPr="00C94946">
              <w:rPr>
                <w:rFonts w:eastAsiaTheme="minorEastAsia" w:cstheme="minorHAnsi"/>
                <w:color w:val="FF0000"/>
                <w:sz w:val="22"/>
                <w:szCs w:val="22"/>
              </w:rPr>
              <w:t>iii</w:t>
            </w:r>
            <w:proofErr w:type="spellEnd"/>
            <w:r w:rsidRPr="00C94946">
              <w:rPr>
                <w:rFonts w:eastAsiaTheme="minorEastAsia" w:cstheme="minorHAnsi"/>
                <w:color w:val="FF0000"/>
                <w:sz w:val="22"/>
                <w:szCs w:val="22"/>
              </w:rPr>
              <w:t>. Mín. 3- Máx. infinitos</w:t>
            </w:r>
          </w:p>
          <w:p w14:paraId="5E3D10BB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  <w:p w14:paraId="0EB7EB4B" w14:textId="77777777" w:rsidR="00365A9A" w:rsidRDefault="00365A9A" w:rsidP="00A23C29">
            <w:pPr>
              <w:spacing w:line="276" w:lineRule="auto"/>
              <w:jc w:val="both"/>
              <w:rPr>
                <w:rFonts w:eastAsiaTheme="minorEastAsia" w:cstheme="minorHAnsi"/>
                <w:sz w:val="22"/>
                <w:szCs w:val="22"/>
              </w:rPr>
            </w:pPr>
          </w:p>
        </w:tc>
      </w:tr>
    </w:tbl>
    <w:p w14:paraId="327241A7" w14:textId="77777777" w:rsidR="00620E4D" w:rsidRDefault="00620E4D" w:rsidP="00B74153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449"/>
    <w:multiLevelType w:val="hybridMultilevel"/>
    <w:tmpl w:val="2C7289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03031"/>
    <w:multiLevelType w:val="hybridMultilevel"/>
    <w:tmpl w:val="F92CC0C2"/>
    <w:lvl w:ilvl="0" w:tplc="280A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646B5"/>
    <w:multiLevelType w:val="hybridMultilevel"/>
    <w:tmpl w:val="AD8EC00C"/>
    <w:lvl w:ilvl="0" w:tplc="663EC21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D412E"/>
    <w:multiLevelType w:val="hybridMultilevel"/>
    <w:tmpl w:val="80CA4BFE"/>
    <w:lvl w:ilvl="0" w:tplc="FC527D18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21340384">
    <w:abstractNumId w:val="1"/>
  </w:num>
  <w:num w:numId="2" w16cid:durableId="1784760959">
    <w:abstractNumId w:val="2"/>
  </w:num>
  <w:num w:numId="3" w16cid:durableId="1951164723">
    <w:abstractNumId w:val="0"/>
  </w:num>
  <w:num w:numId="4" w16cid:durableId="1709910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9A"/>
    <w:rsid w:val="001D2098"/>
    <w:rsid w:val="001E1EEC"/>
    <w:rsid w:val="00355621"/>
    <w:rsid w:val="00365A9A"/>
    <w:rsid w:val="004C1D59"/>
    <w:rsid w:val="00577EFF"/>
    <w:rsid w:val="006175FB"/>
    <w:rsid w:val="00620E4D"/>
    <w:rsid w:val="0071561A"/>
    <w:rsid w:val="0083407F"/>
    <w:rsid w:val="00B15CA8"/>
    <w:rsid w:val="00B53542"/>
    <w:rsid w:val="00B74153"/>
    <w:rsid w:val="00BA6CD2"/>
    <w:rsid w:val="00C000E6"/>
    <w:rsid w:val="00E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014BD"/>
  <w15:chartTrackingRefBased/>
  <w15:docId w15:val="{6771ABA8-9AB4-4389-A45E-78D7FEE9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9A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65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A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A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A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A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A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A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A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A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A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A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A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A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A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A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A9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65A9A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20:41:06.1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2 205 24575,'-1'44'0,"2"53"0,-1-95 0,0 0 0,0 0 0,1 0 0,-1 0 0,0 0 0,1-1 0,-1 1 0,1 0 0,-1 0 0,1 0 0,0-1 0,0 1 0,0 0 0,0-1 0,0 1 0,0-1 0,0 1 0,0-1 0,1 0 0,1 2 0,-1-2 0,-1-1 0,1 1 0,-1-1 0,1 0 0,-1 1 0,1-1 0,-1 0 0,1 0 0,0 0 0,-1 0 0,1 0 0,-1-1 0,1 1 0,-1 0 0,1-1 0,-1 1 0,1-1 0,2-1 0,4-2 0,1-1 0,-1-1 0,0 0 0,0 0 0,-1 0 0,9-10 0,4-4 0,1 0 0,1 2 0,40-27 0,-48 35 0,-1-1 0,-1 0 0,0-1 0,12-16 0,-9 12 0,27-25 0,-27 29 85,-4 3-375,0 0 0,-1 0 0,0-1 0,14-18 0,-9 6-6536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20:41:34.33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2 162 24575,'-1'55'0,"2"66"0,-1-119 0,0 1 0,0 0 0,1-1 0,-1 1 0,1-1 0,-1 1 0,1-1 0,0 1 0,0-1 0,0 1 0,0-1 0,1 0 0,2 4 0,-4-6 0,1 1 0,-1-1 0,1 1 0,-1-1 0,1 0 0,0 1 0,-1-1 0,1 0 0,0 1 0,-1-1 0,1 0 0,0 0 0,-1 0 0,1 0 0,0 0 0,0 0 0,-1 0 0,1 0 0,1 0 0,0 0 0,0-1 0,0 0 0,0 1 0,0-1 0,0 0 0,0 0 0,-1 0 0,1-1 0,2-1 0,26-23 0,0-3 0,35-44 0,-39 43 0,45-65 0,-10 12 0,-50 67-1365,-2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20:41:08.15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16 150 24575,'1'77'0,"-3"85"0,-4-135 0,-2 7 0,8-33 0,0 0 0,0 0 0,0 1 0,0-1 0,0 0 0,0 1 0,0-1 0,0 0 0,0 0 0,1 1 0,-1-1 0,0 0 0,1 0 0,-1 0 0,1 1 0,0-1 0,-1 0 0,1 0 0,1 1 0,-1-1 0,-1-1 0,1 0 0,0 1 0,0-1 0,0 1 0,0-1 0,0 0 0,0 0 0,-1 0 0,1 0 0,0 0 0,0 0 0,0 0 0,0 0 0,0 0 0,0 0 0,0 0 0,0 0 0,0 0 0,0-1 0,1 0 0,20-9 0,-19 8 0,6-4 0,0-1 0,0 0 0,-1 0 0,0-1 0,-1 0 0,0-1 0,0 1 0,0-2 0,7-13 0,7-9 0,37-60 0,-43 64 0,1 1 0,2 1 0,24-27 0,40-44-1365,-67 81-5461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20:41:11.5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3 343 24575,'-1'39'0,"0"30"0,1-63 0,1-1 0,-1 1 0,1-1 0,0 1 0,1-1 0,0 0 0,-1 0 0,2 1 0,2 5 0,-5-11 0,1 1 0,-1 0 0,1 0 0,-1-1 0,1 1 0,0 0 0,-1-1 0,1 1 0,0-1 0,-1 1 0,1-1 0,0 1 0,0-1 0,-1 0 0,1 1 0,0-1 0,0 0 0,0 1 0,-1-1 0,1 0 0,0 0 0,0 0 0,2 0 0,-1 0 0,-1-1 0,1 1 0,0-1 0,0 1 0,0-1 0,0 0 0,0 0 0,-1 1 0,1-2 0,2 0 0,3-4 0,1-1 0,-1 0 0,8-10 0,-12 14 0,55-74 0,-19 23 0,-10 13 0,35-63 0,-18 24 0,-39 70 46,1 0 0,0 1 0,0 0 0,1 1 0,16-13 0,18-17-1687,-34 28-5185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20:41:14.14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1 242 24575,'-1'55'0,"3"66"0,-2-119 0,0 1 0,0-1 0,0 1 0,0-1 0,1 1 0,-1-1 0,1 0 0,0 1 0,0-1 0,1 3 0,-2-5 0,0 0 0,1 1 0,-1-1 0,0 0 0,0 0 0,0 0 0,1 0 0,-1 0 0,0 0 0,0 0 0,0 0 0,1 0 0,-1 0 0,0 0 0,0 0 0,0 0 0,1 0 0,-1 0 0,0 0 0,0 0 0,0 0 0,1 0 0,-1 0 0,0 0 0,0 0 0,0-1 0,0 1 0,1 0 0,-1 0 0,0 0 0,0 0 0,0 0 0,0 0 0,0-1 0,1 1 0,-1 0 0,10-15 0,9-26 0,18-53 0,-24 55 0,2 1 0,21-37 0,-16 40-682,23-56-1,-36 73-6143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20:41:16.13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1 153 24575,'0'335'0,"0"-334"0,0-1 0,0 0 0,0 0 0,-1 0 0,1 1 0,0-1 0,0 0 0,0 1 0,0-1 0,0 0 0,0 0 0,0 1 0,0-1 0,0 0 0,0 0 0,0 1 0,0-1 0,0 0 0,0 0 0,1 1 0,-1-1 0,0 0 0,0 0 0,0 1 0,0-1 0,0 0 0,0 0 0,1 0 0,-1 1 0,0-1 0,0 0 0,0 0 0,1 0 0,-1 1 0,0-1 0,0 0 0,1 0 0,-1 0 0,0 0 0,8-10 0,8-25 0,-15 32 0,28-71 0,-17 40 0,2 0 0,1 1 0,35-58 0,71-79-1365,-111 157-5461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20:41:21.9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3 321 24575,'-1'29'0,"0"-21"0,1 0 0,0 0 0,0 0 0,0 1 0,1-1 0,0 0 0,4 12 0,-5-20 0,0 1 0,0-1 0,0 0 0,0 0 0,0 0 0,0 1 0,0-1 0,0 0 0,1 0 0,-1 1 0,0-1 0,0 0 0,0 0 0,0 0 0,0 1 0,1-1 0,-1 0 0,0 0 0,0 0 0,0 0 0,1 0 0,-1 1 0,0-1 0,0 0 0,0 0 0,1 0 0,-1 0 0,0 0 0,0 0 0,1 0 0,-1 0 0,0 0 0,0 0 0,1 0 0,-1 0 0,0 0 0,0 0 0,0 0 0,1 0 0,-1 0 0,0 0 0,0 0 0,1 0 0,-1 0 0,0 0 0,0-1 0,0 1 0,1 0 0,-1 0 0,0 0 0,0 0 0,0 0 0,1-1 0,-1 1 0,0 0 0,0 0 0,0 0 0,0-1 0,0 1 0,0 0 0,1 0 0,-1-1 0,0 1 0,0 0 0,0 0 0,0 0 0,0-1 0,0 1 0,9-23 0,-7 16 0,15-31 0,1 1 0,1 0 0,2 1 0,37-47 0,-46 66 0,0 0 0,-2 0 0,0-1 0,7-20 0,9-9-1365,-18 35-5461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20:41:27.09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1 319 24575,'-1'19'0,"1"27"0,0-44 0,0 0 0,0 0 0,1-1 0,-1 1 0,0 0 0,1 0 0,-1-1 0,1 1 0,0 0 0,-1-1 0,1 1 0,0 0 0,0-1 0,0 1 0,0-1 0,0 0 0,1 1 0,1 1 0,-2-3 0,0 1 0,0-1 0,-1 0 0,1 0 0,0 0 0,0 0 0,0 0 0,-1 0 0,1 0 0,0 0 0,0 0 0,0 0 0,-1 0 0,1 0 0,0 0 0,0-1 0,0 1 0,-1 0 0,1-1 0,0 1 0,-1-1 0,1 1 0,0-1 0,-1 1 0,1-1 0,0 1 0,-1-1 0,1 1 0,-1-1 0,1 0 0,0 0 0,15-25 0,-14 23 0,17-31 0,-8 12 0,0 0 0,2 2 0,1-1 0,0 2 0,1 0 0,26-25 0,-25 28 34,-2 0 0,0 0 0,0-2-1,16-28 1,6-8-1568,-27 41-5292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20:41:24.67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2 390 24575,'-1'21'0,"1"22"0,0-40 0,0-1 0,0 1 0,1-1 0,-1 1 0,1-1 0,0 1 0,0-1 0,-1 1 0,2-1 0,-1 0 0,0 0 0,3 4 0,-4-6 0,1 1 0,0-1 0,-1 1 0,1-1 0,0 1 0,0-1 0,-1 0 0,1 1 0,0-1 0,0 0 0,0 0 0,-1 1 0,1-1 0,0 0 0,0 0 0,0 0 0,0 0 0,-1 0 0,1 0 0,0 0 0,0-1 0,0 1 0,0 0 0,-1 0 0,1-1 0,0 1 0,0 0 0,-1-1 0,1 1 0,0-1 0,0 1 0,-1-1 0,1 1 0,-1-1 0,1 1 0,0-1 0,0-1 0,21-25 0,-9 7 0,1-4 0,2 0 0,0 1 0,30-31 0,-39 47 0,-1 0 0,0 0 0,0-1 0,-1 1 0,0-2 0,-1 1 0,1 0 0,-2-1 0,1 0 0,-1 0 0,2-10 0,1-11 0,-2 1 0,1-35 0,-3 36 0,6-11-1365,-4 23-5461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20:41:29.87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3 237 24575,'-1'29'0,"0"-21"0,0 0 0,1 1 0,0-1 0,1 0 0,0 0 0,0 1 0,3 11 0,-3-20 0,-1 1 0,0-1 0,0 1 0,0-1 0,1 1 0,-1-1 0,0 0 0,0 1 0,1-1 0,-1 1 0,1-1 0,-1 0 0,0 1 0,1-1 0,-1 0 0,0 0 0,1 1 0,-1-1 0,1 0 0,-1 0 0,1 0 0,-1 1 0,1-1 0,-1 0 0,1 0 0,-1 0 0,1 0 0,-1 0 0,1 0 0,-1 0 0,1 0 0,-1 0 0,1 0 0,-1 0 0,0 0 0,1-1 0,-1 1 0,1 0 0,-1 0 0,1 0 0,-1-1 0,1 1 0,-1 0 0,0 0 0,1-1 0,-1 1 0,0 0 0,1-1 0,-1 1 0,0-1 0,1 1 0,-1 0 0,0-1 0,1 0 0,18-26 0,-18 25 0,35-49 0,-24 36 0,-1 0 0,-1-2 0,12-22 0,-17 29 49,1 0-1,1 1 1,-1 0-1,2 0 1,-1 0-1,14-11 1,-14 13-239,1 0 1,-1-1 0,-1 1-1,1-1 1,-1-1-1,-1 1 1,0-1-1,6-12 1,-5 2-6637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437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9</cp:revision>
  <dcterms:created xsi:type="dcterms:W3CDTF">2024-12-10T21:11:00Z</dcterms:created>
  <dcterms:modified xsi:type="dcterms:W3CDTF">2024-12-16T02:31:00Z</dcterms:modified>
</cp:coreProperties>
</file>