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97346" w14:textId="77777777" w:rsidR="0096737D" w:rsidRDefault="0096737D" w:rsidP="0096737D">
      <w:pPr>
        <w:spacing w:line="276" w:lineRule="auto"/>
        <w:jc w:val="center"/>
        <w:rPr>
          <w:rFonts w:cstheme="minorHAnsi"/>
          <w:b/>
          <w:bCs/>
          <w:sz w:val="22"/>
          <w:szCs w:val="22"/>
        </w:rPr>
      </w:pPr>
      <w:r w:rsidRPr="006E5F69">
        <w:rPr>
          <w:rFonts w:cstheme="minorHAnsi"/>
          <w:b/>
          <w:bCs/>
          <w:sz w:val="22"/>
          <w:szCs w:val="22"/>
        </w:rPr>
        <w:t xml:space="preserve">Tarea </w:t>
      </w:r>
      <w:r>
        <w:rPr>
          <w:rFonts w:cstheme="minorHAnsi"/>
          <w:b/>
          <w:bCs/>
          <w:sz w:val="22"/>
          <w:szCs w:val="22"/>
        </w:rPr>
        <w:t>grupal</w:t>
      </w:r>
      <w:r w:rsidRPr="006E5F69">
        <w:rPr>
          <w:rFonts w:cstheme="minorHAnsi"/>
          <w:b/>
          <w:bCs/>
          <w:sz w:val="22"/>
          <w:szCs w:val="22"/>
        </w:rPr>
        <w:t xml:space="preserve"> 1</w:t>
      </w:r>
    </w:p>
    <w:p w14:paraId="56880444" w14:textId="77777777" w:rsidR="0096737D" w:rsidRPr="00116AAD" w:rsidRDefault="0096737D" w:rsidP="0096737D">
      <w:pPr>
        <w:spacing w:line="276" w:lineRule="auto"/>
        <w:jc w:val="center"/>
        <w:rPr>
          <w:rFonts w:cstheme="minorHAnsi"/>
          <w:b/>
          <w:bCs/>
          <w:sz w:val="22"/>
          <w:szCs w:val="22"/>
        </w:rPr>
      </w:pPr>
    </w:p>
    <w:p w14:paraId="3B189B9D" w14:textId="77777777" w:rsidR="0096737D" w:rsidRPr="009144C8" w:rsidRDefault="0096737D" w:rsidP="0096737D">
      <w:pPr>
        <w:jc w:val="both"/>
        <w:rPr>
          <w:b/>
          <w:bCs/>
          <w:sz w:val="22"/>
          <w:szCs w:val="22"/>
        </w:rPr>
      </w:pPr>
      <w:r w:rsidRPr="009144C8">
        <w:rPr>
          <w:b/>
          <w:bCs/>
          <w:sz w:val="22"/>
          <w:szCs w:val="22"/>
        </w:rPr>
        <w:t>Indicaciones</w:t>
      </w:r>
    </w:p>
    <w:p w14:paraId="3A16B9FD" w14:textId="77777777" w:rsidR="0096737D" w:rsidRDefault="0096737D" w:rsidP="0096737D">
      <w:pPr>
        <w:pStyle w:val="Prrafodelista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E209B5">
        <w:rPr>
          <w:sz w:val="22"/>
          <w:szCs w:val="22"/>
        </w:rPr>
        <w:t xml:space="preserve">Resuelvan en grupo las tres partes de la tarea. </w:t>
      </w:r>
    </w:p>
    <w:p w14:paraId="14EA0497" w14:textId="77777777" w:rsidR="0096737D" w:rsidRPr="00E209B5" w:rsidRDefault="0096737D" w:rsidP="0096737D">
      <w:pPr>
        <w:pStyle w:val="Prrafodelista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E209B5">
        <w:rPr>
          <w:rFonts w:eastAsiaTheme="minorEastAsia" w:cstheme="minorHAnsi"/>
          <w:sz w:val="22"/>
          <w:szCs w:val="22"/>
          <w:lang w:val="es-ES"/>
        </w:rPr>
        <w:t>El archivo puede estar en formatos Word o PDF.</w:t>
      </w:r>
      <w:r w:rsidRPr="00E209B5">
        <w:rPr>
          <w:sz w:val="22"/>
          <w:szCs w:val="22"/>
        </w:rPr>
        <w:t xml:space="preserve"> El nombre del archivo debe seguir este formato: TT1 – Nombre del grupo. </w:t>
      </w:r>
    </w:p>
    <w:p w14:paraId="70BEDAFC" w14:textId="77777777" w:rsidR="0096737D" w:rsidRDefault="0096737D" w:rsidP="0096737D">
      <w:pPr>
        <w:pStyle w:val="Prrafodelista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E209B5">
        <w:rPr>
          <w:sz w:val="22"/>
          <w:szCs w:val="22"/>
        </w:rPr>
        <w:t xml:space="preserve">Se debe adjuntar, al final del archivo, la Declaración de trabajo grupal llenada correctamente. </w:t>
      </w:r>
    </w:p>
    <w:p w14:paraId="64E3F659" w14:textId="77777777" w:rsidR="0096737D" w:rsidRDefault="0096737D" w:rsidP="0096737D">
      <w:pPr>
        <w:pStyle w:val="Prrafodelista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E209B5">
        <w:rPr>
          <w:sz w:val="22"/>
          <w:szCs w:val="22"/>
        </w:rPr>
        <w:t xml:space="preserve">El o la encargada de grupo debe cargar el archivo en TG1 - Entregas en la sección Tareas grupales del Aula virtual. </w:t>
      </w:r>
    </w:p>
    <w:p w14:paraId="186E9777" w14:textId="7A39970A" w:rsidR="0096737D" w:rsidRPr="00E209B5" w:rsidRDefault="0096737D" w:rsidP="0096737D">
      <w:pPr>
        <w:pStyle w:val="Prrafodelista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E209B5">
        <w:rPr>
          <w:b/>
          <w:bCs/>
          <w:i/>
          <w:iCs/>
          <w:sz w:val="22"/>
          <w:szCs w:val="22"/>
        </w:rPr>
        <w:t>Fecha-hora límite</w:t>
      </w:r>
      <w:r w:rsidRPr="00E209B5">
        <w:rPr>
          <w:b/>
          <w:bCs/>
          <w:sz w:val="22"/>
          <w:szCs w:val="22"/>
        </w:rPr>
        <w:t>:</w:t>
      </w:r>
      <w:r w:rsidRPr="00E209B5">
        <w:rPr>
          <w:sz w:val="22"/>
          <w:szCs w:val="22"/>
        </w:rPr>
        <w:t xml:space="preserve"> domingo </w:t>
      </w:r>
      <w:r>
        <w:rPr>
          <w:sz w:val="22"/>
          <w:szCs w:val="22"/>
        </w:rPr>
        <w:t>29</w:t>
      </w:r>
      <w:r w:rsidRPr="00E209B5">
        <w:rPr>
          <w:sz w:val="22"/>
          <w:szCs w:val="22"/>
        </w:rPr>
        <w:t>.</w:t>
      </w:r>
      <w:r>
        <w:rPr>
          <w:sz w:val="22"/>
          <w:szCs w:val="22"/>
        </w:rPr>
        <w:t>9</w:t>
      </w:r>
      <w:r w:rsidRPr="00E209B5">
        <w:rPr>
          <w:sz w:val="22"/>
          <w:szCs w:val="22"/>
        </w:rPr>
        <w:t xml:space="preserve"> a las 23:59.</w:t>
      </w:r>
    </w:p>
    <w:p w14:paraId="3B149474" w14:textId="77777777" w:rsidR="0096737D" w:rsidRPr="006E5F69" w:rsidRDefault="0096737D" w:rsidP="0096737D">
      <w:pPr>
        <w:spacing w:line="276" w:lineRule="auto"/>
        <w:ind w:left="360"/>
        <w:jc w:val="both"/>
        <w:rPr>
          <w:rFonts w:cstheme="minorHAnsi"/>
          <w:b/>
          <w:bCs/>
          <w:sz w:val="22"/>
          <w:szCs w:val="22"/>
        </w:rPr>
      </w:pPr>
    </w:p>
    <w:p w14:paraId="76B52E5C" w14:textId="74251D4A" w:rsidR="0096737D" w:rsidRPr="006E5F69" w:rsidRDefault="0096737D" w:rsidP="0096737D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6E5F69">
        <w:rPr>
          <w:rFonts w:cstheme="minorHAnsi"/>
          <w:b/>
          <w:bCs/>
          <w:sz w:val="22"/>
          <w:szCs w:val="22"/>
          <w:lang w:val="es-ES"/>
        </w:rPr>
        <w:t>Parte I</w:t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  <w:r w:rsidRPr="006E5F69">
        <w:rPr>
          <w:rFonts w:cstheme="minorHAnsi"/>
          <w:b/>
          <w:bCs/>
          <w:sz w:val="22"/>
          <w:szCs w:val="22"/>
          <w:lang w:val="es-ES"/>
        </w:rPr>
        <w:tab/>
        <w:t>[</w:t>
      </w:r>
      <w:r>
        <w:rPr>
          <w:rFonts w:cstheme="minorHAnsi"/>
          <w:b/>
          <w:bCs/>
          <w:sz w:val="22"/>
          <w:szCs w:val="22"/>
          <w:lang w:val="es-ES"/>
        </w:rPr>
        <w:t>8</w:t>
      </w:r>
      <w:r w:rsidRPr="006E5F69">
        <w:rPr>
          <w:rFonts w:cstheme="minorHAnsi"/>
          <w:b/>
          <w:bCs/>
          <w:sz w:val="22"/>
          <w:szCs w:val="22"/>
          <w:lang w:val="es-ES"/>
        </w:rPr>
        <w:t xml:space="preserve"> puntos]</w:t>
      </w:r>
      <w:r w:rsidRPr="006E5F69">
        <w:rPr>
          <w:rFonts w:cstheme="minorHAnsi"/>
          <w:b/>
          <w:bCs/>
          <w:sz w:val="22"/>
          <w:szCs w:val="22"/>
          <w:lang w:val="es-ES"/>
        </w:rPr>
        <w:tab/>
      </w:r>
    </w:p>
    <w:p w14:paraId="1FC072BD" w14:textId="77777777" w:rsidR="0096737D" w:rsidRPr="006E5F69" w:rsidRDefault="0096737D" w:rsidP="0096737D">
      <w:p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E5F69">
        <w:rPr>
          <w:rFonts w:cstheme="minorHAnsi"/>
          <w:sz w:val="22"/>
          <w:szCs w:val="22"/>
          <w:lang w:val="es-ES"/>
        </w:rPr>
        <w:t xml:space="preserve">Consideren las siguientes reglas extra para los conectores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⨀</m:t>
        </m:r>
      </m:oMath>
      <w:r w:rsidRPr="006E5F69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</m:oMath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 que se añaden a la LC:</w:t>
      </w:r>
    </w:p>
    <w:p w14:paraId="34FE851E" w14:textId="77777777" w:rsidR="0096737D" w:rsidRPr="006E5F69" w:rsidRDefault="0096737D" w:rsidP="0096737D">
      <w:pPr>
        <w:spacing w:line="276" w:lineRule="auto"/>
        <w:jc w:val="both"/>
        <w:rPr>
          <w:rFonts w:eastAsiaTheme="minorEastAsia" w:cstheme="minorHAnsi"/>
          <w:b/>
          <w:bCs/>
          <w:iCs/>
          <w:sz w:val="22"/>
          <w:szCs w:val="22"/>
          <w:lang w:val="es-ES"/>
        </w:rPr>
      </w:pPr>
      <w:r w:rsidRPr="006E5F69">
        <w:rPr>
          <w:rFonts w:eastAsiaTheme="minorEastAsia" w:cstheme="minorHAnsi"/>
          <w:b/>
          <w:bCs/>
          <w:iCs/>
          <w:sz w:val="22"/>
          <w:szCs w:val="22"/>
          <w:lang w:val="es-ES"/>
        </w:rPr>
        <w:t>Reglas de formación extra</w:t>
      </w:r>
    </w:p>
    <w:p w14:paraId="23459C2D" w14:textId="77777777" w:rsidR="0096737D" w:rsidRPr="006E5F69" w:rsidRDefault="0096737D" w:rsidP="0096737D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6E5F69">
        <w:rPr>
          <w:rFonts w:eastAsiaTheme="minorEastAsia" w:cstheme="minorHAnsi"/>
          <w:i/>
          <w:sz w:val="22"/>
          <w:szCs w:val="22"/>
          <w:lang w:val="es-ES"/>
        </w:rPr>
        <w:t>rf5.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iCs/>
          <w:sz w:val="22"/>
          <w:szCs w:val="22"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sz w:val="22"/>
          <w:szCs w:val="22"/>
          <w:lang w:val="es-ES"/>
        </w:rPr>
        <w:t>y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fbf</w:t>
      </w:r>
      <w:r>
        <w:rPr>
          <w:rFonts w:eastAsiaTheme="minorEastAsia" w:cstheme="minorHAnsi"/>
          <w:iCs/>
          <w:sz w:val="22"/>
          <w:szCs w:val="22"/>
          <w:lang w:val="es-ES"/>
        </w:rPr>
        <w:t>’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⋈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sz w:val="22"/>
          <w:szCs w:val="22"/>
          <w:lang w:val="es-ES"/>
        </w:rPr>
        <w:t>es una fbf</w:t>
      </w:r>
      <w:r>
        <w:rPr>
          <w:rFonts w:eastAsiaTheme="minorEastAsia" w:cstheme="minorHAnsi"/>
          <w:sz w:val="22"/>
          <w:szCs w:val="22"/>
          <w:lang w:val="es-ES"/>
        </w:rPr>
        <w:t>.</w:t>
      </w:r>
    </w:p>
    <w:p w14:paraId="408540BE" w14:textId="77777777" w:rsidR="0096737D" w:rsidRPr="006E5F69" w:rsidRDefault="0096737D" w:rsidP="0096737D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6E5F69">
        <w:rPr>
          <w:rFonts w:cstheme="minorHAnsi"/>
          <w:i/>
          <w:iCs/>
          <w:sz w:val="22"/>
          <w:szCs w:val="22"/>
          <w:lang w:val="es-ES"/>
        </w:rPr>
        <w:t>rf6.</w:t>
      </w:r>
      <w:r w:rsidRPr="006E5F69">
        <w:rPr>
          <w:rFonts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iCs/>
          <w:sz w:val="22"/>
          <w:szCs w:val="22"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sz w:val="22"/>
          <w:szCs w:val="22"/>
          <w:lang w:val="es-ES"/>
        </w:rPr>
        <w:t>y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fbf</w:t>
      </w:r>
      <w:r>
        <w:rPr>
          <w:rFonts w:eastAsiaTheme="minorEastAsia" w:cstheme="minorHAnsi"/>
          <w:iCs/>
          <w:sz w:val="22"/>
          <w:szCs w:val="22"/>
          <w:lang w:val="es-ES"/>
        </w:rPr>
        <w:t>’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>s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, entonces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ϕ 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⨀ ψ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</m:t>
        </m:r>
      </m:oMath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 es una fbf</w:t>
      </w:r>
      <w:r>
        <w:rPr>
          <w:rFonts w:eastAsiaTheme="minorEastAsia" w:cstheme="minorHAnsi"/>
          <w:iCs/>
          <w:sz w:val="22"/>
          <w:szCs w:val="22"/>
          <w:lang w:val="es-ES"/>
        </w:rPr>
        <w:t>.</w:t>
      </w:r>
    </w:p>
    <w:p w14:paraId="53117D0F" w14:textId="77777777" w:rsidR="0096737D" w:rsidRPr="006E5F69" w:rsidRDefault="0096737D" w:rsidP="0096737D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6E5F69">
        <w:rPr>
          <w:rFonts w:cstheme="minorHAnsi"/>
          <w:b/>
          <w:bCs/>
          <w:sz w:val="22"/>
          <w:szCs w:val="22"/>
          <w:lang w:val="es-ES"/>
        </w:rPr>
        <w:t>Reglas de interpretación extra</w:t>
      </w:r>
    </w:p>
    <w:p w14:paraId="60F77F97" w14:textId="77777777" w:rsidR="0096737D" w:rsidRPr="006E5F69" w:rsidRDefault="0096737D" w:rsidP="0096737D">
      <w:pPr>
        <w:spacing w:line="276" w:lineRule="auto"/>
        <w:ind w:left="1416" w:hanging="1416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E5F69">
        <w:rPr>
          <w:rFonts w:cstheme="minorHAnsi"/>
          <w:i/>
          <w:iCs/>
          <w:sz w:val="22"/>
          <w:szCs w:val="22"/>
          <w:lang w:val="es-ES"/>
        </w:rPr>
        <w:t>ri7.</w:t>
      </w:r>
      <w:r w:rsidRPr="006E5F69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⋈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6E5F69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6E5F69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Cs/>
          <w:sz w:val="22"/>
          <w:szCs w:val="22"/>
          <w:lang w:val="es-ES"/>
        </w:rPr>
        <w:t xml:space="preserve">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V</m:t>
        </m:r>
      </m:oMath>
    </w:p>
    <w:p w14:paraId="11E6A737" w14:textId="77777777" w:rsidR="0096737D" w:rsidRPr="006E5F69" w:rsidRDefault="0096737D" w:rsidP="0096737D">
      <w:p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E5F69">
        <w:rPr>
          <w:rFonts w:eastAsiaTheme="minorEastAsia" w:cstheme="minorHAnsi"/>
          <w:i/>
          <w:sz w:val="22"/>
          <w:szCs w:val="22"/>
          <w:lang w:val="es-ES"/>
        </w:rPr>
        <w:t>ri8</w:t>
      </w:r>
      <w:r w:rsidRPr="006E5F69">
        <w:rPr>
          <w:rFonts w:cstheme="minorHAnsi"/>
          <w:i/>
          <w:sz w:val="22"/>
          <w:szCs w:val="22"/>
          <w:lang w:val="es-ES"/>
        </w:rPr>
        <w:t>.</w:t>
      </w:r>
      <w:r w:rsidRPr="006E5F69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⨀ψ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6E5F69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  <w:r w:rsidRPr="006E5F69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i/>
          <w:sz w:val="22"/>
          <w:szCs w:val="22"/>
          <w:lang w:val="es-ES"/>
        </w:rPr>
        <w:t>o</w:t>
      </w:r>
      <w:r w:rsidRPr="006E5F69"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2"/>
            <w:szCs w:val="22"/>
            <w:lang w:val="es-ES"/>
          </w:rPr>
          <m:t>=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F</m:t>
        </m:r>
      </m:oMath>
    </w:p>
    <w:p w14:paraId="58A996E9" w14:textId="77777777" w:rsidR="0096737D" w:rsidRDefault="0096737D" w:rsidP="0096737D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D0F4FBE" w14:textId="77777777" w:rsidR="0096737D" w:rsidRDefault="0096737D" w:rsidP="0096737D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 continuación, desarrollen los siguientes ítems.</w:t>
      </w:r>
    </w:p>
    <w:p w14:paraId="4F7329D4" w14:textId="77777777" w:rsidR="0096737D" w:rsidRDefault="0096737D" w:rsidP="0096737D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CF512C">
        <w:rPr>
          <w:rFonts w:eastAsiaTheme="minorEastAsia" w:cstheme="minorHAnsi"/>
          <w:sz w:val="22"/>
          <w:szCs w:val="22"/>
        </w:rPr>
        <w:t xml:space="preserve">Elaboren las fórmulas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de modo que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implique a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>. Deben cumplir con las siguientes condiciones sintácticas:</w:t>
      </w:r>
    </w:p>
    <w:p w14:paraId="101882F5" w14:textId="77777777" w:rsidR="0096737D" w:rsidRDefault="0096737D" w:rsidP="0096737D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tienen como mínimo grado 3</w:t>
      </w:r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1764BBC9" w14:textId="77777777" w:rsidR="0096737D" w:rsidRDefault="0096737D" w:rsidP="0096737D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utilizan solo las letras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P,Q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R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y las tres aparecen en cada fórmula. </w:t>
      </w:r>
    </w:p>
    <w:p w14:paraId="0E84CC23" w14:textId="77777777" w:rsidR="0096737D" w:rsidRDefault="0096737D" w:rsidP="0096737D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¬,  ∨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17982472" w14:textId="77777777" w:rsidR="0096737D" w:rsidRDefault="0096737D" w:rsidP="0096737D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¬,  ∧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⨀</m:t>
        </m:r>
      </m:oMath>
    </w:p>
    <w:p w14:paraId="42BAF910" w14:textId="77777777" w:rsidR="0096737D" w:rsidRPr="004A2AC3" w:rsidRDefault="0096737D" w:rsidP="0096737D">
      <w:pPr>
        <w:spacing w:line="276" w:lineRule="auto"/>
        <w:ind w:left="708"/>
        <w:jc w:val="both"/>
        <w:rPr>
          <w:rFonts w:cstheme="minorHAnsi"/>
          <w:sz w:val="22"/>
          <w:szCs w:val="22"/>
          <w:lang w:val="es-ES"/>
        </w:rPr>
      </w:pPr>
    </w:p>
    <w:p w14:paraId="19F1B7E0" w14:textId="404023BE" w:rsidR="0096737D" w:rsidRPr="004A2AC3" w:rsidRDefault="0096737D" w:rsidP="0096737D">
      <w:pPr>
        <w:spacing w:line="276" w:lineRule="auto"/>
        <w:ind w:left="720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>Deben demostrar</w:t>
      </w:r>
      <w:r w:rsidRPr="004A2AC3">
        <w:rPr>
          <w:rFonts w:cstheme="minorHAnsi"/>
          <w:sz w:val="22"/>
          <w:szCs w:val="22"/>
          <w:lang w:val="es-ES"/>
        </w:rPr>
        <w:t xml:space="preserve"> que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implica a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por medio de una tabla de verdad</w:t>
      </w:r>
      <w:r>
        <w:rPr>
          <w:rFonts w:eastAsiaTheme="minorEastAsia" w:cstheme="minorHAnsi"/>
          <w:sz w:val="22"/>
          <w:szCs w:val="22"/>
          <w:lang w:val="es-ES"/>
        </w:rPr>
        <w:t>.</w:t>
      </w:r>
    </w:p>
    <w:p w14:paraId="6927D6C7" w14:textId="77777777" w:rsidR="0096737D" w:rsidRPr="006E5F69" w:rsidRDefault="0096737D" w:rsidP="0096737D">
      <w:pPr>
        <w:spacing w:line="276" w:lineRule="auto"/>
        <w:ind w:left="360"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3867784B" w14:textId="34DF2C8A" w:rsidR="0096737D" w:rsidRPr="00CF512C" w:rsidRDefault="0096737D" w:rsidP="0096737D">
      <w:pPr>
        <w:pStyle w:val="Prrafodelista"/>
        <w:numPr>
          <w:ilvl w:val="0"/>
          <w:numId w:val="3"/>
        </w:num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Elaboren las fórmulas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de modo que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{χ,ω}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sea </w:t>
      </w:r>
      <w:r>
        <w:rPr>
          <w:rFonts w:eastAsiaTheme="minorEastAsia" w:cstheme="minorHAnsi"/>
          <w:sz w:val="22"/>
          <w:szCs w:val="22"/>
          <w:lang w:val="es-ES"/>
        </w:rPr>
        <w:t>consistente</w:t>
      </w:r>
      <w:r>
        <w:rPr>
          <w:rFonts w:eastAsiaTheme="minorEastAsia" w:cstheme="minorHAnsi"/>
          <w:sz w:val="22"/>
          <w:szCs w:val="22"/>
          <w:lang w:val="es-ES"/>
        </w:rPr>
        <w:t>. Deben cumplir con las siguientes condiciones sintácticas:</w:t>
      </w:r>
    </w:p>
    <w:p w14:paraId="747EB394" w14:textId="77777777" w:rsidR="0096737D" w:rsidRDefault="0096737D" w:rsidP="0096737D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tienen como mínimo grado </w:t>
      </w:r>
      <w:r>
        <w:rPr>
          <w:rFonts w:eastAsiaTheme="minorEastAsia" w:cstheme="minorHAnsi"/>
          <w:sz w:val="22"/>
          <w:szCs w:val="22"/>
          <w:lang w:val="es-ES"/>
        </w:rPr>
        <w:t xml:space="preserve">3 </w:t>
      </w:r>
    </w:p>
    <w:p w14:paraId="3BBC28E8" w14:textId="77777777" w:rsidR="0096737D" w:rsidRDefault="0096737D" w:rsidP="0096737D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utilizan solo las letras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P,Q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R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, y las tres aparecen en cada fórmula. </w:t>
      </w:r>
    </w:p>
    <w:p w14:paraId="3C7A14BD" w14:textId="77777777" w:rsidR="0096737D" w:rsidRDefault="0096737D" w:rsidP="0096737D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sz w:val="22"/>
          <w:szCs w:val="22"/>
          <w:lang w:val="es-ES"/>
        </w:rPr>
        <w:t xml:space="preserve">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¬, 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327A62F0" w14:textId="77777777" w:rsidR="0096737D" w:rsidRDefault="0096737D" w:rsidP="0096737D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usa como mínimo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¬,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⨀</m:t>
        </m:r>
      </m:oMath>
    </w:p>
    <w:p w14:paraId="1C326795" w14:textId="77777777" w:rsidR="0096737D" w:rsidRDefault="0096737D" w:rsidP="0096737D">
      <w:pPr>
        <w:pStyle w:val="Prrafodelista"/>
        <w:numPr>
          <w:ilvl w:val="0"/>
          <w:numId w:val="4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Salvo por la negación,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χ</m:t>
        </m:r>
      </m:oMath>
      <w:r w:rsidRPr="00CF512C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no tienen ningún conector en común.</w:t>
      </w:r>
    </w:p>
    <w:p w14:paraId="54BC832A" w14:textId="77777777" w:rsidR="0096737D" w:rsidRPr="00AF639D" w:rsidRDefault="0096737D" w:rsidP="0096737D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F00B966" w14:textId="276FBA61" w:rsidR="0096737D" w:rsidRDefault="0096737D" w:rsidP="0096737D">
      <w:pPr>
        <w:spacing w:line="276" w:lineRule="auto"/>
        <w:ind w:left="720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>Deben demostrar</w:t>
      </w:r>
      <w:r w:rsidRPr="004A2AC3">
        <w:rPr>
          <w:rFonts w:cstheme="minorHAnsi"/>
          <w:sz w:val="22"/>
          <w:szCs w:val="22"/>
          <w:lang w:val="es-ES"/>
        </w:rPr>
        <w:t xml:space="preserve"> que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{χ,ω}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consistente</w:t>
      </w:r>
      <w:r>
        <w:rPr>
          <w:rFonts w:eastAsiaTheme="minorEastAsia" w:cstheme="minorHAnsi"/>
          <w:sz w:val="22"/>
          <w:szCs w:val="22"/>
          <w:lang w:val="es-ES"/>
        </w:rPr>
        <w:t xml:space="preserve"> por medio de una tabla de verdad.</w:t>
      </w:r>
    </w:p>
    <w:p w14:paraId="39D56169" w14:textId="77777777" w:rsidR="0096737D" w:rsidRPr="00AF639D" w:rsidRDefault="0096737D" w:rsidP="0096737D">
      <w:pPr>
        <w:pStyle w:val="Prrafodelista"/>
        <w:spacing w:line="276" w:lineRule="auto"/>
        <w:jc w:val="both"/>
        <w:rPr>
          <w:rFonts w:cstheme="minorHAnsi"/>
          <w:sz w:val="22"/>
          <w:szCs w:val="22"/>
          <w:lang w:val="es-ES"/>
        </w:rPr>
      </w:pPr>
    </w:p>
    <w:p w14:paraId="4A06CD70" w14:textId="5673C2DB" w:rsidR="0096737D" w:rsidRDefault="0096737D" w:rsidP="0096737D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AF639D">
        <w:rPr>
          <w:rFonts w:cstheme="minorHAnsi"/>
          <w:sz w:val="22"/>
          <w:szCs w:val="22"/>
          <w:lang w:val="es-ES"/>
        </w:rPr>
        <w:t xml:space="preserve">Elaboren una fórmula equivalente a </w:t>
      </w:r>
      <m:oMath>
        <m:r>
          <m:rPr>
            <m:lit/>
          </m:rP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P⊃Q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⋈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(¬Q⊃R))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que solo utilice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∨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como conectores lógicos. Deben demostrar la equivalencia en una tabla de verdad. </w:t>
      </w:r>
    </w:p>
    <w:p w14:paraId="020428CB" w14:textId="77777777" w:rsidR="0096737D" w:rsidRDefault="0096737D" w:rsidP="0096737D">
      <w:pPr>
        <w:pStyle w:val="Prrafodelista"/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49DA4D2" w14:textId="77777777" w:rsidR="0096737D" w:rsidRPr="00AF639D" w:rsidRDefault="0096737D" w:rsidP="0096737D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AF639D">
        <w:rPr>
          <w:rFonts w:cstheme="minorHAnsi"/>
          <w:sz w:val="22"/>
          <w:szCs w:val="22"/>
          <w:lang w:val="es-ES"/>
        </w:rPr>
        <w:lastRenderedPageBreak/>
        <w:t xml:space="preserve">Elaboren una fórmula equivalente a </w:t>
      </w:r>
      <m:oMath>
        <m:r>
          <m:rPr>
            <m:lit/>
          </m:rPr>
          <w:rPr>
            <w:rFonts w:ascii="Cambria Math" w:hAnsi="Cambria Math" w:cstheme="minorHAnsi"/>
            <w:sz w:val="22"/>
            <w:szCs w:val="22"/>
            <w:lang w:val="es-E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P⊃Q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 xml:space="preserve"> ⨀ (¬Q⊃R))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que solo utilice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∧</m:t>
        </m:r>
      </m:oMath>
      <w:r w:rsidRPr="00AF639D">
        <w:rPr>
          <w:rFonts w:eastAsiaTheme="minorEastAsia" w:cstheme="minorHAnsi"/>
          <w:sz w:val="22"/>
          <w:szCs w:val="22"/>
          <w:lang w:val="es-ES"/>
        </w:rPr>
        <w:t xml:space="preserve"> como conectores lógicos. Deben demostrar la equivalencia en una tabla de verdad. </w:t>
      </w:r>
    </w:p>
    <w:p w14:paraId="5EC90B85" w14:textId="77777777" w:rsidR="0096737D" w:rsidRDefault="0096737D" w:rsidP="0096737D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</w:p>
    <w:p w14:paraId="61CBC834" w14:textId="77777777" w:rsidR="0096737D" w:rsidRDefault="0096737D" w:rsidP="0096737D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>Parte II</w:t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</w:r>
      <w:r>
        <w:rPr>
          <w:rFonts w:cstheme="minorHAnsi"/>
          <w:b/>
          <w:bCs/>
          <w:sz w:val="22"/>
          <w:szCs w:val="22"/>
          <w:lang w:val="es-ES"/>
        </w:rPr>
        <w:tab/>
        <w:t>[6 puntos]</w:t>
      </w:r>
    </w:p>
    <w:p w14:paraId="61CC5964" w14:textId="77777777" w:rsidR="0096737D" w:rsidRPr="00D30755" w:rsidRDefault="0096737D" w:rsidP="0096737D">
      <w:pPr>
        <w:pStyle w:val="Prrafodelista"/>
        <w:numPr>
          <w:ilvl w:val="0"/>
          <w:numId w:val="5"/>
        </w:num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 w:rsidRPr="00D30755">
        <w:rPr>
          <w:rFonts w:cstheme="minorHAnsi"/>
          <w:sz w:val="22"/>
          <w:szCs w:val="22"/>
          <w:lang w:val="es-ES"/>
        </w:rPr>
        <w:t xml:space="preserve">Elaboren dos </w:t>
      </w:r>
      <w:r>
        <w:rPr>
          <w:rFonts w:cstheme="minorHAnsi"/>
          <w:sz w:val="22"/>
          <w:szCs w:val="22"/>
          <w:lang w:val="es-ES"/>
        </w:rPr>
        <w:t>contra</w:t>
      </w:r>
      <w:r w:rsidRPr="00D30755">
        <w:rPr>
          <w:rFonts w:cstheme="minorHAnsi"/>
          <w:sz w:val="22"/>
          <w:szCs w:val="22"/>
          <w:lang w:val="es-ES"/>
        </w:rPr>
        <w:t xml:space="preserve">modelos distintos </w:t>
      </w:r>
      <w:r>
        <w:rPr>
          <w:rFonts w:cstheme="minorHAnsi"/>
          <w:sz w:val="22"/>
          <w:szCs w:val="22"/>
          <w:lang w:val="es-ES"/>
        </w:rPr>
        <w:t>para el siguiente argumento</w:t>
      </w:r>
      <w:r w:rsidRPr="00D30755">
        <w:rPr>
          <w:rFonts w:cstheme="minorHAnsi"/>
          <w:sz w:val="22"/>
          <w:szCs w:val="22"/>
          <w:lang w:val="es-ES"/>
        </w:rPr>
        <w:t>:</w:t>
      </w:r>
    </w:p>
    <w:p w14:paraId="778E3DBF" w14:textId="77777777" w:rsidR="0096737D" w:rsidRPr="00FC04DB" w:rsidRDefault="0096737D" w:rsidP="0096737D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1.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¬S∨Q</m:t>
            </m:r>
          </m:e>
        </m:d>
      </m:oMath>
    </w:p>
    <w:p w14:paraId="26E3C239" w14:textId="77777777" w:rsidR="0096737D" w:rsidRPr="00FC04DB" w:rsidRDefault="0096737D" w:rsidP="0096737D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2.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¬R≡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Q⊃¬P</m:t>
                </m:r>
              </m:e>
            </m:d>
          </m:e>
        </m:d>
      </m:oMath>
    </w:p>
    <w:p w14:paraId="0A9EC5AC" w14:textId="77777777" w:rsidR="0096737D" w:rsidRDefault="0096737D" w:rsidP="0096737D">
      <w:pPr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C.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S∧¬R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∧P</m:t>
            </m:r>
          </m:e>
        </m:d>
      </m:oMath>
    </w:p>
    <w:p w14:paraId="08121D79" w14:textId="77777777" w:rsidR="0096737D" w:rsidRDefault="0096737D" w:rsidP="0096737D">
      <w:pPr>
        <w:spacing w:line="276" w:lineRule="auto"/>
        <w:ind w:left="708"/>
        <w:jc w:val="both"/>
        <w:rPr>
          <w:rFonts w:eastAsiaTheme="minorEastAsia" w:cstheme="minorHAnsi"/>
          <w:sz w:val="22"/>
          <w:szCs w:val="22"/>
          <w:lang w:val="es-ES"/>
        </w:rPr>
      </w:pPr>
      <w:r w:rsidRPr="00D30755">
        <w:rPr>
          <w:rFonts w:eastAsiaTheme="minorEastAsia" w:cstheme="minorHAnsi"/>
          <w:sz w:val="22"/>
          <w:szCs w:val="22"/>
          <w:lang w:val="es-ES"/>
        </w:rPr>
        <w:t xml:space="preserve">Cada uno de los </w:t>
      </w:r>
      <w:r>
        <w:rPr>
          <w:rFonts w:eastAsiaTheme="minorEastAsia" w:cstheme="minorHAnsi"/>
          <w:sz w:val="22"/>
          <w:szCs w:val="22"/>
          <w:lang w:val="es-ES"/>
        </w:rPr>
        <w:t xml:space="preserve">contramodelos </w:t>
      </w:r>
      <w:r w:rsidRPr="00D30755">
        <w:rPr>
          <w:rFonts w:eastAsiaTheme="minorEastAsia" w:cstheme="minorHAnsi"/>
          <w:sz w:val="22"/>
          <w:szCs w:val="22"/>
          <w:lang w:val="es-ES"/>
        </w:rPr>
        <w:t>elaborados debe estar acompañado por el cálculo lineal de valores que corrobor</w:t>
      </w:r>
      <w:r>
        <w:rPr>
          <w:rFonts w:eastAsiaTheme="minorEastAsia" w:cstheme="minorHAnsi"/>
          <w:sz w:val="22"/>
          <w:szCs w:val="22"/>
          <w:lang w:val="es-ES"/>
        </w:rPr>
        <w:t>e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 su corrección. </w:t>
      </w:r>
    </w:p>
    <w:p w14:paraId="3A015119" w14:textId="77777777" w:rsidR="0096737D" w:rsidRDefault="0096737D" w:rsidP="0096737D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5F90F104" w14:textId="42731E86" w:rsidR="0096737D" w:rsidRPr="00D30755" w:rsidRDefault="0096737D" w:rsidP="0096737D">
      <w:pPr>
        <w:pStyle w:val="Prrafodelista"/>
        <w:numPr>
          <w:ilvl w:val="0"/>
          <w:numId w:val="5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D30755">
        <w:rPr>
          <w:rFonts w:eastAsiaTheme="minorEastAsia"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sz w:val="22"/>
          <w:szCs w:val="22"/>
          <w:lang w:val="es-ES"/>
        </w:rPr>
        <w:t>Aumenten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sz w:val="22"/>
          <w:szCs w:val="22"/>
          <w:lang w:val="es-ES"/>
        </w:rPr>
        <w:t>solo una negación en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 solo una de las </w:t>
      </w:r>
      <w:r>
        <w:rPr>
          <w:rFonts w:eastAsiaTheme="minorEastAsia" w:cstheme="minorHAnsi"/>
          <w:sz w:val="22"/>
          <w:szCs w:val="22"/>
          <w:lang w:val="es-ES"/>
        </w:rPr>
        <w:t xml:space="preserve">tres </w:t>
      </w:r>
      <w:r w:rsidRPr="00D30755">
        <w:rPr>
          <w:rFonts w:eastAsiaTheme="minorEastAsia" w:cstheme="minorHAnsi"/>
          <w:sz w:val="22"/>
          <w:szCs w:val="22"/>
          <w:lang w:val="es-ES"/>
        </w:rPr>
        <w:t>fórmulas</w:t>
      </w:r>
      <w:r>
        <w:rPr>
          <w:rFonts w:eastAsiaTheme="minorEastAsia" w:cstheme="minorHAnsi"/>
          <w:sz w:val="22"/>
          <w:szCs w:val="22"/>
          <w:lang w:val="es-ES"/>
        </w:rPr>
        <w:t xml:space="preserve">, 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de modo que el </w:t>
      </w:r>
      <w:r>
        <w:rPr>
          <w:rFonts w:eastAsiaTheme="minorEastAsia" w:cstheme="minorHAnsi"/>
          <w:sz w:val="22"/>
          <w:szCs w:val="22"/>
          <w:lang w:val="es-ES"/>
        </w:rPr>
        <w:t>argumento se convierta en válido</w:t>
      </w:r>
      <w:r w:rsidRPr="00D30755">
        <w:rPr>
          <w:rFonts w:eastAsiaTheme="minorEastAsia" w:cstheme="minorHAnsi"/>
          <w:sz w:val="22"/>
          <w:szCs w:val="22"/>
          <w:lang w:val="es-ES"/>
        </w:rPr>
        <w:t>.</w:t>
      </w:r>
      <w:r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D30755">
        <w:rPr>
          <w:rFonts w:eastAsiaTheme="minorEastAsia" w:cstheme="minorHAnsi"/>
          <w:sz w:val="22"/>
          <w:szCs w:val="22"/>
          <w:lang w:val="es-ES"/>
        </w:rPr>
        <w:t xml:space="preserve">Demuestren esto por medio de </w:t>
      </w:r>
      <w:r w:rsidR="00110D32">
        <w:rPr>
          <w:rFonts w:eastAsiaTheme="minorEastAsia" w:cstheme="minorHAnsi"/>
          <w:sz w:val="22"/>
          <w:szCs w:val="22"/>
          <w:lang w:val="es-ES"/>
        </w:rPr>
        <w:t>una tabla de verdad</w:t>
      </w:r>
      <w:r w:rsidRPr="00D30755">
        <w:rPr>
          <w:rFonts w:eastAsiaTheme="minorEastAsia" w:cstheme="minorHAnsi"/>
          <w:sz w:val="22"/>
          <w:szCs w:val="22"/>
          <w:lang w:val="es-ES"/>
        </w:rPr>
        <w:t>.</w:t>
      </w:r>
    </w:p>
    <w:p w14:paraId="567B047D" w14:textId="77777777" w:rsidR="0096737D" w:rsidRPr="00255968" w:rsidRDefault="0096737D" w:rsidP="0096737D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486807AD" w14:textId="77777777" w:rsidR="0096737D" w:rsidRPr="00F74683" w:rsidRDefault="0096737D" w:rsidP="0096737D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F74683">
        <w:rPr>
          <w:rFonts w:cstheme="minorHAnsi"/>
          <w:b/>
          <w:bCs/>
          <w:sz w:val="22"/>
          <w:szCs w:val="22"/>
          <w:lang w:val="es-ES"/>
        </w:rPr>
        <w:t>Parte III</w:t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</w:r>
      <w:r w:rsidRPr="00F74683">
        <w:rPr>
          <w:rFonts w:cstheme="minorHAnsi"/>
          <w:b/>
          <w:bCs/>
          <w:sz w:val="22"/>
          <w:szCs w:val="22"/>
          <w:lang w:val="es-ES"/>
        </w:rPr>
        <w:tab/>
        <w:t>[6 puntos]</w:t>
      </w:r>
    </w:p>
    <w:p w14:paraId="59FB50A3" w14:textId="77777777" w:rsidR="0096737D" w:rsidRPr="00F74683" w:rsidRDefault="0096737D" w:rsidP="0096737D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 w:rsidRPr="00F74683">
        <w:rPr>
          <w:rFonts w:cstheme="minorHAnsi"/>
          <w:sz w:val="22"/>
          <w:szCs w:val="22"/>
          <w:lang w:val="es-ES"/>
        </w:rPr>
        <w:t>Consideren las siguientes afirmaciones:</w:t>
      </w:r>
    </w:p>
    <w:p w14:paraId="1951606C" w14:textId="5470D90E" w:rsidR="0096737D" w:rsidRPr="00F74683" w:rsidRDefault="0096737D" w:rsidP="0096737D">
      <w:pPr>
        <w:pStyle w:val="Prrafodelista"/>
        <w:numPr>
          <w:ilvl w:val="0"/>
          <w:numId w:val="2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w:bookmarkStart w:id="0" w:name="_Hlk133870344"/>
      <w:r w:rsidRPr="00F74683">
        <w:rPr>
          <w:rFonts w:eastAsiaTheme="minorEastAsia" w:cstheme="minorHAnsi"/>
          <w:sz w:val="22"/>
          <w:szCs w:val="22"/>
          <w:lang w:val="es-ES"/>
        </w:rPr>
        <w:t xml:space="preserve">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MX"/>
              </w:rPr>
              <m:t>,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ψ,χ</m:t>
            </m:r>
          </m:e>
        </m:d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="00F42692"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∴χ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es inválido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</w:p>
    <w:p w14:paraId="61ECD597" w14:textId="2A7D6FDC" w:rsidR="0096737D" w:rsidRPr="00F74683" w:rsidRDefault="0096737D" w:rsidP="0096737D">
      <w:pPr>
        <w:pStyle w:val="Prrafodelista"/>
        <w:numPr>
          <w:ilvl w:val="0"/>
          <w:numId w:val="2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w:r w:rsidRPr="00F74683">
        <w:rPr>
          <w:rFonts w:eastAsiaTheme="minorEastAsia" w:cstheme="minorHAnsi"/>
          <w:sz w:val="22"/>
          <w:szCs w:val="22"/>
          <w:lang w:val="es-MX"/>
        </w:rPr>
        <w:t xml:space="preserve">Si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="00F42692"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(¬χ∧ϕ)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>
        <w:rPr>
          <w:rFonts w:eastAsiaTheme="minorEastAsia" w:cstheme="minorHAnsi"/>
          <w:sz w:val="22"/>
          <w:szCs w:val="22"/>
          <w:lang w:val="es-ES"/>
        </w:rPr>
        <w:t>tautológica</w:t>
      </w:r>
      <w:r w:rsidRPr="00F74683">
        <w:rPr>
          <w:rFonts w:eastAsiaTheme="minorEastAsia" w:cstheme="minorHAnsi"/>
          <w:sz w:val="22"/>
          <w:szCs w:val="22"/>
          <w:lang w:val="es-ES"/>
        </w:rPr>
        <w:t xml:space="preserve">, entonces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¬ω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(χ≡¬ϕ)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son equivalentes.</w:t>
      </w:r>
    </w:p>
    <w:p w14:paraId="55CAF133" w14:textId="42D58690" w:rsidR="0096737D" w:rsidRPr="00F74683" w:rsidRDefault="0096737D" w:rsidP="0096737D">
      <w:pPr>
        <w:pStyle w:val="Prrafodelista"/>
        <w:numPr>
          <w:ilvl w:val="0"/>
          <w:numId w:val="2"/>
        </w:numPr>
        <w:spacing w:line="276" w:lineRule="auto"/>
        <w:ind w:left="567" w:hanging="207"/>
        <w:jc w:val="both"/>
        <w:rPr>
          <w:rFonts w:eastAsiaTheme="minorEastAsia" w:cstheme="minorHAnsi"/>
          <w:sz w:val="22"/>
          <w:szCs w:val="22"/>
          <w:lang w:val="es-MX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{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ϕ∧ψ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∨¬ϕ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ϕ∧¬ψ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}</m:t>
        </m:r>
      </m:oMath>
      <w:r w:rsidRPr="00F74683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="00F42692">
        <w:rPr>
          <w:rFonts w:eastAsiaTheme="minorEastAsia" w:cstheme="minorHAnsi"/>
          <w:sz w:val="22"/>
          <w:szCs w:val="22"/>
          <w:lang w:val="es-ES"/>
        </w:rPr>
        <w:t>inconsistente</w:t>
      </w:r>
      <w:r w:rsidRPr="00F74683">
        <w:rPr>
          <w:rFonts w:eastAsiaTheme="minorEastAsia" w:cstheme="minorHAnsi"/>
          <w:sz w:val="22"/>
          <w:szCs w:val="22"/>
          <w:lang w:val="es-ES"/>
        </w:rPr>
        <w:t>.</w:t>
      </w:r>
    </w:p>
    <w:bookmarkEnd w:id="0"/>
    <w:p w14:paraId="65940838" w14:textId="77777777" w:rsidR="0096737D" w:rsidRPr="0090063A" w:rsidRDefault="0096737D" w:rsidP="0096737D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MX"/>
        </w:rPr>
      </w:pPr>
    </w:p>
    <w:p w14:paraId="1A11BA56" w14:textId="21226C0F" w:rsidR="009702BB" w:rsidRDefault="009E31FE" w:rsidP="009E31FE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E209B5">
        <w:rPr>
          <w:rFonts w:eastAsiaTheme="minorEastAsia" w:cstheme="minorHAnsi"/>
          <w:sz w:val="22"/>
          <w:szCs w:val="22"/>
          <w:lang w:val="es-ES"/>
        </w:rPr>
        <w:t>A continuación, digan si expresan propiedades para cualquier fórmula en LC</w:t>
      </w:r>
      <w:r w:rsidRPr="00E209B5">
        <w:rPr>
          <w:rFonts w:eastAsiaTheme="minorEastAsia" w:cstheme="minorHAnsi"/>
          <w:iCs/>
          <w:sz w:val="22"/>
          <w:szCs w:val="22"/>
          <w:lang w:val="es-ES"/>
        </w:rPr>
        <w:t xml:space="preserve"> o no. </w:t>
      </w:r>
      <w:r w:rsidRPr="00E209B5">
        <w:rPr>
          <w:rFonts w:eastAsiaTheme="minorEastAsia" w:cstheme="minorHAnsi"/>
          <w:sz w:val="22"/>
          <w:szCs w:val="22"/>
          <w:lang w:val="es-ES"/>
        </w:rPr>
        <w:t xml:space="preserve">Su repuesta debe estar acompañada de una justificación. </w:t>
      </w:r>
    </w:p>
    <w:p w14:paraId="40982E8D" w14:textId="77777777" w:rsidR="009702BB" w:rsidRDefault="009702BB">
      <w:pPr>
        <w:spacing w:after="160" w:line="259" w:lineRule="auto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br w:type="page"/>
      </w:r>
    </w:p>
    <w:p w14:paraId="123F4ABA" w14:textId="230F5F24" w:rsidR="009E31FE" w:rsidRPr="009702BB" w:rsidRDefault="009702BB" w:rsidP="009702BB">
      <w:pPr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s-MX"/>
        </w:rPr>
      </w:pPr>
      <w:r w:rsidRPr="009702BB">
        <w:rPr>
          <w:rFonts w:eastAsiaTheme="minorEastAsia" w:cstheme="minorHAnsi"/>
          <w:b/>
          <w:bCs/>
          <w:sz w:val="22"/>
          <w:szCs w:val="22"/>
          <w:lang w:val="es-MX"/>
        </w:rPr>
        <w:t>Declaración de trabajo grupal</w:t>
      </w:r>
    </w:p>
    <w:p w14:paraId="4526F2D9" w14:textId="77777777" w:rsidR="0096737D" w:rsidRPr="0035775A" w:rsidRDefault="0096737D" w:rsidP="0096737D">
      <w:pPr>
        <w:rPr>
          <w:u w:val="single"/>
        </w:rPr>
      </w:pPr>
    </w:p>
    <w:p w14:paraId="023F4E38" w14:textId="77777777" w:rsidR="0096737D" w:rsidRDefault="0096737D" w:rsidP="0096737D"/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3385"/>
        <w:gridCol w:w="5568"/>
        <w:gridCol w:w="2104"/>
      </w:tblGrid>
      <w:tr w:rsidR="00A4667A" w14:paraId="0DDBCBF7" w14:textId="77777777" w:rsidTr="004D6856">
        <w:trPr>
          <w:trHeight w:val="673"/>
        </w:trPr>
        <w:tc>
          <w:tcPr>
            <w:tcW w:w="3385" w:type="dxa"/>
            <w:vAlign w:val="center"/>
          </w:tcPr>
          <w:p w14:paraId="7D05E78F" w14:textId="77777777" w:rsidR="00A4667A" w:rsidRDefault="00A4667A" w:rsidP="006D602A">
            <w:pPr>
              <w:jc w:val="center"/>
              <w:rPr>
                <w:b/>
                <w:bCs/>
              </w:rPr>
            </w:pPr>
            <w:r w:rsidRPr="006D602A">
              <w:rPr>
                <w:b/>
                <w:bCs/>
              </w:rPr>
              <w:t>Integrante</w:t>
            </w:r>
          </w:p>
          <w:p w14:paraId="40D8EF16" w14:textId="6D1358AC" w:rsidR="004D6856" w:rsidRPr="006D602A" w:rsidRDefault="004D6856" w:rsidP="006D60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(detallar nombres y apellidos)</w:t>
            </w:r>
          </w:p>
        </w:tc>
        <w:tc>
          <w:tcPr>
            <w:tcW w:w="5568" w:type="dxa"/>
            <w:vAlign w:val="center"/>
          </w:tcPr>
          <w:p w14:paraId="78DB0212" w14:textId="77777777" w:rsidR="00A4667A" w:rsidRDefault="00A4667A" w:rsidP="00A4667A">
            <w:pPr>
              <w:jc w:val="center"/>
              <w:rPr>
                <w:b/>
                <w:bCs/>
              </w:rPr>
            </w:pPr>
            <w:r w:rsidRPr="006D602A">
              <w:rPr>
                <w:b/>
                <w:bCs/>
              </w:rPr>
              <w:t>Compromiso</w:t>
            </w:r>
          </w:p>
          <w:p w14:paraId="5D59092A" w14:textId="4831E165" w:rsidR="001F0A61" w:rsidRPr="006D602A" w:rsidRDefault="001F0A61" w:rsidP="00A46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(detallar si todos los miembros del grupo resolvieron juntos la tarea o si </w:t>
            </w:r>
            <w:r w:rsidR="004D6856">
              <w:rPr>
                <w:b/>
                <w:bCs/>
              </w:rPr>
              <w:t>se repartieron</w:t>
            </w:r>
            <w:r>
              <w:rPr>
                <w:b/>
                <w:bCs/>
              </w:rPr>
              <w:t xml:space="preserve"> </w:t>
            </w:r>
            <w:r w:rsidR="004D6856">
              <w:rPr>
                <w:b/>
                <w:bCs/>
              </w:rPr>
              <w:t>la resolución de los ejercicios</w:t>
            </w:r>
            <w:r>
              <w:rPr>
                <w:b/>
                <w:bCs/>
              </w:rPr>
              <w:t>)</w:t>
            </w:r>
          </w:p>
        </w:tc>
        <w:tc>
          <w:tcPr>
            <w:tcW w:w="2104" w:type="dxa"/>
            <w:vAlign w:val="center"/>
          </w:tcPr>
          <w:p w14:paraId="1B031D73" w14:textId="77777777" w:rsidR="00A4667A" w:rsidRDefault="00A4667A" w:rsidP="006D602A">
            <w:pPr>
              <w:jc w:val="center"/>
              <w:rPr>
                <w:b/>
                <w:bCs/>
              </w:rPr>
            </w:pPr>
            <w:r w:rsidRPr="006D602A">
              <w:rPr>
                <w:b/>
                <w:bCs/>
              </w:rPr>
              <w:t>Cumplimiento</w:t>
            </w:r>
          </w:p>
          <w:p w14:paraId="3BC178DC" w14:textId="2677EAD0" w:rsidR="00A4667A" w:rsidRPr="006D602A" w:rsidRDefault="00A4667A" w:rsidP="006D60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(dejar solo el desempeño correspondiente)</w:t>
            </w:r>
          </w:p>
        </w:tc>
      </w:tr>
      <w:tr w:rsidR="00A4667A" w14:paraId="411E8A2E" w14:textId="77777777" w:rsidTr="004D6856">
        <w:trPr>
          <w:trHeight w:val="697"/>
        </w:trPr>
        <w:tc>
          <w:tcPr>
            <w:tcW w:w="3385" w:type="dxa"/>
            <w:vAlign w:val="center"/>
          </w:tcPr>
          <w:p w14:paraId="442C8E09" w14:textId="77777777" w:rsidR="00A4667A" w:rsidRDefault="00A4667A"/>
        </w:tc>
        <w:tc>
          <w:tcPr>
            <w:tcW w:w="5568" w:type="dxa"/>
            <w:vAlign w:val="center"/>
          </w:tcPr>
          <w:p w14:paraId="7C51B7CC" w14:textId="77777777" w:rsidR="00A4667A" w:rsidRDefault="00A4667A"/>
        </w:tc>
        <w:tc>
          <w:tcPr>
            <w:tcW w:w="2104" w:type="dxa"/>
            <w:vAlign w:val="center"/>
          </w:tcPr>
          <w:p w14:paraId="08F169EF" w14:textId="77777777" w:rsidR="00A4667A" w:rsidRDefault="00A4667A">
            <w:r>
              <w:t>Completo</w:t>
            </w:r>
          </w:p>
          <w:p w14:paraId="31DC31C9" w14:textId="77777777" w:rsidR="00A4667A" w:rsidRDefault="00A4667A">
            <w:r>
              <w:t>Parcial</w:t>
            </w:r>
          </w:p>
          <w:p w14:paraId="660506B7" w14:textId="4BE6E6CF" w:rsidR="00A4667A" w:rsidRDefault="00A4667A">
            <w:r>
              <w:t>Nulo</w:t>
            </w:r>
          </w:p>
        </w:tc>
      </w:tr>
      <w:tr w:rsidR="00A4667A" w14:paraId="6D274F62" w14:textId="77777777" w:rsidTr="004D6856">
        <w:trPr>
          <w:trHeight w:val="673"/>
        </w:trPr>
        <w:tc>
          <w:tcPr>
            <w:tcW w:w="3385" w:type="dxa"/>
            <w:vAlign w:val="center"/>
          </w:tcPr>
          <w:p w14:paraId="4BA7D636" w14:textId="77777777" w:rsidR="00A4667A" w:rsidRDefault="00A4667A"/>
        </w:tc>
        <w:tc>
          <w:tcPr>
            <w:tcW w:w="5568" w:type="dxa"/>
            <w:vAlign w:val="center"/>
          </w:tcPr>
          <w:p w14:paraId="00D1A4BF" w14:textId="77777777" w:rsidR="00A4667A" w:rsidRDefault="00A4667A"/>
        </w:tc>
        <w:tc>
          <w:tcPr>
            <w:tcW w:w="2104" w:type="dxa"/>
            <w:vAlign w:val="center"/>
          </w:tcPr>
          <w:p w14:paraId="572CD61D" w14:textId="77777777" w:rsidR="00A4667A" w:rsidRDefault="00A4667A" w:rsidP="00FD30A5">
            <w:r>
              <w:t>Completo</w:t>
            </w:r>
          </w:p>
          <w:p w14:paraId="6E1F0D98" w14:textId="77777777" w:rsidR="00A4667A" w:rsidRDefault="00A4667A" w:rsidP="00FD30A5">
            <w:r>
              <w:t>Parcial</w:t>
            </w:r>
          </w:p>
          <w:p w14:paraId="05A9DFAC" w14:textId="3859721C" w:rsidR="00A4667A" w:rsidRDefault="00A4667A" w:rsidP="00FD30A5">
            <w:r>
              <w:t>Nulo</w:t>
            </w:r>
          </w:p>
        </w:tc>
      </w:tr>
      <w:tr w:rsidR="00A4667A" w14:paraId="7A331594" w14:textId="77777777" w:rsidTr="004D6856">
        <w:trPr>
          <w:trHeight w:val="673"/>
        </w:trPr>
        <w:tc>
          <w:tcPr>
            <w:tcW w:w="3385" w:type="dxa"/>
            <w:vAlign w:val="center"/>
          </w:tcPr>
          <w:p w14:paraId="181D60A2" w14:textId="77777777" w:rsidR="00A4667A" w:rsidRDefault="00A4667A"/>
        </w:tc>
        <w:tc>
          <w:tcPr>
            <w:tcW w:w="5568" w:type="dxa"/>
            <w:vAlign w:val="center"/>
          </w:tcPr>
          <w:p w14:paraId="3A10EE69" w14:textId="77777777" w:rsidR="00A4667A" w:rsidRDefault="00A4667A"/>
        </w:tc>
        <w:tc>
          <w:tcPr>
            <w:tcW w:w="2104" w:type="dxa"/>
            <w:vAlign w:val="center"/>
          </w:tcPr>
          <w:p w14:paraId="73A33DDB" w14:textId="77777777" w:rsidR="00A4667A" w:rsidRDefault="00A4667A" w:rsidP="00FD30A5">
            <w:r>
              <w:t>Completo</w:t>
            </w:r>
          </w:p>
          <w:p w14:paraId="5888F54A" w14:textId="77777777" w:rsidR="00A4667A" w:rsidRDefault="00A4667A" w:rsidP="00FD30A5">
            <w:r>
              <w:t>Parcial</w:t>
            </w:r>
          </w:p>
          <w:p w14:paraId="3696F787" w14:textId="1937061B" w:rsidR="00A4667A" w:rsidRDefault="00A4667A" w:rsidP="00FD30A5">
            <w:r>
              <w:t>Nulo</w:t>
            </w:r>
          </w:p>
        </w:tc>
      </w:tr>
      <w:tr w:rsidR="00A4667A" w14:paraId="429BD546" w14:textId="77777777" w:rsidTr="004D6856">
        <w:trPr>
          <w:trHeight w:val="673"/>
        </w:trPr>
        <w:tc>
          <w:tcPr>
            <w:tcW w:w="3385" w:type="dxa"/>
            <w:vAlign w:val="center"/>
          </w:tcPr>
          <w:p w14:paraId="14CFD02B" w14:textId="77777777" w:rsidR="00A4667A" w:rsidRDefault="00A4667A"/>
        </w:tc>
        <w:tc>
          <w:tcPr>
            <w:tcW w:w="5568" w:type="dxa"/>
            <w:vAlign w:val="center"/>
          </w:tcPr>
          <w:p w14:paraId="0371CFC6" w14:textId="77777777" w:rsidR="00A4667A" w:rsidRDefault="00A4667A"/>
        </w:tc>
        <w:tc>
          <w:tcPr>
            <w:tcW w:w="2104" w:type="dxa"/>
            <w:vAlign w:val="center"/>
          </w:tcPr>
          <w:p w14:paraId="2E6919B8" w14:textId="77777777" w:rsidR="00A4667A" w:rsidRDefault="00A4667A" w:rsidP="00FD30A5">
            <w:r>
              <w:t>Completo</w:t>
            </w:r>
          </w:p>
          <w:p w14:paraId="110C6D88" w14:textId="77777777" w:rsidR="00A4667A" w:rsidRDefault="00A4667A" w:rsidP="00FD30A5">
            <w:r>
              <w:t>Parcial</w:t>
            </w:r>
          </w:p>
          <w:p w14:paraId="403CA3B7" w14:textId="24D2AB09" w:rsidR="00A4667A" w:rsidRDefault="00A4667A" w:rsidP="00FD30A5">
            <w:r>
              <w:t>Nulo</w:t>
            </w:r>
          </w:p>
        </w:tc>
      </w:tr>
    </w:tbl>
    <w:p w14:paraId="505ACEC1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74609"/>
    <w:multiLevelType w:val="hybridMultilevel"/>
    <w:tmpl w:val="5008A862"/>
    <w:lvl w:ilvl="0" w:tplc="63C84DB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229F"/>
    <w:multiLevelType w:val="hybridMultilevel"/>
    <w:tmpl w:val="75FCD28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D56CD7"/>
    <w:multiLevelType w:val="hybridMultilevel"/>
    <w:tmpl w:val="A470EB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A4255"/>
    <w:multiLevelType w:val="hybridMultilevel"/>
    <w:tmpl w:val="CFA0DBE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2627F"/>
    <w:multiLevelType w:val="hybridMultilevel"/>
    <w:tmpl w:val="D3367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230C8"/>
    <w:multiLevelType w:val="hybridMultilevel"/>
    <w:tmpl w:val="93B05E70"/>
    <w:lvl w:ilvl="0" w:tplc="5AAE54D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6745647">
    <w:abstractNumId w:val="4"/>
  </w:num>
  <w:num w:numId="2" w16cid:durableId="12849928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3821823">
    <w:abstractNumId w:val="0"/>
  </w:num>
  <w:num w:numId="4" w16cid:durableId="1573076386">
    <w:abstractNumId w:val="1"/>
  </w:num>
  <w:num w:numId="5" w16cid:durableId="2097363130">
    <w:abstractNumId w:val="3"/>
  </w:num>
  <w:num w:numId="6" w16cid:durableId="171083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7D"/>
    <w:rsid w:val="00110D32"/>
    <w:rsid w:val="001F0A61"/>
    <w:rsid w:val="004D6856"/>
    <w:rsid w:val="006175FB"/>
    <w:rsid w:val="00620E4D"/>
    <w:rsid w:val="006D602A"/>
    <w:rsid w:val="00915EF1"/>
    <w:rsid w:val="0096737D"/>
    <w:rsid w:val="009702BB"/>
    <w:rsid w:val="009E31FE"/>
    <w:rsid w:val="00A4667A"/>
    <w:rsid w:val="00B15CA8"/>
    <w:rsid w:val="00B53542"/>
    <w:rsid w:val="00C000E6"/>
    <w:rsid w:val="00F42692"/>
    <w:rsid w:val="00F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FACAF"/>
  <w15:chartTrackingRefBased/>
  <w15:docId w15:val="{D2C992AF-1D63-4166-8E37-80AF56D1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37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67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7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7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7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73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73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73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73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7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73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73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73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73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73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73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73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7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73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73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73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7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73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737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9673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6737D"/>
    <w:rPr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97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10</cp:revision>
  <dcterms:created xsi:type="dcterms:W3CDTF">2024-09-23T01:17:00Z</dcterms:created>
  <dcterms:modified xsi:type="dcterms:W3CDTF">2024-09-23T01:30:00Z</dcterms:modified>
</cp:coreProperties>
</file>