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358" w:rsidRDefault="00A00358" w:rsidP="00A00358">
      <w:pPr>
        <w:pStyle w:val="NormalWeb"/>
        <w:shd w:val="clear" w:color="auto" w:fill="FFFFFF"/>
        <w:spacing w:before="0" w:beforeAutospacing="0"/>
        <w:jc w:val="center"/>
        <w:rPr>
          <w:rStyle w:val="Textoennegrita"/>
          <w:rFonts w:asciiTheme="minorHAnsi" w:hAnsiTheme="minorHAnsi" w:cstheme="minorHAnsi"/>
          <w:u w:val="single"/>
        </w:rPr>
      </w:pPr>
      <w:r w:rsidRPr="00D84CBA">
        <w:rPr>
          <w:rStyle w:val="Textoennegrita"/>
          <w:rFonts w:asciiTheme="minorHAnsi" w:hAnsiTheme="minorHAnsi" w:cstheme="minorHAnsi"/>
          <w:u w:val="single"/>
        </w:rPr>
        <w:t>Primer Control de Lectura</w:t>
      </w:r>
      <w:r w:rsidR="00016A6C">
        <w:rPr>
          <w:rStyle w:val="Textoennegrita"/>
          <w:rFonts w:asciiTheme="minorHAnsi" w:hAnsiTheme="minorHAnsi" w:cstheme="minorHAnsi"/>
          <w:u w:val="single"/>
        </w:rPr>
        <w:t>: Seminario de la Escuela de Frankfurt</w:t>
      </w:r>
    </w:p>
    <w:p w:rsidR="004E1573" w:rsidRDefault="004E1573" w:rsidP="004E1573">
      <w:pPr>
        <w:pStyle w:val="NormalWeb"/>
        <w:shd w:val="clear" w:color="auto" w:fill="FFFFFF"/>
        <w:spacing w:before="0" w:beforeAutospacing="0"/>
        <w:rPr>
          <w:rStyle w:val="Textoennegrita"/>
          <w:rFonts w:asciiTheme="minorHAnsi" w:hAnsiTheme="minorHAnsi" w:cstheme="minorHAnsi"/>
          <w:u w:val="single"/>
        </w:rPr>
      </w:pPr>
    </w:p>
    <w:p w:rsidR="004E1573" w:rsidRDefault="00D84CBA" w:rsidP="004E1573">
      <w:pPr>
        <w:pStyle w:val="NormalWeb"/>
        <w:shd w:val="clear" w:color="auto" w:fill="FFFFFF"/>
        <w:spacing w:before="0" w:beforeAutospacing="0"/>
        <w:jc w:val="right"/>
        <w:rPr>
          <w:rStyle w:val="Textoennegrita"/>
          <w:rFonts w:asciiTheme="minorHAnsi" w:hAnsiTheme="minorHAnsi" w:cstheme="minorHAnsi"/>
          <w:b w:val="0"/>
        </w:rPr>
      </w:pPr>
      <w:r w:rsidRPr="00D84CBA">
        <w:rPr>
          <w:rStyle w:val="Textoennegrita"/>
          <w:rFonts w:asciiTheme="minorHAnsi" w:hAnsiTheme="minorHAnsi" w:cstheme="minorHAnsi"/>
          <w:b w:val="0"/>
        </w:rPr>
        <w:t>Sebastián Andrés Rivera Flores</w:t>
      </w:r>
    </w:p>
    <w:p w:rsidR="004E1573" w:rsidRPr="004E1573" w:rsidRDefault="004E1573" w:rsidP="004E1573">
      <w:pPr>
        <w:pStyle w:val="NormalWeb"/>
        <w:shd w:val="clear" w:color="auto" w:fill="FFFFFF"/>
        <w:spacing w:before="0" w:beforeAutospacing="0"/>
        <w:jc w:val="right"/>
        <w:rPr>
          <w:rStyle w:val="Textoennegrita"/>
          <w:rFonts w:asciiTheme="minorHAnsi" w:hAnsiTheme="minorHAnsi" w:cstheme="minorHAnsi"/>
          <w:b w:val="0"/>
        </w:rPr>
      </w:pPr>
    </w:p>
    <w:p w:rsidR="00A00358" w:rsidRPr="00A00358" w:rsidRDefault="00A00358" w:rsidP="00D34D99">
      <w:pPr>
        <w:pStyle w:val="NormalWeb"/>
        <w:shd w:val="clear" w:color="auto" w:fill="FFFFFF"/>
        <w:spacing w:before="0" w:beforeAutospacing="0"/>
        <w:jc w:val="both"/>
        <w:rPr>
          <w:rFonts w:asciiTheme="minorHAnsi" w:hAnsiTheme="minorHAnsi" w:cstheme="minorHAnsi"/>
        </w:rPr>
      </w:pPr>
      <w:r w:rsidRPr="00A00358">
        <w:rPr>
          <w:rStyle w:val="Textoennegrita"/>
          <w:rFonts w:asciiTheme="minorHAnsi" w:hAnsiTheme="minorHAnsi" w:cstheme="minorHAnsi"/>
          <w:b w:val="0"/>
          <w:u w:val="single"/>
        </w:rPr>
        <w:t>Pregunta Obligatoria: </w:t>
      </w:r>
      <w:r w:rsidRPr="00A00358">
        <w:rPr>
          <w:rFonts w:asciiTheme="minorHAnsi" w:hAnsiTheme="minorHAnsi" w:cstheme="minorHAnsi"/>
        </w:rPr>
        <w:t>(8 puntos)</w:t>
      </w:r>
    </w:p>
    <w:p w:rsidR="00A00358" w:rsidRDefault="00A00358" w:rsidP="00D34D99">
      <w:pPr>
        <w:pStyle w:val="NormalWeb"/>
        <w:shd w:val="clear" w:color="auto" w:fill="FFFFFF"/>
        <w:spacing w:before="0" w:beforeAutospacing="0"/>
        <w:jc w:val="both"/>
        <w:rPr>
          <w:rFonts w:asciiTheme="minorHAnsi" w:hAnsiTheme="minorHAnsi" w:cstheme="minorHAnsi"/>
          <w:b/>
        </w:rPr>
      </w:pPr>
      <w:r w:rsidRPr="00D84CBA">
        <w:rPr>
          <w:rFonts w:asciiTheme="minorHAnsi" w:hAnsiTheme="minorHAnsi" w:cstheme="minorHAnsi"/>
          <w:b/>
        </w:rPr>
        <w:t>1.- ¿Qué influencias tienen teoría social de Hegel y la tradición dialéctica de Marx en la filosofía de la Teoría Crítica? ¿A quién dirige su crítica? y ¿Qué resultados sociales son posibles gracias a su propuesta?</w:t>
      </w:r>
    </w:p>
    <w:p w:rsidR="00C8250D" w:rsidRDefault="00F63C70" w:rsidP="00D34D99">
      <w:pPr>
        <w:pStyle w:val="NormalWeb"/>
        <w:shd w:val="clear" w:color="auto" w:fill="FFFFFF"/>
        <w:spacing w:before="0" w:beforeAutospacing="0"/>
        <w:jc w:val="both"/>
        <w:rPr>
          <w:rFonts w:asciiTheme="minorHAnsi" w:hAnsiTheme="minorHAnsi" w:cstheme="minorHAnsi"/>
        </w:rPr>
      </w:pPr>
      <w:r>
        <w:rPr>
          <w:rFonts w:asciiTheme="minorHAnsi" w:hAnsiTheme="minorHAnsi" w:cstheme="minorHAnsi"/>
        </w:rPr>
        <w:t xml:space="preserve">Empecemos por el final. </w:t>
      </w:r>
      <w:r w:rsidR="00D4172A">
        <w:rPr>
          <w:rFonts w:asciiTheme="minorHAnsi" w:hAnsiTheme="minorHAnsi" w:cstheme="minorHAnsi"/>
        </w:rPr>
        <w:t>La Escuela de Frankfurt tenía como objetivo</w:t>
      </w:r>
      <w:r w:rsidR="00DD57F5">
        <w:rPr>
          <w:rFonts w:asciiTheme="minorHAnsi" w:hAnsiTheme="minorHAnsi" w:cstheme="minorHAnsi"/>
        </w:rPr>
        <w:t xml:space="preserve"> la transformación social</w:t>
      </w:r>
      <w:r w:rsidR="00D4172A">
        <w:rPr>
          <w:rFonts w:asciiTheme="minorHAnsi" w:hAnsiTheme="minorHAnsi" w:cstheme="minorHAnsi"/>
        </w:rPr>
        <w:t xml:space="preserve"> a través </w:t>
      </w:r>
      <w:r w:rsidR="007D1136">
        <w:rPr>
          <w:rFonts w:asciiTheme="minorHAnsi" w:hAnsiTheme="minorHAnsi" w:cstheme="minorHAnsi"/>
        </w:rPr>
        <w:t>del trabajo intelectual, t</w:t>
      </w:r>
      <w:r w:rsidR="00496950">
        <w:rPr>
          <w:rFonts w:asciiTheme="minorHAnsi" w:hAnsiTheme="minorHAnsi" w:cstheme="minorHAnsi"/>
        </w:rPr>
        <w:t xml:space="preserve">odo intento de transformación social </w:t>
      </w:r>
      <w:r w:rsidR="007D1136">
        <w:rPr>
          <w:rFonts w:asciiTheme="minorHAnsi" w:hAnsiTheme="minorHAnsi" w:cstheme="minorHAnsi"/>
        </w:rPr>
        <w:t>debe tener una base teórica desde la que dirigirse. En otras palabras, tenían como principio la unión entre teoría y praxi</w:t>
      </w:r>
      <w:r w:rsidR="00DF37C4">
        <w:rPr>
          <w:rFonts w:asciiTheme="minorHAnsi" w:hAnsiTheme="minorHAnsi" w:cstheme="minorHAnsi"/>
        </w:rPr>
        <w:t>s. Dicha base teórica fue llamada Teoría Crítica</w:t>
      </w:r>
      <w:r w:rsidR="009A556F">
        <w:rPr>
          <w:rFonts w:asciiTheme="minorHAnsi" w:hAnsiTheme="minorHAnsi" w:cstheme="minorHAnsi"/>
        </w:rPr>
        <w:t xml:space="preserve"> y sus desarrollos estaban dirigidos al análisis y la crítica</w:t>
      </w:r>
      <w:r w:rsidR="00365323">
        <w:rPr>
          <w:rFonts w:asciiTheme="minorHAnsi" w:hAnsiTheme="minorHAnsi" w:cstheme="minorHAnsi"/>
        </w:rPr>
        <w:t xml:space="preserve"> de</w:t>
      </w:r>
      <w:r w:rsidR="009A556F">
        <w:rPr>
          <w:rFonts w:asciiTheme="minorHAnsi" w:hAnsiTheme="minorHAnsi" w:cstheme="minorHAnsi"/>
        </w:rPr>
        <w:t xml:space="preserve"> la lógica</w:t>
      </w:r>
      <w:r w:rsidR="00365323">
        <w:rPr>
          <w:rFonts w:asciiTheme="minorHAnsi" w:hAnsiTheme="minorHAnsi" w:cstheme="minorHAnsi"/>
        </w:rPr>
        <w:t xml:space="preserve"> subyacente a</w:t>
      </w:r>
      <w:r w:rsidR="009A556F">
        <w:rPr>
          <w:rFonts w:asciiTheme="minorHAnsi" w:hAnsiTheme="minorHAnsi" w:cstheme="minorHAnsi"/>
        </w:rPr>
        <w:t xml:space="preserve"> las sociedades industriales</w:t>
      </w:r>
      <w:r w:rsidR="00BD4CBC">
        <w:rPr>
          <w:rFonts w:asciiTheme="minorHAnsi" w:hAnsiTheme="minorHAnsi" w:cstheme="minorHAnsi"/>
        </w:rPr>
        <w:t>,</w:t>
      </w:r>
      <w:r w:rsidR="00365323">
        <w:rPr>
          <w:rFonts w:asciiTheme="minorHAnsi" w:hAnsiTheme="minorHAnsi" w:cstheme="minorHAnsi"/>
        </w:rPr>
        <w:t xml:space="preserve"> concretamente a la base desde donde opera su legitimación: la razón instrumental</w:t>
      </w:r>
      <w:r w:rsidR="00664CFD">
        <w:rPr>
          <w:rFonts w:asciiTheme="minorHAnsi" w:hAnsiTheme="minorHAnsi" w:cstheme="minorHAnsi"/>
        </w:rPr>
        <w:t>. Como la noción de razón instrumental es desarrollada con más detalle en la pregunta tres, aquí solo diremos que es un tipo de razón reducida (y reduccionista) al cálculo de medios a fines, que se autolegitima al rechazar una racionalidad más amplia (lo que la hace dogmática).</w:t>
      </w:r>
      <w:r w:rsidR="00303420">
        <w:rPr>
          <w:rFonts w:asciiTheme="minorHAnsi" w:hAnsiTheme="minorHAnsi" w:cstheme="minorHAnsi"/>
        </w:rPr>
        <w:t xml:space="preserve"> Este tipo de racionalidad es socialmente nociva, pues torna todo elemento que es objeto de su cálculo en medio para la autoconservación del sistema social al que pertenece.</w:t>
      </w:r>
      <w:r w:rsidR="007A0C53">
        <w:rPr>
          <w:rFonts w:asciiTheme="minorHAnsi" w:hAnsiTheme="minorHAnsi" w:cstheme="minorHAnsi"/>
        </w:rPr>
        <w:t xml:space="preserve"> Oblitera la complejidad de lo real en favor de lo cuantificable y lo predecible, de modo que empobrece el conocimiento y empobrece el mundo.</w:t>
      </w:r>
    </w:p>
    <w:p w:rsidR="009F40AC" w:rsidRDefault="009F40AC" w:rsidP="00D34D99">
      <w:pPr>
        <w:pStyle w:val="NormalWeb"/>
        <w:shd w:val="clear" w:color="auto" w:fill="FFFFFF"/>
        <w:spacing w:before="0" w:beforeAutospacing="0"/>
        <w:jc w:val="both"/>
        <w:rPr>
          <w:rFonts w:asciiTheme="minorHAnsi" w:hAnsiTheme="minorHAnsi" w:cstheme="minorHAnsi"/>
        </w:rPr>
      </w:pPr>
      <w:r>
        <w:rPr>
          <w:rFonts w:asciiTheme="minorHAnsi" w:hAnsiTheme="minorHAnsi" w:cstheme="minorHAnsi"/>
        </w:rPr>
        <w:t xml:space="preserve">La influencia de Marx se deja ver fácilmente: la preocupación por los modos de explotación y enajenación de las personas, bajo la premisa de que las condiciones materiales </w:t>
      </w:r>
      <w:r w:rsidR="00AC5FFF">
        <w:rPr>
          <w:rFonts w:asciiTheme="minorHAnsi" w:hAnsiTheme="minorHAnsi" w:cstheme="minorHAnsi"/>
        </w:rPr>
        <w:t>determinan el desarrollo humano físico y mental, de manera que cambiar el mundo (y no solamente contemplarlo) requiere necesariamente un cambio en el medio material.</w:t>
      </w:r>
      <w:r w:rsidR="00E830B4">
        <w:rPr>
          <w:rFonts w:asciiTheme="minorHAnsi" w:hAnsiTheme="minorHAnsi" w:cstheme="minorHAnsi"/>
        </w:rPr>
        <w:t xml:space="preserve"> Marx aporta el principio de la teoría-praxis.</w:t>
      </w:r>
    </w:p>
    <w:p w:rsidR="00E830B4" w:rsidRPr="00C8250D" w:rsidRDefault="00E830B4" w:rsidP="00D34D99">
      <w:pPr>
        <w:pStyle w:val="NormalWeb"/>
        <w:shd w:val="clear" w:color="auto" w:fill="FFFFFF"/>
        <w:spacing w:before="0" w:beforeAutospacing="0"/>
        <w:jc w:val="both"/>
        <w:rPr>
          <w:rFonts w:asciiTheme="minorHAnsi" w:hAnsiTheme="minorHAnsi" w:cstheme="minorHAnsi"/>
        </w:rPr>
      </w:pPr>
      <w:r>
        <w:rPr>
          <w:rFonts w:asciiTheme="minorHAnsi" w:hAnsiTheme="minorHAnsi" w:cstheme="minorHAnsi"/>
        </w:rPr>
        <w:t>Hegel</w:t>
      </w:r>
      <w:r w:rsidR="00396806">
        <w:rPr>
          <w:rFonts w:asciiTheme="minorHAnsi" w:hAnsiTheme="minorHAnsi" w:cstheme="minorHAnsi"/>
        </w:rPr>
        <w:t>,</w:t>
      </w:r>
      <w:r>
        <w:rPr>
          <w:rFonts w:asciiTheme="minorHAnsi" w:hAnsiTheme="minorHAnsi" w:cstheme="minorHAnsi"/>
        </w:rPr>
        <w:t xml:space="preserve"> por su parte</w:t>
      </w:r>
      <w:r w:rsidR="00396806">
        <w:rPr>
          <w:rFonts w:asciiTheme="minorHAnsi" w:hAnsiTheme="minorHAnsi" w:cstheme="minorHAnsi"/>
        </w:rPr>
        <w:t>,</w:t>
      </w:r>
      <w:r>
        <w:rPr>
          <w:rFonts w:asciiTheme="minorHAnsi" w:hAnsiTheme="minorHAnsi" w:cstheme="minorHAnsi"/>
        </w:rPr>
        <w:t xml:space="preserve"> aporta </w:t>
      </w:r>
      <w:r w:rsidR="000B358E">
        <w:rPr>
          <w:rFonts w:asciiTheme="minorHAnsi" w:hAnsiTheme="minorHAnsi" w:cstheme="minorHAnsi"/>
        </w:rPr>
        <w:t>una teoría social y un método de análisis</w:t>
      </w:r>
      <w:r w:rsidR="00396806">
        <w:rPr>
          <w:rFonts w:asciiTheme="minorHAnsi" w:hAnsiTheme="minorHAnsi" w:cstheme="minorHAnsi"/>
        </w:rPr>
        <w:t>.</w:t>
      </w:r>
      <w:r w:rsidR="00CD29AD">
        <w:rPr>
          <w:rFonts w:asciiTheme="minorHAnsi" w:hAnsiTheme="minorHAnsi" w:cstheme="minorHAnsi"/>
        </w:rPr>
        <w:t xml:space="preserve"> </w:t>
      </w:r>
      <w:r w:rsidR="000B358E">
        <w:rPr>
          <w:rFonts w:asciiTheme="minorHAnsi" w:hAnsiTheme="minorHAnsi" w:cstheme="minorHAnsi"/>
        </w:rPr>
        <w:t>Aporta a la metodología</w:t>
      </w:r>
      <w:r w:rsidR="00CD29AD">
        <w:rPr>
          <w:rFonts w:asciiTheme="minorHAnsi" w:hAnsiTheme="minorHAnsi" w:cstheme="minorHAnsi"/>
        </w:rPr>
        <w:t xml:space="preserve">, porque, de acuerdo a su dialéctica, todo guarda </w:t>
      </w:r>
      <w:r w:rsidR="000B358E">
        <w:rPr>
          <w:rFonts w:asciiTheme="minorHAnsi" w:hAnsiTheme="minorHAnsi" w:cstheme="minorHAnsi"/>
        </w:rPr>
        <w:t>dentro de</w:t>
      </w:r>
      <w:r w:rsidR="00CD29AD">
        <w:rPr>
          <w:rFonts w:asciiTheme="minorHAnsi" w:hAnsiTheme="minorHAnsi" w:cstheme="minorHAnsi"/>
        </w:rPr>
        <w:t xml:space="preserve"> sí su</w:t>
      </w:r>
      <w:r w:rsidR="000B358E">
        <w:rPr>
          <w:rFonts w:asciiTheme="minorHAnsi" w:hAnsiTheme="minorHAnsi" w:cstheme="minorHAnsi"/>
        </w:rPr>
        <w:t xml:space="preserve"> propia</w:t>
      </w:r>
      <w:r w:rsidR="00CD29AD">
        <w:rPr>
          <w:rFonts w:asciiTheme="minorHAnsi" w:hAnsiTheme="minorHAnsi" w:cstheme="minorHAnsi"/>
        </w:rPr>
        <w:t xml:space="preserve"> contradicción. Esta idea es especialmente importante en el contexto teórico, pues permite atacar las pretensiones </w:t>
      </w:r>
      <w:r w:rsidR="00C41CC0">
        <w:rPr>
          <w:rFonts w:asciiTheme="minorHAnsi" w:hAnsiTheme="minorHAnsi" w:cstheme="minorHAnsi"/>
        </w:rPr>
        <w:t>de verdad definitiva (al descubrirlas como parciales</w:t>
      </w:r>
      <w:r w:rsidR="00C42C19">
        <w:rPr>
          <w:rFonts w:asciiTheme="minorHAnsi" w:hAnsiTheme="minorHAnsi" w:cstheme="minorHAnsi"/>
        </w:rPr>
        <w:t>, condicionadas históricamente</w:t>
      </w:r>
      <w:r w:rsidR="00C41CC0">
        <w:rPr>
          <w:rFonts w:asciiTheme="minorHAnsi" w:hAnsiTheme="minorHAnsi" w:cstheme="minorHAnsi"/>
        </w:rPr>
        <w:t>) y a un estado de cosas como dados de una vez y para siempre</w:t>
      </w:r>
      <w:r w:rsidR="00DF1ED8">
        <w:rPr>
          <w:rFonts w:asciiTheme="minorHAnsi" w:hAnsiTheme="minorHAnsi" w:cstheme="minorHAnsi"/>
        </w:rPr>
        <w:t xml:space="preserve"> (mala facticidad)</w:t>
      </w:r>
      <w:r w:rsidR="00C41CC0">
        <w:rPr>
          <w:rFonts w:asciiTheme="minorHAnsi" w:hAnsiTheme="minorHAnsi" w:cstheme="minorHAnsi"/>
        </w:rPr>
        <w:t>.</w:t>
      </w:r>
      <w:r w:rsidR="00783227">
        <w:rPr>
          <w:rFonts w:asciiTheme="minorHAnsi" w:hAnsiTheme="minorHAnsi" w:cstheme="minorHAnsi"/>
        </w:rPr>
        <w:t xml:space="preserve"> El carácter abierto de la dialéctica hegeliana permite una crítica y una búsqueda por el conocimiento como empresa</w:t>
      </w:r>
      <w:r w:rsidR="009E5075">
        <w:rPr>
          <w:rFonts w:asciiTheme="minorHAnsi" w:hAnsiTheme="minorHAnsi" w:cstheme="minorHAnsi"/>
        </w:rPr>
        <w:t xml:space="preserve"> inscrita en la historia y</w:t>
      </w:r>
      <w:r w:rsidR="00783227">
        <w:rPr>
          <w:rFonts w:asciiTheme="minorHAnsi" w:hAnsiTheme="minorHAnsi" w:cstheme="minorHAnsi"/>
        </w:rPr>
        <w:t xml:space="preserve"> siempre inacabada. Pero la dialéctica aportó a los frankfurtianos también </w:t>
      </w:r>
      <w:r w:rsidR="000B358E">
        <w:rPr>
          <w:rFonts w:asciiTheme="minorHAnsi" w:hAnsiTheme="minorHAnsi" w:cstheme="minorHAnsi"/>
        </w:rPr>
        <w:t>una</w:t>
      </w:r>
      <w:r w:rsidR="00783227">
        <w:rPr>
          <w:rFonts w:asciiTheme="minorHAnsi" w:hAnsiTheme="minorHAnsi" w:cstheme="minorHAnsi"/>
        </w:rPr>
        <w:t xml:space="preserve"> teoría social</w:t>
      </w:r>
      <w:r w:rsidR="00CE12BB">
        <w:rPr>
          <w:rFonts w:asciiTheme="minorHAnsi" w:hAnsiTheme="minorHAnsi" w:cstheme="minorHAnsi"/>
        </w:rPr>
        <w:t>: las reflexiones en la Autoconciencia de su Fenomenología del Espíritu abundan en la dependencia intersubjetiva en la que cada uno nos encontramos.</w:t>
      </w:r>
      <w:r w:rsidR="002C6375">
        <w:rPr>
          <w:rFonts w:asciiTheme="minorHAnsi" w:hAnsiTheme="minorHAnsi" w:cstheme="minorHAnsi"/>
        </w:rPr>
        <w:t xml:space="preserve"> Dependencia no solo material, sino </w:t>
      </w:r>
      <w:r w:rsidR="002C6375">
        <w:rPr>
          <w:rFonts w:asciiTheme="minorHAnsi" w:hAnsiTheme="minorHAnsi" w:cstheme="minorHAnsi"/>
        </w:rPr>
        <w:lastRenderedPageBreak/>
        <w:t>“espiritual” al comprender que el Yo es en función del Otro y viceversa</w:t>
      </w:r>
      <w:r w:rsidR="00137FDF">
        <w:rPr>
          <w:rFonts w:asciiTheme="minorHAnsi" w:hAnsiTheme="minorHAnsi" w:cstheme="minorHAnsi"/>
        </w:rPr>
        <w:t>, y al reconocerse ambos en esa interdependencia</w:t>
      </w:r>
      <w:r w:rsidR="002C6375">
        <w:rPr>
          <w:rFonts w:asciiTheme="minorHAnsi" w:hAnsiTheme="minorHAnsi" w:cstheme="minorHAnsi"/>
        </w:rPr>
        <w:t>.</w:t>
      </w:r>
      <w:bookmarkStart w:id="0" w:name="_GoBack"/>
      <w:bookmarkEnd w:id="0"/>
    </w:p>
    <w:p w:rsidR="00A00358" w:rsidRPr="00A00358" w:rsidRDefault="00A00358" w:rsidP="00D34D99">
      <w:pPr>
        <w:pStyle w:val="NormalWeb"/>
        <w:shd w:val="clear" w:color="auto" w:fill="FFFFFF"/>
        <w:spacing w:before="0" w:beforeAutospacing="0"/>
        <w:jc w:val="both"/>
        <w:rPr>
          <w:rFonts w:asciiTheme="minorHAnsi" w:hAnsiTheme="minorHAnsi" w:cstheme="minorHAnsi"/>
        </w:rPr>
      </w:pPr>
      <w:r w:rsidRPr="00A00358">
        <w:rPr>
          <w:rStyle w:val="Textoennegrita"/>
          <w:rFonts w:asciiTheme="minorHAnsi" w:hAnsiTheme="minorHAnsi" w:cstheme="minorHAnsi"/>
          <w:b w:val="0"/>
          <w:u w:val="single"/>
        </w:rPr>
        <w:t>Preguntas Electivas: </w:t>
      </w:r>
      <w:r w:rsidRPr="00A00358">
        <w:rPr>
          <w:rFonts w:asciiTheme="minorHAnsi" w:hAnsiTheme="minorHAnsi" w:cstheme="minorHAnsi"/>
        </w:rPr>
        <w:t>(6+6 puntos)</w:t>
      </w:r>
    </w:p>
    <w:p w:rsidR="00A00358" w:rsidRPr="00D84CBA" w:rsidRDefault="00A00358" w:rsidP="00D34D99">
      <w:pPr>
        <w:pStyle w:val="NormalWeb"/>
        <w:shd w:val="clear" w:color="auto" w:fill="FFFFFF"/>
        <w:spacing w:before="0" w:beforeAutospacing="0"/>
        <w:jc w:val="both"/>
        <w:rPr>
          <w:rFonts w:asciiTheme="minorHAnsi" w:hAnsiTheme="minorHAnsi" w:cstheme="minorHAnsi"/>
          <w:b/>
        </w:rPr>
      </w:pPr>
      <w:r w:rsidRPr="00D84CBA">
        <w:rPr>
          <w:rFonts w:asciiTheme="minorHAnsi" w:hAnsiTheme="minorHAnsi" w:cstheme="minorHAnsi"/>
          <w:b/>
        </w:rPr>
        <w:t>2.- ¿Cómo influye Freud en la propuesta filosófica de Marcuse en “Eros y civilización?</w:t>
      </w:r>
    </w:p>
    <w:p w:rsidR="007642C4" w:rsidRPr="000313DA" w:rsidRDefault="00D340F9" w:rsidP="00D34D99">
      <w:pPr>
        <w:pStyle w:val="NormalWeb"/>
        <w:shd w:val="clear" w:color="auto" w:fill="FFFFFF"/>
        <w:spacing w:before="0" w:beforeAutospacing="0"/>
        <w:jc w:val="both"/>
        <w:rPr>
          <w:rFonts w:asciiTheme="minorHAnsi" w:hAnsiTheme="minorHAnsi" w:cstheme="minorHAnsi"/>
        </w:rPr>
      </w:pPr>
      <w:r>
        <w:rPr>
          <w:rFonts w:asciiTheme="minorHAnsi" w:hAnsiTheme="minorHAnsi" w:cstheme="minorHAnsi"/>
        </w:rPr>
        <w:t>La influencia de Freud en “Eros y civilización”</w:t>
      </w:r>
      <w:r w:rsidR="00E3330C">
        <w:rPr>
          <w:rFonts w:asciiTheme="minorHAnsi" w:hAnsiTheme="minorHAnsi" w:cstheme="minorHAnsi"/>
        </w:rPr>
        <w:t xml:space="preserve"> es fundamental</w:t>
      </w:r>
      <w:r>
        <w:rPr>
          <w:rFonts w:asciiTheme="minorHAnsi" w:hAnsiTheme="minorHAnsi" w:cstheme="minorHAnsi"/>
        </w:rPr>
        <w:t xml:space="preserve">. </w:t>
      </w:r>
      <w:r w:rsidR="00F97A17">
        <w:rPr>
          <w:rFonts w:asciiTheme="minorHAnsi" w:hAnsiTheme="minorHAnsi" w:cstheme="minorHAnsi"/>
        </w:rPr>
        <w:t xml:space="preserve">En general, sus ideas </w:t>
      </w:r>
      <w:r w:rsidR="000E24F5">
        <w:rPr>
          <w:rFonts w:asciiTheme="minorHAnsi" w:hAnsiTheme="minorHAnsi" w:cstheme="minorHAnsi"/>
        </w:rPr>
        <w:t xml:space="preserve">junto con las de Marx </w:t>
      </w:r>
      <w:r w:rsidR="00F97A17">
        <w:rPr>
          <w:rFonts w:asciiTheme="minorHAnsi" w:hAnsiTheme="minorHAnsi" w:cstheme="minorHAnsi"/>
        </w:rPr>
        <w:t xml:space="preserve">sirven a Marcuse como marco conceptual desde el que </w:t>
      </w:r>
      <w:r w:rsidR="00363F3C">
        <w:rPr>
          <w:rFonts w:asciiTheme="minorHAnsi" w:hAnsiTheme="minorHAnsi" w:cstheme="minorHAnsi"/>
        </w:rPr>
        <w:t>aborda el examen de la subjetividad</w:t>
      </w:r>
      <w:r w:rsidR="00E3330C">
        <w:rPr>
          <w:rFonts w:asciiTheme="minorHAnsi" w:hAnsiTheme="minorHAnsi" w:cstheme="minorHAnsi"/>
        </w:rPr>
        <w:t xml:space="preserve"> en las sociedades industriales avanzadas</w:t>
      </w:r>
      <w:r w:rsidR="006B2703">
        <w:rPr>
          <w:rFonts w:asciiTheme="minorHAnsi" w:hAnsiTheme="minorHAnsi" w:cstheme="minorHAnsi"/>
        </w:rPr>
        <w:t xml:space="preserve">, sean democracias liberales como la de los EE.UU. (en la que parece poner énfasis) o regímenes autoritarios como la de la U.R.S.S. </w:t>
      </w:r>
      <w:r w:rsidR="001956FA">
        <w:rPr>
          <w:rFonts w:asciiTheme="minorHAnsi" w:hAnsiTheme="minorHAnsi" w:cstheme="minorHAnsi"/>
        </w:rPr>
        <w:t xml:space="preserve">Empleando las ideas vertidas en “El malestar de la cultura”, Marcuse </w:t>
      </w:r>
      <w:r w:rsidR="006F73C1">
        <w:rPr>
          <w:rFonts w:asciiTheme="minorHAnsi" w:hAnsiTheme="minorHAnsi" w:cstheme="minorHAnsi"/>
        </w:rPr>
        <w:t>ve en la racionalidad y el modo de vida de la civilización actual dinámicas que socaban sus propias bases.</w:t>
      </w:r>
      <w:r w:rsidR="007642C4">
        <w:rPr>
          <w:rFonts w:asciiTheme="minorHAnsi" w:hAnsiTheme="minorHAnsi" w:cstheme="minorHAnsi"/>
        </w:rPr>
        <w:t xml:space="preserve"> Con el fin de explicar correctamente la influencia existente </w:t>
      </w:r>
      <w:r w:rsidR="0079085C">
        <w:rPr>
          <w:rFonts w:asciiTheme="minorHAnsi" w:hAnsiTheme="minorHAnsi" w:cstheme="minorHAnsi"/>
        </w:rPr>
        <w:t>revisa</w:t>
      </w:r>
      <w:r w:rsidR="00C640FF">
        <w:rPr>
          <w:rFonts w:asciiTheme="minorHAnsi" w:hAnsiTheme="minorHAnsi" w:cstheme="minorHAnsi"/>
        </w:rPr>
        <w:t xml:space="preserve">remos </w:t>
      </w:r>
      <w:r w:rsidR="007642C4">
        <w:rPr>
          <w:rFonts w:asciiTheme="minorHAnsi" w:hAnsiTheme="minorHAnsi" w:cstheme="minorHAnsi"/>
        </w:rPr>
        <w:t xml:space="preserve">algunas ideas freudianas </w:t>
      </w:r>
      <w:r w:rsidR="007642C4" w:rsidRPr="000313DA">
        <w:rPr>
          <w:rFonts w:asciiTheme="minorHAnsi" w:hAnsiTheme="minorHAnsi" w:cstheme="minorHAnsi"/>
        </w:rPr>
        <w:t>importantes</w:t>
      </w:r>
      <w:r w:rsidR="00DD6CEF">
        <w:rPr>
          <w:rFonts w:asciiTheme="minorHAnsi" w:hAnsiTheme="minorHAnsi" w:cstheme="minorHAnsi"/>
        </w:rPr>
        <w:t xml:space="preserve"> que recoge el autor alemán</w:t>
      </w:r>
      <w:r w:rsidR="007642C4" w:rsidRPr="000313DA">
        <w:rPr>
          <w:rFonts w:asciiTheme="minorHAnsi" w:hAnsiTheme="minorHAnsi" w:cstheme="minorHAnsi"/>
        </w:rPr>
        <w:t>.</w:t>
      </w:r>
    </w:p>
    <w:p w:rsidR="00FB4AB1" w:rsidRPr="00822BDD" w:rsidRDefault="005B09F0" w:rsidP="00D34D99">
      <w:pPr>
        <w:pStyle w:val="NormalWeb"/>
        <w:shd w:val="clear" w:color="auto" w:fill="FFFFFF"/>
        <w:spacing w:before="0" w:beforeAutospacing="0"/>
        <w:jc w:val="both"/>
        <w:rPr>
          <w:rFonts w:asciiTheme="minorHAnsi" w:hAnsiTheme="minorHAnsi" w:cstheme="minorHAnsi"/>
          <w:color w:val="000000"/>
          <w:spacing w:val="-1"/>
        </w:rPr>
      </w:pPr>
      <w:r w:rsidRPr="000313DA">
        <w:rPr>
          <w:rFonts w:asciiTheme="minorHAnsi" w:hAnsiTheme="minorHAnsi" w:cstheme="minorHAnsi"/>
        </w:rPr>
        <w:t>Según el esquema de la segunda tópica, el aparato mental humano consis</w:t>
      </w:r>
      <w:r w:rsidR="003B6989">
        <w:rPr>
          <w:rFonts w:asciiTheme="minorHAnsi" w:hAnsiTheme="minorHAnsi" w:cstheme="minorHAnsi"/>
        </w:rPr>
        <w:t>te</w:t>
      </w:r>
      <w:r w:rsidRPr="000313DA">
        <w:rPr>
          <w:rFonts w:asciiTheme="minorHAnsi" w:hAnsiTheme="minorHAnsi" w:cstheme="minorHAnsi"/>
        </w:rPr>
        <w:t xml:space="preserve"> en una estructura </w:t>
      </w:r>
      <w:r w:rsidR="00C008CF">
        <w:rPr>
          <w:rFonts w:asciiTheme="minorHAnsi" w:hAnsiTheme="minorHAnsi" w:cstheme="minorHAnsi"/>
        </w:rPr>
        <w:t>tripartita</w:t>
      </w:r>
      <w:r w:rsidRPr="000313DA">
        <w:rPr>
          <w:rFonts w:asciiTheme="minorHAnsi" w:hAnsiTheme="minorHAnsi" w:cstheme="minorHAnsi"/>
        </w:rPr>
        <w:t xml:space="preserve">: el </w:t>
      </w:r>
      <w:r w:rsidR="00C62C22" w:rsidRPr="000313DA">
        <w:rPr>
          <w:rFonts w:asciiTheme="minorHAnsi" w:hAnsiTheme="minorHAnsi" w:cstheme="minorHAnsi"/>
        </w:rPr>
        <w:t>E</w:t>
      </w:r>
      <w:r w:rsidRPr="000313DA">
        <w:rPr>
          <w:rFonts w:asciiTheme="minorHAnsi" w:hAnsiTheme="minorHAnsi" w:cstheme="minorHAnsi"/>
        </w:rPr>
        <w:t xml:space="preserve">llo o </w:t>
      </w:r>
      <w:r w:rsidR="00C62C22" w:rsidRPr="000313DA">
        <w:rPr>
          <w:rFonts w:asciiTheme="minorHAnsi" w:hAnsiTheme="minorHAnsi" w:cstheme="minorHAnsi"/>
          <w:i/>
        </w:rPr>
        <w:t>I</w:t>
      </w:r>
      <w:r w:rsidRPr="000313DA">
        <w:rPr>
          <w:rFonts w:asciiTheme="minorHAnsi" w:hAnsiTheme="minorHAnsi" w:cstheme="minorHAnsi"/>
          <w:i/>
        </w:rPr>
        <w:t>d</w:t>
      </w:r>
      <w:r w:rsidRPr="000313DA">
        <w:rPr>
          <w:rFonts w:asciiTheme="minorHAnsi" w:hAnsiTheme="minorHAnsi" w:cstheme="minorHAnsi"/>
        </w:rPr>
        <w:t xml:space="preserve">, el </w:t>
      </w:r>
      <w:r w:rsidR="00C62C22" w:rsidRPr="000313DA">
        <w:rPr>
          <w:rFonts w:asciiTheme="minorHAnsi" w:hAnsiTheme="minorHAnsi" w:cstheme="minorHAnsi"/>
        </w:rPr>
        <w:t>Y</w:t>
      </w:r>
      <w:r w:rsidRPr="000313DA">
        <w:rPr>
          <w:rFonts w:asciiTheme="minorHAnsi" w:hAnsiTheme="minorHAnsi" w:cstheme="minorHAnsi"/>
        </w:rPr>
        <w:t xml:space="preserve">o o </w:t>
      </w:r>
      <w:r w:rsidR="00C62C22" w:rsidRPr="000313DA">
        <w:rPr>
          <w:rFonts w:asciiTheme="minorHAnsi" w:hAnsiTheme="minorHAnsi" w:cstheme="minorHAnsi"/>
          <w:i/>
        </w:rPr>
        <w:t>E</w:t>
      </w:r>
      <w:r w:rsidRPr="000313DA">
        <w:rPr>
          <w:rFonts w:asciiTheme="minorHAnsi" w:hAnsiTheme="minorHAnsi" w:cstheme="minorHAnsi"/>
          <w:i/>
        </w:rPr>
        <w:t>go</w:t>
      </w:r>
      <w:r w:rsidRPr="000313DA">
        <w:rPr>
          <w:rFonts w:asciiTheme="minorHAnsi" w:hAnsiTheme="minorHAnsi" w:cstheme="minorHAnsi"/>
        </w:rPr>
        <w:t xml:space="preserve"> y el </w:t>
      </w:r>
      <w:r w:rsidR="00C62C22" w:rsidRPr="000313DA">
        <w:rPr>
          <w:rFonts w:asciiTheme="minorHAnsi" w:hAnsiTheme="minorHAnsi" w:cstheme="minorHAnsi"/>
        </w:rPr>
        <w:t>S</w:t>
      </w:r>
      <w:r w:rsidRPr="000313DA">
        <w:rPr>
          <w:rFonts w:asciiTheme="minorHAnsi" w:hAnsiTheme="minorHAnsi" w:cstheme="minorHAnsi"/>
        </w:rPr>
        <w:t xml:space="preserve">uper-yo o </w:t>
      </w:r>
      <w:r w:rsidR="00C62C22" w:rsidRPr="000313DA">
        <w:rPr>
          <w:rFonts w:asciiTheme="minorHAnsi" w:hAnsiTheme="minorHAnsi" w:cstheme="minorHAnsi"/>
          <w:i/>
        </w:rPr>
        <w:t>S</w:t>
      </w:r>
      <w:r w:rsidRPr="000313DA">
        <w:rPr>
          <w:rFonts w:asciiTheme="minorHAnsi" w:hAnsiTheme="minorHAnsi" w:cstheme="minorHAnsi"/>
          <w:i/>
        </w:rPr>
        <w:t>uper-ego</w:t>
      </w:r>
      <w:r w:rsidR="00EE74F8" w:rsidRPr="000313DA">
        <w:rPr>
          <w:rFonts w:asciiTheme="minorHAnsi" w:hAnsiTheme="minorHAnsi" w:cstheme="minorHAnsi"/>
        </w:rPr>
        <w:t xml:space="preserve">. El </w:t>
      </w:r>
      <w:r w:rsidR="00C62C22" w:rsidRPr="000313DA">
        <w:rPr>
          <w:rFonts w:asciiTheme="minorHAnsi" w:hAnsiTheme="minorHAnsi" w:cstheme="minorHAnsi"/>
        </w:rPr>
        <w:t>E</w:t>
      </w:r>
      <w:r w:rsidR="00EE74F8" w:rsidRPr="000313DA">
        <w:rPr>
          <w:rFonts w:asciiTheme="minorHAnsi" w:hAnsiTheme="minorHAnsi" w:cstheme="minorHAnsi"/>
        </w:rPr>
        <w:t>llo cons</w:t>
      </w:r>
      <w:r w:rsidR="006807C5" w:rsidRPr="000313DA">
        <w:rPr>
          <w:rFonts w:asciiTheme="minorHAnsi" w:hAnsiTheme="minorHAnsi" w:cstheme="minorHAnsi"/>
        </w:rPr>
        <w:t>tituy</w:t>
      </w:r>
      <w:r w:rsidR="00EE74F8" w:rsidRPr="000313DA">
        <w:rPr>
          <w:rFonts w:asciiTheme="minorHAnsi" w:hAnsiTheme="minorHAnsi" w:cstheme="minorHAnsi"/>
        </w:rPr>
        <w:t xml:space="preserve">e </w:t>
      </w:r>
      <w:r w:rsidR="006807C5" w:rsidRPr="000313DA">
        <w:rPr>
          <w:rFonts w:asciiTheme="minorHAnsi" w:hAnsiTheme="minorHAnsi" w:cstheme="minorHAnsi"/>
        </w:rPr>
        <w:t xml:space="preserve">nuestro </w:t>
      </w:r>
      <w:r w:rsidR="00EE74F8" w:rsidRPr="000313DA">
        <w:rPr>
          <w:rFonts w:asciiTheme="minorHAnsi" w:hAnsiTheme="minorHAnsi" w:cstheme="minorHAnsi"/>
          <w:color w:val="000000"/>
          <w:spacing w:val="-1"/>
        </w:rPr>
        <w:t>mundo instintivo, atemporal,</w:t>
      </w:r>
      <w:r w:rsidR="00EE74F8" w:rsidRPr="000313DA">
        <w:rPr>
          <w:rFonts w:asciiTheme="minorHAnsi" w:hAnsiTheme="minorHAnsi" w:cstheme="minorHAnsi"/>
          <w:color w:val="000000"/>
          <w:spacing w:val="-1"/>
        </w:rPr>
        <w:t xml:space="preserve"> es </w:t>
      </w:r>
      <w:r w:rsidR="006807C5" w:rsidRPr="000313DA">
        <w:rPr>
          <w:rFonts w:asciiTheme="minorHAnsi" w:hAnsiTheme="minorHAnsi" w:cstheme="minorHAnsi"/>
          <w:color w:val="000000"/>
          <w:spacing w:val="-1"/>
        </w:rPr>
        <w:t>l</w:t>
      </w:r>
      <w:r w:rsidR="00EE74F8" w:rsidRPr="000313DA">
        <w:rPr>
          <w:rFonts w:asciiTheme="minorHAnsi" w:hAnsiTheme="minorHAnsi" w:cstheme="minorHAnsi"/>
          <w:color w:val="000000"/>
          <w:spacing w:val="-1"/>
        </w:rPr>
        <w:t>a herencia filogenética</w:t>
      </w:r>
      <w:r w:rsidR="006807C5" w:rsidRPr="000313DA">
        <w:rPr>
          <w:rFonts w:asciiTheme="minorHAnsi" w:hAnsiTheme="minorHAnsi" w:cstheme="minorHAnsi"/>
          <w:color w:val="000000"/>
          <w:spacing w:val="-1"/>
        </w:rPr>
        <w:t xml:space="preserve"> de nuestra especie,</w:t>
      </w:r>
      <w:r w:rsidR="00EE74F8" w:rsidRPr="000313DA">
        <w:rPr>
          <w:rFonts w:asciiTheme="minorHAnsi" w:hAnsiTheme="minorHAnsi" w:cstheme="minorHAnsi"/>
          <w:color w:val="000000"/>
          <w:spacing w:val="-1"/>
        </w:rPr>
        <w:t xml:space="preserve"> </w:t>
      </w:r>
      <w:r w:rsidR="002D5E32" w:rsidRPr="000313DA">
        <w:rPr>
          <w:rFonts w:asciiTheme="minorHAnsi" w:hAnsiTheme="minorHAnsi" w:cstheme="minorHAnsi"/>
          <w:color w:val="000000"/>
          <w:spacing w:val="-1"/>
        </w:rPr>
        <w:t>llamad</w:t>
      </w:r>
      <w:r w:rsidR="00EE74F8" w:rsidRPr="000313DA">
        <w:rPr>
          <w:rFonts w:asciiTheme="minorHAnsi" w:hAnsiTheme="minorHAnsi" w:cstheme="minorHAnsi"/>
          <w:color w:val="000000"/>
          <w:spacing w:val="-1"/>
        </w:rPr>
        <w:t xml:space="preserve">o también </w:t>
      </w:r>
      <w:r w:rsidR="002D5E32" w:rsidRPr="000313DA">
        <w:rPr>
          <w:rFonts w:asciiTheme="minorHAnsi" w:hAnsiTheme="minorHAnsi" w:cstheme="minorHAnsi"/>
          <w:color w:val="000000"/>
          <w:spacing w:val="-1"/>
        </w:rPr>
        <w:t>“</w:t>
      </w:r>
      <w:r w:rsidR="00EE74F8" w:rsidRPr="000313DA">
        <w:rPr>
          <w:rFonts w:asciiTheme="minorHAnsi" w:hAnsiTheme="minorHAnsi" w:cstheme="minorHAnsi"/>
          <w:color w:val="000000"/>
          <w:spacing w:val="-1"/>
        </w:rPr>
        <w:t>principio del placer</w:t>
      </w:r>
      <w:r w:rsidR="002D5E32" w:rsidRPr="000313DA">
        <w:rPr>
          <w:rFonts w:asciiTheme="minorHAnsi" w:hAnsiTheme="minorHAnsi" w:cstheme="minorHAnsi"/>
          <w:color w:val="000000"/>
          <w:spacing w:val="-1"/>
        </w:rPr>
        <w:t>”</w:t>
      </w:r>
      <w:r w:rsidR="006807C5" w:rsidRPr="000313DA">
        <w:rPr>
          <w:rFonts w:asciiTheme="minorHAnsi" w:hAnsiTheme="minorHAnsi" w:cstheme="minorHAnsi"/>
          <w:color w:val="000000"/>
          <w:spacing w:val="-1"/>
        </w:rPr>
        <w:t>.</w:t>
      </w:r>
      <w:r w:rsidR="00C62C22" w:rsidRPr="000313DA">
        <w:rPr>
          <w:rFonts w:asciiTheme="minorHAnsi" w:hAnsiTheme="minorHAnsi" w:cstheme="minorHAnsi"/>
          <w:color w:val="000000"/>
          <w:spacing w:val="-1"/>
        </w:rPr>
        <w:t xml:space="preserve"> El</w:t>
      </w:r>
      <w:r w:rsidR="000313DA" w:rsidRPr="000313DA">
        <w:rPr>
          <w:rFonts w:asciiTheme="minorHAnsi" w:hAnsiTheme="minorHAnsi" w:cstheme="minorHAnsi"/>
          <w:color w:val="000000"/>
          <w:spacing w:val="-1"/>
        </w:rPr>
        <w:t xml:space="preserve"> Super-yo </w:t>
      </w:r>
      <w:r w:rsidR="000313DA" w:rsidRPr="000313DA">
        <w:rPr>
          <w:rFonts w:asciiTheme="minorHAnsi" w:hAnsiTheme="minorHAnsi" w:cstheme="minorHAnsi"/>
          <w:color w:val="000000"/>
          <w:spacing w:val="-1"/>
        </w:rPr>
        <w:t>corresponde al ámbito de internalización de las</w:t>
      </w:r>
      <w:r w:rsidR="000313DA">
        <w:rPr>
          <w:rFonts w:asciiTheme="minorHAnsi" w:hAnsiTheme="minorHAnsi" w:cstheme="minorHAnsi"/>
          <w:color w:val="000000"/>
          <w:spacing w:val="-1"/>
        </w:rPr>
        <w:t xml:space="preserve"> normas sociales y del</w:t>
      </w:r>
      <w:r w:rsidR="000D5F86">
        <w:rPr>
          <w:rFonts w:asciiTheme="minorHAnsi" w:hAnsiTheme="minorHAnsi" w:cstheme="minorHAnsi"/>
          <w:color w:val="000000"/>
          <w:spacing w:val="-1"/>
        </w:rPr>
        <w:t xml:space="preserve"> sentimiento de</w:t>
      </w:r>
      <w:r w:rsidR="000313DA">
        <w:rPr>
          <w:rFonts w:asciiTheme="minorHAnsi" w:hAnsiTheme="minorHAnsi" w:cstheme="minorHAnsi"/>
          <w:color w:val="000000"/>
          <w:spacing w:val="-1"/>
        </w:rPr>
        <w:t xml:space="preserve"> culpa;</w:t>
      </w:r>
      <w:r w:rsidR="000313DA" w:rsidRPr="000313DA">
        <w:rPr>
          <w:rFonts w:asciiTheme="minorHAnsi" w:hAnsiTheme="minorHAnsi" w:cstheme="minorHAnsi"/>
          <w:color w:val="000000"/>
          <w:spacing w:val="-1"/>
        </w:rPr>
        <w:t xml:space="preserve"> </w:t>
      </w:r>
      <w:r w:rsidR="00CF3E0E">
        <w:rPr>
          <w:rFonts w:asciiTheme="minorHAnsi" w:hAnsiTheme="minorHAnsi" w:cstheme="minorHAnsi"/>
          <w:color w:val="000000"/>
          <w:spacing w:val="-1"/>
        </w:rPr>
        <w:t>sus elementos</w:t>
      </w:r>
      <w:r w:rsidR="000313DA" w:rsidRPr="000313DA">
        <w:rPr>
          <w:rFonts w:asciiTheme="minorHAnsi" w:hAnsiTheme="minorHAnsi" w:cstheme="minorHAnsi"/>
          <w:color w:val="000000"/>
          <w:spacing w:val="-1"/>
        </w:rPr>
        <w:t xml:space="preserve"> </w:t>
      </w:r>
      <w:r w:rsidR="00CF3E0E">
        <w:rPr>
          <w:rFonts w:asciiTheme="minorHAnsi" w:hAnsiTheme="minorHAnsi" w:cstheme="minorHAnsi"/>
          <w:color w:val="000000"/>
          <w:spacing w:val="-1"/>
        </w:rPr>
        <w:t>se transmiten por medio del aprendizaje y la socialización,</w:t>
      </w:r>
      <w:r w:rsidR="000313DA">
        <w:rPr>
          <w:rFonts w:asciiTheme="minorHAnsi" w:hAnsiTheme="minorHAnsi" w:cstheme="minorHAnsi"/>
          <w:color w:val="000000"/>
          <w:spacing w:val="-1"/>
        </w:rPr>
        <w:t xml:space="preserve"> y cambia con el tiempo según </w:t>
      </w:r>
      <w:r w:rsidR="00CF3E0E">
        <w:rPr>
          <w:rFonts w:asciiTheme="minorHAnsi" w:hAnsiTheme="minorHAnsi" w:cstheme="minorHAnsi"/>
          <w:color w:val="000000"/>
          <w:spacing w:val="-1"/>
        </w:rPr>
        <w:t xml:space="preserve">lo que el </w:t>
      </w:r>
      <w:r w:rsidR="00CF3E0E" w:rsidRPr="007E7FD6">
        <w:rPr>
          <w:rFonts w:asciiTheme="minorHAnsi" w:hAnsiTheme="minorHAnsi" w:cstheme="minorHAnsi"/>
          <w:color w:val="000000"/>
          <w:spacing w:val="-1"/>
        </w:rPr>
        <w:t>entorno histórico</w:t>
      </w:r>
      <w:r w:rsidR="00046195" w:rsidRPr="007E7FD6">
        <w:rPr>
          <w:rFonts w:asciiTheme="minorHAnsi" w:hAnsiTheme="minorHAnsi" w:cstheme="minorHAnsi"/>
          <w:color w:val="000000"/>
          <w:spacing w:val="-1"/>
        </w:rPr>
        <w:t>-social</w:t>
      </w:r>
      <w:r w:rsidR="00CF3E0E" w:rsidRPr="007E7FD6">
        <w:rPr>
          <w:rFonts w:asciiTheme="minorHAnsi" w:hAnsiTheme="minorHAnsi" w:cstheme="minorHAnsi"/>
          <w:color w:val="000000"/>
          <w:spacing w:val="-1"/>
        </w:rPr>
        <w:t xml:space="preserve"> considere lo </w:t>
      </w:r>
      <w:r w:rsidR="00D46A6E" w:rsidRPr="007E7FD6">
        <w:rPr>
          <w:rFonts w:asciiTheme="minorHAnsi" w:hAnsiTheme="minorHAnsi" w:cstheme="minorHAnsi"/>
          <w:color w:val="000000"/>
          <w:spacing w:val="-1"/>
        </w:rPr>
        <w:t>buen</w:t>
      </w:r>
      <w:r w:rsidR="00CF3E0E" w:rsidRPr="007E7FD6">
        <w:rPr>
          <w:rFonts w:asciiTheme="minorHAnsi" w:hAnsiTheme="minorHAnsi" w:cstheme="minorHAnsi"/>
          <w:color w:val="000000"/>
          <w:spacing w:val="-1"/>
        </w:rPr>
        <w:t xml:space="preserve">o </w:t>
      </w:r>
      <w:r w:rsidR="00046195" w:rsidRPr="007E7FD6">
        <w:rPr>
          <w:rFonts w:asciiTheme="minorHAnsi" w:hAnsiTheme="minorHAnsi" w:cstheme="minorHAnsi"/>
          <w:color w:val="000000"/>
          <w:spacing w:val="-1"/>
        </w:rPr>
        <w:t>o</w:t>
      </w:r>
      <w:r w:rsidR="00CF3E0E" w:rsidRPr="007E7FD6">
        <w:rPr>
          <w:rFonts w:asciiTheme="minorHAnsi" w:hAnsiTheme="minorHAnsi" w:cstheme="minorHAnsi"/>
          <w:color w:val="000000"/>
          <w:spacing w:val="-1"/>
        </w:rPr>
        <w:t xml:space="preserve"> lo debido</w:t>
      </w:r>
      <w:r w:rsidR="000313DA" w:rsidRPr="007E7FD6">
        <w:rPr>
          <w:rFonts w:asciiTheme="minorHAnsi" w:hAnsiTheme="minorHAnsi" w:cstheme="minorHAnsi"/>
          <w:color w:val="000000"/>
          <w:spacing w:val="-1"/>
        </w:rPr>
        <w:t>.</w:t>
      </w:r>
      <w:r w:rsidR="002466A7" w:rsidRPr="007E7FD6">
        <w:rPr>
          <w:rFonts w:asciiTheme="minorHAnsi" w:hAnsiTheme="minorHAnsi" w:cstheme="minorHAnsi"/>
          <w:color w:val="000000"/>
          <w:spacing w:val="-1"/>
        </w:rPr>
        <w:t xml:space="preserve"> El Yo, por último,</w:t>
      </w:r>
      <w:r w:rsidR="007E7FD6" w:rsidRPr="007E7FD6">
        <w:rPr>
          <w:rFonts w:asciiTheme="minorHAnsi" w:hAnsiTheme="minorHAnsi" w:cstheme="minorHAnsi"/>
          <w:color w:val="000000"/>
          <w:spacing w:val="-1"/>
        </w:rPr>
        <w:t xml:space="preserve"> </w:t>
      </w:r>
      <w:r w:rsidR="002466A7" w:rsidRPr="007E7FD6">
        <w:rPr>
          <w:rFonts w:asciiTheme="minorHAnsi" w:hAnsiTheme="minorHAnsi" w:cstheme="minorHAnsi"/>
          <w:color w:val="000000"/>
          <w:spacing w:val="-1"/>
        </w:rPr>
        <w:t xml:space="preserve">es una instancia mediadora </w:t>
      </w:r>
      <w:r w:rsidR="007E7FD6" w:rsidRPr="007E7FD6">
        <w:rPr>
          <w:rFonts w:asciiTheme="minorHAnsi" w:hAnsiTheme="minorHAnsi" w:cstheme="minorHAnsi"/>
          <w:color w:val="000000"/>
          <w:spacing w:val="-1"/>
        </w:rPr>
        <w:t xml:space="preserve">en el tiempo </w:t>
      </w:r>
      <w:r w:rsidR="002466A7" w:rsidRPr="007E7FD6">
        <w:rPr>
          <w:rFonts w:asciiTheme="minorHAnsi" w:hAnsiTheme="minorHAnsi" w:cstheme="minorHAnsi"/>
          <w:color w:val="000000"/>
          <w:spacing w:val="-1"/>
        </w:rPr>
        <w:t>entre</w:t>
      </w:r>
      <w:r w:rsidR="00D31884">
        <w:rPr>
          <w:rFonts w:asciiTheme="minorHAnsi" w:hAnsiTheme="minorHAnsi" w:cstheme="minorHAnsi"/>
          <w:color w:val="000000"/>
          <w:spacing w:val="-1"/>
        </w:rPr>
        <w:t xml:space="preserve"> las demandas</w:t>
      </w:r>
      <w:r w:rsidR="002466A7" w:rsidRPr="007E7FD6">
        <w:rPr>
          <w:rFonts w:asciiTheme="minorHAnsi" w:hAnsiTheme="minorHAnsi" w:cstheme="minorHAnsi"/>
          <w:color w:val="000000"/>
          <w:spacing w:val="-1"/>
        </w:rPr>
        <w:t xml:space="preserve"> </w:t>
      </w:r>
      <w:r w:rsidR="00D31884">
        <w:rPr>
          <w:rFonts w:asciiTheme="minorHAnsi" w:hAnsiTheme="minorHAnsi" w:cstheme="minorHAnsi"/>
          <w:color w:val="000000"/>
          <w:spacing w:val="-1"/>
        </w:rPr>
        <w:t>d</w:t>
      </w:r>
      <w:r w:rsidR="002466A7" w:rsidRPr="007E7FD6">
        <w:rPr>
          <w:rFonts w:asciiTheme="minorHAnsi" w:hAnsiTheme="minorHAnsi" w:cstheme="minorHAnsi"/>
          <w:color w:val="000000"/>
          <w:spacing w:val="-1"/>
        </w:rPr>
        <w:t>el Ello</w:t>
      </w:r>
      <w:r w:rsidR="007E7FD6" w:rsidRPr="007E7FD6">
        <w:rPr>
          <w:rFonts w:asciiTheme="minorHAnsi" w:hAnsiTheme="minorHAnsi" w:cstheme="minorHAnsi"/>
          <w:color w:val="000000"/>
          <w:spacing w:val="-1"/>
        </w:rPr>
        <w:t xml:space="preserve">, </w:t>
      </w:r>
      <w:r w:rsidR="007E7FD6" w:rsidRPr="007E7FD6">
        <w:rPr>
          <w:rFonts w:asciiTheme="minorHAnsi" w:hAnsiTheme="minorHAnsi" w:cstheme="minorHAnsi"/>
          <w:color w:val="000000"/>
          <w:spacing w:val="-1"/>
        </w:rPr>
        <w:t>que pugna</w:t>
      </w:r>
      <w:r w:rsidR="00D31884">
        <w:rPr>
          <w:rFonts w:asciiTheme="minorHAnsi" w:hAnsiTheme="minorHAnsi" w:cstheme="minorHAnsi"/>
          <w:color w:val="000000"/>
          <w:spacing w:val="-1"/>
        </w:rPr>
        <w:t xml:space="preserve"> por la satisfacción inmediat</w:t>
      </w:r>
      <w:r w:rsidR="002A30F1">
        <w:rPr>
          <w:rFonts w:asciiTheme="minorHAnsi" w:hAnsiTheme="minorHAnsi" w:cstheme="minorHAnsi"/>
          <w:color w:val="000000"/>
          <w:spacing w:val="-1"/>
        </w:rPr>
        <w:t>a</w:t>
      </w:r>
      <w:r w:rsidR="00D31884">
        <w:rPr>
          <w:rFonts w:asciiTheme="minorHAnsi" w:hAnsiTheme="minorHAnsi" w:cstheme="minorHAnsi"/>
          <w:color w:val="000000"/>
          <w:spacing w:val="-1"/>
        </w:rPr>
        <w:t xml:space="preserve"> del</w:t>
      </w:r>
      <w:r w:rsidR="007E7FD6" w:rsidRPr="007E7FD6">
        <w:rPr>
          <w:rFonts w:asciiTheme="minorHAnsi" w:hAnsiTheme="minorHAnsi" w:cstheme="minorHAnsi"/>
          <w:color w:val="000000"/>
          <w:spacing w:val="-1"/>
        </w:rPr>
        <w:t xml:space="preserve"> placer</w:t>
      </w:r>
      <w:r w:rsidR="006F48B4">
        <w:rPr>
          <w:rFonts w:asciiTheme="minorHAnsi" w:hAnsiTheme="minorHAnsi" w:cstheme="minorHAnsi"/>
          <w:color w:val="000000"/>
          <w:spacing w:val="-1"/>
        </w:rPr>
        <w:t xml:space="preserve"> como fin último</w:t>
      </w:r>
      <w:r w:rsidR="007E7FD6" w:rsidRPr="007E7FD6">
        <w:rPr>
          <w:rFonts w:asciiTheme="minorHAnsi" w:hAnsiTheme="minorHAnsi" w:cstheme="minorHAnsi"/>
          <w:color w:val="000000"/>
          <w:spacing w:val="-1"/>
        </w:rPr>
        <w:t xml:space="preserve"> (</w:t>
      </w:r>
      <w:r w:rsidR="00DA4500" w:rsidRPr="00822BDD">
        <w:rPr>
          <w:rFonts w:asciiTheme="minorHAnsi" w:hAnsiTheme="minorHAnsi" w:cstheme="minorHAnsi"/>
          <w:color w:val="000000"/>
          <w:spacing w:val="-1"/>
        </w:rPr>
        <w:t xml:space="preserve">lo que </w:t>
      </w:r>
      <w:r w:rsidR="00374696">
        <w:rPr>
          <w:rFonts w:asciiTheme="minorHAnsi" w:hAnsiTheme="minorHAnsi" w:cstheme="minorHAnsi"/>
          <w:color w:val="000000"/>
          <w:spacing w:val="-1"/>
        </w:rPr>
        <w:t>acarrea</w:t>
      </w:r>
      <w:r w:rsidR="00DA4500" w:rsidRPr="00822BDD">
        <w:rPr>
          <w:rFonts w:asciiTheme="minorHAnsi" w:hAnsiTheme="minorHAnsi" w:cstheme="minorHAnsi"/>
          <w:color w:val="000000"/>
          <w:spacing w:val="-1"/>
        </w:rPr>
        <w:t xml:space="preserve"> la</w:t>
      </w:r>
      <w:r w:rsidR="007E7FD6" w:rsidRPr="00822BDD">
        <w:rPr>
          <w:rFonts w:asciiTheme="minorHAnsi" w:hAnsiTheme="minorHAnsi" w:cstheme="minorHAnsi"/>
          <w:color w:val="000000"/>
          <w:spacing w:val="-1"/>
        </w:rPr>
        <w:t xml:space="preserve"> liberación de una concent</w:t>
      </w:r>
      <w:r w:rsidR="00C161E7" w:rsidRPr="00822BDD">
        <w:rPr>
          <w:rFonts w:asciiTheme="minorHAnsi" w:hAnsiTheme="minorHAnsi" w:cstheme="minorHAnsi"/>
          <w:color w:val="000000"/>
          <w:spacing w:val="-1"/>
        </w:rPr>
        <w:t>ración de energía o libido</w:t>
      </w:r>
      <w:r w:rsidR="00DA4500" w:rsidRPr="00822BDD">
        <w:rPr>
          <w:rFonts w:asciiTheme="minorHAnsi" w:hAnsiTheme="minorHAnsi" w:cstheme="minorHAnsi"/>
          <w:color w:val="000000"/>
          <w:spacing w:val="-1"/>
        </w:rPr>
        <w:t>, y esto</w:t>
      </w:r>
      <w:r w:rsidR="005C5575" w:rsidRPr="00822BDD">
        <w:rPr>
          <w:rFonts w:asciiTheme="minorHAnsi" w:hAnsiTheme="minorHAnsi" w:cstheme="minorHAnsi"/>
          <w:color w:val="000000"/>
          <w:spacing w:val="-1"/>
        </w:rPr>
        <w:t>,</w:t>
      </w:r>
      <w:r w:rsidR="00DA4500" w:rsidRPr="00822BDD">
        <w:rPr>
          <w:rFonts w:asciiTheme="minorHAnsi" w:hAnsiTheme="minorHAnsi" w:cstheme="minorHAnsi"/>
          <w:color w:val="000000"/>
          <w:spacing w:val="-1"/>
        </w:rPr>
        <w:t xml:space="preserve"> a su vez</w:t>
      </w:r>
      <w:r w:rsidR="005C5575" w:rsidRPr="00822BDD">
        <w:rPr>
          <w:rFonts w:asciiTheme="minorHAnsi" w:hAnsiTheme="minorHAnsi" w:cstheme="minorHAnsi"/>
          <w:color w:val="000000"/>
          <w:spacing w:val="-1"/>
        </w:rPr>
        <w:t>,</w:t>
      </w:r>
      <w:r w:rsidR="00DA4500" w:rsidRPr="00822BDD">
        <w:rPr>
          <w:rFonts w:asciiTheme="minorHAnsi" w:hAnsiTheme="minorHAnsi" w:cstheme="minorHAnsi"/>
          <w:color w:val="000000"/>
          <w:spacing w:val="-1"/>
        </w:rPr>
        <w:t xml:space="preserve"> se traduce en</w:t>
      </w:r>
      <w:r w:rsidR="00DA4500" w:rsidRPr="00822BDD">
        <w:rPr>
          <w:rFonts w:asciiTheme="minorHAnsi" w:hAnsiTheme="minorHAnsi" w:cstheme="minorHAnsi"/>
          <w:color w:val="000000"/>
          <w:spacing w:val="-1"/>
        </w:rPr>
        <w:t xml:space="preserve"> una</w:t>
      </w:r>
      <w:r w:rsidR="00DA4500" w:rsidRPr="00822BDD">
        <w:rPr>
          <w:rFonts w:asciiTheme="minorHAnsi" w:hAnsiTheme="minorHAnsi" w:cstheme="minorHAnsi"/>
          <w:color w:val="000000"/>
          <w:spacing w:val="-1"/>
        </w:rPr>
        <w:t xml:space="preserve"> disminución del padecimiento</w:t>
      </w:r>
      <w:r w:rsidR="00066DB7">
        <w:rPr>
          <w:rFonts w:asciiTheme="minorHAnsi" w:hAnsiTheme="minorHAnsi" w:cstheme="minorHAnsi"/>
          <w:color w:val="000000"/>
          <w:spacing w:val="-1"/>
        </w:rPr>
        <w:t xml:space="preserve"> psíquico</w:t>
      </w:r>
      <w:r w:rsidR="00DA4500" w:rsidRPr="00822BDD">
        <w:rPr>
          <w:rFonts w:asciiTheme="minorHAnsi" w:hAnsiTheme="minorHAnsi" w:cstheme="minorHAnsi"/>
          <w:color w:val="000000"/>
          <w:spacing w:val="-1"/>
        </w:rPr>
        <w:t>) y de las fuerzas</w:t>
      </w:r>
      <w:r w:rsidR="007E7FD6" w:rsidRPr="00822BDD">
        <w:rPr>
          <w:rFonts w:asciiTheme="minorHAnsi" w:hAnsiTheme="minorHAnsi" w:cstheme="minorHAnsi"/>
          <w:color w:val="000000"/>
          <w:spacing w:val="-1"/>
        </w:rPr>
        <w:t xml:space="preserve"> represoras del </w:t>
      </w:r>
      <w:r w:rsidR="002466A7" w:rsidRPr="00822BDD">
        <w:rPr>
          <w:rFonts w:asciiTheme="minorHAnsi" w:hAnsiTheme="minorHAnsi" w:cstheme="minorHAnsi"/>
          <w:color w:val="000000"/>
          <w:spacing w:val="-1"/>
        </w:rPr>
        <w:t>Super-yo</w:t>
      </w:r>
      <w:r w:rsidR="00DA4500" w:rsidRPr="00822BDD">
        <w:rPr>
          <w:rFonts w:asciiTheme="minorHAnsi" w:hAnsiTheme="minorHAnsi" w:cstheme="minorHAnsi"/>
          <w:color w:val="000000"/>
          <w:spacing w:val="-1"/>
        </w:rPr>
        <w:t>.</w:t>
      </w:r>
    </w:p>
    <w:p w:rsidR="00EF19F9" w:rsidRPr="006B5D4E" w:rsidRDefault="00492D57" w:rsidP="00D34D99">
      <w:pPr>
        <w:pStyle w:val="NormalWeb"/>
        <w:shd w:val="clear" w:color="auto" w:fill="FFFFFF"/>
        <w:spacing w:before="0" w:beforeAutospacing="0"/>
        <w:jc w:val="both"/>
        <w:rPr>
          <w:rFonts w:asciiTheme="minorHAnsi" w:hAnsiTheme="minorHAnsi" w:cstheme="minorHAnsi"/>
          <w:color w:val="000000"/>
          <w:spacing w:val="-1"/>
        </w:rPr>
      </w:pPr>
      <w:r w:rsidRPr="00822BDD">
        <w:rPr>
          <w:rFonts w:asciiTheme="minorHAnsi" w:hAnsiTheme="minorHAnsi" w:cstheme="minorHAnsi"/>
          <w:color w:val="000000"/>
          <w:spacing w:val="-1"/>
        </w:rPr>
        <w:t>Es en el ámbito del Ello</w:t>
      </w:r>
      <w:r w:rsidR="009D059D" w:rsidRPr="00822BDD">
        <w:rPr>
          <w:rFonts w:asciiTheme="minorHAnsi" w:hAnsiTheme="minorHAnsi" w:cstheme="minorHAnsi"/>
          <w:color w:val="000000"/>
          <w:spacing w:val="-1"/>
        </w:rPr>
        <w:t xml:space="preserve"> que</w:t>
      </w:r>
      <w:r w:rsidRPr="00822BDD">
        <w:rPr>
          <w:rFonts w:asciiTheme="minorHAnsi" w:hAnsiTheme="minorHAnsi" w:cstheme="minorHAnsi"/>
          <w:color w:val="000000"/>
          <w:spacing w:val="-1"/>
        </w:rPr>
        <w:t xml:space="preserve"> se encue</w:t>
      </w:r>
      <w:r w:rsidR="009845DC" w:rsidRPr="00822BDD">
        <w:rPr>
          <w:rFonts w:asciiTheme="minorHAnsi" w:hAnsiTheme="minorHAnsi" w:cstheme="minorHAnsi"/>
          <w:color w:val="000000"/>
          <w:spacing w:val="-1"/>
        </w:rPr>
        <w:t>ntran inscrita</w:t>
      </w:r>
      <w:r w:rsidRPr="00822BDD">
        <w:rPr>
          <w:rFonts w:asciiTheme="minorHAnsi" w:hAnsiTheme="minorHAnsi" w:cstheme="minorHAnsi"/>
          <w:color w:val="000000"/>
          <w:spacing w:val="-1"/>
        </w:rPr>
        <w:t>s l</w:t>
      </w:r>
      <w:r w:rsidR="00F86563" w:rsidRPr="00822BDD">
        <w:rPr>
          <w:rFonts w:asciiTheme="minorHAnsi" w:hAnsiTheme="minorHAnsi" w:cstheme="minorHAnsi"/>
          <w:color w:val="000000"/>
          <w:spacing w:val="-1"/>
        </w:rPr>
        <w:t>a</w:t>
      </w:r>
      <w:r w:rsidRPr="00822BDD">
        <w:rPr>
          <w:rFonts w:asciiTheme="minorHAnsi" w:hAnsiTheme="minorHAnsi" w:cstheme="minorHAnsi"/>
          <w:color w:val="000000"/>
          <w:spacing w:val="-1"/>
        </w:rPr>
        <w:t xml:space="preserve">s </w:t>
      </w:r>
      <w:r w:rsidR="00F86563" w:rsidRPr="009D23EC">
        <w:rPr>
          <w:rFonts w:asciiTheme="minorHAnsi" w:hAnsiTheme="minorHAnsi" w:cstheme="minorHAnsi"/>
          <w:color w:val="000000"/>
          <w:spacing w:val="-1"/>
        </w:rPr>
        <w:t>p</w:t>
      </w:r>
      <w:r w:rsidRPr="009D23EC">
        <w:rPr>
          <w:rFonts w:asciiTheme="minorHAnsi" w:hAnsiTheme="minorHAnsi" w:cstheme="minorHAnsi"/>
          <w:color w:val="000000"/>
          <w:spacing w:val="-1"/>
        </w:rPr>
        <w:t>uls</w:t>
      </w:r>
      <w:r w:rsidR="00F86563" w:rsidRPr="009D23EC">
        <w:rPr>
          <w:rFonts w:asciiTheme="minorHAnsi" w:hAnsiTheme="minorHAnsi" w:cstheme="minorHAnsi"/>
          <w:color w:val="000000"/>
          <w:spacing w:val="-1"/>
        </w:rPr>
        <w:t>iones</w:t>
      </w:r>
      <w:r w:rsidRPr="009D23EC">
        <w:rPr>
          <w:rFonts w:asciiTheme="minorHAnsi" w:hAnsiTheme="minorHAnsi" w:cstheme="minorHAnsi"/>
          <w:color w:val="000000"/>
          <w:spacing w:val="-1"/>
        </w:rPr>
        <w:t xml:space="preserve"> de Eros y Tánatos</w:t>
      </w:r>
      <w:r w:rsidR="009D059D" w:rsidRPr="009D23EC">
        <w:rPr>
          <w:rFonts w:asciiTheme="minorHAnsi" w:hAnsiTheme="minorHAnsi" w:cstheme="minorHAnsi"/>
          <w:color w:val="000000"/>
          <w:spacing w:val="-1"/>
        </w:rPr>
        <w:t>.</w:t>
      </w:r>
      <w:r w:rsidR="005E520D" w:rsidRPr="009D23EC">
        <w:rPr>
          <w:rFonts w:asciiTheme="minorHAnsi" w:hAnsiTheme="minorHAnsi" w:cstheme="minorHAnsi"/>
          <w:color w:val="000000"/>
          <w:spacing w:val="-1"/>
        </w:rPr>
        <w:t xml:space="preserve"> </w:t>
      </w:r>
      <w:r w:rsidR="00822BDD" w:rsidRPr="009D23EC">
        <w:rPr>
          <w:rFonts w:asciiTheme="minorHAnsi" w:hAnsiTheme="minorHAnsi" w:cstheme="minorHAnsi"/>
          <w:color w:val="000000"/>
          <w:spacing w:val="-1"/>
        </w:rPr>
        <w:t>Eros</w:t>
      </w:r>
      <w:r w:rsidR="00822BDD" w:rsidRPr="009D23EC">
        <w:rPr>
          <w:rFonts w:asciiTheme="minorHAnsi" w:hAnsiTheme="minorHAnsi" w:cstheme="minorHAnsi"/>
          <w:color w:val="000000"/>
          <w:spacing w:val="-1"/>
        </w:rPr>
        <w:t xml:space="preserve"> es la pulsión que abarca</w:t>
      </w:r>
      <w:r w:rsidR="00822BDD" w:rsidRPr="009D23EC">
        <w:rPr>
          <w:rFonts w:asciiTheme="minorHAnsi" w:hAnsiTheme="minorHAnsi" w:cstheme="minorHAnsi"/>
          <w:color w:val="000000"/>
          <w:spacing w:val="-1"/>
        </w:rPr>
        <w:t xml:space="preserve"> los instintos sexuales y </w:t>
      </w:r>
      <w:r w:rsidR="009D23EC">
        <w:rPr>
          <w:rFonts w:asciiTheme="minorHAnsi" w:hAnsiTheme="minorHAnsi" w:cstheme="minorHAnsi"/>
          <w:color w:val="000000"/>
          <w:spacing w:val="-1"/>
        </w:rPr>
        <w:t>las</w:t>
      </w:r>
      <w:r w:rsidR="00822BDD" w:rsidRPr="009D23EC">
        <w:rPr>
          <w:rFonts w:asciiTheme="minorHAnsi" w:hAnsiTheme="minorHAnsi" w:cstheme="minorHAnsi"/>
          <w:color w:val="000000"/>
          <w:spacing w:val="-1"/>
        </w:rPr>
        <w:t xml:space="preserve"> fuerzas </w:t>
      </w:r>
      <w:r w:rsidR="005802B4">
        <w:rPr>
          <w:rFonts w:asciiTheme="minorHAnsi" w:hAnsiTheme="minorHAnsi" w:cstheme="minorHAnsi"/>
          <w:color w:val="000000"/>
          <w:spacing w:val="-1"/>
        </w:rPr>
        <w:t xml:space="preserve">creativas (una vez que </w:t>
      </w:r>
      <w:r w:rsidR="00066DB7">
        <w:rPr>
          <w:rFonts w:asciiTheme="minorHAnsi" w:hAnsiTheme="minorHAnsi" w:cstheme="minorHAnsi"/>
          <w:color w:val="000000"/>
          <w:spacing w:val="-1"/>
        </w:rPr>
        <w:t>se lo</w:t>
      </w:r>
      <w:r w:rsidR="005802B4">
        <w:rPr>
          <w:rFonts w:asciiTheme="minorHAnsi" w:hAnsiTheme="minorHAnsi" w:cstheme="minorHAnsi"/>
          <w:color w:val="000000"/>
          <w:spacing w:val="-1"/>
        </w:rPr>
        <w:t xml:space="preserve"> ha</w:t>
      </w:r>
      <w:r w:rsidR="00066DB7">
        <w:rPr>
          <w:rFonts w:asciiTheme="minorHAnsi" w:hAnsiTheme="minorHAnsi" w:cstheme="minorHAnsi"/>
          <w:color w:val="000000"/>
          <w:spacing w:val="-1"/>
        </w:rPr>
        <w:t xml:space="preserve"> </w:t>
      </w:r>
      <w:r w:rsidR="005802B4">
        <w:rPr>
          <w:rFonts w:asciiTheme="minorHAnsi" w:hAnsiTheme="minorHAnsi" w:cstheme="minorHAnsi"/>
          <w:color w:val="000000"/>
          <w:spacing w:val="-1"/>
        </w:rPr>
        <w:t>sublimado</w:t>
      </w:r>
      <w:r w:rsidR="00DB4FA8" w:rsidRPr="009D23EC">
        <w:rPr>
          <w:rFonts w:asciiTheme="minorHAnsi" w:hAnsiTheme="minorHAnsi" w:cstheme="minorHAnsi"/>
          <w:color w:val="000000"/>
          <w:spacing w:val="-1"/>
        </w:rPr>
        <w:t>, o sea,</w:t>
      </w:r>
      <w:r w:rsidR="00822BDD" w:rsidRPr="009D23EC">
        <w:rPr>
          <w:rFonts w:asciiTheme="minorHAnsi" w:hAnsiTheme="minorHAnsi" w:cstheme="minorHAnsi"/>
          <w:color w:val="000000"/>
          <w:spacing w:val="-1"/>
        </w:rPr>
        <w:t xml:space="preserve"> desviad</w:t>
      </w:r>
      <w:r w:rsidR="005802B4">
        <w:rPr>
          <w:rFonts w:asciiTheme="minorHAnsi" w:hAnsiTheme="minorHAnsi" w:cstheme="minorHAnsi"/>
          <w:color w:val="000000"/>
          <w:spacing w:val="-1"/>
        </w:rPr>
        <w:t>o</w:t>
      </w:r>
      <w:r w:rsidR="00822BDD" w:rsidRPr="009D23EC">
        <w:rPr>
          <w:rFonts w:asciiTheme="minorHAnsi" w:hAnsiTheme="minorHAnsi" w:cstheme="minorHAnsi"/>
          <w:color w:val="000000"/>
          <w:spacing w:val="-1"/>
        </w:rPr>
        <w:t xml:space="preserve"> de sus fines en beneficio de la </w:t>
      </w:r>
      <w:r w:rsidR="00DB4FA8" w:rsidRPr="009D23EC">
        <w:rPr>
          <w:rFonts w:asciiTheme="minorHAnsi" w:hAnsiTheme="minorHAnsi" w:cstheme="minorHAnsi"/>
          <w:color w:val="000000"/>
          <w:spacing w:val="-1"/>
        </w:rPr>
        <w:t>civilización</w:t>
      </w:r>
      <w:r w:rsidR="009D23EC">
        <w:rPr>
          <w:rFonts w:asciiTheme="minorHAnsi" w:hAnsiTheme="minorHAnsi" w:cstheme="minorHAnsi"/>
          <w:color w:val="000000"/>
          <w:spacing w:val="-1"/>
        </w:rPr>
        <w:t>)</w:t>
      </w:r>
      <w:r w:rsidR="00DB4FA8" w:rsidRPr="009D23EC">
        <w:rPr>
          <w:rFonts w:asciiTheme="minorHAnsi" w:hAnsiTheme="minorHAnsi" w:cstheme="minorHAnsi"/>
          <w:color w:val="000000"/>
          <w:spacing w:val="-1"/>
        </w:rPr>
        <w:t>.</w:t>
      </w:r>
      <w:r w:rsidR="009D23EC">
        <w:rPr>
          <w:rFonts w:asciiTheme="minorHAnsi" w:hAnsiTheme="minorHAnsi" w:cstheme="minorHAnsi"/>
          <w:color w:val="000000"/>
          <w:spacing w:val="-1"/>
        </w:rPr>
        <w:t xml:space="preserve"> </w:t>
      </w:r>
      <w:r w:rsidR="009B722C">
        <w:rPr>
          <w:rFonts w:asciiTheme="minorHAnsi" w:hAnsiTheme="minorHAnsi" w:cstheme="minorHAnsi"/>
          <w:color w:val="000000"/>
          <w:spacing w:val="-1"/>
        </w:rPr>
        <w:t>Tánatos, por su parte, abarca los instintos de destrucción</w:t>
      </w:r>
      <w:r w:rsidR="00D32742">
        <w:rPr>
          <w:rFonts w:asciiTheme="minorHAnsi" w:hAnsiTheme="minorHAnsi" w:cstheme="minorHAnsi"/>
          <w:color w:val="000000"/>
          <w:spacing w:val="-1"/>
        </w:rPr>
        <w:t>, ya para el propio sujeto ya para otros</w:t>
      </w:r>
      <w:r w:rsidR="009B722C">
        <w:rPr>
          <w:rFonts w:asciiTheme="minorHAnsi" w:hAnsiTheme="minorHAnsi" w:cstheme="minorHAnsi"/>
          <w:color w:val="000000"/>
          <w:spacing w:val="-1"/>
        </w:rPr>
        <w:t>.</w:t>
      </w:r>
      <w:r w:rsidR="004717D8">
        <w:rPr>
          <w:rFonts w:asciiTheme="minorHAnsi" w:hAnsiTheme="minorHAnsi" w:cstheme="minorHAnsi"/>
          <w:color w:val="000000"/>
          <w:spacing w:val="-1"/>
        </w:rPr>
        <w:t xml:space="preserve"> Ambas pulsi</w:t>
      </w:r>
      <w:r w:rsidR="00C640FF">
        <w:rPr>
          <w:rFonts w:asciiTheme="minorHAnsi" w:hAnsiTheme="minorHAnsi" w:cstheme="minorHAnsi"/>
          <w:color w:val="000000"/>
          <w:spacing w:val="-1"/>
        </w:rPr>
        <w:t>ones estarían en eterna disputa, equilibrándose mutuamente</w:t>
      </w:r>
      <w:r w:rsidR="00E838EC">
        <w:rPr>
          <w:rFonts w:asciiTheme="minorHAnsi" w:hAnsiTheme="minorHAnsi" w:cstheme="minorHAnsi"/>
          <w:color w:val="000000"/>
          <w:spacing w:val="-1"/>
        </w:rPr>
        <w:t xml:space="preserve"> en el inconsciente del ser humano</w:t>
      </w:r>
      <w:r w:rsidR="00C640FF">
        <w:rPr>
          <w:rFonts w:asciiTheme="minorHAnsi" w:hAnsiTheme="minorHAnsi" w:cstheme="minorHAnsi"/>
          <w:color w:val="000000"/>
          <w:spacing w:val="-1"/>
        </w:rPr>
        <w:t>.</w:t>
      </w:r>
      <w:r w:rsidR="008A2F99">
        <w:rPr>
          <w:rFonts w:asciiTheme="minorHAnsi" w:hAnsiTheme="minorHAnsi" w:cstheme="minorHAnsi"/>
          <w:color w:val="000000"/>
          <w:spacing w:val="-1"/>
        </w:rPr>
        <w:t xml:space="preserve"> Aquí es donde entra en juego el pri</w:t>
      </w:r>
      <w:r w:rsidR="004579F7">
        <w:rPr>
          <w:rFonts w:asciiTheme="minorHAnsi" w:hAnsiTheme="minorHAnsi" w:cstheme="minorHAnsi"/>
          <w:color w:val="000000"/>
          <w:spacing w:val="-1"/>
        </w:rPr>
        <w:t xml:space="preserve">ncipio de realidad; ya que sería imposible la vida en sociedad si únicamente actuáramos mediante el principio del placer, el entorno social obliga al sujeto a reprimir la búsqueda del placer </w:t>
      </w:r>
      <w:r w:rsidR="004579F7" w:rsidRPr="006B5D4E">
        <w:rPr>
          <w:rFonts w:asciiTheme="minorHAnsi" w:hAnsiTheme="minorHAnsi" w:cstheme="minorHAnsi"/>
          <w:color w:val="000000"/>
          <w:spacing w:val="-1"/>
        </w:rPr>
        <w:t xml:space="preserve">inmediato </w:t>
      </w:r>
      <w:r w:rsidR="003A4C8E" w:rsidRPr="006B5D4E">
        <w:rPr>
          <w:rFonts w:asciiTheme="minorHAnsi" w:hAnsiTheme="minorHAnsi" w:cstheme="minorHAnsi"/>
          <w:color w:val="000000"/>
          <w:spacing w:val="-1"/>
        </w:rPr>
        <w:t>y a</w:t>
      </w:r>
      <w:r w:rsidR="004579F7" w:rsidRPr="006B5D4E">
        <w:rPr>
          <w:rFonts w:asciiTheme="minorHAnsi" w:hAnsiTheme="minorHAnsi" w:cstheme="minorHAnsi"/>
          <w:color w:val="000000"/>
          <w:spacing w:val="-1"/>
        </w:rPr>
        <w:t xml:space="preserve"> intercambiarl</w:t>
      </w:r>
      <w:r w:rsidR="003A4C8E" w:rsidRPr="006B5D4E">
        <w:rPr>
          <w:rFonts w:asciiTheme="minorHAnsi" w:hAnsiTheme="minorHAnsi" w:cstheme="minorHAnsi"/>
          <w:color w:val="000000"/>
          <w:spacing w:val="-1"/>
        </w:rPr>
        <w:t>a</w:t>
      </w:r>
      <w:r w:rsidR="004579F7" w:rsidRPr="006B5D4E">
        <w:rPr>
          <w:rFonts w:asciiTheme="minorHAnsi" w:hAnsiTheme="minorHAnsi" w:cstheme="minorHAnsi"/>
          <w:color w:val="000000"/>
          <w:spacing w:val="-1"/>
        </w:rPr>
        <w:t xml:space="preserve"> </w:t>
      </w:r>
      <w:r w:rsidR="003A4C8E" w:rsidRPr="006B5D4E">
        <w:rPr>
          <w:rFonts w:asciiTheme="minorHAnsi" w:hAnsiTheme="minorHAnsi" w:cstheme="minorHAnsi"/>
          <w:color w:val="000000"/>
          <w:spacing w:val="-1"/>
        </w:rPr>
        <w:t xml:space="preserve">por </w:t>
      </w:r>
      <w:r w:rsidR="004579F7" w:rsidRPr="006B5D4E">
        <w:rPr>
          <w:rFonts w:asciiTheme="minorHAnsi" w:hAnsiTheme="minorHAnsi" w:cstheme="minorHAnsi"/>
          <w:color w:val="000000"/>
          <w:spacing w:val="-1"/>
        </w:rPr>
        <w:t>una satisfacción postergada</w:t>
      </w:r>
      <w:r w:rsidR="003A4C8E" w:rsidRPr="006B5D4E">
        <w:rPr>
          <w:rFonts w:asciiTheme="minorHAnsi" w:hAnsiTheme="minorHAnsi" w:cstheme="minorHAnsi"/>
          <w:color w:val="000000"/>
          <w:spacing w:val="-1"/>
        </w:rPr>
        <w:t>. El principio de realidad se manifiesta, pues, por acción del Yo que subyuga y reencausa la energía instintiva del</w:t>
      </w:r>
      <w:r w:rsidR="00226F2B" w:rsidRPr="006B5D4E">
        <w:rPr>
          <w:rFonts w:asciiTheme="minorHAnsi" w:hAnsiTheme="minorHAnsi" w:cstheme="minorHAnsi"/>
          <w:color w:val="000000"/>
          <w:spacing w:val="-1"/>
        </w:rPr>
        <w:t xml:space="preserve"> Ello</w:t>
      </w:r>
      <w:r w:rsidR="003A4C8E" w:rsidRPr="006B5D4E">
        <w:rPr>
          <w:rFonts w:asciiTheme="minorHAnsi" w:hAnsiTheme="minorHAnsi" w:cstheme="minorHAnsi"/>
          <w:color w:val="000000"/>
          <w:spacing w:val="-1"/>
        </w:rPr>
        <w:t xml:space="preserve"> en función de la normatividad internalizada del Super-yo</w:t>
      </w:r>
      <w:r w:rsidR="00E7112F" w:rsidRPr="006B5D4E">
        <w:rPr>
          <w:rFonts w:asciiTheme="minorHAnsi" w:hAnsiTheme="minorHAnsi" w:cstheme="minorHAnsi"/>
          <w:color w:val="000000"/>
          <w:spacing w:val="-1"/>
        </w:rPr>
        <w:t xml:space="preserve">: </w:t>
      </w:r>
    </w:p>
    <w:p w:rsidR="00EF19F9" w:rsidRPr="006B5D4E" w:rsidRDefault="00EF19F9" w:rsidP="00EF19F9">
      <w:pPr>
        <w:pStyle w:val="NormalWeb"/>
        <w:shd w:val="clear" w:color="auto" w:fill="FFFFFF"/>
        <w:spacing w:before="0" w:beforeAutospacing="0"/>
        <w:ind w:left="708"/>
        <w:jc w:val="both"/>
        <w:rPr>
          <w:rFonts w:asciiTheme="minorHAnsi" w:hAnsiTheme="minorHAnsi" w:cstheme="minorHAnsi"/>
          <w:color w:val="000000"/>
          <w:spacing w:val="-1"/>
        </w:rPr>
      </w:pPr>
      <w:r w:rsidRPr="006B5D4E">
        <w:rPr>
          <w:rFonts w:asciiTheme="minorHAnsi" w:hAnsiTheme="minorHAnsi"/>
          <w:color w:val="000000"/>
          <w:spacing w:val="-1"/>
        </w:rPr>
        <w:t>B</w:t>
      </w:r>
      <w:r w:rsidR="008A2F99" w:rsidRPr="006B5D4E">
        <w:rPr>
          <w:rFonts w:asciiTheme="minorHAnsi" w:hAnsiTheme="minorHAnsi"/>
          <w:color w:val="000000"/>
          <w:spacing w:val="-1"/>
        </w:rPr>
        <w:t xml:space="preserve">ajo el principio de la realidad, el ser humano desarrolla la función de la razón: aprende a «probar» la realidad, a distinguir entre lo bueno y lo malo, verdadero y falso, útil </w:t>
      </w:r>
      <w:r w:rsidR="008A2F99" w:rsidRPr="006B5D4E">
        <w:rPr>
          <w:rFonts w:asciiTheme="minorHAnsi" w:hAnsiTheme="minorHAnsi" w:cstheme="minorHAnsi"/>
          <w:color w:val="000000"/>
          <w:spacing w:val="-1"/>
        </w:rPr>
        <w:t>y nocivo</w:t>
      </w:r>
      <w:r w:rsidRPr="006B5D4E">
        <w:rPr>
          <w:rFonts w:asciiTheme="minorHAnsi" w:hAnsiTheme="minorHAnsi" w:cstheme="minorHAnsi"/>
          <w:color w:val="000000"/>
          <w:spacing w:val="-1"/>
        </w:rPr>
        <w:t xml:space="preserve">. Llega a ser un </w:t>
      </w:r>
      <w:r w:rsidRPr="006B5D4E">
        <w:rPr>
          <w:rFonts w:asciiTheme="minorHAnsi" w:hAnsiTheme="minorHAnsi" w:cstheme="minorHAnsi"/>
          <w:i/>
          <w:color w:val="000000"/>
          <w:spacing w:val="-1"/>
        </w:rPr>
        <w:t>sujeto</w:t>
      </w:r>
      <w:r w:rsidRPr="006B5D4E">
        <w:rPr>
          <w:rFonts w:asciiTheme="minorHAnsi" w:hAnsiTheme="minorHAnsi" w:cstheme="minorHAnsi"/>
          <w:color w:val="000000"/>
          <w:spacing w:val="-1"/>
        </w:rPr>
        <w:t xml:space="preserve"> consciente, pensante, engranado en una racionalidad que le es impuesta desde afuera.</w:t>
      </w:r>
      <w:r w:rsidR="008A2F99" w:rsidRPr="006B5D4E">
        <w:rPr>
          <w:rFonts w:asciiTheme="minorHAnsi" w:hAnsiTheme="minorHAnsi" w:cstheme="minorHAnsi"/>
          <w:color w:val="000000"/>
        </w:rPr>
        <w:t xml:space="preserve"> </w:t>
      </w:r>
      <w:r w:rsidR="008A2F99" w:rsidRPr="006B5D4E">
        <w:rPr>
          <w:rFonts w:asciiTheme="minorHAnsi" w:hAnsiTheme="minorHAnsi" w:cstheme="minorHAnsi"/>
          <w:color w:val="000000"/>
          <w:spacing w:val="-1"/>
        </w:rPr>
        <w:t>(</w:t>
      </w:r>
      <w:r w:rsidR="00E7112F" w:rsidRPr="006B5D4E">
        <w:rPr>
          <w:rFonts w:asciiTheme="minorHAnsi" w:hAnsiTheme="minorHAnsi" w:cstheme="minorHAnsi"/>
          <w:color w:val="000000"/>
          <w:spacing w:val="-1"/>
        </w:rPr>
        <w:t>Marcuse, 1983</w:t>
      </w:r>
      <w:r w:rsidR="00011C78" w:rsidRPr="006B5D4E">
        <w:rPr>
          <w:rFonts w:asciiTheme="minorHAnsi" w:hAnsiTheme="minorHAnsi" w:cstheme="minorHAnsi"/>
          <w:color w:val="000000"/>
          <w:spacing w:val="-1"/>
        </w:rPr>
        <w:t>, p.29</w:t>
      </w:r>
      <w:r w:rsidR="008A2F99" w:rsidRPr="006B5D4E">
        <w:rPr>
          <w:rFonts w:asciiTheme="minorHAnsi" w:hAnsiTheme="minorHAnsi" w:cstheme="minorHAnsi"/>
          <w:color w:val="000000"/>
          <w:spacing w:val="-1"/>
        </w:rPr>
        <w:t xml:space="preserve">). </w:t>
      </w:r>
    </w:p>
    <w:p w:rsidR="008A2F99" w:rsidRPr="006B5D4E" w:rsidRDefault="008A2F99" w:rsidP="00EF19F9">
      <w:pPr>
        <w:pStyle w:val="NormalWeb"/>
        <w:shd w:val="clear" w:color="auto" w:fill="FFFFFF"/>
        <w:spacing w:before="0" w:beforeAutospacing="0"/>
        <w:jc w:val="both"/>
        <w:rPr>
          <w:rFonts w:asciiTheme="minorHAnsi" w:hAnsiTheme="minorHAnsi" w:cstheme="minorHAnsi"/>
          <w:color w:val="000000"/>
          <w:spacing w:val="-1"/>
        </w:rPr>
      </w:pPr>
      <w:r w:rsidRPr="006B5D4E">
        <w:rPr>
          <w:rFonts w:asciiTheme="minorHAnsi" w:hAnsiTheme="minorHAnsi" w:cstheme="minorHAnsi"/>
          <w:color w:val="000000"/>
          <w:spacing w:val="-1"/>
        </w:rPr>
        <w:lastRenderedPageBreak/>
        <w:t>El principio de la realidad se materializa en un</w:t>
      </w:r>
      <w:r w:rsidR="005C4967" w:rsidRPr="006B5D4E">
        <w:rPr>
          <w:rFonts w:asciiTheme="minorHAnsi" w:hAnsiTheme="minorHAnsi" w:cstheme="minorHAnsi"/>
          <w:color w:val="000000"/>
          <w:spacing w:val="-1"/>
        </w:rPr>
        <w:t xml:space="preserve"> sistema de instituciones, en</w:t>
      </w:r>
      <w:r w:rsidR="00E02996" w:rsidRPr="006B5D4E">
        <w:rPr>
          <w:rFonts w:asciiTheme="minorHAnsi" w:hAnsiTheme="minorHAnsi" w:cstheme="minorHAnsi"/>
          <w:color w:val="000000"/>
          <w:spacing w:val="-1"/>
        </w:rPr>
        <w:t xml:space="preserve"> las </w:t>
      </w:r>
      <w:r w:rsidRPr="006B5D4E">
        <w:rPr>
          <w:rFonts w:asciiTheme="minorHAnsi" w:hAnsiTheme="minorHAnsi" w:cstheme="minorHAnsi"/>
          <w:color w:val="000000"/>
          <w:spacing w:val="-1"/>
        </w:rPr>
        <w:t>cual</w:t>
      </w:r>
      <w:r w:rsidR="00E02996" w:rsidRPr="006B5D4E">
        <w:rPr>
          <w:rFonts w:asciiTheme="minorHAnsi" w:hAnsiTheme="minorHAnsi" w:cstheme="minorHAnsi"/>
          <w:color w:val="000000"/>
          <w:spacing w:val="-1"/>
        </w:rPr>
        <w:t>es</w:t>
      </w:r>
      <w:r w:rsidR="005C4967" w:rsidRPr="006B5D4E">
        <w:rPr>
          <w:rFonts w:asciiTheme="minorHAnsi" w:hAnsiTheme="minorHAnsi" w:cstheme="minorHAnsi"/>
          <w:color w:val="000000"/>
          <w:spacing w:val="-1"/>
        </w:rPr>
        <w:t xml:space="preserve"> el sujeto</w:t>
      </w:r>
      <w:r w:rsidRPr="006B5D4E">
        <w:rPr>
          <w:rFonts w:asciiTheme="minorHAnsi" w:hAnsiTheme="minorHAnsi" w:cstheme="minorHAnsi"/>
          <w:color w:val="000000"/>
          <w:spacing w:val="-1"/>
        </w:rPr>
        <w:t xml:space="preserve"> crece y aprende los requerimientos del principio de la realidad y los vuelve a transmitir a la</w:t>
      </w:r>
      <w:r w:rsidR="00EF19F9" w:rsidRPr="006B5D4E">
        <w:rPr>
          <w:rFonts w:asciiTheme="minorHAnsi" w:hAnsiTheme="minorHAnsi" w:cstheme="minorHAnsi"/>
          <w:color w:val="000000"/>
          <w:spacing w:val="-1"/>
        </w:rPr>
        <w:t>s</w:t>
      </w:r>
      <w:r w:rsidRPr="006B5D4E">
        <w:rPr>
          <w:rFonts w:asciiTheme="minorHAnsi" w:hAnsiTheme="minorHAnsi" w:cstheme="minorHAnsi"/>
          <w:color w:val="000000"/>
          <w:spacing w:val="-1"/>
        </w:rPr>
        <w:t xml:space="preserve"> </w:t>
      </w:r>
      <w:r w:rsidR="00EF19F9" w:rsidRPr="006B5D4E">
        <w:rPr>
          <w:rFonts w:asciiTheme="minorHAnsi" w:hAnsiTheme="minorHAnsi" w:cstheme="minorHAnsi"/>
          <w:color w:val="000000"/>
          <w:spacing w:val="-1"/>
        </w:rPr>
        <w:t>generaciones posteriores</w:t>
      </w:r>
      <w:r w:rsidRPr="006B5D4E">
        <w:rPr>
          <w:rFonts w:asciiTheme="minorHAnsi" w:hAnsiTheme="minorHAnsi" w:cstheme="minorHAnsi"/>
          <w:color w:val="000000"/>
          <w:spacing w:val="-1"/>
        </w:rPr>
        <w:t>.</w:t>
      </w:r>
    </w:p>
    <w:p w:rsidR="00F97A17" w:rsidRPr="006B5D4E" w:rsidRDefault="00991C6E" w:rsidP="00D34D99">
      <w:pPr>
        <w:pStyle w:val="NormalWeb"/>
        <w:shd w:val="clear" w:color="auto" w:fill="FFFFFF"/>
        <w:spacing w:before="0" w:beforeAutospacing="0"/>
        <w:jc w:val="both"/>
        <w:rPr>
          <w:rFonts w:asciiTheme="minorHAnsi" w:hAnsiTheme="minorHAnsi" w:cstheme="minorHAnsi"/>
          <w:color w:val="000000"/>
          <w:spacing w:val="-1"/>
        </w:rPr>
      </w:pPr>
      <w:r w:rsidRPr="006B5D4E">
        <w:rPr>
          <w:rFonts w:asciiTheme="minorHAnsi" w:hAnsiTheme="minorHAnsi" w:cstheme="minorHAnsi"/>
          <w:color w:val="000000"/>
          <w:spacing w:val="-1"/>
        </w:rPr>
        <w:t xml:space="preserve">Según Freud, la misma </w:t>
      </w:r>
      <w:r w:rsidR="00250231">
        <w:rPr>
          <w:rFonts w:asciiTheme="minorHAnsi" w:hAnsiTheme="minorHAnsi" w:cstheme="minorHAnsi"/>
          <w:color w:val="000000"/>
          <w:spacing w:val="-1"/>
        </w:rPr>
        <w:t>dinám</w:t>
      </w:r>
      <w:r w:rsidRPr="006B5D4E">
        <w:rPr>
          <w:rFonts w:asciiTheme="minorHAnsi" w:hAnsiTheme="minorHAnsi" w:cstheme="minorHAnsi"/>
          <w:color w:val="000000"/>
          <w:spacing w:val="-1"/>
        </w:rPr>
        <w:t>ica se ha venido repiti</w:t>
      </w:r>
      <w:r w:rsidR="000C6FFB" w:rsidRPr="006B5D4E">
        <w:rPr>
          <w:rFonts w:asciiTheme="minorHAnsi" w:hAnsiTheme="minorHAnsi" w:cstheme="minorHAnsi"/>
          <w:color w:val="000000"/>
          <w:spacing w:val="-1"/>
        </w:rPr>
        <w:t>endo desde tiempos primigenios: l</w:t>
      </w:r>
      <w:r w:rsidR="0084625F" w:rsidRPr="006B5D4E">
        <w:rPr>
          <w:rFonts w:asciiTheme="minorHAnsi" w:hAnsiTheme="minorHAnsi" w:cstheme="minorHAnsi"/>
        </w:rPr>
        <w:t>a horda</w:t>
      </w:r>
      <w:r w:rsidR="006C1501" w:rsidRPr="006B5D4E">
        <w:rPr>
          <w:rFonts w:asciiTheme="minorHAnsi" w:hAnsiTheme="minorHAnsi" w:cstheme="minorHAnsi"/>
        </w:rPr>
        <w:t xml:space="preserve"> originaria</w:t>
      </w:r>
      <w:r w:rsidR="0084625F" w:rsidRPr="006B5D4E">
        <w:rPr>
          <w:rFonts w:asciiTheme="minorHAnsi" w:hAnsiTheme="minorHAnsi" w:cstheme="minorHAnsi"/>
        </w:rPr>
        <w:t xml:space="preserve"> asesinó al padre </w:t>
      </w:r>
      <w:r w:rsidR="006C1501" w:rsidRPr="006B5D4E">
        <w:rPr>
          <w:rFonts w:asciiTheme="minorHAnsi" w:hAnsiTheme="minorHAnsi" w:cstheme="minorHAnsi"/>
        </w:rPr>
        <w:t>originari</w:t>
      </w:r>
      <w:r w:rsidR="0084625F" w:rsidRPr="006B5D4E">
        <w:rPr>
          <w:rFonts w:asciiTheme="minorHAnsi" w:hAnsiTheme="minorHAnsi" w:cstheme="minorHAnsi"/>
        </w:rPr>
        <w:t>o, pues</w:t>
      </w:r>
      <w:r w:rsidR="007642C4" w:rsidRPr="006B5D4E">
        <w:rPr>
          <w:rFonts w:asciiTheme="minorHAnsi" w:hAnsiTheme="minorHAnsi" w:cstheme="minorHAnsi"/>
        </w:rPr>
        <w:t xml:space="preserve"> este</w:t>
      </w:r>
      <w:r w:rsidR="0084625F" w:rsidRPr="006B5D4E">
        <w:rPr>
          <w:rFonts w:asciiTheme="minorHAnsi" w:hAnsiTheme="minorHAnsi" w:cstheme="minorHAnsi"/>
        </w:rPr>
        <w:t xml:space="preserve"> impedía satisfacer </w:t>
      </w:r>
      <w:r w:rsidR="00A71FDD" w:rsidRPr="006B5D4E">
        <w:rPr>
          <w:rFonts w:asciiTheme="minorHAnsi" w:hAnsiTheme="minorHAnsi" w:cstheme="minorHAnsi"/>
        </w:rPr>
        <w:t xml:space="preserve">los deseos que </w:t>
      </w:r>
      <w:r w:rsidR="00787A01" w:rsidRPr="006B5D4E">
        <w:rPr>
          <w:rFonts w:asciiTheme="minorHAnsi" w:hAnsiTheme="minorHAnsi" w:cstheme="minorHAnsi"/>
        </w:rPr>
        <w:t>Eros reclamaba</w:t>
      </w:r>
      <w:r w:rsidR="006C1501" w:rsidRPr="006B5D4E">
        <w:rPr>
          <w:rFonts w:asciiTheme="minorHAnsi" w:hAnsiTheme="minorHAnsi" w:cstheme="minorHAnsi"/>
        </w:rPr>
        <w:t>, despertando el Tánatos</w:t>
      </w:r>
      <w:r w:rsidR="00787A01" w:rsidRPr="006B5D4E">
        <w:rPr>
          <w:rFonts w:asciiTheme="minorHAnsi" w:hAnsiTheme="minorHAnsi" w:cstheme="minorHAnsi"/>
        </w:rPr>
        <w:t>. El asesinato logró descargar</w:t>
      </w:r>
      <w:r w:rsidR="00787A01" w:rsidRPr="00991C6E">
        <w:rPr>
          <w:rFonts w:asciiTheme="minorHAnsi" w:hAnsiTheme="minorHAnsi" w:cstheme="minorHAnsi"/>
        </w:rPr>
        <w:t xml:space="preserve"> la tensión inconsciente, pero la culpa pronto invadió a la horda</w:t>
      </w:r>
      <w:r w:rsidR="000E24F5" w:rsidRPr="00991C6E">
        <w:rPr>
          <w:rFonts w:asciiTheme="minorHAnsi" w:hAnsiTheme="minorHAnsi" w:cstheme="minorHAnsi"/>
        </w:rPr>
        <w:t xml:space="preserve"> y crearon normas e instituciones que reemplazaron la autoridad del padre</w:t>
      </w:r>
      <w:r w:rsidRPr="00991C6E">
        <w:rPr>
          <w:rFonts w:asciiTheme="minorHAnsi" w:hAnsiTheme="minorHAnsi" w:cstheme="minorHAnsi"/>
        </w:rPr>
        <w:t xml:space="preserve">, a la vez que </w:t>
      </w:r>
      <w:r w:rsidRPr="006B5D4E">
        <w:rPr>
          <w:rFonts w:asciiTheme="minorHAnsi" w:hAnsiTheme="minorHAnsi" w:cstheme="minorHAnsi"/>
        </w:rPr>
        <w:t>se les signó con el arquetipo de este</w:t>
      </w:r>
      <w:r w:rsidR="00C70F5D">
        <w:rPr>
          <w:rFonts w:asciiTheme="minorHAnsi" w:hAnsiTheme="minorHAnsi" w:cstheme="minorHAnsi"/>
        </w:rPr>
        <w:t xml:space="preserve"> último</w:t>
      </w:r>
      <w:r w:rsidR="000E24F5" w:rsidRPr="006B5D4E">
        <w:rPr>
          <w:rFonts w:asciiTheme="minorHAnsi" w:hAnsiTheme="minorHAnsi" w:cstheme="minorHAnsi"/>
        </w:rPr>
        <w:t>. De</w:t>
      </w:r>
      <w:r w:rsidRPr="006B5D4E">
        <w:rPr>
          <w:rFonts w:asciiTheme="minorHAnsi" w:hAnsiTheme="minorHAnsi" w:cstheme="minorHAnsi"/>
        </w:rPr>
        <w:t>sde</w:t>
      </w:r>
      <w:r w:rsidR="000E24F5" w:rsidRPr="006B5D4E">
        <w:rPr>
          <w:rFonts w:asciiTheme="minorHAnsi" w:hAnsiTheme="minorHAnsi" w:cstheme="minorHAnsi"/>
        </w:rPr>
        <w:t xml:space="preserve"> </w:t>
      </w:r>
      <w:r w:rsidR="000C6FFB" w:rsidRPr="006B5D4E">
        <w:rPr>
          <w:rFonts w:asciiTheme="minorHAnsi" w:hAnsiTheme="minorHAnsi" w:cstheme="minorHAnsi"/>
        </w:rPr>
        <w:t>entonces</w:t>
      </w:r>
      <w:r w:rsidR="00770DEC">
        <w:rPr>
          <w:rFonts w:asciiTheme="minorHAnsi" w:hAnsiTheme="minorHAnsi" w:cstheme="minorHAnsi"/>
        </w:rPr>
        <w:t>,</w:t>
      </w:r>
      <w:r w:rsidR="000C6FFB" w:rsidRPr="006B5D4E">
        <w:rPr>
          <w:rFonts w:asciiTheme="minorHAnsi" w:hAnsiTheme="minorHAnsi" w:cstheme="minorHAnsi"/>
        </w:rPr>
        <w:t xml:space="preserve"> se repite en la historia un proceso cíclico de</w:t>
      </w:r>
      <w:r w:rsidR="00091637" w:rsidRPr="006B5D4E">
        <w:rPr>
          <w:rFonts w:asciiTheme="minorHAnsi" w:hAnsiTheme="minorHAnsi" w:cstheme="minorHAnsi"/>
        </w:rPr>
        <w:t xml:space="preserve"> </w:t>
      </w:r>
      <w:r w:rsidR="00091637" w:rsidRPr="006B5D4E">
        <w:rPr>
          <w:rFonts w:asciiTheme="minorHAnsi" w:hAnsiTheme="minorHAnsi" w:cstheme="minorHAnsi"/>
          <w:color w:val="000000"/>
          <w:spacing w:val="-1"/>
        </w:rPr>
        <w:t>esclavitud-</w:t>
      </w:r>
      <w:r w:rsidR="00091637" w:rsidRPr="006B5D4E">
        <w:rPr>
          <w:rFonts w:asciiTheme="minorHAnsi" w:hAnsiTheme="minorHAnsi" w:cstheme="minorHAnsi"/>
          <w:color w:val="000000"/>
          <w:spacing w:val="-1"/>
        </w:rPr>
        <w:t>rebelión</w:t>
      </w:r>
      <w:r w:rsidR="00091637" w:rsidRPr="006B5D4E">
        <w:rPr>
          <w:rFonts w:asciiTheme="minorHAnsi" w:hAnsiTheme="minorHAnsi" w:cstheme="minorHAnsi"/>
          <w:color w:val="000000"/>
          <w:spacing w:val="-1"/>
        </w:rPr>
        <w:t>-</w:t>
      </w:r>
      <w:r w:rsidR="000C6FFB" w:rsidRPr="006B5D4E">
        <w:rPr>
          <w:rFonts w:asciiTheme="minorHAnsi" w:hAnsiTheme="minorHAnsi" w:cstheme="minorHAnsi"/>
          <w:color w:val="000000"/>
          <w:spacing w:val="-1"/>
        </w:rPr>
        <w:t xml:space="preserve">dominación, donde </w:t>
      </w:r>
      <w:r w:rsidR="002C1DB4" w:rsidRPr="006B5D4E">
        <w:rPr>
          <w:rFonts w:asciiTheme="minorHAnsi" w:hAnsiTheme="minorHAnsi" w:cstheme="minorHAnsi"/>
          <w:color w:val="000000"/>
          <w:spacing w:val="-1"/>
        </w:rPr>
        <w:t>cada nueva etapa de dominación el Super-yo vigente se vuelve cada vez más represivo con el Ello y la pulsión erótica</w:t>
      </w:r>
      <w:r w:rsidR="008B48B5" w:rsidRPr="006B5D4E">
        <w:rPr>
          <w:rFonts w:asciiTheme="minorHAnsi" w:hAnsiTheme="minorHAnsi" w:cstheme="minorHAnsi"/>
          <w:color w:val="000000"/>
          <w:spacing w:val="-1"/>
        </w:rPr>
        <w:t>, fortaleciendo la pulsión tanática</w:t>
      </w:r>
      <w:r w:rsidR="002C1DB4" w:rsidRPr="006B5D4E">
        <w:rPr>
          <w:rFonts w:asciiTheme="minorHAnsi" w:hAnsiTheme="minorHAnsi" w:cstheme="minorHAnsi"/>
          <w:color w:val="000000"/>
          <w:spacing w:val="-1"/>
        </w:rPr>
        <w:t>.</w:t>
      </w:r>
    </w:p>
    <w:p w:rsidR="00011C78" w:rsidRPr="006B5D4E" w:rsidRDefault="00011C78" w:rsidP="00011C78">
      <w:pPr>
        <w:pStyle w:val="NormalWeb"/>
        <w:shd w:val="clear" w:color="auto" w:fill="FFFFFF"/>
        <w:spacing w:before="0" w:beforeAutospacing="0"/>
        <w:ind w:left="708"/>
        <w:jc w:val="both"/>
        <w:rPr>
          <w:rFonts w:asciiTheme="minorHAnsi" w:hAnsiTheme="minorHAnsi" w:cstheme="minorHAnsi"/>
        </w:rPr>
      </w:pPr>
      <w:r w:rsidRPr="006B5D4E">
        <w:rPr>
          <w:rFonts w:asciiTheme="minorHAnsi" w:hAnsiTheme="minorHAnsi" w:cstheme="minorHAnsi"/>
          <w:color w:val="000000"/>
          <w:spacing w:val="-1"/>
        </w:rPr>
        <w:t>La cultura exige continua sublimación; por tanto, debilita a Eros, el constructor de la cultura. L</w:t>
      </w:r>
      <w:r w:rsidR="00D214BD" w:rsidRPr="006B5D4E">
        <w:rPr>
          <w:rFonts w:asciiTheme="minorHAnsi" w:hAnsiTheme="minorHAnsi" w:cstheme="minorHAnsi"/>
          <w:color w:val="000000"/>
          <w:spacing w:val="-1"/>
        </w:rPr>
        <w:t>a desexualización al debilitar E</w:t>
      </w:r>
      <w:r w:rsidRPr="006B5D4E">
        <w:rPr>
          <w:rFonts w:asciiTheme="minorHAnsi" w:hAnsiTheme="minorHAnsi" w:cstheme="minorHAnsi"/>
          <w:color w:val="000000"/>
          <w:spacing w:val="-1"/>
        </w:rPr>
        <w:t>ros, desata los impulsos destructivos. Así la civilización está amenazada por una separación instintiva en la que el instinto de la muerte lucha por ganar ascendencia</w:t>
      </w:r>
      <w:r w:rsidRPr="006B5D4E">
        <w:rPr>
          <w:rFonts w:asciiTheme="minorHAnsi" w:hAnsiTheme="minorHAnsi" w:cstheme="minorHAnsi"/>
          <w:color w:val="000000"/>
          <w:spacing w:val="-1"/>
        </w:rPr>
        <w:t xml:space="preserve"> sobre los instintos de la vida. (</w:t>
      </w:r>
      <w:r w:rsidR="00E3536B">
        <w:rPr>
          <w:rFonts w:asciiTheme="minorHAnsi" w:hAnsiTheme="minorHAnsi" w:cstheme="minorHAnsi"/>
          <w:i/>
          <w:color w:val="000000"/>
          <w:spacing w:val="-1"/>
        </w:rPr>
        <w:t>ibíd.</w:t>
      </w:r>
      <w:r w:rsidRPr="006B5D4E">
        <w:rPr>
          <w:rFonts w:asciiTheme="minorHAnsi" w:hAnsiTheme="minorHAnsi" w:cstheme="minorHAnsi"/>
          <w:color w:val="000000"/>
          <w:spacing w:val="-1"/>
        </w:rPr>
        <w:t>, p.</w:t>
      </w:r>
      <w:r w:rsidRPr="006B5D4E">
        <w:rPr>
          <w:rFonts w:asciiTheme="minorHAnsi" w:hAnsiTheme="minorHAnsi" w:cstheme="minorHAnsi"/>
          <w:color w:val="000000"/>
          <w:spacing w:val="-1"/>
        </w:rPr>
        <w:t xml:space="preserve"> 87)</w:t>
      </w:r>
    </w:p>
    <w:p w:rsidR="00941BA4" w:rsidRDefault="00D340F9" w:rsidP="00D34D99">
      <w:pPr>
        <w:pStyle w:val="NormalWeb"/>
        <w:shd w:val="clear" w:color="auto" w:fill="FFFFFF"/>
        <w:spacing w:before="0" w:beforeAutospacing="0"/>
        <w:jc w:val="both"/>
        <w:rPr>
          <w:rFonts w:asciiTheme="minorHAnsi" w:hAnsiTheme="minorHAnsi" w:cstheme="minorHAnsi"/>
        </w:rPr>
      </w:pPr>
      <w:r w:rsidRPr="006B5D4E">
        <w:rPr>
          <w:rFonts w:asciiTheme="minorHAnsi" w:hAnsiTheme="minorHAnsi" w:cstheme="minorHAnsi"/>
        </w:rPr>
        <w:t xml:space="preserve"> </w:t>
      </w:r>
      <w:r w:rsidR="00D214BD" w:rsidRPr="006B5D4E">
        <w:rPr>
          <w:rFonts w:asciiTheme="minorHAnsi" w:hAnsiTheme="minorHAnsi" w:cstheme="minorHAnsi"/>
        </w:rPr>
        <w:t>Esto tiene como consecuencia una paulatina inclinación</w:t>
      </w:r>
      <w:r w:rsidR="00D214BD">
        <w:rPr>
          <w:rFonts w:asciiTheme="minorHAnsi" w:hAnsiTheme="minorHAnsi" w:cstheme="minorHAnsi"/>
        </w:rPr>
        <w:t xml:space="preserve"> hacia la agresión y la </w:t>
      </w:r>
      <w:r w:rsidR="003B4088">
        <w:rPr>
          <w:rFonts w:asciiTheme="minorHAnsi" w:hAnsiTheme="minorHAnsi" w:cstheme="minorHAnsi"/>
        </w:rPr>
        <w:t>auto</w:t>
      </w:r>
      <w:r w:rsidR="00D214BD">
        <w:rPr>
          <w:rFonts w:asciiTheme="minorHAnsi" w:hAnsiTheme="minorHAnsi" w:cstheme="minorHAnsi"/>
        </w:rPr>
        <w:t>destrucción</w:t>
      </w:r>
      <w:r w:rsidR="00EE3004">
        <w:rPr>
          <w:rFonts w:asciiTheme="minorHAnsi" w:hAnsiTheme="minorHAnsi" w:cstheme="minorHAnsi"/>
        </w:rPr>
        <w:t xml:space="preserve"> de la civilización</w:t>
      </w:r>
      <w:r w:rsidR="00D214BD">
        <w:rPr>
          <w:rFonts w:asciiTheme="minorHAnsi" w:hAnsiTheme="minorHAnsi" w:cstheme="minorHAnsi"/>
        </w:rPr>
        <w:t>.</w:t>
      </w:r>
      <w:r w:rsidR="00417564">
        <w:rPr>
          <w:rFonts w:asciiTheme="minorHAnsi" w:hAnsiTheme="minorHAnsi" w:cstheme="minorHAnsi"/>
        </w:rPr>
        <w:t xml:space="preserve"> </w:t>
      </w:r>
    </w:p>
    <w:p w:rsidR="00D340F9" w:rsidRDefault="006A7FC1" w:rsidP="00D34D99">
      <w:pPr>
        <w:pStyle w:val="NormalWeb"/>
        <w:shd w:val="clear" w:color="auto" w:fill="FFFFFF"/>
        <w:spacing w:before="0" w:beforeAutospacing="0"/>
        <w:jc w:val="both"/>
        <w:rPr>
          <w:rFonts w:asciiTheme="minorHAnsi" w:hAnsiTheme="minorHAnsi" w:cstheme="minorHAnsi"/>
        </w:rPr>
      </w:pPr>
      <w:r>
        <w:rPr>
          <w:rFonts w:asciiTheme="minorHAnsi" w:hAnsiTheme="minorHAnsi" w:cstheme="minorHAnsi"/>
        </w:rPr>
        <w:t xml:space="preserve">Hasta aquí Marcuse sigue a Freud, por supuesto, no sin algunas discrepancias. </w:t>
      </w:r>
      <w:r w:rsidR="004974BE">
        <w:rPr>
          <w:rFonts w:asciiTheme="minorHAnsi" w:hAnsiTheme="minorHAnsi" w:cstheme="minorHAnsi"/>
        </w:rPr>
        <w:t>Sus críticas</w:t>
      </w:r>
      <w:r w:rsidR="00E3536B">
        <w:rPr>
          <w:rFonts w:asciiTheme="minorHAnsi" w:hAnsiTheme="minorHAnsi" w:cstheme="minorHAnsi"/>
        </w:rPr>
        <w:t xml:space="preserve"> son dos: primero,</w:t>
      </w:r>
      <w:r w:rsidR="004974BE">
        <w:rPr>
          <w:rFonts w:asciiTheme="minorHAnsi" w:hAnsiTheme="minorHAnsi" w:cstheme="minorHAnsi"/>
        </w:rPr>
        <w:t xml:space="preserve"> “</w:t>
      </w:r>
      <w:r w:rsidR="00E3536B">
        <w:rPr>
          <w:rFonts w:asciiTheme="minorHAnsi" w:hAnsiTheme="minorHAnsi" w:cstheme="minorHAnsi"/>
        </w:rPr>
        <w:t>no todo el trabajo envuelve desexualización y no todo trabajo es desagradable, es renunciación</w:t>
      </w:r>
      <w:r w:rsidR="004974BE">
        <w:rPr>
          <w:rFonts w:asciiTheme="minorHAnsi" w:hAnsiTheme="minorHAnsi" w:cstheme="minorHAnsi"/>
        </w:rPr>
        <w:t>”</w:t>
      </w:r>
      <w:r w:rsidR="00E3536B">
        <w:rPr>
          <w:rFonts w:asciiTheme="minorHAnsi" w:hAnsiTheme="minorHAnsi" w:cstheme="minorHAnsi"/>
        </w:rPr>
        <w:t xml:space="preserve"> (el autor pone de ejemplo la producción de arte</w:t>
      </w:r>
      <w:r w:rsidR="00BD0953">
        <w:rPr>
          <w:rStyle w:val="Refdenotaalpie"/>
          <w:rFonts w:asciiTheme="minorHAnsi" w:hAnsiTheme="minorHAnsi" w:cstheme="minorHAnsi"/>
        </w:rPr>
        <w:footnoteReference w:id="1"/>
      </w:r>
      <w:r w:rsidR="00E1702E">
        <w:rPr>
          <w:rFonts w:asciiTheme="minorHAnsi" w:hAnsiTheme="minorHAnsi" w:cstheme="minorHAnsi"/>
        </w:rPr>
        <w:t xml:space="preserve">, </w:t>
      </w:r>
      <w:r w:rsidR="00BD0953">
        <w:rPr>
          <w:rFonts w:asciiTheme="minorHAnsi" w:hAnsiTheme="minorHAnsi" w:cstheme="minorHAnsi"/>
        </w:rPr>
        <w:t xml:space="preserve">pero </w:t>
      </w:r>
      <w:r w:rsidR="0044191E">
        <w:rPr>
          <w:rFonts w:asciiTheme="minorHAnsi" w:hAnsiTheme="minorHAnsi" w:cstheme="minorHAnsi"/>
        </w:rPr>
        <w:t>nosotros podíamos mencionar otro</w:t>
      </w:r>
      <w:r w:rsidR="00BD0953">
        <w:rPr>
          <w:rFonts w:asciiTheme="minorHAnsi" w:hAnsiTheme="minorHAnsi" w:cstheme="minorHAnsi"/>
        </w:rPr>
        <w:t>s como la filosofía</w:t>
      </w:r>
      <w:r w:rsidR="0044191E">
        <w:rPr>
          <w:rFonts w:asciiTheme="minorHAnsi" w:hAnsiTheme="minorHAnsi" w:cstheme="minorHAnsi"/>
        </w:rPr>
        <w:t xml:space="preserve"> o</w:t>
      </w:r>
      <w:r w:rsidR="00BD0953">
        <w:rPr>
          <w:rFonts w:asciiTheme="minorHAnsi" w:hAnsiTheme="minorHAnsi" w:cstheme="minorHAnsi"/>
        </w:rPr>
        <w:t xml:space="preserve"> incluso actividades no intelectuales como los</w:t>
      </w:r>
      <w:r w:rsidR="003C2575">
        <w:rPr>
          <w:rFonts w:asciiTheme="minorHAnsi" w:hAnsiTheme="minorHAnsi" w:cstheme="minorHAnsi"/>
        </w:rPr>
        <w:t xml:space="preserve"> deportes</w:t>
      </w:r>
      <w:r w:rsidR="00E1702E">
        <w:rPr>
          <w:rFonts w:asciiTheme="minorHAnsi" w:hAnsiTheme="minorHAnsi" w:cstheme="minorHAnsi"/>
        </w:rPr>
        <w:t>)</w:t>
      </w:r>
      <w:r w:rsidR="00BD0953">
        <w:rPr>
          <w:rFonts w:asciiTheme="minorHAnsi" w:hAnsiTheme="minorHAnsi" w:cstheme="minorHAnsi"/>
        </w:rPr>
        <w:t>. Segundo,</w:t>
      </w:r>
      <w:r w:rsidR="002A5F64">
        <w:rPr>
          <w:rFonts w:asciiTheme="minorHAnsi" w:hAnsiTheme="minorHAnsi" w:cstheme="minorHAnsi"/>
        </w:rPr>
        <w:t xml:space="preserve"> “las inhibiciones fortalecidas por la cultura afectan –y quizás afectan capitalmente a los derivados del instinto de muerte (…). A este respecto, al menos, la inhibición cultural contribuiría al fortalecimiento del Eros”</w:t>
      </w:r>
      <w:r w:rsidR="002A5F64" w:rsidRPr="002A5F64">
        <w:rPr>
          <w:rFonts w:asciiTheme="minorHAnsi" w:hAnsiTheme="minorHAnsi" w:cstheme="minorHAnsi"/>
          <w:color w:val="000000"/>
          <w:spacing w:val="-1"/>
        </w:rPr>
        <w:t xml:space="preserve"> </w:t>
      </w:r>
      <w:r w:rsidR="002A5F64" w:rsidRPr="006B5D4E">
        <w:rPr>
          <w:rFonts w:asciiTheme="minorHAnsi" w:hAnsiTheme="minorHAnsi" w:cstheme="minorHAnsi"/>
          <w:color w:val="000000"/>
          <w:spacing w:val="-1"/>
        </w:rPr>
        <w:t>(</w:t>
      </w:r>
      <w:r w:rsidR="002A5F64">
        <w:rPr>
          <w:rFonts w:asciiTheme="minorHAnsi" w:hAnsiTheme="minorHAnsi" w:cstheme="minorHAnsi"/>
          <w:i/>
          <w:color w:val="000000"/>
          <w:spacing w:val="-1"/>
        </w:rPr>
        <w:t>ibíd.</w:t>
      </w:r>
      <w:r w:rsidR="002A5F64" w:rsidRPr="006B5D4E">
        <w:rPr>
          <w:rFonts w:asciiTheme="minorHAnsi" w:hAnsiTheme="minorHAnsi" w:cstheme="minorHAnsi"/>
          <w:color w:val="000000"/>
          <w:spacing w:val="-1"/>
        </w:rPr>
        <w:t>, p.</w:t>
      </w:r>
      <w:r w:rsidR="002A5F64">
        <w:rPr>
          <w:rFonts w:asciiTheme="minorHAnsi" w:hAnsiTheme="minorHAnsi" w:cstheme="minorHAnsi"/>
          <w:color w:val="000000"/>
          <w:spacing w:val="-1"/>
        </w:rPr>
        <w:t xml:space="preserve"> 88</w:t>
      </w:r>
      <w:r w:rsidR="002A5F64" w:rsidRPr="006B5D4E">
        <w:rPr>
          <w:rFonts w:asciiTheme="minorHAnsi" w:hAnsiTheme="minorHAnsi" w:cstheme="minorHAnsi"/>
          <w:color w:val="000000"/>
          <w:spacing w:val="-1"/>
        </w:rPr>
        <w:t>)</w:t>
      </w:r>
      <w:r w:rsidR="00225932">
        <w:rPr>
          <w:rFonts w:asciiTheme="minorHAnsi" w:hAnsiTheme="minorHAnsi" w:cstheme="minorHAnsi"/>
          <w:color w:val="000000"/>
          <w:spacing w:val="-1"/>
        </w:rPr>
        <w:t>.</w:t>
      </w:r>
      <w:r w:rsidR="00DA1A5D">
        <w:rPr>
          <w:rFonts w:asciiTheme="minorHAnsi" w:hAnsiTheme="minorHAnsi" w:cstheme="minorHAnsi"/>
          <w:color w:val="000000"/>
          <w:spacing w:val="-1"/>
        </w:rPr>
        <w:t xml:space="preserve"> Sobre estas críticas construirá su propuesta de una civilización no represiva</w:t>
      </w:r>
      <w:r w:rsidR="009B4E0F">
        <w:rPr>
          <w:rFonts w:asciiTheme="minorHAnsi" w:hAnsiTheme="minorHAnsi" w:cstheme="minorHAnsi"/>
          <w:color w:val="000000"/>
          <w:spacing w:val="-1"/>
        </w:rPr>
        <w:t xml:space="preserve">, idea que Freud </w:t>
      </w:r>
      <w:r w:rsidR="001616B2">
        <w:rPr>
          <w:rFonts w:asciiTheme="minorHAnsi" w:hAnsiTheme="minorHAnsi" w:cstheme="minorHAnsi"/>
          <w:color w:val="000000"/>
          <w:spacing w:val="-1"/>
        </w:rPr>
        <w:t>consider</w:t>
      </w:r>
      <w:r w:rsidR="009B4E0F">
        <w:rPr>
          <w:rFonts w:asciiTheme="minorHAnsi" w:hAnsiTheme="minorHAnsi" w:cstheme="minorHAnsi"/>
          <w:color w:val="000000"/>
          <w:spacing w:val="-1"/>
        </w:rPr>
        <w:t>aba utópica.</w:t>
      </w:r>
      <w:r w:rsidR="00844271">
        <w:rPr>
          <w:rFonts w:asciiTheme="minorHAnsi" w:hAnsiTheme="minorHAnsi" w:cstheme="minorHAnsi"/>
          <w:color w:val="000000"/>
          <w:spacing w:val="-1"/>
        </w:rPr>
        <w:t xml:space="preserve"> En este sentido, Marcuse se rompe del fatalismo del psiquiatra vienés y adopta una posición más optimista.</w:t>
      </w:r>
    </w:p>
    <w:p w:rsidR="00A00358" w:rsidRPr="00DD104E" w:rsidRDefault="00A00358" w:rsidP="00D34D99">
      <w:pPr>
        <w:pStyle w:val="NormalWeb"/>
        <w:shd w:val="clear" w:color="auto" w:fill="FFFFFF"/>
        <w:spacing w:before="0" w:beforeAutospacing="0"/>
        <w:jc w:val="both"/>
        <w:rPr>
          <w:rFonts w:asciiTheme="minorHAnsi" w:hAnsiTheme="minorHAnsi" w:cstheme="minorHAnsi"/>
          <w:b/>
        </w:rPr>
      </w:pPr>
      <w:r w:rsidRPr="006B5D4E">
        <w:rPr>
          <w:rFonts w:asciiTheme="minorHAnsi" w:hAnsiTheme="minorHAnsi" w:cstheme="minorHAnsi"/>
          <w:b/>
        </w:rPr>
        <w:t>3.- ¿De qué modo la sociedad industrializada supone una des-humanización progresiva</w:t>
      </w:r>
      <w:r w:rsidR="00D71475">
        <w:rPr>
          <w:rFonts w:asciiTheme="minorHAnsi" w:hAnsiTheme="minorHAnsi" w:cstheme="minorHAnsi"/>
          <w:b/>
        </w:rPr>
        <w:t>? E</w:t>
      </w:r>
      <w:r w:rsidRPr="006B5D4E">
        <w:rPr>
          <w:rFonts w:asciiTheme="minorHAnsi" w:hAnsiTheme="minorHAnsi" w:cstheme="minorHAnsi"/>
          <w:b/>
        </w:rPr>
        <w:t xml:space="preserve">n ese sentido, </w:t>
      </w:r>
      <w:r w:rsidR="006B5D4E" w:rsidRPr="006B5D4E">
        <w:rPr>
          <w:rFonts w:asciiTheme="minorHAnsi" w:hAnsiTheme="minorHAnsi" w:cstheme="minorHAnsi"/>
          <w:b/>
        </w:rPr>
        <w:t xml:space="preserve">¿cómo encaja la propuesta de Marcuse con </w:t>
      </w:r>
      <w:r w:rsidR="006B5D4E" w:rsidRPr="00DD104E">
        <w:rPr>
          <w:rFonts w:asciiTheme="minorHAnsi" w:hAnsiTheme="minorHAnsi" w:cstheme="minorHAnsi"/>
          <w:b/>
        </w:rPr>
        <w:t>la teoría crítica que propone Horkheimer?</w:t>
      </w:r>
    </w:p>
    <w:p w:rsidR="00FB1CDD" w:rsidRPr="00DD104E" w:rsidRDefault="00B971B7" w:rsidP="00E83B5F">
      <w:pPr>
        <w:jc w:val="both"/>
        <w:rPr>
          <w:rFonts w:cstheme="minorHAnsi"/>
          <w:color w:val="000000"/>
          <w:spacing w:val="-1"/>
          <w:sz w:val="24"/>
          <w:szCs w:val="24"/>
        </w:rPr>
      </w:pPr>
      <w:r w:rsidRPr="00DD104E">
        <w:rPr>
          <w:sz w:val="24"/>
          <w:szCs w:val="24"/>
        </w:rPr>
        <w:t xml:space="preserve">Habíamos </w:t>
      </w:r>
      <w:r w:rsidR="00E802CC" w:rsidRPr="00DD104E">
        <w:rPr>
          <w:sz w:val="24"/>
          <w:szCs w:val="24"/>
        </w:rPr>
        <w:t>señala</w:t>
      </w:r>
      <w:r w:rsidRPr="00DD104E">
        <w:rPr>
          <w:sz w:val="24"/>
          <w:szCs w:val="24"/>
        </w:rPr>
        <w:t xml:space="preserve">do más arriba que </w:t>
      </w:r>
      <w:r w:rsidR="0028062B" w:rsidRPr="00DD104E">
        <w:rPr>
          <w:rFonts w:cstheme="minorHAnsi"/>
          <w:color w:val="000000"/>
          <w:spacing w:val="-1"/>
          <w:sz w:val="24"/>
          <w:szCs w:val="24"/>
        </w:rPr>
        <w:t>e</w:t>
      </w:r>
      <w:r w:rsidR="0028062B" w:rsidRPr="00DD104E">
        <w:rPr>
          <w:rFonts w:cstheme="minorHAnsi"/>
          <w:color w:val="000000"/>
          <w:spacing w:val="-1"/>
          <w:sz w:val="24"/>
          <w:szCs w:val="24"/>
        </w:rPr>
        <w:t xml:space="preserve">l principio de realidad se manifiesta por acción del Yo que subyuga y reencausa la energía instintiva del Ello en función </w:t>
      </w:r>
      <w:r w:rsidR="00BF3555" w:rsidRPr="00DD104E">
        <w:rPr>
          <w:rFonts w:cstheme="minorHAnsi"/>
          <w:color w:val="000000"/>
          <w:spacing w:val="-1"/>
          <w:sz w:val="24"/>
          <w:szCs w:val="24"/>
        </w:rPr>
        <w:t xml:space="preserve">de los dictámenes del </w:t>
      </w:r>
      <w:r w:rsidR="0028062B" w:rsidRPr="00DD104E">
        <w:rPr>
          <w:rFonts w:cstheme="minorHAnsi"/>
          <w:color w:val="000000"/>
          <w:spacing w:val="-1"/>
          <w:sz w:val="24"/>
          <w:szCs w:val="24"/>
        </w:rPr>
        <w:t>Super-yo</w:t>
      </w:r>
      <w:r w:rsidR="00003D14" w:rsidRPr="00DD104E">
        <w:rPr>
          <w:rFonts w:cstheme="minorHAnsi"/>
          <w:color w:val="000000"/>
          <w:spacing w:val="-1"/>
          <w:sz w:val="24"/>
          <w:szCs w:val="24"/>
        </w:rPr>
        <w:t>.</w:t>
      </w:r>
      <w:r w:rsidR="00250231" w:rsidRPr="00DD104E">
        <w:rPr>
          <w:rFonts w:cstheme="minorHAnsi"/>
          <w:color w:val="000000"/>
          <w:spacing w:val="-1"/>
          <w:sz w:val="24"/>
          <w:szCs w:val="24"/>
        </w:rPr>
        <w:t xml:space="preserve"> </w:t>
      </w:r>
      <w:r w:rsidR="00491377" w:rsidRPr="00DD104E">
        <w:rPr>
          <w:rFonts w:cstheme="minorHAnsi"/>
          <w:color w:val="000000"/>
          <w:spacing w:val="-1"/>
          <w:sz w:val="24"/>
          <w:szCs w:val="24"/>
        </w:rPr>
        <w:t>Tal principio</w:t>
      </w:r>
      <w:r w:rsidR="00491377" w:rsidRPr="00DD104E">
        <w:rPr>
          <w:rFonts w:eastAsia="Times New Roman" w:cstheme="minorHAnsi"/>
          <w:color w:val="000000"/>
          <w:spacing w:val="-1"/>
          <w:sz w:val="24"/>
          <w:szCs w:val="24"/>
          <w:lang w:eastAsia="es-PE"/>
        </w:rPr>
        <w:t xml:space="preserve"> se materializa en un</w:t>
      </w:r>
      <w:r w:rsidR="00491377" w:rsidRPr="00DD104E">
        <w:rPr>
          <w:rFonts w:cstheme="minorHAnsi"/>
          <w:color w:val="000000"/>
          <w:spacing w:val="-1"/>
          <w:sz w:val="24"/>
          <w:szCs w:val="24"/>
        </w:rPr>
        <w:t xml:space="preserve"> sistema de instituciones</w:t>
      </w:r>
      <w:r w:rsidR="00491377" w:rsidRPr="00DD104E">
        <w:rPr>
          <w:rFonts w:cstheme="minorHAnsi"/>
          <w:color w:val="000000"/>
          <w:spacing w:val="-1"/>
          <w:sz w:val="24"/>
          <w:szCs w:val="24"/>
        </w:rPr>
        <w:t xml:space="preserve"> y normas que son </w:t>
      </w:r>
      <w:r w:rsidR="00491377" w:rsidRPr="00DD104E">
        <w:rPr>
          <w:rFonts w:cstheme="minorHAnsi"/>
          <w:color w:val="000000"/>
          <w:spacing w:val="-1"/>
          <w:sz w:val="24"/>
          <w:szCs w:val="24"/>
        </w:rPr>
        <w:lastRenderedPageBreak/>
        <w:t>aprendidas y</w:t>
      </w:r>
      <w:r w:rsidR="00491377" w:rsidRPr="00DD104E">
        <w:rPr>
          <w:rFonts w:eastAsia="Times New Roman" w:cstheme="minorHAnsi"/>
          <w:color w:val="000000"/>
          <w:spacing w:val="-1"/>
          <w:sz w:val="24"/>
          <w:szCs w:val="24"/>
          <w:lang w:eastAsia="es-PE"/>
        </w:rPr>
        <w:t xml:space="preserve"> transmitidas</w:t>
      </w:r>
      <w:r w:rsidR="00491377" w:rsidRPr="00DD104E">
        <w:rPr>
          <w:rFonts w:eastAsia="Times New Roman" w:cstheme="minorHAnsi"/>
          <w:color w:val="000000"/>
          <w:spacing w:val="-1"/>
          <w:sz w:val="24"/>
          <w:szCs w:val="24"/>
          <w:lang w:eastAsia="es-PE"/>
        </w:rPr>
        <w:t xml:space="preserve"> a la</w:t>
      </w:r>
      <w:r w:rsidR="00491377" w:rsidRPr="00DD104E">
        <w:rPr>
          <w:rFonts w:cstheme="minorHAnsi"/>
          <w:color w:val="000000"/>
          <w:spacing w:val="-1"/>
          <w:sz w:val="24"/>
          <w:szCs w:val="24"/>
        </w:rPr>
        <w:t>s</w:t>
      </w:r>
      <w:r w:rsidR="00491377" w:rsidRPr="00DD104E">
        <w:rPr>
          <w:rFonts w:eastAsia="Times New Roman" w:cstheme="minorHAnsi"/>
          <w:color w:val="000000"/>
          <w:spacing w:val="-1"/>
          <w:sz w:val="24"/>
          <w:szCs w:val="24"/>
          <w:lang w:eastAsia="es-PE"/>
        </w:rPr>
        <w:t xml:space="preserve"> </w:t>
      </w:r>
      <w:r w:rsidR="00491377" w:rsidRPr="00DD104E">
        <w:rPr>
          <w:rFonts w:cstheme="minorHAnsi"/>
          <w:color w:val="000000"/>
          <w:spacing w:val="-1"/>
          <w:sz w:val="24"/>
          <w:szCs w:val="24"/>
        </w:rPr>
        <w:t>generaciones posteriores</w:t>
      </w:r>
      <w:r w:rsidR="00C70EB8" w:rsidRPr="00DD104E">
        <w:rPr>
          <w:rFonts w:cstheme="minorHAnsi"/>
          <w:color w:val="000000"/>
          <w:spacing w:val="-1"/>
          <w:sz w:val="24"/>
          <w:szCs w:val="24"/>
        </w:rPr>
        <w:t xml:space="preserve">. También se dijo que el mismo era un proceso </w:t>
      </w:r>
      <w:r w:rsidR="003824ED" w:rsidRPr="00DD104E">
        <w:rPr>
          <w:rFonts w:cstheme="minorHAnsi"/>
          <w:color w:val="000000"/>
          <w:spacing w:val="-1"/>
          <w:sz w:val="24"/>
          <w:szCs w:val="24"/>
        </w:rPr>
        <w:t>con mucha historia</w:t>
      </w:r>
      <w:r w:rsidR="00FC3CCF" w:rsidRPr="00DD104E">
        <w:rPr>
          <w:rFonts w:cstheme="minorHAnsi"/>
          <w:color w:val="000000"/>
          <w:spacing w:val="-1"/>
          <w:sz w:val="24"/>
          <w:szCs w:val="24"/>
        </w:rPr>
        <w:t>,</w:t>
      </w:r>
      <w:r w:rsidR="003824ED" w:rsidRPr="00DD104E">
        <w:rPr>
          <w:rFonts w:cstheme="minorHAnsi"/>
          <w:color w:val="000000"/>
          <w:spacing w:val="-1"/>
          <w:sz w:val="24"/>
          <w:szCs w:val="24"/>
        </w:rPr>
        <w:t xml:space="preserve"> y cada vez que el principio de realidad reemplazaba al de placer, la fuerza represiva que el Yo ejercía sobre el Eros aumentaba por el sentimiento de culpa que inconscientemente los individuos experimentaban al rebelarse contra </w:t>
      </w:r>
      <w:r w:rsidR="00A92783" w:rsidRPr="00DD104E">
        <w:rPr>
          <w:rFonts w:cstheme="minorHAnsi"/>
          <w:color w:val="000000"/>
          <w:spacing w:val="-1"/>
          <w:sz w:val="24"/>
          <w:szCs w:val="24"/>
        </w:rPr>
        <w:t>la encarnación de</w:t>
      </w:r>
      <w:r w:rsidR="003824ED" w:rsidRPr="00DD104E">
        <w:rPr>
          <w:rFonts w:cstheme="minorHAnsi"/>
          <w:color w:val="000000"/>
          <w:spacing w:val="-1"/>
          <w:sz w:val="24"/>
          <w:szCs w:val="24"/>
        </w:rPr>
        <w:t>l arquetipo del padre origina</w:t>
      </w:r>
      <w:r w:rsidR="00A92783" w:rsidRPr="00DD104E">
        <w:rPr>
          <w:rFonts w:cstheme="minorHAnsi"/>
          <w:color w:val="000000"/>
          <w:spacing w:val="-1"/>
          <w:sz w:val="24"/>
          <w:szCs w:val="24"/>
        </w:rPr>
        <w:t>l: las instituciones dominantes</w:t>
      </w:r>
      <w:r w:rsidR="00FC3CCF" w:rsidRPr="00DD104E">
        <w:rPr>
          <w:rFonts w:cstheme="minorHAnsi"/>
          <w:color w:val="000000"/>
          <w:spacing w:val="-1"/>
          <w:sz w:val="24"/>
          <w:szCs w:val="24"/>
        </w:rPr>
        <w:t>, lo mismo que</w:t>
      </w:r>
      <w:r w:rsidR="00A92783" w:rsidRPr="00DD104E">
        <w:rPr>
          <w:rFonts w:cstheme="minorHAnsi"/>
          <w:color w:val="000000"/>
          <w:spacing w:val="-1"/>
          <w:sz w:val="24"/>
          <w:szCs w:val="24"/>
        </w:rPr>
        <w:t xml:space="preserve"> </w:t>
      </w:r>
      <w:r w:rsidR="00080B8F" w:rsidRPr="00DD104E">
        <w:rPr>
          <w:rFonts w:cstheme="minorHAnsi"/>
          <w:color w:val="000000"/>
          <w:spacing w:val="-1"/>
          <w:sz w:val="24"/>
          <w:szCs w:val="24"/>
        </w:rPr>
        <w:t xml:space="preserve">traía consigo </w:t>
      </w:r>
      <w:r w:rsidR="001C123D" w:rsidRPr="00DD104E">
        <w:rPr>
          <w:rFonts w:cstheme="minorHAnsi"/>
          <w:color w:val="000000"/>
          <w:spacing w:val="-1"/>
          <w:sz w:val="24"/>
          <w:szCs w:val="24"/>
        </w:rPr>
        <w:t xml:space="preserve">cada vez una mayor sublimación y </w:t>
      </w:r>
      <w:r w:rsidR="00080B8F" w:rsidRPr="00DD104E">
        <w:rPr>
          <w:rFonts w:cstheme="minorHAnsi"/>
          <w:color w:val="000000"/>
          <w:spacing w:val="-1"/>
          <w:sz w:val="24"/>
          <w:szCs w:val="24"/>
        </w:rPr>
        <w:t>la paulatina desexualización de la civilización</w:t>
      </w:r>
      <w:r w:rsidR="001C123D" w:rsidRPr="00DD104E">
        <w:rPr>
          <w:rFonts w:cstheme="minorHAnsi"/>
          <w:color w:val="000000"/>
          <w:spacing w:val="-1"/>
          <w:sz w:val="24"/>
          <w:szCs w:val="24"/>
        </w:rPr>
        <w:t>,</w:t>
      </w:r>
      <w:r w:rsidR="00080B8F" w:rsidRPr="00DD104E">
        <w:rPr>
          <w:rFonts w:cstheme="minorHAnsi"/>
          <w:color w:val="000000"/>
          <w:spacing w:val="-1"/>
          <w:sz w:val="24"/>
          <w:szCs w:val="24"/>
        </w:rPr>
        <w:t xml:space="preserve"> con ello una preeminencia del instinto de destrucción.</w:t>
      </w:r>
    </w:p>
    <w:p w:rsidR="00DD104E" w:rsidRDefault="009D20DE" w:rsidP="00E83B5F">
      <w:pPr>
        <w:jc w:val="both"/>
        <w:rPr>
          <w:rFonts w:cstheme="minorHAnsi"/>
          <w:color w:val="000000"/>
          <w:spacing w:val="-1"/>
          <w:sz w:val="24"/>
          <w:szCs w:val="24"/>
        </w:rPr>
      </w:pPr>
      <w:r w:rsidRPr="00DD104E">
        <w:rPr>
          <w:rFonts w:cstheme="minorHAnsi"/>
          <w:color w:val="000000"/>
          <w:spacing w:val="-1"/>
          <w:sz w:val="24"/>
          <w:szCs w:val="24"/>
        </w:rPr>
        <w:t>Es necesario repasar lo dicho porque el aporte de Marcuse es el análisis de las sociedades industriales avanzadas combinando las ideas de Freud y de Marx</w:t>
      </w:r>
      <w:r w:rsidR="004E3B60" w:rsidRPr="00DD104E">
        <w:rPr>
          <w:rFonts w:cstheme="minorHAnsi"/>
          <w:color w:val="000000"/>
          <w:spacing w:val="-1"/>
          <w:sz w:val="24"/>
          <w:szCs w:val="24"/>
        </w:rPr>
        <w:t>. Como hemos visto, la influencia de Freud es profunda, pero las correcciones que señalábamos al final dan pie a su combinación con nociones marxistas.</w:t>
      </w:r>
      <w:r w:rsidR="00363C4C" w:rsidRPr="00DD104E">
        <w:rPr>
          <w:rFonts w:cstheme="minorHAnsi"/>
          <w:color w:val="000000"/>
          <w:spacing w:val="-1"/>
          <w:sz w:val="24"/>
          <w:szCs w:val="24"/>
        </w:rPr>
        <w:t xml:space="preserve"> </w:t>
      </w:r>
    </w:p>
    <w:p w:rsidR="00363C4C" w:rsidRPr="00323A37" w:rsidRDefault="00363C4C" w:rsidP="00E83B5F">
      <w:pPr>
        <w:jc w:val="both"/>
        <w:rPr>
          <w:rFonts w:eastAsia="Times New Roman" w:cstheme="minorHAnsi"/>
          <w:color w:val="000000"/>
          <w:spacing w:val="-1"/>
          <w:sz w:val="24"/>
          <w:szCs w:val="24"/>
          <w:lang w:eastAsia="es-PE"/>
        </w:rPr>
      </w:pPr>
      <w:r w:rsidRPr="00DD104E">
        <w:rPr>
          <w:rFonts w:cstheme="minorHAnsi"/>
          <w:color w:val="000000"/>
          <w:spacing w:val="-1"/>
          <w:sz w:val="24"/>
          <w:szCs w:val="24"/>
        </w:rPr>
        <w:t xml:space="preserve">Dos son las modificaciones que introduce al análisis inicial: el primero, </w:t>
      </w:r>
      <w:r w:rsidR="00DD104E" w:rsidRPr="00DD104E">
        <w:rPr>
          <w:rFonts w:cstheme="minorHAnsi"/>
          <w:color w:val="000000"/>
          <w:spacing w:val="-1"/>
          <w:sz w:val="24"/>
          <w:szCs w:val="24"/>
        </w:rPr>
        <w:t xml:space="preserve">es </w:t>
      </w:r>
      <w:r w:rsidR="00DD104E" w:rsidRPr="00DD104E">
        <w:rPr>
          <w:rFonts w:eastAsia="Times New Roman" w:cstheme="minorHAnsi"/>
          <w:color w:val="000000"/>
          <w:spacing w:val="-1"/>
          <w:sz w:val="24"/>
          <w:szCs w:val="24"/>
          <w:lang w:eastAsia="es-PE"/>
        </w:rPr>
        <w:t xml:space="preserve">el concepto de “represión excedente”, referido a “las restricciones provocadas </w:t>
      </w:r>
      <w:r w:rsidR="00DD104E" w:rsidRPr="00DD104E">
        <w:rPr>
          <w:rFonts w:eastAsia="Times New Roman" w:cstheme="minorHAnsi"/>
          <w:color w:val="000000"/>
          <w:spacing w:val="-1"/>
          <w:sz w:val="24"/>
          <w:szCs w:val="24"/>
          <w:lang w:eastAsia="es-PE"/>
        </w:rPr>
        <w:t>por la dominación social. Esta se diferencia</w:t>
      </w:r>
      <w:r w:rsidR="00DD104E" w:rsidRPr="00DD104E">
        <w:rPr>
          <w:rFonts w:eastAsia="Times New Roman" w:cstheme="minorHAnsi"/>
          <w:color w:val="000000"/>
          <w:spacing w:val="-1"/>
          <w:sz w:val="24"/>
          <w:szCs w:val="24"/>
          <w:lang w:eastAsia="es-PE"/>
        </w:rPr>
        <w:t xml:space="preserve"> de la represión (básica): las modificaciones de los instintos necesarias para la perpetuación de la </w:t>
      </w:r>
      <w:r w:rsidR="00DD104E" w:rsidRPr="00DD104E">
        <w:rPr>
          <w:rFonts w:eastAsia="Times New Roman" w:cstheme="minorHAnsi"/>
          <w:color w:val="000000"/>
          <w:spacing w:val="-1"/>
          <w:sz w:val="24"/>
          <w:szCs w:val="24"/>
          <w:lang w:eastAsia="es-PE"/>
        </w:rPr>
        <w:t>raza humana en la civilización</w:t>
      </w:r>
      <w:r w:rsidR="00DD104E">
        <w:rPr>
          <w:rFonts w:eastAsia="Times New Roman" w:cstheme="minorHAnsi"/>
          <w:color w:val="000000"/>
          <w:spacing w:val="-1"/>
          <w:sz w:val="24"/>
          <w:szCs w:val="24"/>
          <w:lang w:eastAsia="es-PE"/>
        </w:rPr>
        <w:t xml:space="preserve">” </w:t>
      </w:r>
      <w:r w:rsidR="00DD104E" w:rsidRPr="00DD104E">
        <w:rPr>
          <w:rFonts w:eastAsia="Times New Roman" w:cstheme="minorHAnsi"/>
          <w:color w:val="000000"/>
          <w:spacing w:val="-1"/>
          <w:sz w:val="24"/>
          <w:szCs w:val="24"/>
          <w:lang w:eastAsia="es-PE"/>
        </w:rPr>
        <w:t>(</w:t>
      </w:r>
      <w:r w:rsidR="00DD104E" w:rsidRPr="006B5D4E">
        <w:rPr>
          <w:rFonts w:cstheme="minorHAnsi"/>
          <w:color w:val="000000"/>
          <w:spacing w:val="-1"/>
        </w:rPr>
        <w:t>Marcuse, 1983</w:t>
      </w:r>
      <w:r w:rsidR="00DD104E">
        <w:rPr>
          <w:rFonts w:cstheme="minorHAnsi"/>
          <w:color w:val="000000"/>
          <w:spacing w:val="-1"/>
        </w:rPr>
        <w:t xml:space="preserve">, p. </w:t>
      </w:r>
      <w:r w:rsidR="00DD104E" w:rsidRPr="00DD104E">
        <w:rPr>
          <w:rFonts w:eastAsia="Times New Roman" w:cstheme="minorHAnsi"/>
          <w:color w:val="000000"/>
          <w:spacing w:val="-1"/>
          <w:sz w:val="24"/>
          <w:szCs w:val="24"/>
          <w:lang w:eastAsia="es-PE"/>
        </w:rPr>
        <w:t xml:space="preserve">48). Esta represión excedente, es </w:t>
      </w:r>
      <w:r w:rsidR="00DD104E" w:rsidRPr="00323A37">
        <w:rPr>
          <w:rFonts w:eastAsia="Times New Roman" w:cstheme="minorHAnsi"/>
          <w:color w:val="000000"/>
          <w:spacing w:val="-1"/>
          <w:sz w:val="24"/>
          <w:szCs w:val="24"/>
          <w:lang w:eastAsia="es-PE"/>
        </w:rPr>
        <w:t>un principio que se refiere a la cantidad de l</w:t>
      </w:r>
      <w:r w:rsidR="00521322" w:rsidRPr="00323A37">
        <w:rPr>
          <w:rFonts w:eastAsia="Times New Roman" w:cstheme="minorHAnsi"/>
          <w:color w:val="000000"/>
          <w:spacing w:val="-1"/>
          <w:sz w:val="24"/>
          <w:szCs w:val="24"/>
          <w:lang w:eastAsia="es-PE"/>
        </w:rPr>
        <w:t>ibid</w:t>
      </w:r>
      <w:r w:rsidR="00DD104E" w:rsidRPr="00323A37">
        <w:rPr>
          <w:rFonts w:eastAsia="Times New Roman" w:cstheme="minorHAnsi"/>
          <w:color w:val="000000"/>
          <w:spacing w:val="-1"/>
          <w:sz w:val="24"/>
          <w:szCs w:val="24"/>
          <w:lang w:eastAsia="es-PE"/>
        </w:rPr>
        <w:t>o</w:t>
      </w:r>
      <w:r w:rsidR="00521322" w:rsidRPr="00323A37">
        <w:rPr>
          <w:rFonts w:eastAsia="Times New Roman" w:cstheme="minorHAnsi"/>
          <w:color w:val="000000"/>
          <w:spacing w:val="-1"/>
          <w:sz w:val="24"/>
          <w:szCs w:val="24"/>
          <w:lang w:eastAsia="es-PE"/>
        </w:rPr>
        <w:t xml:space="preserve"> o energía erótica</w:t>
      </w:r>
      <w:r w:rsidR="0053113F" w:rsidRPr="00323A37">
        <w:rPr>
          <w:rFonts w:eastAsia="Times New Roman" w:cstheme="minorHAnsi"/>
          <w:color w:val="000000"/>
          <w:spacing w:val="-1"/>
          <w:sz w:val="24"/>
          <w:szCs w:val="24"/>
          <w:lang w:eastAsia="es-PE"/>
        </w:rPr>
        <w:t xml:space="preserve"> que es</w:t>
      </w:r>
      <w:r w:rsidR="00DD104E" w:rsidRPr="00323A37">
        <w:rPr>
          <w:rFonts w:eastAsia="Times New Roman" w:cstheme="minorHAnsi"/>
          <w:color w:val="000000"/>
          <w:spacing w:val="-1"/>
          <w:sz w:val="24"/>
          <w:szCs w:val="24"/>
          <w:lang w:eastAsia="es-PE"/>
        </w:rPr>
        <w:t xml:space="preserve"> d</w:t>
      </w:r>
      <w:r w:rsidR="0053113F" w:rsidRPr="00323A37">
        <w:rPr>
          <w:rFonts w:eastAsia="Times New Roman" w:cstheme="minorHAnsi"/>
          <w:color w:val="000000"/>
          <w:spacing w:val="-1"/>
          <w:sz w:val="24"/>
          <w:szCs w:val="24"/>
          <w:lang w:eastAsia="es-PE"/>
        </w:rPr>
        <w:t>esviad</w:t>
      </w:r>
      <w:r w:rsidR="00DD104E" w:rsidRPr="00323A37">
        <w:rPr>
          <w:rFonts w:eastAsia="Times New Roman" w:cstheme="minorHAnsi"/>
          <w:color w:val="000000"/>
          <w:spacing w:val="-1"/>
          <w:sz w:val="24"/>
          <w:szCs w:val="24"/>
          <w:lang w:eastAsia="es-PE"/>
        </w:rPr>
        <w:t>a de sus fines, más allá de la</w:t>
      </w:r>
      <w:r w:rsidR="0053113F" w:rsidRPr="00323A37">
        <w:rPr>
          <w:rFonts w:eastAsia="Times New Roman" w:cstheme="minorHAnsi"/>
          <w:color w:val="000000"/>
          <w:spacing w:val="-1"/>
          <w:sz w:val="24"/>
          <w:szCs w:val="24"/>
          <w:lang w:eastAsia="es-PE"/>
        </w:rPr>
        <w:t xml:space="preserve"> represión</w:t>
      </w:r>
      <w:r w:rsidR="00DD104E" w:rsidRPr="00323A37">
        <w:rPr>
          <w:rFonts w:eastAsia="Times New Roman" w:cstheme="minorHAnsi"/>
          <w:color w:val="000000"/>
          <w:spacing w:val="-1"/>
          <w:sz w:val="24"/>
          <w:szCs w:val="24"/>
          <w:lang w:eastAsia="es-PE"/>
        </w:rPr>
        <w:t xml:space="preserve"> estricta</w:t>
      </w:r>
      <w:r w:rsidR="0053113F" w:rsidRPr="00323A37">
        <w:rPr>
          <w:rFonts w:eastAsia="Times New Roman" w:cstheme="minorHAnsi"/>
          <w:color w:val="000000"/>
          <w:spacing w:val="-1"/>
          <w:sz w:val="24"/>
          <w:szCs w:val="24"/>
          <w:lang w:eastAsia="es-PE"/>
        </w:rPr>
        <w:t xml:space="preserve">mente </w:t>
      </w:r>
      <w:r w:rsidR="0053113F" w:rsidRPr="00323A37">
        <w:rPr>
          <w:rFonts w:eastAsia="Times New Roman" w:cstheme="minorHAnsi"/>
          <w:color w:val="000000"/>
          <w:spacing w:val="-1"/>
          <w:sz w:val="24"/>
          <w:szCs w:val="24"/>
          <w:lang w:eastAsia="es-PE"/>
        </w:rPr>
        <w:t>necesaria</w:t>
      </w:r>
      <w:r w:rsidR="00DD104E" w:rsidRPr="00323A37">
        <w:rPr>
          <w:rFonts w:eastAsia="Times New Roman" w:cstheme="minorHAnsi"/>
          <w:color w:val="000000"/>
          <w:spacing w:val="-1"/>
          <w:sz w:val="24"/>
          <w:szCs w:val="24"/>
          <w:lang w:eastAsia="es-PE"/>
        </w:rPr>
        <w:t xml:space="preserve"> para que exista la civilización. Ese excedente se refiere al </w:t>
      </w:r>
      <w:r w:rsidR="0053113F" w:rsidRPr="00323A37">
        <w:rPr>
          <w:rFonts w:eastAsia="Times New Roman" w:cstheme="minorHAnsi"/>
          <w:color w:val="000000"/>
          <w:spacing w:val="-1"/>
          <w:sz w:val="24"/>
          <w:szCs w:val="24"/>
          <w:lang w:eastAsia="es-PE"/>
        </w:rPr>
        <w:t>sobrecosto</w:t>
      </w:r>
      <w:r w:rsidR="00DD104E" w:rsidRPr="00323A37">
        <w:rPr>
          <w:rFonts w:eastAsia="Times New Roman" w:cstheme="minorHAnsi"/>
          <w:color w:val="000000"/>
          <w:spacing w:val="-1"/>
          <w:sz w:val="24"/>
          <w:szCs w:val="24"/>
          <w:lang w:eastAsia="es-PE"/>
        </w:rPr>
        <w:t xml:space="preserve"> que la humanidad </w:t>
      </w:r>
      <w:r w:rsidR="0053113F" w:rsidRPr="00323A37">
        <w:rPr>
          <w:rFonts w:eastAsia="Times New Roman" w:cstheme="minorHAnsi"/>
          <w:color w:val="000000"/>
          <w:spacing w:val="-1"/>
          <w:sz w:val="24"/>
          <w:szCs w:val="24"/>
          <w:lang w:eastAsia="es-PE"/>
        </w:rPr>
        <w:t>paga</w:t>
      </w:r>
      <w:r w:rsidR="00DD104E" w:rsidRPr="00323A37">
        <w:rPr>
          <w:rFonts w:eastAsia="Times New Roman" w:cstheme="minorHAnsi"/>
          <w:color w:val="000000"/>
          <w:spacing w:val="-1"/>
          <w:sz w:val="24"/>
          <w:szCs w:val="24"/>
          <w:lang w:eastAsia="es-PE"/>
        </w:rPr>
        <w:t xml:space="preserve"> por </w:t>
      </w:r>
      <w:r w:rsidR="0053113F" w:rsidRPr="00323A37">
        <w:rPr>
          <w:rFonts w:eastAsia="Times New Roman" w:cstheme="minorHAnsi"/>
          <w:color w:val="000000"/>
          <w:spacing w:val="-1"/>
          <w:sz w:val="24"/>
          <w:szCs w:val="24"/>
          <w:lang w:eastAsia="es-PE"/>
        </w:rPr>
        <w:t>tener a la sociedad</w:t>
      </w:r>
      <w:r w:rsidR="00DD104E" w:rsidRPr="00323A37">
        <w:rPr>
          <w:rFonts w:eastAsia="Times New Roman" w:cstheme="minorHAnsi"/>
          <w:color w:val="000000"/>
          <w:spacing w:val="-1"/>
          <w:sz w:val="24"/>
          <w:szCs w:val="24"/>
          <w:lang w:eastAsia="es-PE"/>
        </w:rPr>
        <w:t xml:space="preserve"> estructurada </w:t>
      </w:r>
      <w:r w:rsidR="00323A37">
        <w:rPr>
          <w:rFonts w:eastAsia="Times New Roman" w:cstheme="minorHAnsi"/>
          <w:color w:val="000000"/>
          <w:spacing w:val="-1"/>
          <w:sz w:val="24"/>
          <w:szCs w:val="24"/>
          <w:lang w:eastAsia="es-PE"/>
        </w:rPr>
        <w:t>entorno a la dominación.</w:t>
      </w:r>
    </w:p>
    <w:p w:rsidR="0053113F" w:rsidRDefault="0053113F" w:rsidP="0053113F">
      <w:pPr>
        <w:ind w:left="708"/>
        <w:jc w:val="both"/>
        <w:rPr>
          <w:rFonts w:eastAsia="Times New Roman" w:cstheme="minorHAnsi"/>
          <w:color w:val="000000"/>
          <w:spacing w:val="-1"/>
          <w:sz w:val="24"/>
          <w:szCs w:val="24"/>
          <w:lang w:eastAsia="es-PE"/>
        </w:rPr>
      </w:pPr>
      <w:r w:rsidRPr="00323A37">
        <w:rPr>
          <w:rFonts w:eastAsia="Times New Roman" w:cstheme="minorHAnsi"/>
          <w:color w:val="000000"/>
          <w:spacing w:val="-1"/>
          <w:sz w:val="24"/>
          <w:szCs w:val="24"/>
          <w:lang w:eastAsia="es-PE"/>
        </w:rPr>
        <w:t>“El</w:t>
      </w:r>
      <w:r w:rsidRPr="00323A37">
        <w:rPr>
          <w:rFonts w:eastAsia="Times New Roman" w:cstheme="minorHAnsi"/>
          <w:color w:val="000000"/>
          <w:spacing w:val="-1"/>
          <w:sz w:val="24"/>
          <w:szCs w:val="24"/>
          <w:lang w:eastAsia="es-PE"/>
        </w:rPr>
        <w:t xml:space="preserve"> trabajo que creó y aumentó la </w:t>
      </w:r>
      <w:r w:rsidRPr="00323A37">
        <w:rPr>
          <w:rFonts w:eastAsia="Times New Roman" w:cstheme="minorHAnsi"/>
          <w:color w:val="000000"/>
          <w:spacing w:val="-1"/>
          <w:sz w:val="24"/>
          <w:szCs w:val="24"/>
          <w:lang w:eastAsia="es-PE"/>
        </w:rPr>
        <w:t>base material de la civilización fue principalmente trabajo con esfuerzo, enajenado, doloroso y miserable –  y todavía lo es-. La realización de tal trabajo difícilmente gratifica las necesidades e inclinaciones individuales. Fue impuesto sobre el hombre por la necesidad brutal y la fuerza bruta; si el trabajo enajenado tiene algo que ver con Eros debe ser muy indirectamente, y con un E</w:t>
      </w:r>
      <w:r w:rsidRPr="00323A37">
        <w:rPr>
          <w:rFonts w:eastAsia="Times New Roman" w:cstheme="minorHAnsi"/>
          <w:color w:val="000000"/>
          <w:spacing w:val="-1"/>
          <w:sz w:val="24"/>
          <w:szCs w:val="24"/>
          <w:lang w:eastAsia="es-PE"/>
        </w:rPr>
        <w:t>ros sublimado y debilitado” (</w:t>
      </w:r>
      <w:r w:rsidRPr="00323A37">
        <w:rPr>
          <w:rFonts w:cstheme="minorHAnsi"/>
          <w:i/>
          <w:color w:val="000000"/>
          <w:spacing w:val="-1"/>
        </w:rPr>
        <w:t>ibíd.</w:t>
      </w:r>
      <w:r w:rsidRPr="00323A37">
        <w:rPr>
          <w:rFonts w:cstheme="minorHAnsi"/>
          <w:color w:val="000000"/>
          <w:spacing w:val="-1"/>
        </w:rPr>
        <w:t>,</w:t>
      </w:r>
      <w:r w:rsidRPr="00323A37">
        <w:rPr>
          <w:rFonts w:cstheme="minorHAnsi"/>
          <w:color w:val="000000"/>
          <w:spacing w:val="-1"/>
        </w:rPr>
        <w:t xml:space="preserve"> p</w:t>
      </w:r>
      <w:r w:rsidRPr="00323A37">
        <w:rPr>
          <w:rFonts w:eastAsia="Times New Roman" w:cstheme="minorHAnsi"/>
          <w:color w:val="000000"/>
          <w:spacing w:val="-1"/>
          <w:sz w:val="24"/>
          <w:szCs w:val="24"/>
          <w:lang w:eastAsia="es-PE"/>
        </w:rPr>
        <w:t>. 89)</w:t>
      </w:r>
    </w:p>
    <w:p w:rsidR="0053113F" w:rsidRDefault="0053113F" w:rsidP="00E83B5F">
      <w:pPr>
        <w:jc w:val="both"/>
        <w:rPr>
          <w:rFonts w:eastAsia="Times New Roman" w:cstheme="minorHAnsi"/>
          <w:color w:val="000000"/>
          <w:spacing w:val="-1"/>
          <w:sz w:val="24"/>
          <w:szCs w:val="24"/>
          <w:lang w:eastAsia="es-PE"/>
        </w:rPr>
      </w:pPr>
    </w:p>
    <w:p w:rsidR="0053113F" w:rsidRPr="0028003A" w:rsidRDefault="00CF5F68" w:rsidP="0053113F">
      <w:pPr>
        <w:shd w:val="clear" w:color="auto" w:fill="FFFFFF"/>
        <w:spacing w:after="0" w:line="240" w:lineRule="auto"/>
        <w:jc w:val="both"/>
        <w:rPr>
          <w:rFonts w:eastAsia="Times New Roman" w:cstheme="minorHAnsi"/>
          <w:color w:val="000000"/>
          <w:spacing w:val="-1"/>
          <w:sz w:val="24"/>
          <w:szCs w:val="24"/>
          <w:lang w:eastAsia="es-PE"/>
        </w:rPr>
      </w:pPr>
      <w:r w:rsidRPr="00CF5F68">
        <w:rPr>
          <w:rFonts w:eastAsia="Times New Roman" w:cstheme="minorHAnsi"/>
          <w:color w:val="000000"/>
          <w:spacing w:val="-1"/>
          <w:sz w:val="24"/>
          <w:szCs w:val="24"/>
          <w:lang w:eastAsia="es-PE"/>
        </w:rPr>
        <w:t>Este principio de “represión excedente”</w:t>
      </w:r>
      <w:r w:rsidR="0053113F" w:rsidRPr="00CF5F68">
        <w:rPr>
          <w:rFonts w:eastAsia="Times New Roman" w:cstheme="minorHAnsi"/>
          <w:color w:val="000000"/>
          <w:spacing w:val="-1"/>
          <w:sz w:val="24"/>
          <w:szCs w:val="24"/>
          <w:lang w:eastAsia="es-PE"/>
        </w:rPr>
        <w:t xml:space="preserve"> por la cual la sociedad restringe los instintos tiene un fundamento “económico”, sustentado en el principio de la escasez</w:t>
      </w:r>
      <w:r w:rsidR="007B7181">
        <w:rPr>
          <w:rFonts w:eastAsia="Times New Roman" w:cstheme="minorHAnsi"/>
          <w:color w:val="000000"/>
          <w:spacing w:val="-1"/>
          <w:sz w:val="24"/>
          <w:szCs w:val="24"/>
          <w:lang w:eastAsia="es-PE"/>
        </w:rPr>
        <w:t xml:space="preserve"> (</w:t>
      </w:r>
      <w:r w:rsidR="00D9087C">
        <w:rPr>
          <w:rFonts w:eastAsia="Times New Roman" w:cstheme="minorHAnsi"/>
          <w:color w:val="000000"/>
          <w:spacing w:val="-1"/>
          <w:sz w:val="24"/>
          <w:szCs w:val="24"/>
          <w:lang w:eastAsia="es-PE"/>
        </w:rPr>
        <w:t xml:space="preserve">escasez </w:t>
      </w:r>
      <w:r w:rsidR="007B7181">
        <w:rPr>
          <w:rFonts w:eastAsia="Times New Roman" w:cstheme="minorHAnsi"/>
          <w:color w:val="000000"/>
          <w:spacing w:val="-1"/>
          <w:sz w:val="24"/>
          <w:szCs w:val="24"/>
          <w:lang w:eastAsia="es-PE"/>
        </w:rPr>
        <w:t xml:space="preserve">no dada como un </w:t>
      </w:r>
      <w:r w:rsidR="007B7181" w:rsidRPr="007B7181">
        <w:rPr>
          <w:rFonts w:eastAsia="Times New Roman" w:cstheme="minorHAnsi"/>
          <w:i/>
          <w:color w:val="000000"/>
          <w:spacing w:val="-1"/>
          <w:sz w:val="24"/>
          <w:szCs w:val="24"/>
          <w:lang w:eastAsia="es-PE"/>
        </w:rPr>
        <w:t>factum</w:t>
      </w:r>
      <w:r w:rsidR="000C6DB6">
        <w:rPr>
          <w:rFonts w:eastAsia="Times New Roman" w:cstheme="minorHAnsi"/>
          <w:color w:val="000000"/>
          <w:spacing w:val="-1"/>
          <w:sz w:val="24"/>
          <w:szCs w:val="24"/>
          <w:lang w:eastAsia="es-PE"/>
        </w:rPr>
        <w:t xml:space="preserve"> </w:t>
      </w:r>
      <w:r w:rsidR="00D9087C">
        <w:rPr>
          <w:rFonts w:eastAsia="Times New Roman" w:cstheme="minorHAnsi"/>
          <w:color w:val="000000"/>
          <w:spacing w:val="-1"/>
          <w:sz w:val="24"/>
          <w:szCs w:val="24"/>
          <w:lang w:eastAsia="es-PE"/>
        </w:rPr>
        <w:t>–</w:t>
      </w:r>
      <w:r w:rsidR="000C6DB6">
        <w:rPr>
          <w:rFonts w:eastAsia="Times New Roman" w:cstheme="minorHAnsi"/>
          <w:color w:val="000000"/>
          <w:spacing w:val="-1"/>
          <w:sz w:val="24"/>
          <w:szCs w:val="24"/>
          <w:lang w:eastAsia="es-PE"/>
        </w:rPr>
        <w:t>como suele indicar Freud</w:t>
      </w:r>
      <w:r w:rsidR="00D9087C">
        <w:rPr>
          <w:rFonts w:eastAsia="Times New Roman" w:cstheme="minorHAnsi"/>
          <w:color w:val="000000"/>
          <w:spacing w:val="-1"/>
          <w:sz w:val="24"/>
          <w:szCs w:val="24"/>
          <w:lang w:eastAsia="es-PE"/>
        </w:rPr>
        <w:t>—</w:t>
      </w:r>
      <w:r w:rsidR="007B7181">
        <w:rPr>
          <w:rFonts w:eastAsia="Times New Roman" w:cstheme="minorHAnsi"/>
          <w:color w:val="000000"/>
          <w:spacing w:val="-1"/>
          <w:sz w:val="24"/>
          <w:szCs w:val="24"/>
          <w:lang w:eastAsia="es-PE"/>
        </w:rPr>
        <w:t xml:space="preserve">, sino organizada por la </w:t>
      </w:r>
      <w:r w:rsidR="00D9087C">
        <w:rPr>
          <w:rFonts w:eastAsia="Times New Roman" w:cstheme="minorHAnsi"/>
          <w:color w:val="000000"/>
          <w:spacing w:val="-1"/>
          <w:sz w:val="24"/>
          <w:szCs w:val="24"/>
          <w:lang w:eastAsia="es-PE"/>
        </w:rPr>
        <w:t>civilización</w:t>
      </w:r>
      <w:r w:rsidR="007B7181">
        <w:rPr>
          <w:rFonts w:eastAsia="Times New Roman" w:cstheme="minorHAnsi"/>
          <w:color w:val="000000"/>
          <w:spacing w:val="-1"/>
          <w:sz w:val="24"/>
          <w:szCs w:val="24"/>
          <w:lang w:eastAsia="es-PE"/>
        </w:rPr>
        <w:t>)</w:t>
      </w:r>
      <w:r w:rsidR="0053113F" w:rsidRPr="00CF5F68">
        <w:rPr>
          <w:rFonts w:eastAsia="Times New Roman" w:cstheme="minorHAnsi"/>
          <w:color w:val="000000"/>
          <w:spacing w:val="-1"/>
          <w:sz w:val="24"/>
          <w:szCs w:val="24"/>
          <w:lang w:eastAsia="es-PE"/>
        </w:rPr>
        <w:t xml:space="preserve">, ya que ésta no cuenta con los medios suficientes como para sostener la vida de los miembros que la compongan, sin que éstos trabajen por su cuenta. Por eso la sociedad </w:t>
      </w:r>
      <w:r>
        <w:rPr>
          <w:rFonts w:eastAsia="Times New Roman" w:cstheme="minorHAnsi"/>
          <w:color w:val="000000"/>
          <w:spacing w:val="-1"/>
          <w:sz w:val="24"/>
          <w:szCs w:val="24"/>
          <w:lang w:eastAsia="es-PE"/>
        </w:rPr>
        <w:t>se ocupa de</w:t>
      </w:r>
      <w:r w:rsidR="0053113F" w:rsidRPr="00CF5F68">
        <w:rPr>
          <w:rFonts w:eastAsia="Times New Roman" w:cstheme="minorHAnsi"/>
          <w:color w:val="000000"/>
          <w:spacing w:val="-1"/>
          <w:sz w:val="24"/>
          <w:szCs w:val="24"/>
          <w:lang w:eastAsia="es-PE"/>
        </w:rPr>
        <w:t xml:space="preserve"> vigilar el número de miembros y además hacer </w:t>
      </w:r>
      <w:r w:rsidR="0053113F" w:rsidRPr="0028003A">
        <w:rPr>
          <w:rFonts w:eastAsia="Times New Roman" w:cstheme="minorHAnsi"/>
          <w:color w:val="000000"/>
          <w:spacing w:val="-1"/>
          <w:sz w:val="24"/>
          <w:szCs w:val="24"/>
          <w:lang w:eastAsia="es-PE"/>
        </w:rPr>
        <w:t xml:space="preserve">que las energías de los </w:t>
      </w:r>
      <w:r w:rsidRPr="0028003A">
        <w:rPr>
          <w:rFonts w:eastAsia="Times New Roman" w:cstheme="minorHAnsi"/>
          <w:color w:val="000000"/>
          <w:spacing w:val="-1"/>
          <w:sz w:val="24"/>
          <w:szCs w:val="24"/>
          <w:lang w:eastAsia="es-PE"/>
        </w:rPr>
        <w:t>sujetos</w:t>
      </w:r>
      <w:r w:rsidR="0053113F" w:rsidRPr="0028003A">
        <w:rPr>
          <w:rFonts w:eastAsia="Times New Roman" w:cstheme="minorHAnsi"/>
          <w:color w:val="000000"/>
          <w:spacing w:val="-1"/>
          <w:sz w:val="24"/>
          <w:szCs w:val="24"/>
          <w:lang w:eastAsia="es-PE"/>
        </w:rPr>
        <w:t xml:space="preserve"> estén lejos de las actividades sexua</w:t>
      </w:r>
      <w:r w:rsidRPr="0028003A">
        <w:rPr>
          <w:rFonts w:eastAsia="Times New Roman" w:cstheme="minorHAnsi"/>
          <w:color w:val="000000"/>
          <w:spacing w:val="-1"/>
          <w:sz w:val="24"/>
          <w:szCs w:val="24"/>
          <w:lang w:eastAsia="es-PE"/>
        </w:rPr>
        <w:t>les y se centren en su trabajo.</w:t>
      </w:r>
    </w:p>
    <w:p w:rsidR="004E79EB" w:rsidRPr="0028003A" w:rsidRDefault="004E79EB" w:rsidP="0053113F">
      <w:pPr>
        <w:shd w:val="clear" w:color="auto" w:fill="FFFFFF"/>
        <w:spacing w:after="0" w:line="240" w:lineRule="auto"/>
        <w:jc w:val="both"/>
        <w:rPr>
          <w:rFonts w:eastAsia="Times New Roman" w:cstheme="minorHAnsi"/>
          <w:color w:val="000000"/>
          <w:spacing w:val="-1"/>
          <w:sz w:val="24"/>
          <w:szCs w:val="24"/>
          <w:lang w:eastAsia="es-PE"/>
        </w:rPr>
      </w:pPr>
    </w:p>
    <w:p w:rsidR="009C59B8" w:rsidRDefault="004E79EB" w:rsidP="009C59B8">
      <w:pPr>
        <w:shd w:val="clear" w:color="auto" w:fill="FFFFFF"/>
        <w:spacing w:after="0" w:line="240" w:lineRule="auto"/>
        <w:jc w:val="both"/>
        <w:rPr>
          <w:rFonts w:eastAsia="Times New Roman" w:cstheme="minorHAnsi"/>
          <w:color w:val="000000"/>
          <w:spacing w:val="-1"/>
          <w:sz w:val="24"/>
          <w:szCs w:val="24"/>
          <w:lang w:eastAsia="es-PE"/>
        </w:rPr>
      </w:pPr>
      <w:r w:rsidRPr="0028003A">
        <w:rPr>
          <w:rFonts w:eastAsia="Times New Roman" w:cstheme="minorHAnsi"/>
          <w:color w:val="000000"/>
          <w:spacing w:val="-1"/>
          <w:sz w:val="24"/>
          <w:szCs w:val="24"/>
          <w:lang w:eastAsia="es-PE"/>
        </w:rPr>
        <w:t>La segunda modificación introducida se realiza sobre</w:t>
      </w:r>
      <w:r w:rsidRPr="0028003A">
        <w:rPr>
          <w:rFonts w:eastAsia="Times New Roman" w:cstheme="minorHAnsi"/>
          <w:color w:val="000000"/>
          <w:spacing w:val="-1"/>
          <w:sz w:val="24"/>
          <w:szCs w:val="24"/>
          <w:lang w:eastAsia="es-PE"/>
        </w:rPr>
        <w:t xml:space="preserve"> el principio de realidad, </w:t>
      </w:r>
      <w:r w:rsidRPr="0028003A">
        <w:rPr>
          <w:rFonts w:eastAsia="Times New Roman" w:cstheme="minorHAnsi"/>
          <w:color w:val="000000"/>
          <w:spacing w:val="-1"/>
          <w:sz w:val="24"/>
          <w:szCs w:val="24"/>
          <w:lang w:eastAsia="es-PE"/>
        </w:rPr>
        <w:t>rebautizado por el autor como</w:t>
      </w:r>
      <w:r w:rsidRPr="0028003A">
        <w:rPr>
          <w:rFonts w:eastAsia="Times New Roman" w:cstheme="minorHAnsi"/>
          <w:color w:val="000000"/>
          <w:spacing w:val="-1"/>
          <w:sz w:val="24"/>
          <w:szCs w:val="24"/>
          <w:lang w:eastAsia="es-PE"/>
        </w:rPr>
        <w:t xml:space="preserve"> “pr</w:t>
      </w:r>
      <w:r w:rsidR="00A836CA">
        <w:rPr>
          <w:rFonts w:eastAsia="Times New Roman" w:cstheme="minorHAnsi"/>
          <w:color w:val="000000"/>
          <w:spacing w:val="-1"/>
          <w:sz w:val="24"/>
          <w:szCs w:val="24"/>
          <w:lang w:eastAsia="es-PE"/>
        </w:rPr>
        <w:t xml:space="preserve">incipio de actuación”, </w:t>
      </w:r>
      <w:r w:rsidR="00BC287A">
        <w:rPr>
          <w:rFonts w:eastAsia="Times New Roman" w:cstheme="minorHAnsi"/>
          <w:color w:val="000000"/>
          <w:spacing w:val="-1"/>
          <w:sz w:val="24"/>
          <w:szCs w:val="24"/>
          <w:lang w:eastAsia="es-PE"/>
        </w:rPr>
        <w:t xml:space="preserve">y </w:t>
      </w:r>
      <w:r w:rsidR="00A836CA">
        <w:rPr>
          <w:rFonts w:eastAsia="Times New Roman" w:cstheme="minorHAnsi"/>
          <w:color w:val="000000"/>
          <w:spacing w:val="-1"/>
          <w:sz w:val="24"/>
          <w:szCs w:val="24"/>
          <w:lang w:eastAsia="es-PE"/>
        </w:rPr>
        <w:t>descrito</w:t>
      </w:r>
      <w:r w:rsidRPr="0028003A">
        <w:rPr>
          <w:rFonts w:eastAsia="Times New Roman" w:cstheme="minorHAnsi"/>
          <w:color w:val="000000"/>
          <w:spacing w:val="-1"/>
          <w:sz w:val="24"/>
          <w:szCs w:val="24"/>
          <w:lang w:eastAsia="es-PE"/>
        </w:rPr>
        <w:t xml:space="preserve"> como “la forma histórica prevaleciente del principio de la realidad” </w:t>
      </w:r>
      <w:r w:rsidR="00C31C5C" w:rsidRPr="0028003A">
        <w:rPr>
          <w:rFonts w:eastAsia="Times New Roman" w:cstheme="minorHAnsi"/>
          <w:color w:val="000000"/>
          <w:spacing w:val="-1"/>
          <w:sz w:val="24"/>
          <w:szCs w:val="24"/>
          <w:lang w:eastAsia="es-PE"/>
        </w:rPr>
        <w:t>(</w:t>
      </w:r>
      <w:r w:rsidR="00C31C5C" w:rsidRPr="0028003A">
        <w:rPr>
          <w:rFonts w:cstheme="minorHAnsi"/>
          <w:i/>
          <w:color w:val="000000"/>
          <w:spacing w:val="-1"/>
          <w:sz w:val="24"/>
          <w:szCs w:val="24"/>
        </w:rPr>
        <w:t>ibíd.</w:t>
      </w:r>
      <w:r w:rsidR="00C31C5C" w:rsidRPr="0028003A">
        <w:rPr>
          <w:rFonts w:cstheme="minorHAnsi"/>
          <w:color w:val="000000"/>
          <w:spacing w:val="-1"/>
          <w:sz w:val="24"/>
          <w:szCs w:val="24"/>
        </w:rPr>
        <w:t>, p</w:t>
      </w:r>
      <w:r w:rsidR="00C31C5C" w:rsidRPr="0028003A">
        <w:rPr>
          <w:rFonts w:eastAsia="Times New Roman" w:cstheme="minorHAnsi"/>
          <w:color w:val="000000"/>
          <w:spacing w:val="-1"/>
          <w:sz w:val="24"/>
          <w:szCs w:val="24"/>
          <w:lang w:eastAsia="es-PE"/>
        </w:rPr>
        <w:t xml:space="preserve">. </w:t>
      </w:r>
      <w:r w:rsidRPr="0028003A">
        <w:rPr>
          <w:rFonts w:eastAsia="Times New Roman" w:cstheme="minorHAnsi"/>
          <w:color w:val="000000"/>
          <w:spacing w:val="-1"/>
          <w:sz w:val="24"/>
          <w:szCs w:val="24"/>
          <w:lang w:eastAsia="es-PE"/>
        </w:rPr>
        <w:t xml:space="preserve">48). Éste rige el funcionamiento mental </w:t>
      </w:r>
      <w:r w:rsidRPr="0028003A">
        <w:rPr>
          <w:rFonts w:eastAsia="Times New Roman" w:cstheme="minorHAnsi"/>
          <w:color w:val="000000"/>
          <w:spacing w:val="-1"/>
          <w:sz w:val="24"/>
          <w:szCs w:val="24"/>
          <w:lang w:eastAsia="es-PE"/>
        </w:rPr>
        <w:lastRenderedPageBreak/>
        <w:t xml:space="preserve">del individuo. Por ejemplo, en el capitalismo, las personas han debido reducir su sexualidad a lo </w:t>
      </w:r>
      <w:r w:rsidRPr="009C59B8">
        <w:rPr>
          <w:rFonts w:eastAsia="Times New Roman" w:cstheme="minorHAnsi"/>
          <w:color w:val="000000"/>
          <w:spacing w:val="-1"/>
          <w:sz w:val="24"/>
          <w:szCs w:val="24"/>
          <w:lang w:eastAsia="es-PE"/>
        </w:rPr>
        <w:t>meramente genital, es decir, la libido se</w:t>
      </w:r>
      <w:r w:rsidR="00A161D4" w:rsidRPr="009C59B8">
        <w:rPr>
          <w:rFonts w:eastAsia="Times New Roman" w:cstheme="minorHAnsi"/>
          <w:color w:val="000000"/>
          <w:spacing w:val="-1"/>
          <w:sz w:val="24"/>
          <w:szCs w:val="24"/>
          <w:lang w:eastAsia="es-PE"/>
        </w:rPr>
        <w:t xml:space="preserve"> restringe y</w:t>
      </w:r>
      <w:r w:rsidRPr="009C59B8">
        <w:rPr>
          <w:rFonts w:eastAsia="Times New Roman" w:cstheme="minorHAnsi"/>
          <w:color w:val="000000"/>
          <w:spacing w:val="-1"/>
          <w:sz w:val="24"/>
          <w:szCs w:val="24"/>
          <w:lang w:eastAsia="es-PE"/>
        </w:rPr>
        <w:t xml:space="preserve"> concentra con el fin de potenciar el resto del cuerpo como un instrumento de trabajo</w:t>
      </w:r>
      <w:r w:rsidR="009C59B8" w:rsidRPr="009C59B8">
        <w:rPr>
          <w:rStyle w:val="Refdenotaalpie"/>
          <w:rFonts w:eastAsia="Times New Roman" w:cstheme="minorHAnsi"/>
          <w:color w:val="000000"/>
          <w:spacing w:val="-1"/>
          <w:sz w:val="24"/>
          <w:szCs w:val="24"/>
          <w:lang w:eastAsia="es-PE"/>
        </w:rPr>
        <w:footnoteReference w:id="2"/>
      </w:r>
      <w:r w:rsidRPr="009C59B8">
        <w:rPr>
          <w:rFonts w:eastAsia="Times New Roman" w:cstheme="minorHAnsi"/>
          <w:color w:val="000000"/>
          <w:spacing w:val="-1"/>
          <w:sz w:val="24"/>
          <w:szCs w:val="24"/>
          <w:lang w:eastAsia="es-PE"/>
        </w:rPr>
        <w:t xml:space="preserve">. </w:t>
      </w:r>
    </w:p>
    <w:p w:rsidR="009C59B8" w:rsidRDefault="009C59B8" w:rsidP="009C59B8">
      <w:pPr>
        <w:shd w:val="clear" w:color="auto" w:fill="FFFFFF"/>
        <w:spacing w:after="0" w:line="240" w:lineRule="auto"/>
        <w:jc w:val="both"/>
        <w:rPr>
          <w:rFonts w:eastAsia="Times New Roman" w:cstheme="minorHAnsi"/>
          <w:color w:val="000000"/>
          <w:spacing w:val="-1"/>
          <w:sz w:val="24"/>
          <w:szCs w:val="24"/>
          <w:lang w:eastAsia="es-PE"/>
        </w:rPr>
      </w:pPr>
    </w:p>
    <w:p w:rsidR="00FC3CCF" w:rsidRDefault="009C59B8" w:rsidP="009C59B8">
      <w:pPr>
        <w:shd w:val="clear" w:color="auto" w:fill="FFFFFF"/>
        <w:spacing w:after="0" w:line="240" w:lineRule="auto"/>
        <w:jc w:val="both"/>
        <w:rPr>
          <w:sz w:val="24"/>
          <w:szCs w:val="24"/>
        </w:rPr>
      </w:pPr>
      <w:r>
        <w:rPr>
          <w:sz w:val="24"/>
          <w:szCs w:val="24"/>
        </w:rPr>
        <w:t xml:space="preserve">Gracias a estos dos nuevos conceptos es posible concatenar </w:t>
      </w:r>
      <w:r w:rsidR="00B77144">
        <w:rPr>
          <w:sz w:val="24"/>
          <w:szCs w:val="24"/>
        </w:rPr>
        <w:t>las ideas de Marcuse con las de Horkheimer</w:t>
      </w:r>
      <w:r w:rsidR="00C5116A">
        <w:rPr>
          <w:sz w:val="24"/>
          <w:szCs w:val="24"/>
        </w:rPr>
        <w:t>, específicamente a la de racionalidad instrume</w:t>
      </w:r>
      <w:r w:rsidR="008A07B5">
        <w:rPr>
          <w:sz w:val="24"/>
          <w:szCs w:val="24"/>
        </w:rPr>
        <w:t>n</w:t>
      </w:r>
      <w:r w:rsidR="00C5116A">
        <w:rPr>
          <w:sz w:val="24"/>
          <w:szCs w:val="24"/>
        </w:rPr>
        <w:t>tal</w:t>
      </w:r>
      <w:r w:rsidR="00321B5C">
        <w:rPr>
          <w:sz w:val="24"/>
          <w:szCs w:val="24"/>
        </w:rPr>
        <w:t>.</w:t>
      </w:r>
      <w:r w:rsidR="00AF2C5A">
        <w:rPr>
          <w:sz w:val="24"/>
          <w:szCs w:val="24"/>
        </w:rPr>
        <w:t xml:space="preserve"> De acuerdo con Horkheimer, hay dos significados </w:t>
      </w:r>
      <w:r w:rsidR="00C55FD3">
        <w:rPr>
          <w:sz w:val="24"/>
          <w:szCs w:val="24"/>
        </w:rPr>
        <w:t xml:space="preserve">básicos de la palabra “razón”: la razón objetiva y la razón subjetiva. La razón objetiva se refiere a </w:t>
      </w:r>
      <w:r w:rsidR="00590F43">
        <w:rPr>
          <w:sz w:val="24"/>
          <w:szCs w:val="24"/>
        </w:rPr>
        <w:t xml:space="preserve">aquella que aparece en los sistemas filosóficos antiguos, una razón propia del mundo, una razón existente </w:t>
      </w:r>
      <w:r w:rsidR="00590F43" w:rsidRPr="00590F43">
        <w:rPr>
          <w:i/>
          <w:sz w:val="24"/>
          <w:szCs w:val="24"/>
        </w:rPr>
        <w:t xml:space="preserve">por sí </w:t>
      </w:r>
      <w:r w:rsidR="00590F43">
        <w:rPr>
          <w:sz w:val="24"/>
          <w:szCs w:val="24"/>
        </w:rPr>
        <w:t xml:space="preserve">y </w:t>
      </w:r>
      <w:r w:rsidR="00590F43" w:rsidRPr="00590F43">
        <w:rPr>
          <w:i/>
          <w:sz w:val="24"/>
          <w:szCs w:val="24"/>
        </w:rPr>
        <w:t>en sí</w:t>
      </w:r>
      <w:r w:rsidR="00590F43">
        <w:rPr>
          <w:sz w:val="24"/>
          <w:szCs w:val="24"/>
        </w:rPr>
        <w:t>, es decir, cuya existencia es independiente de otras realidades y cognoscible en su naturaleza intrínseca.</w:t>
      </w:r>
      <w:r w:rsidR="00313ECF">
        <w:rPr>
          <w:sz w:val="24"/>
          <w:szCs w:val="24"/>
        </w:rPr>
        <w:t xml:space="preserve"> Todo existente (individuo y sociedad incluidos)</w:t>
      </w:r>
      <w:r w:rsidR="009D05F8">
        <w:rPr>
          <w:sz w:val="24"/>
          <w:szCs w:val="24"/>
        </w:rPr>
        <w:t xml:space="preserve"> y toda idea se ordenaba</w:t>
      </w:r>
      <w:r w:rsidR="00313ECF">
        <w:rPr>
          <w:sz w:val="24"/>
          <w:szCs w:val="24"/>
        </w:rPr>
        <w:t xml:space="preserve"> según esta razón y las deliberaciones prácticas eran realizadas tomándola como referencia</w:t>
      </w:r>
      <w:r w:rsidR="00D815B5">
        <w:rPr>
          <w:sz w:val="24"/>
          <w:szCs w:val="24"/>
        </w:rPr>
        <w:t>, pues determinaba si una acción era racional o no</w:t>
      </w:r>
      <w:r w:rsidR="004A1D3B">
        <w:rPr>
          <w:sz w:val="24"/>
          <w:szCs w:val="24"/>
        </w:rPr>
        <w:t xml:space="preserve">, esto es, </w:t>
      </w:r>
      <w:r w:rsidR="004D0A05">
        <w:rPr>
          <w:sz w:val="24"/>
          <w:szCs w:val="24"/>
        </w:rPr>
        <w:t xml:space="preserve">podía </w:t>
      </w:r>
      <w:r w:rsidR="004A1D3B">
        <w:rPr>
          <w:sz w:val="24"/>
          <w:szCs w:val="24"/>
        </w:rPr>
        <w:t>determina</w:t>
      </w:r>
      <w:r w:rsidR="004D0A05">
        <w:rPr>
          <w:sz w:val="24"/>
          <w:szCs w:val="24"/>
        </w:rPr>
        <w:t>r</w:t>
      </w:r>
      <w:r w:rsidR="004A1D3B">
        <w:rPr>
          <w:sz w:val="24"/>
          <w:szCs w:val="24"/>
        </w:rPr>
        <w:t xml:space="preserve"> los fines</w:t>
      </w:r>
      <w:r w:rsidR="00313ECF">
        <w:rPr>
          <w:sz w:val="24"/>
          <w:szCs w:val="24"/>
        </w:rPr>
        <w:t>.</w:t>
      </w:r>
      <w:r w:rsidR="009F22BD">
        <w:rPr>
          <w:sz w:val="24"/>
          <w:szCs w:val="24"/>
        </w:rPr>
        <w:t xml:space="preserve"> Por otro lado, está la razón subjetiva, propia de cada individuo. Se trata de la capacidad de calcular probabilidades, realizar deducciones, categorizar y adecuar medios a fines.</w:t>
      </w:r>
      <w:r w:rsidR="004D0A05">
        <w:rPr>
          <w:sz w:val="24"/>
          <w:szCs w:val="24"/>
        </w:rPr>
        <w:t xml:space="preserve"> </w:t>
      </w:r>
      <w:r w:rsidR="008E796C">
        <w:rPr>
          <w:sz w:val="24"/>
          <w:szCs w:val="24"/>
        </w:rPr>
        <w:t xml:space="preserve">Un rasgo importante de esta racionalidad es </w:t>
      </w:r>
      <w:r w:rsidR="005B2DF8">
        <w:rPr>
          <w:sz w:val="24"/>
          <w:szCs w:val="24"/>
        </w:rPr>
        <w:t>su vacuidad de contenido, o sea, su formalismo</w:t>
      </w:r>
      <w:r w:rsidR="00693AFD">
        <w:rPr>
          <w:sz w:val="24"/>
          <w:szCs w:val="24"/>
        </w:rPr>
        <w:t>; este rasgo hace que sólo sea capaz de determinar la ra</w:t>
      </w:r>
      <w:r w:rsidR="008D764A">
        <w:rPr>
          <w:sz w:val="24"/>
          <w:szCs w:val="24"/>
        </w:rPr>
        <w:t>ciona</w:t>
      </w:r>
      <w:r w:rsidR="00693AFD">
        <w:rPr>
          <w:sz w:val="24"/>
          <w:szCs w:val="24"/>
        </w:rPr>
        <w:t>lidad de una idea o acción en relación con otra, de modo que mediante ella es imposible decidir si algo es racional por sí mismo o en sí mismo.</w:t>
      </w:r>
      <w:r w:rsidR="008D764A">
        <w:rPr>
          <w:sz w:val="24"/>
          <w:szCs w:val="24"/>
        </w:rPr>
        <w:t xml:space="preserve"> El formalismo de la razón subjetiva la hace susceptible de ser empleada para cualquier fin, por eso se la considera una razón estratégica, porque sin importar los</w:t>
      </w:r>
      <w:r w:rsidR="00D01D91">
        <w:rPr>
          <w:sz w:val="24"/>
          <w:szCs w:val="24"/>
        </w:rPr>
        <w:t xml:space="preserve"> fines puede ser empleada como</w:t>
      </w:r>
      <w:r w:rsidR="00A77B06">
        <w:rPr>
          <w:sz w:val="24"/>
          <w:szCs w:val="24"/>
        </w:rPr>
        <w:t xml:space="preserve"> instrumento</w:t>
      </w:r>
      <w:r w:rsidR="008D764A">
        <w:rPr>
          <w:sz w:val="24"/>
          <w:szCs w:val="24"/>
        </w:rPr>
        <w:t xml:space="preserve"> que determine la adecuación y conveniencia de ciertos medios para la consecución de una meta.</w:t>
      </w:r>
    </w:p>
    <w:p w:rsidR="001732BF" w:rsidRDefault="001732BF" w:rsidP="009C59B8">
      <w:pPr>
        <w:shd w:val="clear" w:color="auto" w:fill="FFFFFF"/>
        <w:spacing w:after="0" w:line="240" w:lineRule="auto"/>
        <w:jc w:val="both"/>
        <w:rPr>
          <w:sz w:val="24"/>
          <w:szCs w:val="24"/>
        </w:rPr>
      </w:pPr>
    </w:p>
    <w:p w:rsidR="001732BF" w:rsidRDefault="001732BF" w:rsidP="009C59B8">
      <w:pPr>
        <w:shd w:val="clear" w:color="auto" w:fill="FFFFFF"/>
        <w:spacing w:after="0" w:line="240" w:lineRule="auto"/>
        <w:jc w:val="both"/>
        <w:rPr>
          <w:sz w:val="24"/>
          <w:szCs w:val="24"/>
        </w:rPr>
      </w:pPr>
      <w:r>
        <w:rPr>
          <w:sz w:val="24"/>
          <w:szCs w:val="24"/>
        </w:rPr>
        <w:t xml:space="preserve">En su “Crítica de la razón instrumental”, Max Horkheimer realiza un análisis detallado de la manera en que </w:t>
      </w:r>
      <w:r w:rsidR="0056070E">
        <w:rPr>
          <w:sz w:val="24"/>
          <w:szCs w:val="24"/>
        </w:rPr>
        <w:t>la inicial razón objetiva ha sido gradualmente vaciada de contenido, formalizada con el avance</w:t>
      </w:r>
      <w:r w:rsidR="005138F4">
        <w:rPr>
          <w:sz w:val="24"/>
          <w:szCs w:val="24"/>
        </w:rPr>
        <w:t xml:space="preserve"> de la Modernidad, reducida a </w:t>
      </w:r>
      <w:r w:rsidR="001F6AC7">
        <w:rPr>
          <w:sz w:val="24"/>
          <w:szCs w:val="24"/>
        </w:rPr>
        <w:t>instrumento de medida y cálculo</w:t>
      </w:r>
      <w:r w:rsidR="004C5284">
        <w:rPr>
          <w:sz w:val="24"/>
          <w:szCs w:val="24"/>
        </w:rPr>
        <w:t xml:space="preserve">. </w:t>
      </w:r>
      <w:r w:rsidR="00EC7488">
        <w:rPr>
          <w:sz w:val="24"/>
          <w:szCs w:val="24"/>
        </w:rPr>
        <w:t>Con el tiempo</w:t>
      </w:r>
      <w:r w:rsidR="004C5284">
        <w:rPr>
          <w:sz w:val="24"/>
          <w:szCs w:val="24"/>
        </w:rPr>
        <w:t>, se</w:t>
      </w:r>
      <w:r w:rsidR="00EC7488">
        <w:rPr>
          <w:sz w:val="24"/>
          <w:szCs w:val="24"/>
        </w:rPr>
        <w:t>ría legitimada por intereses subjetivos ligados al poder político y económico</w:t>
      </w:r>
      <w:r w:rsidR="001F6AC7">
        <w:rPr>
          <w:sz w:val="24"/>
          <w:szCs w:val="24"/>
        </w:rPr>
        <w:t>. Reducida la razón a esa función particular y legitimada por las estructuras de poder, se</w:t>
      </w:r>
      <w:r w:rsidR="004C5284">
        <w:rPr>
          <w:sz w:val="24"/>
          <w:szCs w:val="24"/>
        </w:rPr>
        <w:t xml:space="preserve"> </w:t>
      </w:r>
      <w:r w:rsidR="00EC7488">
        <w:rPr>
          <w:sz w:val="24"/>
          <w:szCs w:val="24"/>
        </w:rPr>
        <w:t>erigiría</w:t>
      </w:r>
      <w:r w:rsidR="004C5284">
        <w:rPr>
          <w:sz w:val="24"/>
          <w:szCs w:val="24"/>
        </w:rPr>
        <w:t xml:space="preserve"> como </w:t>
      </w:r>
      <w:r w:rsidR="004C5284">
        <w:rPr>
          <w:sz w:val="24"/>
          <w:szCs w:val="24"/>
        </w:rPr>
        <w:t>la única forma de racionalidad</w:t>
      </w:r>
      <w:r w:rsidR="001F6AC7">
        <w:rPr>
          <w:sz w:val="24"/>
          <w:szCs w:val="24"/>
        </w:rPr>
        <w:t xml:space="preserve"> existente y, por ello, la única autorizada para separar lo racional de lo irracional: la razón instrumental se habría autolegitimado así.</w:t>
      </w:r>
    </w:p>
    <w:p w:rsidR="008055EE" w:rsidRDefault="008055EE" w:rsidP="009C59B8">
      <w:pPr>
        <w:shd w:val="clear" w:color="auto" w:fill="FFFFFF"/>
        <w:spacing w:after="0" w:line="240" w:lineRule="auto"/>
        <w:jc w:val="both"/>
        <w:rPr>
          <w:sz w:val="24"/>
          <w:szCs w:val="24"/>
        </w:rPr>
      </w:pPr>
    </w:p>
    <w:p w:rsidR="008055EE" w:rsidRDefault="008055EE" w:rsidP="009C59B8">
      <w:pPr>
        <w:shd w:val="clear" w:color="auto" w:fill="FFFFFF"/>
        <w:spacing w:after="0" w:line="240" w:lineRule="auto"/>
        <w:jc w:val="both"/>
        <w:rPr>
          <w:sz w:val="24"/>
          <w:szCs w:val="24"/>
        </w:rPr>
      </w:pPr>
      <w:r>
        <w:rPr>
          <w:sz w:val="24"/>
          <w:szCs w:val="24"/>
        </w:rPr>
        <w:t xml:space="preserve">Es tal tipo de racionalidad la que pertenece a </w:t>
      </w:r>
      <w:r w:rsidR="0070465D">
        <w:rPr>
          <w:sz w:val="24"/>
          <w:szCs w:val="24"/>
        </w:rPr>
        <w:t>las sociedades industrializadas (liberales o estatistas, democráticas o autoritarias).</w:t>
      </w:r>
      <w:r w:rsidR="0099148D">
        <w:rPr>
          <w:sz w:val="24"/>
          <w:szCs w:val="24"/>
        </w:rPr>
        <w:t xml:space="preserve"> En ellas todo es pensado como un medio, todo es pesado como instrumento</w:t>
      </w:r>
      <w:r w:rsidR="00C76300">
        <w:rPr>
          <w:sz w:val="24"/>
          <w:szCs w:val="24"/>
        </w:rPr>
        <w:t xml:space="preserve"> con el fin del mantenimiento del sistema. Las mismas personas, al insertarse en el sistema de división del trabajo o, más aún, </w:t>
      </w:r>
      <w:r w:rsidR="002F473A">
        <w:rPr>
          <w:sz w:val="24"/>
          <w:szCs w:val="24"/>
        </w:rPr>
        <w:t>desde la infancia y la vida familiar son acoplados al gran aparato de reproducción y manutención del sistema dominante.</w:t>
      </w:r>
      <w:r w:rsidR="00FC4C30">
        <w:rPr>
          <w:sz w:val="24"/>
          <w:szCs w:val="24"/>
        </w:rPr>
        <w:t xml:space="preserve"> Todos los aspectos de la vida privada y pública son invadidos por la cuantif</w:t>
      </w:r>
      <w:r w:rsidR="005F3050">
        <w:rPr>
          <w:sz w:val="24"/>
          <w:szCs w:val="24"/>
        </w:rPr>
        <w:t>icación y el afán de eficiencia, donde toda acción debe generar un beneficio palpable de algún tipo.</w:t>
      </w:r>
    </w:p>
    <w:p w:rsidR="005F3050" w:rsidRDefault="005F3050" w:rsidP="009C59B8">
      <w:pPr>
        <w:shd w:val="clear" w:color="auto" w:fill="FFFFFF"/>
        <w:spacing w:after="0" w:line="240" w:lineRule="auto"/>
        <w:jc w:val="both"/>
        <w:rPr>
          <w:sz w:val="24"/>
          <w:szCs w:val="24"/>
        </w:rPr>
      </w:pPr>
    </w:p>
    <w:p w:rsidR="00260641" w:rsidRPr="001732BF" w:rsidRDefault="005F3050" w:rsidP="00EF5542">
      <w:pPr>
        <w:shd w:val="clear" w:color="auto" w:fill="FFFFFF"/>
        <w:spacing w:after="0" w:line="240" w:lineRule="auto"/>
        <w:jc w:val="both"/>
        <w:rPr>
          <w:sz w:val="24"/>
          <w:szCs w:val="24"/>
        </w:rPr>
      </w:pPr>
      <w:r>
        <w:rPr>
          <w:sz w:val="24"/>
          <w:szCs w:val="24"/>
        </w:rPr>
        <w:lastRenderedPageBreak/>
        <w:t xml:space="preserve">Este es el panorama en que Marcuse plateaba </w:t>
      </w:r>
      <w:r w:rsidR="001A5CFC">
        <w:rPr>
          <w:sz w:val="24"/>
          <w:szCs w:val="24"/>
        </w:rPr>
        <w:t>sus nociones de represión excedente y principio de actuación</w:t>
      </w:r>
      <w:r w:rsidR="005A7CA9">
        <w:rPr>
          <w:sz w:val="24"/>
          <w:szCs w:val="24"/>
        </w:rPr>
        <w:t>. Una sociedad que ha alcanzado tal grado de tecnificación, que el goce pulsional del Eros es</w:t>
      </w:r>
      <w:r w:rsidR="00873C24">
        <w:rPr>
          <w:sz w:val="24"/>
          <w:szCs w:val="24"/>
        </w:rPr>
        <w:t xml:space="preserve"> cada vez más</w:t>
      </w:r>
      <w:r w:rsidR="005A7CA9">
        <w:rPr>
          <w:sz w:val="24"/>
          <w:szCs w:val="24"/>
        </w:rPr>
        <w:t xml:space="preserve"> sublimado, y por lo mismo postergado</w:t>
      </w:r>
      <w:r w:rsidR="00644835">
        <w:rPr>
          <w:sz w:val="24"/>
          <w:szCs w:val="24"/>
        </w:rPr>
        <w:t xml:space="preserve"> en favor de la realización de trabajos enajenantes</w:t>
      </w:r>
      <w:r w:rsidR="00873C24">
        <w:rPr>
          <w:sz w:val="24"/>
          <w:szCs w:val="24"/>
        </w:rPr>
        <w:t xml:space="preserve"> e</w:t>
      </w:r>
      <w:r w:rsidR="00644835">
        <w:rPr>
          <w:sz w:val="24"/>
          <w:szCs w:val="24"/>
        </w:rPr>
        <w:t xml:space="preserve"> </w:t>
      </w:r>
      <w:r w:rsidR="00873C24">
        <w:rPr>
          <w:sz w:val="24"/>
          <w:szCs w:val="24"/>
        </w:rPr>
        <w:t>in</w:t>
      </w:r>
      <w:r w:rsidR="00644835">
        <w:rPr>
          <w:sz w:val="24"/>
          <w:szCs w:val="24"/>
        </w:rPr>
        <w:t>satisfactorios. Incluso aquellas actividades destinadas al descaso y a la realización personal</w:t>
      </w:r>
      <w:r w:rsidR="0060640D">
        <w:rPr>
          <w:sz w:val="24"/>
          <w:szCs w:val="24"/>
        </w:rPr>
        <w:t xml:space="preserve"> (con</w:t>
      </w:r>
      <w:r w:rsidR="00873C24">
        <w:rPr>
          <w:sz w:val="24"/>
          <w:szCs w:val="24"/>
        </w:rPr>
        <w:t xml:space="preserve"> la industria cultural de masas o</w:t>
      </w:r>
      <w:r w:rsidR="0060640D">
        <w:rPr>
          <w:sz w:val="24"/>
          <w:szCs w:val="24"/>
        </w:rPr>
        <w:t xml:space="preserve"> la mercantilización del arte, por ejemplo)</w:t>
      </w:r>
      <w:r w:rsidR="00644835">
        <w:rPr>
          <w:sz w:val="24"/>
          <w:szCs w:val="24"/>
        </w:rPr>
        <w:t xml:space="preserve"> han sido absorbidas por la lógica de la cuantificación</w:t>
      </w:r>
      <w:r w:rsidR="00873C24">
        <w:rPr>
          <w:sz w:val="24"/>
          <w:szCs w:val="24"/>
        </w:rPr>
        <w:t>, la eficiencia y la homogenización</w:t>
      </w:r>
      <w:r w:rsidR="00644835">
        <w:rPr>
          <w:sz w:val="24"/>
          <w:szCs w:val="24"/>
        </w:rPr>
        <w:t>.</w:t>
      </w:r>
      <w:r w:rsidR="0060640D">
        <w:rPr>
          <w:sz w:val="24"/>
          <w:szCs w:val="24"/>
        </w:rPr>
        <w:t xml:space="preserve"> Todo lo dicho haría muy difícil una satisfacción erótica auténtica</w:t>
      </w:r>
      <w:r w:rsidR="00873C24">
        <w:rPr>
          <w:sz w:val="24"/>
          <w:szCs w:val="24"/>
        </w:rPr>
        <w:t xml:space="preserve">, </w:t>
      </w:r>
      <w:r w:rsidR="007716C7">
        <w:rPr>
          <w:sz w:val="24"/>
          <w:szCs w:val="24"/>
        </w:rPr>
        <w:t xml:space="preserve">tornando la energía instintiva en pulsión tanática con la consecuencia del aumento progresivo de la </w:t>
      </w:r>
      <w:r w:rsidR="00EF5542">
        <w:rPr>
          <w:sz w:val="24"/>
          <w:szCs w:val="24"/>
        </w:rPr>
        <w:t xml:space="preserve">violencia y la agresividad. Ese es el porqué, finalmente, de la paradójica correlación que establece que a más racionalidad </w:t>
      </w:r>
      <w:r w:rsidR="00F777BB">
        <w:rPr>
          <w:sz w:val="24"/>
          <w:szCs w:val="24"/>
        </w:rPr>
        <w:t>[</w:t>
      </w:r>
      <w:r w:rsidR="00EF5542">
        <w:rPr>
          <w:sz w:val="24"/>
          <w:szCs w:val="24"/>
        </w:rPr>
        <w:t>instrumental</w:t>
      </w:r>
      <w:r w:rsidR="00F777BB">
        <w:rPr>
          <w:sz w:val="24"/>
          <w:szCs w:val="24"/>
        </w:rPr>
        <w:t>]</w:t>
      </w:r>
      <w:r w:rsidR="00EF5542">
        <w:rPr>
          <w:sz w:val="24"/>
          <w:szCs w:val="24"/>
        </w:rPr>
        <w:t xml:space="preserve">, mayor irracionalidad </w:t>
      </w:r>
      <w:r w:rsidR="00F777BB">
        <w:rPr>
          <w:sz w:val="24"/>
          <w:szCs w:val="24"/>
        </w:rPr>
        <w:t>(</w:t>
      </w:r>
      <w:r w:rsidR="00EF5542">
        <w:rPr>
          <w:sz w:val="24"/>
          <w:szCs w:val="24"/>
        </w:rPr>
        <w:t>barbarie</w:t>
      </w:r>
      <w:r w:rsidR="00F777BB">
        <w:rPr>
          <w:sz w:val="24"/>
          <w:szCs w:val="24"/>
        </w:rPr>
        <w:t>)</w:t>
      </w:r>
      <w:r w:rsidR="00EF5542">
        <w:rPr>
          <w:sz w:val="24"/>
          <w:szCs w:val="24"/>
        </w:rPr>
        <w:t>.</w:t>
      </w:r>
      <w:r w:rsidR="008055EE">
        <w:rPr>
          <w:sz w:val="24"/>
          <w:szCs w:val="24"/>
        </w:rPr>
        <w:t xml:space="preserve"> </w:t>
      </w:r>
    </w:p>
    <w:sectPr w:rsidR="00260641" w:rsidRPr="001732B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E7D" w:rsidRDefault="00B33E7D" w:rsidP="00BD0953">
      <w:pPr>
        <w:spacing w:after="0" w:line="240" w:lineRule="auto"/>
      </w:pPr>
      <w:r>
        <w:separator/>
      </w:r>
    </w:p>
  </w:endnote>
  <w:endnote w:type="continuationSeparator" w:id="0">
    <w:p w:rsidR="00B33E7D" w:rsidRDefault="00B33E7D" w:rsidP="00BD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E7D" w:rsidRDefault="00B33E7D" w:rsidP="00BD0953">
      <w:pPr>
        <w:spacing w:after="0" w:line="240" w:lineRule="auto"/>
      </w:pPr>
      <w:r>
        <w:separator/>
      </w:r>
    </w:p>
  </w:footnote>
  <w:footnote w:type="continuationSeparator" w:id="0">
    <w:p w:rsidR="00B33E7D" w:rsidRDefault="00B33E7D" w:rsidP="00BD0953">
      <w:pPr>
        <w:spacing w:after="0" w:line="240" w:lineRule="auto"/>
      </w:pPr>
      <w:r>
        <w:continuationSeparator/>
      </w:r>
    </w:p>
  </w:footnote>
  <w:footnote w:id="1">
    <w:p w:rsidR="00BD0953" w:rsidRDefault="00BD0953">
      <w:pPr>
        <w:pStyle w:val="Textonotapie"/>
      </w:pPr>
      <w:r>
        <w:rPr>
          <w:rStyle w:val="Refdenotaalpie"/>
        </w:rPr>
        <w:footnoteRef/>
      </w:r>
      <w:r>
        <w:t xml:space="preserve"> </w:t>
      </w:r>
      <w:r w:rsidR="002E7C30">
        <w:rPr>
          <w:sz w:val="18"/>
          <w:szCs w:val="18"/>
        </w:rPr>
        <w:t>Marcuse</w:t>
      </w:r>
      <w:r w:rsidRPr="00BD0953">
        <w:rPr>
          <w:sz w:val="18"/>
          <w:szCs w:val="18"/>
        </w:rPr>
        <w:t xml:space="preserve"> era un estudioso de las letras alemanas. Probablemente por eso apunta</w:t>
      </w:r>
      <w:r w:rsidR="009656CB">
        <w:rPr>
          <w:sz w:val="18"/>
          <w:szCs w:val="18"/>
        </w:rPr>
        <w:t xml:space="preserve"> únicamente como ejemplo </w:t>
      </w:r>
      <w:r w:rsidRPr="00BD0953">
        <w:rPr>
          <w:sz w:val="18"/>
          <w:szCs w:val="18"/>
        </w:rPr>
        <w:t>al arte</w:t>
      </w:r>
      <w:r>
        <w:rPr>
          <w:sz w:val="18"/>
          <w:szCs w:val="18"/>
        </w:rPr>
        <w:t>.</w:t>
      </w:r>
    </w:p>
  </w:footnote>
  <w:footnote w:id="2">
    <w:p w:rsidR="009C59B8" w:rsidRPr="009C59B8" w:rsidRDefault="009C59B8">
      <w:pPr>
        <w:pStyle w:val="Textonotapie"/>
      </w:pPr>
      <w:r w:rsidRPr="009C59B8">
        <w:rPr>
          <w:rStyle w:val="Refdenotaalpie"/>
        </w:rPr>
        <w:footnoteRef/>
      </w:r>
      <w:r w:rsidRPr="009C59B8">
        <w:t xml:space="preserve"> </w:t>
      </w:r>
      <w:r w:rsidRPr="009C59B8">
        <w:rPr>
          <w:rFonts w:eastAsia="Times New Roman" w:cstheme="minorHAnsi"/>
          <w:color w:val="000000"/>
          <w:spacing w:val="-1"/>
          <w:sz w:val="18"/>
          <w:szCs w:val="18"/>
          <w:lang w:eastAsia="es-PE"/>
        </w:rPr>
        <w:t>Al igual que en el caso de la represión excedente, el principio de actuación también es efecto de cierta manera de organizar la sociedad.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58"/>
    <w:rsid w:val="00003D14"/>
    <w:rsid w:val="00011C78"/>
    <w:rsid w:val="000126FD"/>
    <w:rsid w:val="00016A6C"/>
    <w:rsid w:val="000313DA"/>
    <w:rsid w:val="00046195"/>
    <w:rsid w:val="000628D7"/>
    <w:rsid w:val="00066DB7"/>
    <w:rsid w:val="00080B8F"/>
    <w:rsid w:val="00087B68"/>
    <w:rsid w:val="00091637"/>
    <w:rsid w:val="000B358E"/>
    <w:rsid w:val="000C273A"/>
    <w:rsid w:val="000C6DB6"/>
    <w:rsid w:val="000C6FFB"/>
    <w:rsid w:val="000D5F86"/>
    <w:rsid w:val="000E24F5"/>
    <w:rsid w:val="001057CA"/>
    <w:rsid w:val="00120013"/>
    <w:rsid w:val="00137FDF"/>
    <w:rsid w:val="001616B2"/>
    <w:rsid w:val="00166F08"/>
    <w:rsid w:val="001732BF"/>
    <w:rsid w:val="001956FA"/>
    <w:rsid w:val="001A5CFC"/>
    <w:rsid w:val="001C123D"/>
    <w:rsid w:val="001F6AC7"/>
    <w:rsid w:val="00224C95"/>
    <w:rsid w:val="00225932"/>
    <w:rsid w:val="00226F2B"/>
    <w:rsid w:val="002466A7"/>
    <w:rsid w:val="00250231"/>
    <w:rsid w:val="00255A66"/>
    <w:rsid w:val="00260641"/>
    <w:rsid w:val="0028003A"/>
    <w:rsid w:val="0028062B"/>
    <w:rsid w:val="002875FB"/>
    <w:rsid w:val="002A30F1"/>
    <w:rsid w:val="002A5F64"/>
    <w:rsid w:val="002C1DB4"/>
    <w:rsid w:val="002C6375"/>
    <w:rsid w:val="002D5E32"/>
    <w:rsid w:val="002E7C30"/>
    <w:rsid w:val="002F473A"/>
    <w:rsid w:val="00303420"/>
    <w:rsid w:val="00313ECF"/>
    <w:rsid w:val="00321B5C"/>
    <w:rsid w:val="00323A37"/>
    <w:rsid w:val="003265F2"/>
    <w:rsid w:val="00337876"/>
    <w:rsid w:val="00363C4C"/>
    <w:rsid w:val="00363F3C"/>
    <w:rsid w:val="00365323"/>
    <w:rsid w:val="00374696"/>
    <w:rsid w:val="003824ED"/>
    <w:rsid w:val="00396806"/>
    <w:rsid w:val="003A4C8E"/>
    <w:rsid w:val="003B4088"/>
    <w:rsid w:val="003B6623"/>
    <w:rsid w:val="003B6989"/>
    <w:rsid w:val="003C2575"/>
    <w:rsid w:val="0041143B"/>
    <w:rsid w:val="00417564"/>
    <w:rsid w:val="0044191E"/>
    <w:rsid w:val="004579F7"/>
    <w:rsid w:val="004717D8"/>
    <w:rsid w:val="00491377"/>
    <w:rsid w:val="00492D57"/>
    <w:rsid w:val="00496950"/>
    <w:rsid w:val="004974BE"/>
    <w:rsid w:val="004A1D3B"/>
    <w:rsid w:val="004C5284"/>
    <w:rsid w:val="004D0A05"/>
    <w:rsid w:val="004E1573"/>
    <w:rsid w:val="004E3B60"/>
    <w:rsid w:val="004E79EB"/>
    <w:rsid w:val="004F7110"/>
    <w:rsid w:val="005138F4"/>
    <w:rsid w:val="00521322"/>
    <w:rsid w:val="0053113F"/>
    <w:rsid w:val="00537EBD"/>
    <w:rsid w:val="0056070E"/>
    <w:rsid w:val="00566100"/>
    <w:rsid w:val="00566C16"/>
    <w:rsid w:val="00574BB3"/>
    <w:rsid w:val="005802B4"/>
    <w:rsid w:val="00590F43"/>
    <w:rsid w:val="005A7CA9"/>
    <w:rsid w:val="005B09F0"/>
    <w:rsid w:val="005B1224"/>
    <w:rsid w:val="005B2DF8"/>
    <w:rsid w:val="005C4967"/>
    <w:rsid w:val="005C5575"/>
    <w:rsid w:val="005D3751"/>
    <w:rsid w:val="005E1CCE"/>
    <w:rsid w:val="005E520D"/>
    <w:rsid w:val="005F3050"/>
    <w:rsid w:val="0060640D"/>
    <w:rsid w:val="006156E8"/>
    <w:rsid w:val="00644835"/>
    <w:rsid w:val="0065542D"/>
    <w:rsid w:val="006627F2"/>
    <w:rsid w:val="00664CFD"/>
    <w:rsid w:val="006807C5"/>
    <w:rsid w:val="006873E3"/>
    <w:rsid w:val="00693AFD"/>
    <w:rsid w:val="006A7FC1"/>
    <w:rsid w:val="006B2703"/>
    <w:rsid w:val="006B5D4E"/>
    <w:rsid w:val="006C01F5"/>
    <w:rsid w:val="006C1501"/>
    <w:rsid w:val="006D121B"/>
    <w:rsid w:val="006E6546"/>
    <w:rsid w:val="006F48B4"/>
    <w:rsid w:val="006F73C1"/>
    <w:rsid w:val="0070465D"/>
    <w:rsid w:val="00727CB7"/>
    <w:rsid w:val="007642C4"/>
    <w:rsid w:val="00770DEC"/>
    <w:rsid w:val="007716C7"/>
    <w:rsid w:val="00783227"/>
    <w:rsid w:val="00787360"/>
    <w:rsid w:val="00787A01"/>
    <w:rsid w:val="0079085C"/>
    <w:rsid w:val="007A0C53"/>
    <w:rsid w:val="007B395A"/>
    <w:rsid w:val="007B7181"/>
    <w:rsid w:val="007C39FD"/>
    <w:rsid w:val="007C60B9"/>
    <w:rsid w:val="007D1136"/>
    <w:rsid w:val="007E7FD6"/>
    <w:rsid w:val="008055EE"/>
    <w:rsid w:val="00822BDD"/>
    <w:rsid w:val="00844271"/>
    <w:rsid w:val="0084625F"/>
    <w:rsid w:val="00873C24"/>
    <w:rsid w:val="008750F2"/>
    <w:rsid w:val="008A07B5"/>
    <w:rsid w:val="008A2F99"/>
    <w:rsid w:val="008B48B5"/>
    <w:rsid w:val="008B5D0B"/>
    <w:rsid w:val="008C6C40"/>
    <w:rsid w:val="008D1F02"/>
    <w:rsid w:val="008D764A"/>
    <w:rsid w:val="008E796C"/>
    <w:rsid w:val="008F74B5"/>
    <w:rsid w:val="00905DF7"/>
    <w:rsid w:val="00907C84"/>
    <w:rsid w:val="00941BA4"/>
    <w:rsid w:val="00964072"/>
    <w:rsid w:val="009656CB"/>
    <w:rsid w:val="009845DC"/>
    <w:rsid w:val="0099148D"/>
    <w:rsid w:val="00991C6E"/>
    <w:rsid w:val="009A556F"/>
    <w:rsid w:val="009B4E0F"/>
    <w:rsid w:val="009B722C"/>
    <w:rsid w:val="009C59B8"/>
    <w:rsid w:val="009D059D"/>
    <w:rsid w:val="009D05F8"/>
    <w:rsid w:val="009D20DE"/>
    <w:rsid w:val="009D23EC"/>
    <w:rsid w:val="009E5075"/>
    <w:rsid w:val="009F22BD"/>
    <w:rsid w:val="009F40AC"/>
    <w:rsid w:val="009F4514"/>
    <w:rsid w:val="00A00358"/>
    <w:rsid w:val="00A161D4"/>
    <w:rsid w:val="00A62328"/>
    <w:rsid w:val="00A71FDD"/>
    <w:rsid w:val="00A77B06"/>
    <w:rsid w:val="00A836CA"/>
    <w:rsid w:val="00A84242"/>
    <w:rsid w:val="00A92783"/>
    <w:rsid w:val="00AB592D"/>
    <w:rsid w:val="00AC5FFF"/>
    <w:rsid w:val="00AD56A9"/>
    <w:rsid w:val="00AF2C5A"/>
    <w:rsid w:val="00B31C32"/>
    <w:rsid w:val="00B33E7D"/>
    <w:rsid w:val="00B77144"/>
    <w:rsid w:val="00B971B7"/>
    <w:rsid w:val="00BA7923"/>
    <w:rsid w:val="00BC287A"/>
    <w:rsid w:val="00BC3DF2"/>
    <w:rsid w:val="00BD0953"/>
    <w:rsid w:val="00BD4CBC"/>
    <w:rsid w:val="00BF3555"/>
    <w:rsid w:val="00C008CF"/>
    <w:rsid w:val="00C161E7"/>
    <w:rsid w:val="00C31C5C"/>
    <w:rsid w:val="00C41CC0"/>
    <w:rsid w:val="00C42C19"/>
    <w:rsid w:val="00C5116A"/>
    <w:rsid w:val="00C55FD3"/>
    <w:rsid w:val="00C62C22"/>
    <w:rsid w:val="00C640FF"/>
    <w:rsid w:val="00C6578C"/>
    <w:rsid w:val="00C70EB8"/>
    <w:rsid w:val="00C70F5D"/>
    <w:rsid w:val="00C76300"/>
    <w:rsid w:val="00C81DE3"/>
    <w:rsid w:val="00C8250D"/>
    <w:rsid w:val="00CD29AD"/>
    <w:rsid w:val="00CE12BB"/>
    <w:rsid w:val="00CF3E0E"/>
    <w:rsid w:val="00CF5F68"/>
    <w:rsid w:val="00D01D91"/>
    <w:rsid w:val="00D214BD"/>
    <w:rsid w:val="00D31884"/>
    <w:rsid w:val="00D32742"/>
    <w:rsid w:val="00D340F9"/>
    <w:rsid w:val="00D34D99"/>
    <w:rsid w:val="00D4172A"/>
    <w:rsid w:val="00D46A6E"/>
    <w:rsid w:val="00D71475"/>
    <w:rsid w:val="00D815B5"/>
    <w:rsid w:val="00D84CBA"/>
    <w:rsid w:val="00D9087C"/>
    <w:rsid w:val="00DA1A5D"/>
    <w:rsid w:val="00DA4500"/>
    <w:rsid w:val="00DB4FA8"/>
    <w:rsid w:val="00DC4066"/>
    <w:rsid w:val="00DD104E"/>
    <w:rsid w:val="00DD57F5"/>
    <w:rsid w:val="00DD6CEF"/>
    <w:rsid w:val="00DF1ED8"/>
    <w:rsid w:val="00DF276D"/>
    <w:rsid w:val="00DF37C4"/>
    <w:rsid w:val="00E008FB"/>
    <w:rsid w:val="00E025BA"/>
    <w:rsid w:val="00E02996"/>
    <w:rsid w:val="00E1702E"/>
    <w:rsid w:val="00E3330C"/>
    <w:rsid w:val="00E3536B"/>
    <w:rsid w:val="00E4670F"/>
    <w:rsid w:val="00E57C6C"/>
    <w:rsid w:val="00E7112F"/>
    <w:rsid w:val="00E802CC"/>
    <w:rsid w:val="00E830B4"/>
    <w:rsid w:val="00E838EC"/>
    <w:rsid w:val="00E83B5F"/>
    <w:rsid w:val="00EC7488"/>
    <w:rsid w:val="00ED47B9"/>
    <w:rsid w:val="00ED4FFE"/>
    <w:rsid w:val="00EE3004"/>
    <w:rsid w:val="00EE74F8"/>
    <w:rsid w:val="00EF0F17"/>
    <w:rsid w:val="00EF19F9"/>
    <w:rsid w:val="00EF527C"/>
    <w:rsid w:val="00EF5542"/>
    <w:rsid w:val="00EF7C1D"/>
    <w:rsid w:val="00F13262"/>
    <w:rsid w:val="00F14367"/>
    <w:rsid w:val="00F63C70"/>
    <w:rsid w:val="00F67E6E"/>
    <w:rsid w:val="00F777BB"/>
    <w:rsid w:val="00F82608"/>
    <w:rsid w:val="00F86563"/>
    <w:rsid w:val="00F97A17"/>
    <w:rsid w:val="00FB1CDD"/>
    <w:rsid w:val="00FB4AB1"/>
    <w:rsid w:val="00FC3CCF"/>
    <w:rsid w:val="00FC4C30"/>
    <w:rsid w:val="00FE3DB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0CDF"/>
  <w15:docId w15:val="{8852D3E3-F34B-4133-ABAB-73416CE8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003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00358"/>
    <w:rPr>
      <w:b/>
      <w:bCs/>
    </w:rPr>
  </w:style>
  <w:style w:type="character" w:styleId="Refdecomentario">
    <w:name w:val="annotation reference"/>
    <w:basedOn w:val="Fuentedeprrafopredeter"/>
    <w:uiPriority w:val="99"/>
    <w:semiHidden/>
    <w:unhideWhenUsed/>
    <w:rsid w:val="00BD0953"/>
    <w:rPr>
      <w:sz w:val="16"/>
      <w:szCs w:val="16"/>
    </w:rPr>
  </w:style>
  <w:style w:type="paragraph" w:styleId="Textocomentario">
    <w:name w:val="annotation text"/>
    <w:basedOn w:val="Normal"/>
    <w:link w:val="TextocomentarioCar"/>
    <w:uiPriority w:val="99"/>
    <w:semiHidden/>
    <w:unhideWhenUsed/>
    <w:rsid w:val="00BD095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0953"/>
    <w:rPr>
      <w:sz w:val="20"/>
      <w:szCs w:val="20"/>
    </w:rPr>
  </w:style>
  <w:style w:type="paragraph" w:styleId="Asuntodelcomentario">
    <w:name w:val="annotation subject"/>
    <w:basedOn w:val="Textocomentario"/>
    <w:next w:val="Textocomentario"/>
    <w:link w:val="AsuntodelcomentarioCar"/>
    <w:uiPriority w:val="99"/>
    <w:semiHidden/>
    <w:unhideWhenUsed/>
    <w:rsid w:val="00BD0953"/>
    <w:rPr>
      <w:b/>
      <w:bCs/>
    </w:rPr>
  </w:style>
  <w:style w:type="character" w:customStyle="1" w:styleId="AsuntodelcomentarioCar">
    <w:name w:val="Asunto del comentario Car"/>
    <w:basedOn w:val="TextocomentarioCar"/>
    <w:link w:val="Asuntodelcomentario"/>
    <w:uiPriority w:val="99"/>
    <w:semiHidden/>
    <w:rsid w:val="00BD0953"/>
    <w:rPr>
      <w:b/>
      <w:bCs/>
      <w:sz w:val="20"/>
      <w:szCs w:val="20"/>
    </w:rPr>
  </w:style>
  <w:style w:type="paragraph" w:styleId="Textodeglobo">
    <w:name w:val="Balloon Text"/>
    <w:basedOn w:val="Normal"/>
    <w:link w:val="TextodegloboCar"/>
    <w:uiPriority w:val="99"/>
    <w:semiHidden/>
    <w:unhideWhenUsed/>
    <w:rsid w:val="00BD0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0953"/>
    <w:rPr>
      <w:rFonts w:ascii="Segoe UI" w:hAnsi="Segoe UI" w:cs="Segoe UI"/>
      <w:sz w:val="18"/>
      <w:szCs w:val="18"/>
    </w:rPr>
  </w:style>
  <w:style w:type="paragraph" w:styleId="Textonotapie">
    <w:name w:val="footnote text"/>
    <w:basedOn w:val="Normal"/>
    <w:link w:val="TextonotapieCar"/>
    <w:uiPriority w:val="99"/>
    <w:semiHidden/>
    <w:unhideWhenUsed/>
    <w:rsid w:val="00BD095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D0953"/>
    <w:rPr>
      <w:sz w:val="20"/>
      <w:szCs w:val="20"/>
    </w:rPr>
  </w:style>
  <w:style w:type="character" w:styleId="Refdenotaalpie">
    <w:name w:val="footnote reference"/>
    <w:basedOn w:val="Fuentedeprrafopredeter"/>
    <w:uiPriority w:val="99"/>
    <w:semiHidden/>
    <w:unhideWhenUsed/>
    <w:rsid w:val="00BD0953"/>
    <w:rPr>
      <w:vertAlign w:val="superscript"/>
    </w:rPr>
  </w:style>
  <w:style w:type="paragraph" w:styleId="Prrafodelista">
    <w:name w:val="List Paragraph"/>
    <w:basedOn w:val="Normal"/>
    <w:uiPriority w:val="34"/>
    <w:qFormat/>
    <w:rsid w:val="00BD0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C2DF9-1D6C-4A13-B09F-935DEEAF8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6</Pages>
  <Words>2362</Words>
  <Characters>12991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Temporal</dc:creator>
  <cp:lastModifiedBy>DanSeb</cp:lastModifiedBy>
  <cp:revision>250</cp:revision>
  <dcterms:created xsi:type="dcterms:W3CDTF">2019-09-05T22:24:00Z</dcterms:created>
  <dcterms:modified xsi:type="dcterms:W3CDTF">2019-09-09T18:31:00Z</dcterms:modified>
</cp:coreProperties>
</file>