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3D8" w:rsidRDefault="004B33D8" w:rsidP="004B33D8">
      <w:pPr>
        <w:spacing w:after="86" w:line="248" w:lineRule="auto"/>
        <w:ind w:left="2832" w:right="0" w:firstLine="0"/>
        <w:rPr>
          <w:rFonts w:ascii="Times New Roman" w:hAnsi="Times New Roman" w:cs="Times New Roman"/>
          <w:szCs w:val="24"/>
        </w:rPr>
      </w:pPr>
    </w:p>
    <w:p w:rsidR="00242901" w:rsidRDefault="004B33D8" w:rsidP="004B33D8">
      <w:pPr>
        <w:spacing w:after="86" w:line="248" w:lineRule="auto"/>
        <w:ind w:left="2832" w:right="0" w:firstLine="708"/>
        <w:rPr>
          <w:rFonts w:ascii="Times New Roman" w:hAnsi="Times New Roman" w:cs="Times New Roman"/>
          <w:b/>
          <w:szCs w:val="24"/>
        </w:rPr>
      </w:pPr>
      <w:r w:rsidRPr="004B33D8">
        <w:rPr>
          <w:rFonts w:ascii="Times New Roman" w:hAnsi="Times New Roman" w:cs="Times New Roman"/>
          <w:b/>
          <w:szCs w:val="24"/>
        </w:rPr>
        <w:t xml:space="preserve"> Dra. </w:t>
      </w:r>
      <w:r w:rsidR="001F3AE8" w:rsidRPr="004B33D8">
        <w:rPr>
          <w:rFonts w:ascii="Times New Roman" w:hAnsi="Times New Roman" w:cs="Times New Roman"/>
          <w:b/>
          <w:szCs w:val="24"/>
        </w:rPr>
        <w:t>Soledad</w:t>
      </w:r>
      <w:r w:rsidR="001F3AE8" w:rsidRPr="00354383">
        <w:rPr>
          <w:rFonts w:ascii="Times New Roman" w:hAnsi="Times New Roman" w:cs="Times New Roman"/>
          <w:b/>
          <w:szCs w:val="24"/>
        </w:rPr>
        <w:t xml:space="preserve"> Escalante Beltrán </w:t>
      </w:r>
    </w:p>
    <w:p w:rsidR="004B33D8" w:rsidRDefault="004B33D8" w:rsidP="004B33D8">
      <w:pPr>
        <w:spacing w:after="86" w:line="248" w:lineRule="auto"/>
        <w:ind w:right="0"/>
        <w:rPr>
          <w:rFonts w:ascii="Times New Roman" w:hAnsi="Times New Roman" w:cs="Times New Roman"/>
          <w:szCs w:val="24"/>
        </w:rPr>
      </w:pPr>
    </w:p>
    <w:p w:rsidR="00242901" w:rsidRPr="00354383" w:rsidRDefault="001F3AE8" w:rsidP="004B33D8">
      <w:pPr>
        <w:spacing w:after="0" w:line="259" w:lineRule="auto"/>
        <w:ind w:left="0" w:right="0" w:firstLine="708"/>
        <w:rPr>
          <w:rFonts w:ascii="Times New Roman" w:hAnsi="Times New Roman" w:cs="Times New Roman"/>
          <w:szCs w:val="24"/>
        </w:rPr>
      </w:pPr>
      <w:r w:rsidRPr="00354383">
        <w:rPr>
          <w:rFonts w:ascii="Times New Roman" w:hAnsi="Times New Roman" w:cs="Times New Roman"/>
          <w:b/>
          <w:szCs w:val="24"/>
        </w:rPr>
        <w:t xml:space="preserve">Datos personales: </w:t>
      </w:r>
    </w:p>
    <w:p w:rsidR="00242901" w:rsidRPr="00354383" w:rsidRDefault="001F3AE8" w:rsidP="00354383">
      <w:pPr>
        <w:spacing w:after="0"/>
        <w:ind w:left="720" w:right="114" w:firstLine="0"/>
        <w:rPr>
          <w:rFonts w:ascii="Times New Roman" w:hAnsi="Times New Roman" w:cs="Times New Roman"/>
          <w:szCs w:val="24"/>
        </w:rPr>
      </w:pPr>
      <w:r w:rsidRPr="00354383">
        <w:rPr>
          <w:rFonts w:ascii="Times New Roman" w:hAnsi="Times New Roman" w:cs="Times New Roman"/>
          <w:b/>
          <w:szCs w:val="24"/>
        </w:rPr>
        <w:t>Centro de trabajo:</w:t>
      </w:r>
      <w:r w:rsidRPr="00354383">
        <w:rPr>
          <w:rFonts w:ascii="Times New Roman" w:hAnsi="Times New Roman" w:cs="Times New Roman"/>
          <w:szCs w:val="24"/>
        </w:rPr>
        <w:t xml:space="preserve"> Universidad Antonio Ruiz de Montoya. </w:t>
      </w:r>
      <w:r w:rsidRPr="00354383">
        <w:rPr>
          <w:rFonts w:ascii="Times New Roman" w:hAnsi="Times New Roman" w:cs="Times New Roman"/>
          <w:b/>
          <w:szCs w:val="24"/>
        </w:rPr>
        <w:t xml:space="preserve">Dirección del Centro de trabajo: </w:t>
      </w:r>
      <w:r w:rsidRPr="00354383">
        <w:rPr>
          <w:rFonts w:ascii="Times New Roman" w:hAnsi="Times New Roman" w:cs="Times New Roman"/>
          <w:szCs w:val="24"/>
        </w:rPr>
        <w:t xml:space="preserve">Av. Paso de los Andes 970, Pueblo Libre, Lima 21, Perú. </w:t>
      </w:r>
    </w:p>
    <w:p w:rsidR="00242901" w:rsidRDefault="001F3AE8" w:rsidP="00354383">
      <w:pPr>
        <w:spacing w:after="0" w:line="248" w:lineRule="auto"/>
        <w:ind w:left="715" w:right="0" w:hanging="10"/>
        <w:rPr>
          <w:rFonts w:ascii="Times New Roman" w:hAnsi="Times New Roman" w:cs="Times New Roman"/>
          <w:szCs w:val="24"/>
        </w:rPr>
      </w:pPr>
      <w:r w:rsidRPr="00354383">
        <w:rPr>
          <w:rFonts w:ascii="Times New Roman" w:hAnsi="Times New Roman" w:cs="Times New Roman"/>
          <w:b/>
          <w:szCs w:val="24"/>
        </w:rPr>
        <w:t xml:space="preserve">Teléfono (Centro de trabajo) </w:t>
      </w:r>
      <w:r w:rsidRPr="00354383">
        <w:rPr>
          <w:rFonts w:ascii="Times New Roman" w:hAnsi="Times New Roman" w:cs="Times New Roman"/>
          <w:szCs w:val="24"/>
        </w:rPr>
        <w:t xml:space="preserve">(51-1) 719-5990 </w:t>
      </w:r>
      <w:r w:rsidRPr="00354383">
        <w:rPr>
          <w:rFonts w:ascii="Times New Roman" w:hAnsi="Times New Roman" w:cs="Times New Roman"/>
          <w:b/>
          <w:szCs w:val="24"/>
        </w:rPr>
        <w:t xml:space="preserve">Anexo: </w:t>
      </w:r>
      <w:r w:rsidR="004B33D8">
        <w:rPr>
          <w:rFonts w:ascii="Times New Roman" w:hAnsi="Times New Roman" w:cs="Times New Roman"/>
          <w:szCs w:val="24"/>
        </w:rPr>
        <w:t>118</w:t>
      </w:r>
      <w:r w:rsidRPr="00354383">
        <w:rPr>
          <w:rFonts w:ascii="Times New Roman" w:hAnsi="Times New Roman" w:cs="Times New Roman"/>
          <w:szCs w:val="24"/>
        </w:rPr>
        <w:t xml:space="preserve"> </w:t>
      </w:r>
      <w:r w:rsidRPr="00354383">
        <w:rPr>
          <w:rFonts w:ascii="Times New Roman" w:hAnsi="Times New Roman" w:cs="Times New Roman"/>
          <w:b/>
          <w:szCs w:val="24"/>
        </w:rPr>
        <w:t>(Celular)</w:t>
      </w:r>
      <w:r w:rsidRPr="00354383">
        <w:rPr>
          <w:rFonts w:ascii="Times New Roman" w:hAnsi="Times New Roman" w:cs="Times New Roman"/>
          <w:szCs w:val="24"/>
        </w:rPr>
        <w:t xml:space="preserve">: (51-1) 99797-4717 </w:t>
      </w:r>
      <w:r w:rsidRPr="00354383">
        <w:rPr>
          <w:rFonts w:ascii="Times New Roman" w:hAnsi="Times New Roman" w:cs="Times New Roman"/>
          <w:b/>
          <w:szCs w:val="24"/>
        </w:rPr>
        <w:t xml:space="preserve">E-mail: </w:t>
      </w:r>
      <w:r w:rsidR="003C65D2">
        <w:rPr>
          <w:rFonts w:ascii="Times New Roman" w:hAnsi="Times New Roman" w:cs="Times New Roman"/>
          <w:color w:val="000099"/>
          <w:szCs w:val="24"/>
        </w:rPr>
        <w:t xml:space="preserve">soledad.escalante@uarm.pe  </w:t>
      </w:r>
    </w:p>
    <w:p w:rsidR="00357D18" w:rsidRDefault="00357D18" w:rsidP="00354383">
      <w:pPr>
        <w:spacing w:after="0" w:line="248" w:lineRule="auto"/>
        <w:ind w:left="715" w:right="0" w:hanging="10"/>
        <w:rPr>
          <w:rFonts w:ascii="Times New Roman" w:hAnsi="Times New Roman" w:cs="Times New Roman"/>
          <w:szCs w:val="24"/>
        </w:rPr>
      </w:pPr>
    </w:p>
    <w:p w:rsidR="00357D18" w:rsidRPr="00354383" w:rsidRDefault="00357D18" w:rsidP="00354383">
      <w:pPr>
        <w:spacing w:after="0" w:line="248" w:lineRule="auto"/>
        <w:ind w:left="715" w:right="0" w:hanging="10"/>
        <w:rPr>
          <w:rFonts w:ascii="Times New Roman" w:hAnsi="Times New Roman" w:cs="Times New Roman"/>
          <w:szCs w:val="24"/>
        </w:rPr>
      </w:pPr>
    </w:p>
    <w:p w:rsidR="00242901" w:rsidRPr="00354383" w:rsidRDefault="001F3AE8" w:rsidP="00354383">
      <w:pPr>
        <w:spacing w:after="0" w:line="259" w:lineRule="auto"/>
        <w:ind w:left="600" w:right="0" w:firstLine="0"/>
        <w:rPr>
          <w:rFonts w:ascii="Times New Roman" w:hAnsi="Times New Roman" w:cs="Times New Roman"/>
          <w:szCs w:val="24"/>
        </w:rPr>
      </w:pPr>
      <w:r w:rsidRPr="00354383">
        <w:rPr>
          <w:rFonts w:ascii="Times New Roman" w:hAnsi="Times New Roman" w:cs="Times New Roman"/>
          <w:szCs w:val="24"/>
        </w:rPr>
        <w:t xml:space="preserve"> </w:t>
      </w:r>
    </w:p>
    <w:p w:rsidR="00242901" w:rsidRPr="00354383" w:rsidRDefault="001F3AE8" w:rsidP="00354383">
      <w:pPr>
        <w:spacing w:line="248" w:lineRule="auto"/>
        <w:ind w:left="715" w:right="0" w:hanging="10"/>
        <w:rPr>
          <w:rFonts w:ascii="Times New Roman" w:hAnsi="Times New Roman" w:cs="Times New Roman"/>
          <w:szCs w:val="24"/>
        </w:rPr>
      </w:pPr>
      <w:r w:rsidRPr="00354383">
        <w:rPr>
          <w:rFonts w:ascii="Times New Roman" w:hAnsi="Times New Roman" w:cs="Times New Roman"/>
          <w:b/>
          <w:szCs w:val="24"/>
        </w:rPr>
        <w:t xml:space="preserve">Formación y Estudios: </w:t>
      </w:r>
    </w:p>
    <w:p w:rsidR="00242901" w:rsidRPr="00354383" w:rsidRDefault="001F3AE8" w:rsidP="00354383">
      <w:pPr>
        <w:numPr>
          <w:ilvl w:val="0"/>
          <w:numId w:val="1"/>
        </w:numPr>
        <w:ind w:right="114" w:hanging="360"/>
        <w:rPr>
          <w:rFonts w:ascii="Times New Roman" w:hAnsi="Times New Roman" w:cs="Times New Roman"/>
          <w:szCs w:val="24"/>
        </w:rPr>
      </w:pPr>
      <w:r w:rsidRPr="00354383">
        <w:rPr>
          <w:rFonts w:ascii="Times New Roman" w:hAnsi="Times New Roman" w:cs="Times New Roman"/>
          <w:szCs w:val="24"/>
        </w:rPr>
        <w:t xml:space="preserve">Dr. Phil. - Doctor en Filosofía por la Universidad Johann Wolfgang Goethe, Frankfurt, Alemania, 2005 - 2012 </w:t>
      </w:r>
    </w:p>
    <w:p w:rsidR="00242901" w:rsidRPr="00354383" w:rsidRDefault="001F3AE8" w:rsidP="00354383">
      <w:pPr>
        <w:numPr>
          <w:ilvl w:val="0"/>
          <w:numId w:val="1"/>
        </w:numPr>
        <w:ind w:right="114" w:hanging="360"/>
        <w:rPr>
          <w:rFonts w:ascii="Times New Roman" w:hAnsi="Times New Roman" w:cs="Times New Roman"/>
          <w:szCs w:val="24"/>
        </w:rPr>
      </w:pPr>
      <w:r w:rsidRPr="00354383">
        <w:rPr>
          <w:rFonts w:ascii="Times New Roman" w:hAnsi="Times New Roman" w:cs="Times New Roman"/>
          <w:szCs w:val="24"/>
        </w:rPr>
        <w:t xml:space="preserve">Magister </w:t>
      </w:r>
      <w:proofErr w:type="spellStart"/>
      <w:r w:rsidRPr="00354383">
        <w:rPr>
          <w:rFonts w:ascii="Times New Roman" w:hAnsi="Times New Roman" w:cs="Times New Roman"/>
          <w:szCs w:val="24"/>
        </w:rPr>
        <w:t>Artium</w:t>
      </w:r>
      <w:proofErr w:type="spellEnd"/>
      <w:r w:rsidRPr="00354383">
        <w:rPr>
          <w:rFonts w:ascii="Times New Roman" w:hAnsi="Times New Roman" w:cs="Times New Roman"/>
          <w:szCs w:val="24"/>
        </w:rPr>
        <w:t xml:space="preserve"> - Magister en Filosofía por la Universidad Albert-</w:t>
      </w:r>
      <w:proofErr w:type="spellStart"/>
      <w:r w:rsidRPr="00354383">
        <w:rPr>
          <w:rFonts w:ascii="Times New Roman" w:hAnsi="Times New Roman" w:cs="Times New Roman"/>
          <w:szCs w:val="24"/>
        </w:rPr>
        <w:t>Ludwigs</w:t>
      </w:r>
      <w:proofErr w:type="spellEnd"/>
      <w:r w:rsidRPr="00354383">
        <w:rPr>
          <w:rFonts w:ascii="Times New Roman" w:hAnsi="Times New Roman" w:cs="Times New Roman"/>
          <w:szCs w:val="24"/>
        </w:rPr>
        <w:t xml:space="preserve">, </w:t>
      </w:r>
      <w:proofErr w:type="spellStart"/>
      <w:r w:rsidRPr="00354383">
        <w:rPr>
          <w:rFonts w:ascii="Times New Roman" w:hAnsi="Times New Roman" w:cs="Times New Roman"/>
          <w:szCs w:val="24"/>
        </w:rPr>
        <w:t>Freiburg</w:t>
      </w:r>
      <w:proofErr w:type="spellEnd"/>
      <w:r w:rsidRPr="00354383">
        <w:rPr>
          <w:rFonts w:ascii="Times New Roman" w:hAnsi="Times New Roman" w:cs="Times New Roman"/>
          <w:szCs w:val="24"/>
        </w:rPr>
        <w:t xml:space="preserve">, Alemania, 1992-1995 </w:t>
      </w:r>
    </w:p>
    <w:p w:rsidR="00242901" w:rsidRPr="00354383" w:rsidRDefault="001F3AE8" w:rsidP="00354383">
      <w:pPr>
        <w:numPr>
          <w:ilvl w:val="0"/>
          <w:numId w:val="1"/>
        </w:numPr>
        <w:ind w:right="114" w:hanging="360"/>
        <w:rPr>
          <w:rFonts w:ascii="Times New Roman" w:hAnsi="Times New Roman" w:cs="Times New Roman"/>
          <w:szCs w:val="24"/>
        </w:rPr>
      </w:pPr>
      <w:r w:rsidRPr="00354383">
        <w:rPr>
          <w:rFonts w:ascii="Times New Roman" w:hAnsi="Times New Roman" w:cs="Times New Roman"/>
          <w:szCs w:val="24"/>
        </w:rPr>
        <w:t xml:space="preserve">Magister </w:t>
      </w:r>
      <w:proofErr w:type="spellStart"/>
      <w:r w:rsidRPr="00354383">
        <w:rPr>
          <w:rFonts w:ascii="Times New Roman" w:hAnsi="Times New Roman" w:cs="Times New Roman"/>
          <w:szCs w:val="24"/>
        </w:rPr>
        <w:t>Artium</w:t>
      </w:r>
      <w:proofErr w:type="spellEnd"/>
      <w:r w:rsidRPr="00354383">
        <w:rPr>
          <w:rFonts w:ascii="Times New Roman" w:hAnsi="Times New Roman" w:cs="Times New Roman"/>
          <w:szCs w:val="24"/>
        </w:rPr>
        <w:t xml:space="preserve"> – Magister en Sociología por la Universidad Albert</w:t>
      </w:r>
      <w:r w:rsidR="007643EF">
        <w:rPr>
          <w:rFonts w:ascii="Times New Roman" w:hAnsi="Times New Roman" w:cs="Times New Roman"/>
          <w:szCs w:val="24"/>
        </w:rPr>
        <w:t>-</w:t>
      </w:r>
      <w:proofErr w:type="spellStart"/>
      <w:r w:rsidRPr="00354383">
        <w:rPr>
          <w:rFonts w:ascii="Times New Roman" w:hAnsi="Times New Roman" w:cs="Times New Roman"/>
          <w:szCs w:val="24"/>
        </w:rPr>
        <w:t>Ludwigs</w:t>
      </w:r>
      <w:proofErr w:type="spellEnd"/>
      <w:r w:rsidRPr="00354383">
        <w:rPr>
          <w:rFonts w:ascii="Times New Roman" w:hAnsi="Times New Roman" w:cs="Times New Roman"/>
          <w:szCs w:val="24"/>
        </w:rPr>
        <w:t xml:space="preserve">, </w:t>
      </w:r>
      <w:proofErr w:type="spellStart"/>
      <w:r w:rsidRPr="00354383">
        <w:rPr>
          <w:rFonts w:ascii="Times New Roman" w:hAnsi="Times New Roman" w:cs="Times New Roman"/>
          <w:szCs w:val="24"/>
        </w:rPr>
        <w:t>Freiburg</w:t>
      </w:r>
      <w:proofErr w:type="spellEnd"/>
      <w:r w:rsidRPr="00354383">
        <w:rPr>
          <w:rFonts w:ascii="Times New Roman" w:hAnsi="Times New Roman" w:cs="Times New Roman"/>
          <w:szCs w:val="24"/>
        </w:rPr>
        <w:t xml:space="preserve">, Alemania, 1992-1995 </w:t>
      </w:r>
    </w:p>
    <w:p w:rsidR="00242901" w:rsidRPr="00354383" w:rsidRDefault="001F3AE8" w:rsidP="00354383">
      <w:pPr>
        <w:numPr>
          <w:ilvl w:val="0"/>
          <w:numId w:val="1"/>
        </w:numPr>
        <w:ind w:right="114" w:hanging="360"/>
        <w:rPr>
          <w:rFonts w:ascii="Times New Roman" w:hAnsi="Times New Roman" w:cs="Times New Roman"/>
          <w:szCs w:val="24"/>
        </w:rPr>
      </w:pPr>
      <w:r w:rsidRPr="00354383">
        <w:rPr>
          <w:rFonts w:ascii="Times New Roman" w:hAnsi="Times New Roman" w:cs="Times New Roman"/>
          <w:szCs w:val="24"/>
        </w:rPr>
        <w:t xml:space="preserve">Magister </w:t>
      </w:r>
      <w:proofErr w:type="spellStart"/>
      <w:r w:rsidRPr="00354383">
        <w:rPr>
          <w:rFonts w:ascii="Times New Roman" w:hAnsi="Times New Roman" w:cs="Times New Roman"/>
          <w:szCs w:val="24"/>
        </w:rPr>
        <w:t>Artium</w:t>
      </w:r>
      <w:proofErr w:type="spellEnd"/>
      <w:r w:rsidRPr="00354383">
        <w:rPr>
          <w:rFonts w:ascii="Times New Roman" w:hAnsi="Times New Roman" w:cs="Times New Roman"/>
          <w:szCs w:val="24"/>
        </w:rPr>
        <w:t xml:space="preserve"> – Magister en Filología Románica por l</w:t>
      </w:r>
      <w:r w:rsidR="003C65D2">
        <w:rPr>
          <w:rFonts w:ascii="Times New Roman" w:hAnsi="Times New Roman" w:cs="Times New Roman"/>
          <w:szCs w:val="24"/>
        </w:rPr>
        <w:t xml:space="preserve">a Universidad Albert- </w:t>
      </w:r>
      <w:proofErr w:type="spellStart"/>
      <w:r w:rsidR="003C65D2">
        <w:rPr>
          <w:rFonts w:ascii="Times New Roman" w:hAnsi="Times New Roman" w:cs="Times New Roman"/>
          <w:szCs w:val="24"/>
        </w:rPr>
        <w:t>Ludwigs</w:t>
      </w:r>
      <w:proofErr w:type="spellEnd"/>
      <w:r w:rsidR="003C65D2">
        <w:rPr>
          <w:rFonts w:ascii="Times New Roman" w:hAnsi="Times New Roman" w:cs="Times New Roman"/>
          <w:szCs w:val="24"/>
        </w:rPr>
        <w:t xml:space="preserve">, </w:t>
      </w:r>
      <w:proofErr w:type="spellStart"/>
      <w:r w:rsidRPr="00354383">
        <w:rPr>
          <w:rFonts w:ascii="Times New Roman" w:hAnsi="Times New Roman" w:cs="Times New Roman"/>
          <w:szCs w:val="24"/>
        </w:rPr>
        <w:t>Freiburg</w:t>
      </w:r>
      <w:proofErr w:type="spellEnd"/>
      <w:r w:rsidRPr="00354383">
        <w:rPr>
          <w:rFonts w:ascii="Times New Roman" w:hAnsi="Times New Roman" w:cs="Times New Roman"/>
          <w:szCs w:val="24"/>
        </w:rPr>
        <w:t xml:space="preserve">, Alemania,1992-1995 </w:t>
      </w:r>
    </w:p>
    <w:p w:rsidR="00242901" w:rsidRPr="00354383" w:rsidRDefault="001F3AE8" w:rsidP="00354383">
      <w:pPr>
        <w:numPr>
          <w:ilvl w:val="0"/>
          <w:numId w:val="1"/>
        </w:numPr>
        <w:ind w:right="114" w:hanging="360"/>
        <w:rPr>
          <w:rFonts w:ascii="Times New Roman" w:hAnsi="Times New Roman" w:cs="Times New Roman"/>
          <w:szCs w:val="24"/>
        </w:rPr>
      </w:pPr>
      <w:r w:rsidRPr="00354383">
        <w:rPr>
          <w:rFonts w:ascii="Times New Roman" w:hAnsi="Times New Roman" w:cs="Times New Roman"/>
          <w:szCs w:val="24"/>
        </w:rPr>
        <w:t xml:space="preserve">Diploma de Especialización en Sociología (DES), Pontificia Universidad Católica del Perú, Lima, Perú, 1989 </w:t>
      </w:r>
    </w:p>
    <w:p w:rsidR="00242901" w:rsidRPr="00354383" w:rsidRDefault="001F3AE8" w:rsidP="00354383">
      <w:pPr>
        <w:numPr>
          <w:ilvl w:val="0"/>
          <w:numId w:val="1"/>
        </w:numPr>
        <w:ind w:right="114" w:hanging="360"/>
        <w:rPr>
          <w:rFonts w:ascii="Times New Roman" w:hAnsi="Times New Roman" w:cs="Times New Roman"/>
          <w:szCs w:val="24"/>
        </w:rPr>
      </w:pPr>
      <w:r w:rsidRPr="00354383">
        <w:rPr>
          <w:rFonts w:ascii="Times New Roman" w:hAnsi="Times New Roman" w:cs="Times New Roman"/>
          <w:szCs w:val="24"/>
        </w:rPr>
        <w:t xml:space="preserve">Licenciada en Filosofía, Pontificia Universidad Católica del Perú, Lima, Perú, 1987 </w:t>
      </w:r>
    </w:p>
    <w:p w:rsidR="00242901" w:rsidRPr="00354383" w:rsidRDefault="001F3AE8" w:rsidP="00354383">
      <w:pPr>
        <w:numPr>
          <w:ilvl w:val="0"/>
          <w:numId w:val="1"/>
        </w:numPr>
        <w:spacing w:after="0"/>
        <w:ind w:right="114" w:hanging="360"/>
        <w:rPr>
          <w:rFonts w:ascii="Times New Roman" w:hAnsi="Times New Roman" w:cs="Times New Roman"/>
          <w:szCs w:val="24"/>
        </w:rPr>
      </w:pPr>
      <w:r w:rsidRPr="00354383">
        <w:rPr>
          <w:rFonts w:ascii="Times New Roman" w:hAnsi="Times New Roman" w:cs="Times New Roman"/>
          <w:szCs w:val="24"/>
        </w:rPr>
        <w:t xml:space="preserve">Bachiller en Humanidades con Mención en Filosofía, Pontificia Universidad Católica del Perú, Lima, Perú, 1985 </w:t>
      </w:r>
    </w:p>
    <w:p w:rsidR="00242901" w:rsidRPr="00354383" w:rsidRDefault="001F3AE8" w:rsidP="00354383">
      <w:pPr>
        <w:spacing w:after="0" w:line="259" w:lineRule="auto"/>
        <w:ind w:left="600" w:right="0" w:firstLine="0"/>
        <w:rPr>
          <w:rFonts w:ascii="Times New Roman" w:hAnsi="Times New Roman" w:cs="Times New Roman"/>
          <w:szCs w:val="24"/>
        </w:rPr>
      </w:pPr>
      <w:r w:rsidRPr="00354383">
        <w:rPr>
          <w:rFonts w:ascii="Times New Roman" w:hAnsi="Times New Roman" w:cs="Times New Roman"/>
          <w:szCs w:val="24"/>
        </w:rPr>
        <w:t xml:space="preserve"> </w:t>
      </w:r>
    </w:p>
    <w:p w:rsidR="00242901" w:rsidRPr="00354383" w:rsidRDefault="001F3AE8" w:rsidP="00354383">
      <w:pPr>
        <w:spacing w:line="248" w:lineRule="auto"/>
        <w:ind w:left="715" w:right="0" w:hanging="10"/>
        <w:rPr>
          <w:rFonts w:ascii="Times New Roman" w:hAnsi="Times New Roman" w:cs="Times New Roman"/>
          <w:szCs w:val="24"/>
        </w:rPr>
      </w:pPr>
      <w:r w:rsidRPr="00354383">
        <w:rPr>
          <w:rFonts w:ascii="Times New Roman" w:hAnsi="Times New Roman" w:cs="Times New Roman"/>
          <w:b/>
          <w:szCs w:val="24"/>
        </w:rPr>
        <w:t xml:space="preserve">Experiencia Laboral: </w:t>
      </w:r>
    </w:p>
    <w:p w:rsidR="00242901" w:rsidRPr="00354383" w:rsidRDefault="001F3AE8" w:rsidP="00354383">
      <w:pPr>
        <w:spacing w:after="0" w:line="259" w:lineRule="auto"/>
        <w:ind w:left="600" w:right="0" w:firstLine="0"/>
        <w:rPr>
          <w:rFonts w:ascii="Times New Roman" w:hAnsi="Times New Roman" w:cs="Times New Roman"/>
          <w:szCs w:val="24"/>
        </w:rPr>
      </w:pPr>
      <w:r w:rsidRPr="00354383">
        <w:rPr>
          <w:rFonts w:ascii="Times New Roman" w:hAnsi="Times New Roman" w:cs="Times New Roman"/>
          <w:b/>
          <w:szCs w:val="24"/>
        </w:rPr>
        <w:t xml:space="preserve"> </w:t>
      </w:r>
    </w:p>
    <w:p w:rsidR="00242901" w:rsidRDefault="001F3AE8" w:rsidP="00354383">
      <w:pPr>
        <w:spacing w:line="248" w:lineRule="auto"/>
        <w:ind w:left="715" w:right="0" w:hanging="10"/>
        <w:rPr>
          <w:rFonts w:ascii="Times New Roman" w:hAnsi="Times New Roman" w:cs="Times New Roman"/>
          <w:szCs w:val="24"/>
        </w:rPr>
      </w:pPr>
      <w:r w:rsidRPr="00354383">
        <w:rPr>
          <w:rFonts w:ascii="Times New Roman" w:hAnsi="Times New Roman" w:cs="Times New Roman"/>
          <w:b/>
          <w:szCs w:val="24"/>
        </w:rPr>
        <w:t>Universidad Antonio Ruiz de Montoya, Lima, Perú</w:t>
      </w:r>
      <w:r w:rsidRPr="00354383">
        <w:rPr>
          <w:rFonts w:ascii="Times New Roman" w:hAnsi="Times New Roman" w:cs="Times New Roman"/>
          <w:szCs w:val="24"/>
        </w:rPr>
        <w:t xml:space="preserve">, 2000-actualmente; </w:t>
      </w:r>
    </w:p>
    <w:p w:rsidR="00242901" w:rsidRDefault="001F3AE8" w:rsidP="00354383">
      <w:pPr>
        <w:numPr>
          <w:ilvl w:val="0"/>
          <w:numId w:val="1"/>
        </w:numPr>
        <w:spacing w:line="248" w:lineRule="auto"/>
        <w:ind w:right="114" w:hanging="360"/>
        <w:rPr>
          <w:rFonts w:ascii="Times New Roman" w:hAnsi="Times New Roman" w:cs="Times New Roman"/>
          <w:szCs w:val="24"/>
        </w:rPr>
      </w:pPr>
      <w:r w:rsidRPr="00354383">
        <w:rPr>
          <w:rFonts w:ascii="Times New Roman" w:hAnsi="Times New Roman" w:cs="Times New Roman"/>
          <w:b/>
          <w:szCs w:val="24"/>
        </w:rPr>
        <w:t>Secretaria Académica</w:t>
      </w:r>
      <w:r w:rsidRPr="00354383">
        <w:rPr>
          <w:rFonts w:ascii="Times New Roman" w:hAnsi="Times New Roman" w:cs="Times New Roman"/>
          <w:szCs w:val="24"/>
        </w:rPr>
        <w:t xml:space="preserve">, 2001-2007 </w:t>
      </w:r>
    </w:p>
    <w:p w:rsidR="00010C70" w:rsidRPr="00211FAA" w:rsidRDefault="00211FAA" w:rsidP="00211FAA">
      <w:pPr>
        <w:numPr>
          <w:ilvl w:val="0"/>
          <w:numId w:val="1"/>
        </w:numPr>
        <w:ind w:right="114" w:hanging="360"/>
        <w:rPr>
          <w:rFonts w:ascii="Times New Roman" w:hAnsi="Times New Roman" w:cs="Times New Roman"/>
          <w:szCs w:val="24"/>
        </w:rPr>
      </w:pPr>
      <w:r w:rsidRPr="00354383">
        <w:rPr>
          <w:rFonts w:ascii="Times New Roman" w:hAnsi="Times New Roman" w:cs="Times New Roman"/>
          <w:b/>
          <w:szCs w:val="24"/>
        </w:rPr>
        <w:t xml:space="preserve">Enlace AUSJAL </w:t>
      </w:r>
      <w:r w:rsidRPr="00354383">
        <w:rPr>
          <w:rFonts w:ascii="Times New Roman" w:hAnsi="Times New Roman" w:cs="Times New Roman"/>
          <w:szCs w:val="24"/>
        </w:rPr>
        <w:t xml:space="preserve">(Asociación de Universidades Confiadas a la Compañía de Jesús en América Latina - AUSJAL). 2001- 2016 </w:t>
      </w:r>
    </w:p>
    <w:p w:rsidR="00010C70" w:rsidRDefault="001F3AE8" w:rsidP="00354383">
      <w:pPr>
        <w:numPr>
          <w:ilvl w:val="0"/>
          <w:numId w:val="1"/>
        </w:numPr>
        <w:spacing w:line="248" w:lineRule="auto"/>
        <w:ind w:right="114" w:hanging="360"/>
        <w:rPr>
          <w:rFonts w:ascii="Times New Roman" w:hAnsi="Times New Roman" w:cs="Times New Roman"/>
          <w:szCs w:val="24"/>
        </w:rPr>
      </w:pPr>
      <w:r w:rsidRPr="00354383">
        <w:rPr>
          <w:rFonts w:ascii="Times New Roman" w:hAnsi="Times New Roman" w:cs="Times New Roman"/>
          <w:b/>
          <w:szCs w:val="24"/>
        </w:rPr>
        <w:t>Secretaria General</w:t>
      </w:r>
      <w:r w:rsidRPr="00354383">
        <w:rPr>
          <w:rFonts w:ascii="Times New Roman" w:hAnsi="Times New Roman" w:cs="Times New Roman"/>
          <w:szCs w:val="24"/>
        </w:rPr>
        <w:t>, 2003-2004</w:t>
      </w:r>
    </w:p>
    <w:p w:rsidR="00242901" w:rsidRPr="003C65D2" w:rsidRDefault="003C65D2" w:rsidP="003C65D2">
      <w:pPr>
        <w:numPr>
          <w:ilvl w:val="0"/>
          <w:numId w:val="1"/>
        </w:numPr>
        <w:ind w:right="114" w:hanging="360"/>
        <w:rPr>
          <w:rFonts w:ascii="Times New Roman" w:hAnsi="Times New Roman" w:cs="Times New Roman"/>
          <w:szCs w:val="24"/>
        </w:rPr>
      </w:pPr>
      <w:r>
        <w:rPr>
          <w:rFonts w:ascii="Times New Roman" w:hAnsi="Times New Roman" w:cs="Times New Roman"/>
          <w:b/>
          <w:szCs w:val="24"/>
        </w:rPr>
        <w:t xml:space="preserve">Homóloga </w:t>
      </w:r>
      <w:r w:rsidR="001F3AE8" w:rsidRPr="00354383">
        <w:rPr>
          <w:rFonts w:ascii="Times New Roman" w:hAnsi="Times New Roman" w:cs="Times New Roman"/>
          <w:b/>
          <w:szCs w:val="24"/>
        </w:rPr>
        <w:t>CARI</w:t>
      </w:r>
      <w:r w:rsidR="001F3AE8" w:rsidRPr="00354383">
        <w:rPr>
          <w:rFonts w:ascii="Times New Roman" w:hAnsi="Times New Roman" w:cs="Times New Roman"/>
          <w:szCs w:val="24"/>
        </w:rPr>
        <w:t xml:space="preserve">, </w:t>
      </w:r>
      <w:r w:rsidR="001F3AE8" w:rsidRPr="00354383">
        <w:rPr>
          <w:rFonts w:ascii="Times New Roman" w:hAnsi="Times New Roman" w:cs="Times New Roman"/>
          <w:szCs w:val="24"/>
        </w:rPr>
        <w:tab/>
        <w:t>(Cooper</w:t>
      </w:r>
      <w:r>
        <w:rPr>
          <w:rFonts w:ascii="Times New Roman" w:hAnsi="Times New Roman" w:cs="Times New Roman"/>
          <w:szCs w:val="24"/>
        </w:rPr>
        <w:t xml:space="preserve">ación </w:t>
      </w:r>
      <w:r>
        <w:rPr>
          <w:rFonts w:ascii="Times New Roman" w:hAnsi="Times New Roman" w:cs="Times New Roman"/>
          <w:szCs w:val="24"/>
        </w:rPr>
        <w:tab/>
        <w:t xml:space="preserve">Académica </w:t>
      </w:r>
      <w:r>
        <w:rPr>
          <w:rFonts w:ascii="Times New Roman" w:hAnsi="Times New Roman" w:cs="Times New Roman"/>
          <w:szCs w:val="24"/>
        </w:rPr>
        <w:tab/>
        <w:t xml:space="preserve">y </w:t>
      </w:r>
      <w:r>
        <w:rPr>
          <w:rFonts w:ascii="Times New Roman" w:hAnsi="Times New Roman" w:cs="Times New Roman"/>
          <w:szCs w:val="24"/>
        </w:rPr>
        <w:tab/>
        <w:t xml:space="preserve">Relaciones </w:t>
      </w:r>
      <w:r w:rsidR="001F3AE8" w:rsidRPr="003C65D2">
        <w:rPr>
          <w:rFonts w:ascii="Times New Roman" w:hAnsi="Times New Roman" w:cs="Times New Roman"/>
          <w:szCs w:val="24"/>
        </w:rPr>
        <w:t xml:space="preserve">Interinstitucionales de AUSJAL), 2009-2013 </w:t>
      </w:r>
    </w:p>
    <w:p w:rsidR="00242901" w:rsidRDefault="007643EF" w:rsidP="00354383">
      <w:pPr>
        <w:numPr>
          <w:ilvl w:val="0"/>
          <w:numId w:val="1"/>
        </w:numPr>
        <w:ind w:right="114" w:hanging="360"/>
        <w:rPr>
          <w:rFonts w:ascii="Times New Roman" w:hAnsi="Times New Roman" w:cs="Times New Roman"/>
          <w:szCs w:val="24"/>
        </w:rPr>
      </w:pPr>
      <w:r>
        <w:rPr>
          <w:rFonts w:ascii="Times New Roman" w:hAnsi="Times New Roman" w:cs="Times New Roman"/>
          <w:b/>
          <w:szCs w:val="24"/>
        </w:rPr>
        <w:t>Profesora Auxiliar</w:t>
      </w:r>
      <w:r w:rsidR="001F3AE8" w:rsidRPr="00354383">
        <w:rPr>
          <w:rFonts w:ascii="Times New Roman" w:hAnsi="Times New Roman" w:cs="Times New Roman"/>
          <w:b/>
          <w:szCs w:val="24"/>
        </w:rPr>
        <w:t xml:space="preserve">, </w:t>
      </w:r>
      <w:r>
        <w:rPr>
          <w:rFonts w:ascii="Times New Roman" w:hAnsi="Times New Roman" w:cs="Times New Roman"/>
          <w:szCs w:val="24"/>
        </w:rPr>
        <w:t>2006-2009</w:t>
      </w:r>
      <w:r w:rsidR="001F3AE8" w:rsidRPr="00354383">
        <w:rPr>
          <w:rFonts w:ascii="Times New Roman" w:hAnsi="Times New Roman" w:cs="Times New Roman"/>
          <w:szCs w:val="24"/>
        </w:rPr>
        <w:t xml:space="preserve">; dictado de cursos de pregrado en la EP de Filosofía: Historia de la Filosofía Moderna, Seminario de Hegel, Seminario Escuela de Frankfurt y cursos de posgrado en la Maestría de Filosofía con mención en Ética y Política: Teorías del Reconocimiento y Seminario de Investigación en Filosofía Política. </w:t>
      </w:r>
    </w:p>
    <w:p w:rsidR="007643EF" w:rsidRDefault="007643EF" w:rsidP="007643EF">
      <w:pPr>
        <w:numPr>
          <w:ilvl w:val="0"/>
          <w:numId w:val="1"/>
        </w:numPr>
        <w:ind w:right="114" w:hanging="360"/>
        <w:rPr>
          <w:rFonts w:ascii="Times New Roman" w:hAnsi="Times New Roman" w:cs="Times New Roman"/>
          <w:szCs w:val="24"/>
        </w:rPr>
      </w:pPr>
      <w:r>
        <w:rPr>
          <w:rFonts w:ascii="Times New Roman" w:hAnsi="Times New Roman" w:cs="Times New Roman"/>
          <w:b/>
          <w:szCs w:val="24"/>
        </w:rPr>
        <w:t xml:space="preserve">Profesora Asociada, </w:t>
      </w:r>
      <w:r>
        <w:rPr>
          <w:rFonts w:ascii="Times New Roman" w:hAnsi="Times New Roman" w:cs="Times New Roman"/>
          <w:szCs w:val="24"/>
        </w:rPr>
        <w:t xml:space="preserve">2010-2016; </w:t>
      </w:r>
      <w:r w:rsidRPr="00354383">
        <w:rPr>
          <w:rFonts w:ascii="Times New Roman" w:hAnsi="Times New Roman" w:cs="Times New Roman"/>
          <w:szCs w:val="24"/>
        </w:rPr>
        <w:t xml:space="preserve">dictado de cursos de pregrado en la EP de Filosofía: Historia de la Filosofía Moderna, Seminario de Hegel, Seminario Escuela de Frankfurt y cursos de posgrado en la Maestría de Filosofía con mención en Ética y Política: Teorías del Reconocimiento y Seminario de Investigación en Filosofía Política. </w:t>
      </w:r>
    </w:p>
    <w:p w:rsidR="007643EF" w:rsidRDefault="007643EF" w:rsidP="007643EF">
      <w:pPr>
        <w:numPr>
          <w:ilvl w:val="0"/>
          <w:numId w:val="1"/>
        </w:numPr>
        <w:ind w:right="114" w:hanging="360"/>
        <w:rPr>
          <w:rFonts w:ascii="Times New Roman" w:hAnsi="Times New Roman" w:cs="Times New Roman"/>
          <w:szCs w:val="24"/>
        </w:rPr>
      </w:pPr>
      <w:r w:rsidRPr="007643EF">
        <w:rPr>
          <w:rFonts w:ascii="Times New Roman" w:hAnsi="Times New Roman" w:cs="Times New Roman"/>
          <w:b/>
          <w:szCs w:val="24"/>
        </w:rPr>
        <w:lastRenderedPageBreak/>
        <w:t>Profesora Principal</w:t>
      </w:r>
      <w:r>
        <w:rPr>
          <w:rFonts w:ascii="Times New Roman" w:hAnsi="Times New Roman" w:cs="Times New Roman"/>
          <w:szCs w:val="24"/>
        </w:rPr>
        <w:t xml:space="preserve">, 2017- ; dictado de cursos del programa de Humanidades Ética y Ciudadanía e Introducción a la Filosofía, cursos de </w:t>
      </w:r>
      <w:r w:rsidRPr="00354383">
        <w:rPr>
          <w:rFonts w:ascii="Times New Roman" w:hAnsi="Times New Roman" w:cs="Times New Roman"/>
          <w:szCs w:val="24"/>
        </w:rPr>
        <w:t>pregrado en la EP de Filosofía: Historia de la Filosofía Moderna, Seminario de Hegel, Seminario Escuela de Frankfurt</w:t>
      </w:r>
      <w:r w:rsidR="00EE0850">
        <w:rPr>
          <w:rFonts w:ascii="Times New Roman" w:hAnsi="Times New Roman" w:cs="Times New Roman"/>
          <w:szCs w:val="24"/>
        </w:rPr>
        <w:t xml:space="preserve">, Pensamiento Peruano y Latinoamericano </w:t>
      </w:r>
      <w:r w:rsidRPr="00354383">
        <w:rPr>
          <w:rFonts w:ascii="Times New Roman" w:hAnsi="Times New Roman" w:cs="Times New Roman"/>
          <w:szCs w:val="24"/>
        </w:rPr>
        <w:t xml:space="preserve">y cursos de posgrado en la Maestría de Filosofía con mención en Ética y </w:t>
      </w:r>
      <w:r>
        <w:rPr>
          <w:rFonts w:ascii="Times New Roman" w:hAnsi="Times New Roman" w:cs="Times New Roman"/>
          <w:szCs w:val="24"/>
        </w:rPr>
        <w:t xml:space="preserve">Política: Seminario Filosofías </w:t>
      </w:r>
      <w:r w:rsidRPr="00354383">
        <w:rPr>
          <w:rFonts w:ascii="Times New Roman" w:hAnsi="Times New Roman" w:cs="Times New Roman"/>
          <w:szCs w:val="24"/>
        </w:rPr>
        <w:t xml:space="preserve">del Reconocimiento y Seminario de Investigación en Filosofía Política. </w:t>
      </w:r>
    </w:p>
    <w:p w:rsidR="00F05B0F" w:rsidRPr="007643EF" w:rsidRDefault="00F05B0F" w:rsidP="00A73F28">
      <w:pPr>
        <w:ind w:left="1229" w:right="114" w:firstLine="0"/>
        <w:rPr>
          <w:rFonts w:ascii="Times New Roman" w:hAnsi="Times New Roman" w:cs="Times New Roman"/>
          <w:szCs w:val="24"/>
        </w:rPr>
      </w:pPr>
      <w:r w:rsidRPr="00F05B0F">
        <w:rPr>
          <w:rFonts w:ascii="Times New Roman" w:hAnsi="Times New Roman" w:cs="Times New Roman"/>
          <w:szCs w:val="24"/>
        </w:rPr>
        <w:t>Formación continua,</w:t>
      </w:r>
      <w:r>
        <w:rPr>
          <w:rFonts w:ascii="Times New Roman" w:hAnsi="Times New Roman" w:cs="Times New Roman"/>
          <w:szCs w:val="24"/>
        </w:rPr>
        <w:t xml:space="preserve"> </w:t>
      </w:r>
      <w:r w:rsidRPr="00F05B0F">
        <w:rPr>
          <w:rFonts w:ascii="Times New Roman" w:hAnsi="Times New Roman" w:cs="Times New Roman"/>
          <w:szCs w:val="24"/>
        </w:rPr>
        <w:t>Curso virtual, Género, cul</w:t>
      </w:r>
      <w:r>
        <w:rPr>
          <w:rFonts w:ascii="Times New Roman" w:hAnsi="Times New Roman" w:cs="Times New Roman"/>
          <w:szCs w:val="24"/>
        </w:rPr>
        <w:t xml:space="preserve">tura y familia. </w:t>
      </w:r>
    </w:p>
    <w:p w:rsidR="00242901" w:rsidRDefault="001F3AE8" w:rsidP="00354383">
      <w:pPr>
        <w:numPr>
          <w:ilvl w:val="0"/>
          <w:numId w:val="1"/>
        </w:numPr>
        <w:spacing w:line="248" w:lineRule="auto"/>
        <w:ind w:right="114" w:hanging="360"/>
        <w:rPr>
          <w:rFonts w:ascii="Times New Roman" w:hAnsi="Times New Roman" w:cs="Times New Roman"/>
          <w:szCs w:val="24"/>
        </w:rPr>
      </w:pPr>
      <w:r w:rsidRPr="00354383">
        <w:rPr>
          <w:rFonts w:ascii="Times New Roman" w:hAnsi="Times New Roman" w:cs="Times New Roman"/>
          <w:b/>
          <w:szCs w:val="24"/>
        </w:rPr>
        <w:t>Directora de la Escuela Profesional de Filosofía</w:t>
      </w:r>
      <w:r w:rsidR="008E231A">
        <w:rPr>
          <w:rFonts w:ascii="Times New Roman" w:hAnsi="Times New Roman" w:cs="Times New Roman"/>
          <w:szCs w:val="24"/>
        </w:rPr>
        <w:t>, 2012 – 2017</w:t>
      </w:r>
    </w:p>
    <w:p w:rsidR="003C65D2" w:rsidRDefault="003C65D2" w:rsidP="00354383">
      <w:pPr>
        <w:numPr>
          <w:ilvl w:val="0"/>
          <w:numId w:val="1"/>
        </w:numPr>
        <w:spacing w:line="248" w:lineRule="auto"/>
        <w:ind w:right="114" w:hanging="360"/>
        <w:rPr>
          <w:rFonts w:ascii="Times New Roman" w:hAnsi="Times New Roman" w:cs="Times New Roman"/>
          <w:szCs w:val="24"/>
        </w:rPr>
      </w:pPr>
      <w:r>
        <w:rPr>
          <w:rFonts w:ascii="Times New Roman" w:hAnsi="Times New Roman" w:cs="Times New Roman"/>
          <w:b/>
          <w:szCs w:val="24"/>
        </w:rPr>
        <w:t>Columnista de RPP (Radio Programas del Perú)</w:t>
      </w:r>
      <w:r>
        <w:rPr>
          <w:rFonts w:ascii="Times New Roman" w:hAnsi="Times New Roman" w:cs="Times New Roman"/>
          <w:szCs w:val="24"/>
        </w:rPr>
        <w:t xml:space="preserve">, designada por el Consejo Ejecutivo Rectoral (CER) de la Universidad Antonio Ruiz de Montoya, 2018 -  </w:t>
      </w:r>
    </w:p>
    <w:p w:rsidR="005B1132" w:rsidRPr="00354383" w:rsidRDefault="005B1132" w:rsidP="005B1132">
      <w:pPr>
        <w:spacing w:line="248" w:lineRule="auto"/>
        <w:ind w:right="114"/>
        <w:rPr>
          <w:rFonts w:ascii="Times New Roman" w:hAnsi="Times New Roman" w:cs="Times New Roman"/>
          <w:szCs w:val="24"/>
        </w:rPr>
      </w:pPr>
    </w:p>
    <w:p w:rsidR="002A1B42" w:rsidRDefault="002A1B42" w:rsidP="002A1B42">
      <w:pPr>
        <w:ind w:left="720" w:right="114" w:firstLine="0"/>
        <w:rPr>
          <w:rFonts w:ascii="Times New Roman" w:hAnsi="Times New Roman" w:cs="Times New Roman"/>
          <w:szCs w:val="24"/>
        </w:rPr>
      </w:pPr>
      <w:r w:rsidRPr="00354383">
        <w:rPr>
          <w:rFonts w:ascii="Times New Roman" w:hAnsi="Times New Roman" w:cs="Times New Roman"/>
          <w:b/>
          <w:szCs w:val="24"/>
        </w:rPr>
        <w:t>Facultad de Teolog</w:t>
      </w:r>
      <w:r>
        <w:rPr>
          <w:rFonts w:ascii="Times New Roman" w:hAnsi="Times New Roman" w:cs="Times New Roman"/>
          <w:b/>
          <w:szCs w:val="24"/>
        </w:rPr>
        <w:t>ía Pontificia y Civil de Lima</w:t>
      </w:r>
      <w:r w:rsidRPr="00354383">
        <w:rPr>
          <w:rFonts w:ascii="Times New Roman" w:hAnsi="Times New Roman" w:cs="Times New Roman"/>
          <w:b/>
          <w:szCs w:val="24"/>
        </w:rPr>
        <w:t>,</w:t>
      </w:r>
      <w:r>
        <w:rPr>
          <w:rFonts w:ascii="Times New Roman" w:hAnsi="Times New Roman" w:cs="Times New Roman"/>
          <w:b/>
          <w:szCs w:val="24"/>
        </w:rPr>
        <w:t xml:space="preserve"> Universidad Católica San José, Lima, Perú, </w:t>
      </w:r>
      <w:r w:rsidRPr="00866930">
        <w:rPr>
          <w:rFonts w:ascii="Times New Roman" w:hAnsi="Times New Roman" w:cs="Times New Roman"/>
          <w:szCs w:val="24"/>
        </w:rPr>
        <w:t>2019;</w:t>
      </w:r>
    </w:p>
    <w:p w:rsidR="002A1B42" w:rsidRPr="005B1132" w:rsidRDefault="002A1B42" w:rsidP="002A1B42">
      <w:pPr>
        <w:pStyle w:val="Prrafodelista"/>
        <w:numPr>
          <w:ilvl w:val="0"/>
          <w:numId w:val="2"/>
        </w:numPr>
        <w:ind w:right="114"/>
        <w:rPr>
          <w:rFonts w:ascii="Times New Roman" w:hAnsi="Times New Roman" w:cs="Times New Roman"/>
          <w:szCs w:val="24"/>
        </w:rPr>
      </w:pPr>
      <w:r w:rsidRPr="005B1132">
        <w:rPr>
          <w:rFonts w:ascii="Times New Roman" w:hAnsi="Times New Roman" w:cs="Times New Roman"/>
          <w:b/>
          <w:szCs w:val="24"/>
        </w:rPr>
        <w:t>Profesora Contratada</w:t>
      </w:r>
      <w:r w:rsidRPr="005B1132">
        <w:rPr>
          <w:rFonts w:ascii="Times New Roman" w:hAnsi="Times New Roman" w:cs="Times New Roman"/>
          <w:szCs w:val="24"/>
        </w:rPr>
        <w:t>: Dictado en el pregrado de Filosofía (Seminario de Hegel), 2019-</w:t>
      </w:r>
    </w:p>
    <w:p w:rsidR="002A1B42" w:rsidRDefault="002A1B42" w:rsidP="005B1132">
      <w:pPr>
        <w:spacing w:line="248" w:lineRule="auto"/>
        <w:ind w:right="114"/>
        <w:rPr>
          <w:rFonts w:ascii="Times New Roman" w:hAnsi="Times New Roman" w:cs="Times New Roman"/>
          <w:b/>
          <w:szCs w:val="24"/>
        </w:rPr>
      </w:pPr>
    </w:p>
    <w:p w:rsidR="00242901" w:rsidRPr="00354383" w:rsidRDefault="001F3AE8" w:rsidP="005B1132">
      <w:pPr>
        <w:spacing w:line="248" w:lineRule="auto"/>
        <w:ind w:right="114"/>
        <w:rPr>
          <w:rFonts w:ascii="Times New Roman" w:hAnsi="Times New Roman" w:cs="Times New Roman"/>
          <w:szCs w:val="24"/>
        </w:rPr>
      </w:pPr>
      <w:r w:rsidRPr="00354383">
        <w:rPr>
          <w:rFonts w:ascii="Times New Roman" w:hAnsi="Times New Roman" w:cs="Times New Roman"/>
          <w:b/>
          <w:szCs w:val="24"/>
        </w:rPr>
        <w:t xml:space="preserve">Universidad Católica Sedes </w:t>
      </w:r>
      <w:proofErr w:type="spellStart"/>
      <w:r w:rsidRPr="00354383">
        <w:rPr>
          <w:rFonts w:ascii="Times New Roman" w:hAnsi="Times New Roman" w:cs="Times New Roman"/>
          <w:b/>
          <w:szCs w:val="24"/>
        </w:rPr>
        <w:t>Sapientiae</w:t>
      </w:r>
      <w:proofErr w:type="spellEnd"/>
      <w:r w:rsidRPr="00354383">
        <w:rPr>
          <w:rFonts w:ascii="Times New Roman" w:hAnsi="Times New Roman" w:cs="Times New Roman"/>
          <w:b/>
          <w:szCs w:val="24"/>
        </w:rPr>
        <w:t xml:space="preserve">, Lima, Perú, </w:t>
      </w:r>
      <w:r w:rsidR="001E2814">
        <w:rPr>
          <w:rFonts w:ascii="Times New Roman" w:hAnsi="Times New Roman" w:cs="Times New Roman"/>
          <w:szCs w:val="24"/>
        </w:rPr>
        <w:t>2014</w:t>
      </w:r>
    </w:p>
    <w:p w:rsidR="006F02F7" w:rsidRPr="005B1132" w:rsidRDefault="001F3AE8" w:rsidP="005B1132">
      <w:pPr>
        <w:pStyle w:val="Prrafodelista"/>
        <w:numPr>
          <w:ilvl w:val="0"/>
          <w:numId w:val="1"/>
        </w:numPr>
        <w:ind w:right="114"/>
        <w:rPr>
          <w:rFonts w:ascii="Times New Roman" w:hAnsi="Times New Roman" w:cs="Times New Roman"/>
          <w:szCs w:val="24"/>
        </w:rPr>
      </w:pPr>
      <w:r w:rsidRPr="005B1132">
        <w:rPr>
          <w:rFonts w:ascii="Times New Roman" w:hAnsi="Times New Roman" w:cs="Times New Roman"/>
          <w:b/>
          <w:szCs w:val="24"/>
        </w:rPr>
        <w:t xml:space="preserve">Profesora Contratada: </w:t>
      </w:r>
      <w:r w:rsidRPr="005B1132">
        <w:rPr>
          <w:rFonts w:ascii="Times New Roman" w:hAnsi="Times New Roman" w:cs="Times New Roman"/>
          <w:szCs w:val="24"/>
        </w:rPr>
        <w:t>Dictado en la Maestría de Filosofía. Mención en Filosofía y Religión (Filosofía Contemporánea II,</w:t>
      </w:r>
      <w:r w:rsidR="006F02F7" w:rsidRPr="005B1132">
        <w:rPr>
          <w:rFonts w:ascii="Times New Roman" w:hAnsi="Times New Roman" w:cs="Times New Roman"/>
          <w:szCs w:val="24"/>
        </w:rPr>
        <w:t xml:space="preserve"> Reconocimiento en Hegel), 2014-</w:t>
      </w:r>
    </w:p>
    <w:p w:rsidR="005B1132" w:rsidRDefault="005B1132" w:rsidP="005B1132">
      <w:pPr>
        <w:ind w:right="114"/>
        <w:rPr>
          <w:rFonts w:ascii="Times New Roman" w:hAnsi="Times New Roman" w:cs="Times New Roman"/>
          <w:b/>
          <w:szCs w:val="24"/>
        </w:rPr>
      </w:pPr>
    </w:p>
    <w:p w:rsidR="00242901" w:rsidRPr="00354383" w:rsidRDefault="001F3AE8" w:rsidP="00354383">
      <w:pPr>
        <w:spacing w:line="248" w:lineRule="auto"/>
        <w:ind w:left="715" w:right="0" w:hanging="10"/>
        <w:rPr>
          <w:rFonts w:ascii="Times New Roman" w:hAnsi="Times New Roman" w:cs="Times New Roman"/>
          <w:szCs w:val="24"/>
        </w:rPr>
      </w:pPr>
      <w:r w:rsidRPr="00354383">
        <w:rPr>
          <w:rFonts w:ascii="Times New Roman" w:hAnsi="Times New Roman" w:cs="Times New Roman"/>
          <w:b/>
          <w:szCs w:val="24"/>
        </w:rPr>
        <w:t xml:space="preserve">Pontificia Universidad Católica del Perú, Lima, Perú, </w:t>
      </w:r>
      <w:r w:rsidR="001E2814">
        <w:rPr>
          <w:rFonts w:ascii="Times New Roman" w:hAnsi="Times New Roman" w:cs="Times New Roman"/>
          <w:szCs w:val="24"/>
        </w:rPr>
        <w:t>1997- 2012</w:t>
      </w:r>
    </w:p>
    <w:p w:rsidR="00242901" w:rsidRPr="00354383" w:rsidRDefault="001F3AE8" w:rsidP="006F1390">
      <w:pPr>
        <w:numPr>
          <w:ilvl w:val="0"/>
          <w:numId w:val="1"/>
        </w:numPr>
        <w:ind w:right="114" w:hanging="360"/>
        <w:rPr>
          <w:rFonts w:ascii="Times New Roman" w:hAnsi="Times New Roman" w:cs="Times New Roman"/>
          <w:szCs w:val="24"/>
        </w:rPr>
      </w:pPr>
      <w:r w:rsidRPr="00354383">
        <w:rPr>
          <w:rFonts w:ascii="Times New Roman" w:hAnsi="Times New Roman" w:cs="Times New Roman"/>
          <w:b/>
          <w:szCs w:val="24"/>
        </w:rPr>
        <w:t>Profesora Contratada</w:t>
      </w:r>
      <w:r w:rsidRPr="00354383">
        <w:rPr>
          <w:rFonts w:ascii="Times New Roman" w:hAnsi="Times New Roman" w:cs="Times New Roman"/>
          <w:szCs w:val="24"/>
        </w:rPr>
        <w:t xml:space="preserve">: Dictado en la Maestría de Sociología (Teoría </w:t>
      </w:r>
    </w:p>
    <w:p w:rsidR="00242901" w:rsidRPr="00354383" w:rsidRDefault="001F3AE8" w:rsidP="006F1390">
      <w:pPr>
        <w:ind w:left="1276" w:right="114" w:firstLine="0"/>
        <w:rPr>
          <w:rFonts w:ascii="Times New Roman" w:hAnsi="Times New Roman" w:cs="Times New Roman"/>
          <w:szCs w:val="24"/>
        </w:rPr>
      </w:pPr>
      <w:r w:rsidRPr="00354383">
        <w:rPr>
          <w:rFonts w:ascii="Times New Roman" w:hAnsi="Times New Roman" w:cs="Times New Roman"/>
          <w:szCs w:val="24"/>
        </w:rPr>
        <w:t>Sociológica), 2012; dicté en la Faculta</w:t>
      </w:r>
      <w:r w:rsidR="00E73DD8">
        <w:rPr>
          <w:rFonts w:ascii="Times New Roman" w:hAnsi="Times New Roman" w:cs="Times New Roman"/>
          <w:szCs w:val="24"/>
        </w:rPr>
        <w:t xml:space="preserve">d de Ciencias Sociales (Teoría </w:t>
      </w:r>
      <w:r w:rsidRPr="00354383">
        <w:rPr>
          <w:rFonts w:ascii="Times New Roman" w:hAnsi="Times New Roman" w:cs="Times New Roman"/>
          <w:szCs w:val="24"/>
        </w:rPr>
        <w:t xml:space="preserve">Sociológica </w:t>
      </w:r>
    </w:p>
    <w:p w:rsidR="00242901" w:rsidRPr="00354383" w:rsidRDefault="001F3AE8" w:rsidP="006F1390">
      <w:pPr>
        <w:spacing w:after="0"/>
        <w:ind w:left="1276" w:right="114" w:firstLine="0"/>
        <w:rPr>
          <w:rFonts w:ascii="Times New Roman" w:hAnsi="Times New Roman" w:cs="Times New Roman"/>
          <w:szCs w:val="24"/>
        </w:rPr>
      </w:pPr>
      <w:r w:rsidRPr="00354383">
        <w:rPr>
          <w:rFonts w:ascii="Times New Roman" w:hAnsi="Times New Roman" w:cs="Times New Roman"/>
          <w:szCs w:val="24"/>
        </w:rPr>
        <w:t xml:space="preserve">2 y Sociología del Conocimiento), 2011; dicté el curso en la Maestría en Sociología (Teoría Sociológica Contemporánea), 2004-2010; dicté cursos en el Diplomado de Estudios de Género (Seminario de Investigación, Género, Familia y Cultura), 2002-2004; Dicté cursos de pregrado en la carrera de Sociología (Sociología del </w:t>
      </w:r>
    </w:p>
    <w:p w:rsidR="00242901" w:rsidRPr="00354383" w:rsidRDefault="001F3AE8" w:rsidP="006F1390">
      <w:pPr>
        <w:ind w:left="1276" w:right="114" w:firstLine="0"/>
        <w:rPr>
          <w:rFonts w:ascii="Times New Roman" w:hAnsi="Times New Roman" w:cs="Times New Roman"/>
          <w:szCs w:val="24"/>
        </w:rPr>
      </w:pPr>
      <w:r w:rsidRPr="00354383">
        <w:rPr>
          <w:rFonts w:ascii="Times New Roman" w:hAnsi="Times New Roman" w:cs="Times New Roman"/>
          <w:szCs w:val="24"/>
        </w:rPr>
        <w:t xml:space="preserve">Conocimiento (1999- 2001); Teoría Sociológica IV, 1998-1999 </w:t>
      </w:r>
    </w:p>
    <w:p w:rsidR="00242901" w:rsidRPr="00354383" w:rsidRDefault="001F3AE8" w:rsidP="00354383">
      <w:pPr>
        <w:numPr>
          <w:ilvl w:val="0"/>
          <w:numId w:val="2"/>
        </w:numPr>
        <w:ind w:right="114"/>
        <w:rPr>
          <w:rFonts w:ascii="Times New Roman" w:hAnsi="Times New Roman" w:cs="Times New Roman"/>
          <w:szCs w:val="24"/>
        </w:rPr>
      </w:pPr>
      <w:r w:rsidRPr="00354383">
        <w:rPr>
          <w:rFonts w:ascii="Times New Roman" w:hAnsi="Times New Roman" w:cs="Times New Roman"/>
          <w:szCs w:val="24"/>
        </w:rPr>
        <w:t xml:space="preserve">Coordinadora de Prácticas de Filosofía I y II, 1987-1988 </w:t>
      </w:r>
    </w:p>
    <w:p w:rsidR="00242901" w:rsidRPr="00354383" w:rsidRDefault="001F3AE8" w:rsidP="00354383">
      <w:pPr>
        <w:numPr>
          <w:ilvl w:val="0"/>
          <w:numId w:val="2"/>
        </w:numPr>
        <w:ind w:right="114"/>
        <w:rPr>
          <w:rFonts w:ascii="Times New Roman" w:hAnsi="Times New Roman" w:cs="Times New Roman"/>
          <w:szCs w:val="24"/>
        </w:rPr>
      </w:pPr>
      <w:r w:rsidRPr="00354383">
        <w:rPr>
          <w:rFonts w:ascii="Times New Roman" w:hAnsi="Times New Roman" w:cs="Times New Roman"/>
          <w:szCs w:val="24"/>
        </w:rPr>
        <w:t xml:space="preserve">Asistente de Práctica de Filosofía I y II, 1984-1986 </w:t>
      </w:r>
    </w:p>
    <w:p w:rsidR="00242901" w:rsidRPr="00354383" w:rsidRDefault="001F3AE8" w:rsidP="00354383">
      <w:pPr>
        <w:numPr>
          <w:ilvl w:val="0"/>
          <w:numId w:val="2"/>
        </w:numPr>
        <w:ind w:right="114"/>
        <w:rPr>
          <w:rFonts w:ascii="Times New Roman" w:hAnsi="Times New Roman" w:cs="Times New Roman"/>
          <w:szCs w:val="24"/>
        </w:rPr>
      </w:pPr>
      <w:r w:rsidRPr="00354383">
        <w:rPr>
          <w:rFonts w:ascii="Times New Roman" w:hAnsi="Times New Roman" w:cs="Times New Roman"/>
          <w:szCs w:val="24"/>
        </w:rPr>
        <w:t xml:space="preserve">Jefe de Prácticas de Metodología, 1982-1984 </w:t>
      </w:r>
    </w:p>
    <w:p w:rsidR="00242901" w:rsidRPr="00354383" w:rsidRDefault="001F3AE8" w:rsidP="00354383">
      <w:pPr>
        <w:spacing w:after="0" w:line="259" w:lineRule="auto"/>
        <w:ind w:left="600" w:right="0" w:firstLine="0"/>
        <w:rPr>
          <w:rFonts w:ascii="Times New Roman" w:hAnsi="Times New Roman" w:cs="Times New Roman"/>
          <w:szCs w:val="24"/>
        </w:rPr>
      </w:pPr>
      <w:r w:rsidRPr="00354383">
        <w:rPr>
          <w:rFonts w:ascii="Times New Roman" w:hAnsi="Times New Roman" w:cs="Times New Roman"/>
          <w:szCs w:val="24"/>
        </w:rPr>
        <w:t xml:space="preserve"> </w:t>
      </w:r>
    </w:p>
    <w:p w:rsidR="00242901" w:rsidRPr="00354383" w:rsidRDefault="001F3AE8" w:rsidP="00354383">
      <w:pPr>
        <w:spacing w:line="248" w:lineRule="auto"/>
        <w:ind w:left="715" w:right="0" w:hanging="10"/>
        <w:rPr>
          <w:rFonts w:ascii="Times New Roman" w:hAnsi="Times New Roman" w:cs="Times New Roman"/>
          <w:szCs w:val="24"/>
        </w:rPr>
      </w:pPr>
      <w:r w:rsidRPr="00354383">
        <w:rPr>
          <w:rFonts w:ascii="Times New Roman" w:hAnsi="Times New Roman" w:cs="Times New Roman"/>
          <w:b/>
          <w:szCs w:val="24"/>
        </w:rPr>
        <w:t xml:space="preserve">Universidad de Lima, Lima, Perú, </w:t>
      </w:r>
      <w:r w:rsidRPr="00354383">
        <w:rPr>
          <w:rFonts w:ascii="Times New Roman" w:hAnsi="Times New Roman" w:cs="Times New Roman"/>
          <w:szCs w:val="24"/>
        </w:rPr>
        <w:t xml:space="preserve">1987-1990; </w:t>
      </w:r>
    </w:p>
    <w:p w:rsidR="00242901" w:rsidRPr="00354383" w:rsidRDefault="001F3AE8" w:rsidP="00354383">
      <w:pPr>
        <w:numPr>
          <w:ilvl w:val="0"/>
          <w:numId w:val="2"/>
        </w:numPr>
        <w:ind w:right="114"/>
        <w:rPr>
          <w:rFonts w:ascii="Times New Roman" w:hAnsi="Times New Roman" w:cs="Times New Roman"/>
          <w:szCs w:val="24"/>
        </w:rPr>
      </w:pPr>
      <w:r w:rsidRPr="00354383">
        <w:rPr>
          <w:rFonts w:ascii="Times New Roman" w:hAnsi="Times New Roman" w:cs="Times New Roman"/>
          <w:szCs w:val="24"/>
        </w:rPr>
        <w:t xml:space="preserve">Profesora y Coordinadora del curso de Introducción a la Filosofía, </w:t>
      </w:r>
      <w:proofErr w:type="spellStart"/>
      <w:r w:rsidRPr="00354383">
        <w:rPr>
          <w:rFonts w:ascii="Times New Roman" w:hAnsi="Times New Roman" w:cs="Times New Roman"/>
          <w:szCs w:val="24"/>
        </w:rPr>
        <w:t>Cepre</w:t>
      </w:r>
      <w:proofErr w:type="spellEnd"/>
      <w:r w:rsidRPr="00354383">
        <w:rPr>
          <w:rFonts w:ascii="Times New Roman" w:hAnsi="Times New Roman" w:cs="Times New Roman"/>
          <w:szCs w:val="24"/>
        </w:rPr>
        <w:t xml:space="preserve">-Lima, </w:t>
      </w:r>
    </w:p>
    <w:p w:rsidR="00242901" w:rsidRPr="00354383" w:rsidRDefault="001F3AE8" w:rsidP="002261F7">
      <w:pPr>
        <w:ind w:left="1276" w:right="114" w:firstLine="0"/>
        <w:rPr>
          <w:rFonts w:ascii="Times New Roman" w:hAnsi="Times New Roman" w:cs="Times New Roman"/>
          <w:szCs w:val="24"/>
        </w:rPr>
      </w:pPr>
      <w:r w:rsidRPr="00354383">
        <w:rPr>
          <w:rFonts w:ascii="Times New Roman" w:hAnsi="Times New Roman" w:cs="Times New Roman"/>
          <w:szCs w:val="24"/>
        </w:rPr>
        <w:t xml:space="preserve">1988-1990 </w:t>
      </w:r>
    </w:p>
    <w:p w:rsidR="00242901" w:rsidRPr="00354383" w:rsidRDefault="001F3AE8" w:rsidP="00354383">
      <w:pPr>
        <w:numPr>
          <w:ilvl w:val="0"/>
          <w:numId w:val="2"/>
        </w:numPr>
        <w:ind w:right="114"/>
        <w:rPr>
          <w:rFonts w:ascii="Times New Roman" w:hAnsi="Times New Roman" w:cs="Times New Roman"/>
          <w:szCs w:val="24"/>
        </w:rPr>
      </w:pPr>
      <w:r w:rsidRPr="00354383">
        <w:rPr>
          <w:rFonts w:ascii="Times New Roman" w:hAnsi="Times New Roman" w:cs="Times New Roman"/>
          <w:szCs w:val="24"/>
        </w:rPr>
        <w:t xml:space="preserve">Profesora Introducción a la Filosofía, Cosmología, 1987-1990 </w:t>
      </w:r>
    </w:p>
    <w:p w:rsidR="00242901" w:rsidRPr="00354383" w:rsidRDefault="001F3AE8" w:rsidP="00354383">
      <w:pPr>
        <w:spacing w:after="0" w:line="259" w:lineRule="auto"/>
        <w:ind w:left="600" w:right="0" w:firstLine="0"/>
        <w:rPr>
          <w:rFonts w:ascii="Times New Roman" w:hAnsi="Times New Roman" w:cs="Times New Roman"/>
          <w:szCs w:val="24"/>
        </w:rPr>
      </w:pPr>
      <w:r w:rsidRPr="00354383">
        <w:rPr>
          <w:rFonts w:ascii="Times New Roman" w:hAnsi="Times New Roman" w:cs="Times New Roman"/>
          <w:szCs w:val="24"/>
        </w:rPr>
        <w:t xml:space="preserve"> </w:t>
      </w:r>
    </w:p>
    <w:p w:rsidR="00242901" w:rsidRPr="00354383" w:rsidRDefault="001F3AE8" w:rsidP="002950D1">
      <w:pPr>
        <w:tabs>
          <w:tab w:val="center" w:pos="3629"/>
          <w:tab w:val="right" w:pos="9355"/>
        </w:tabs>
        <w:spacing w:line="248" w:lineRule="auto"/>
        <w:ind w:right="0"/>
        <w:rPr>
          <w:rFonts w:ascii="Times New Roman" w:hAnsi="Times New Roman" w:cs="Times New Roman"/>
          <w:szCs w:val="24"/>
        </w:rPr>
      </w:pPr>
      <w:r w:rsidRPr="00354383">
        <w:rPr>
          <w:rFonts w:ascii="Times New Roman" w:hAnsi="Times New Roman" w:cs="Times New Roman"/>
          <w:b/>
          <w:szCs w:val="24"/>
        </w:rPr>
        <w:t>Facultad de Teolog</w:t>
      </w:r>
      <w:r w:rsidR="001537A5">
        <w:rPr>
          <w:rFonts w:ascii="Times New Roman" w:hAnsi="Times New Roman" w:cs="Times New Roman"/>
          <w:b/>
          <w:szCs w:val="24"/>
        </w:rPr>
        <w:t xml:space="preserve">ía Pontificia y Civil de Lima, </w:t>
      </w:r>
      <w:r w:rsidRPr="00354383">
        <w:rPr>
          <w:rFonts w:ascii="Times New Roman" w:hAnsi="Times New Roman" w:cs="Times New Roman"/>
          <w:b/>
          <w:szCs w:val="24"/>
        </w:rPr>
        <w:t xml:space="preserve">Lima, Perú, </w:t>
      </w:r>
      <w:r w:rsidRPr="00354383">
        <w:rPr>
          <w:rFonts w:ascii="Times New Roman" w:hAnsi="Times New Roman" w:cs="Times New Roman"/>
          <w:szCs w:val="24"/>
        </w:rPr>
        <w:t xml:space="preserve">1988- 1989; </w:t>
      </w:r>
    </w:p>
    <w:p w:rsidR="00866930" w:rsidRDefault="001F3AE8" w:rsidP="00866930">
      <w:pPr>
        <w:ind w:left="720" w:right="114" w:firstLine="0"/>
        <w:rPr>
          <w:rFonts w:ascii="Times New Roman" w:hAnsi="Times New Roman" w:cs="Times New Roman"/>
          <w:szCs w:val="24"/>
        </w:rPr>
      </w:pPr>
      <w:r w:rsidRPr="00354383">
        <w:rPr>
          <w:rFonts w:ascii="Times New Roman" w:hAnsi="Times New Roman" w:cs="Times New Roman"/>
          <w:szCs w:val="24"/>
        </w:rPr>
        <w:t>-</w:t>
      </w:r>
      <w:r w:rsidR="00866930">
        <w:rPr>
          <w:rFonts w:ascii="Times New Roman" w:hAnsi="Times New Roman" w:cs="Times New Roman"/>
          <w:szCs w:val="24"/>
        </w:rPr>
        <w:t xml:space="preserve">  </w:t>
      </w:r>
      <w:r w:rsidRPr="00354383">
        <w:rPr>
          <w:rFonts w:ascii="Times New Roman" w:hAnsi="Times New Roman" w:cs="Times New Roman"/>
          <w:szCs w:val="24"/>
        </w:rPr>
        <w:t>Profesora de Introducción a la Filosofía y de O</w:t>
      </w:r>
      <w:r w:rsidR="00866930">
        <w:rPr>
          <w:rFonts w:ascii="Times New Roman" w:hAnsi="Times New Roman" w:cs="Times New Roman"/>
          <w:szCs w:val="24"/>
        </w:rPr>
        <w:t>ntología, Lima, Perú, 1988-1989</w:t>
      </w:r>
      <w:r w:rsidRPr="00354383">
        <w:rPr>
          <w:rFonts w:ascii="Times New Roman" w:hAnsi="Times New Roman" w:cs="Times New Roman"/>
          <w:szCs w:val="24"/>
        </w:rPr>
        <w:t xml:space="preserve"> </w:t>
      </w:r>
    </w:p>
    <w:p w:rsidR="002A1B42" w:rsidRDefault="002A1B42" w:rsidP="00866930">
      <w:pPr>
        <w:ind w:left="720" w:right="114" w:firstLine="0"/>
        <w:rPr>
          <w:rFonts w:ascii="Times New Roman" w:hAnsi="Times New Roman" w:cs="Times New Roman"/>
          <w:szCs w:val="24"/>
        </w:rPr>
      </w:pPr>
    </w:p>
    <w:p w:rsidR="00911C61" w:rsidRDefault="00911C61" w:rsidP="00354383">
      <w:pPr>
        <w:ind w:left="720" w:right="114" w:firstLine="0"/>
        <w:rPr>
          <w:rFonts w:ascii="Times New Roman" w:hAnsi="Times New Roman" w:cs="Times New Roman"/>
          <w:szCs w:val="24"/>
        </w:rPr>
      </w:pPr>
    </w:p>
    <w:p w:rsidR="00242901" w:rsidRPr="00354383" w:rsidRDefault="001F3AE8" w:rsidP="00AF29A9">
      <w:pPr>
        <w:spacing w:line="248" w:lineRule="auto"/>
        <w:ind w:left="0" w:right="0" w:firstLine="708"/>
        <w:rPr>
          <w:rFonts w:ascii="Times New Roman" w:hAnsi="Times New Roman" w:cs="Times New Roman"/>
          <w:szCs w:val="24"/>
        </w:rPr>
      </w:pPr>
      <w:r w:rsidRPr="00354383">
        <w:rPr>
          <w:rFonts w:ascii="Times New Roman" w:hAnsi="Times New Roman" w:cs="Times New Roman"/>
          <w:b/>
          <w:szCs w:val="24"/>
        </w:rPr>
        <w:t xml:space="preserve">Idiomas: </w:t>
      </w:r>
    </w:p>
    <w:p w:rsidR="00242901" w:rsidRPr="00354383" w:rsidRDefault="001F3AE8" w:rsidP="00354383">
      <w:pPr>
        <w:numPr>
          <w:ilvl w:val="0"/>
          <w:numId w:val="2"/>
        </w:numPr>
        <w:spacing w:after="17" w:line="259" w:lineRule="auto"/>
        <w:ind w:right="114"/>
        <w:rPr>
          <w:rFonts w:ascii="Times New Roman" w:hAnsi="Times New Roman" w:cs="Times New Roman"/>
          <w:szCs w:val="24"/>
        </w:rPr>
      </w:pPr>
      <w:r w:rsidRPr="00354383">
        <w:rPr>
          <w:rFonts w:ascii="Times New Roman" w:hAnsi="Times New Roman" w:cs="Times New Roman"/>
          <w:szCs w:val="24"/>
          <w:u w:val="single" w:color="000000"/>
        </w:rPr>
        <w:t>Alemán:</w:t>
      </w:r>
      <w:r w:rsidRPr="00354383">
        <w:rPr>
          <w:rFonts w:ascii="Times New Roman" w:hAnsi="Times New Roman" w:cs="Times New Roman"/>
          <w:szCs w:val="24"/>
        </w:rPr>
        <w:t xml:space="preserve"> </w:t>
      </w:r>
    </w:p>
    <w:p w:rsidR="00242901" w:rsidRPr="00354383" w:rsidRDefault="001F3AE8" w:rsidP="00354383">
      <w:pPr>
        <w:numPr>
          <w:ilvl w:val="0"/>
          <w:numId w:val="2"/>
        </w:numPr>
        <w:ind w:right="114"/>
        <w:rPr>
          <w:rFonts w:ascii="Times New Roman" w:hAnsi="Times New Roman" w:cs="Times New Roman"/>
          <w:szCs w:val="24"/>
          <w:lang w:val="en-US"/>
        </w:rPr>
      </w:pPr>
      <w:proofErr w:type="spellStart"/>
      <w:r w:rsidRPr="00354383">
        <w:rPr>
          <w:rFonts w:ascii="Times New Roman" w:hAnsi="Times New Roman" w:cs="Times New Roman"/>
          <w:szCs w:val="24"/>
          <w:lang w:val="en-US"/>
        </w:rPr>
        <w:t>Zertifikat</w:t>
      </w:r>
      <w:proofErr w:type="spellEnd"/>
      <w:r w:rsidRPr="00354383">
        <w:rPr>
          <w:rFonts w:ascii="Times New Roman" w:hAnsi="Times New Roman" w:cs="Times New Roman"/>
          <w:szCs w:val="24"/>
          <w:lang w:val="en-US"/>
        </w:rPr>
        <w:t xml:space="preserve"> Deutsch </w:t>
      </w:r>
      <w:proofErr w:type="spellStart"/>
      <w:r w:rsidRPr="00354383">
        <w:rPr>
          <w:rFonts w:ascii="Times New Roman" w:hAnsi="Times New Roman" w:cs="Times New Roman"/>
          <w:szCs w:val="24"/>
          <w:lang w:val="en-US"/>
        </w:rPr>
        <w:t>als</w:t>
      </w:r>
      <w:proofErr w:type="spellEnd"/>
      <w:r w:rsidRPr="00354383">
        <w:rPr>
          <w:rFonts w:ascii="Times New Roman" w:hAnsi="Times New Roman" w:cs="Times New Roman"/>
          <w:szCs w:val="24"/>
          <w:lang w:val="en-US"/>
        </w:rPr>
        <w:t xml:space="preserve"> </w:t>
      </w:r>
      <w:proofErr w:type="spellStart"/>
      <w:r w:rsidRPr="00354383">
        <w:rPr>
          <w:rFonts w:ascii="Times New Roman" w:hAnsi="Times New Roman" w:cs="Times New Roman"/>
          <w:szCs w:val="24"/>
          <w:lang w:val="en-US"/>
        </w:rPr>
        <w:t>Fremdsprache</w:t>
      </w:r>
      <w:proofErr w:type="spellEnd"/>
      <w:r w:rsidRPr="00354383">
        <w:rPr>
          <w:rFonts w:ascii="Times New Roman" w:hAnsi="Times New Roman" w:cs="Times New Roman"/>
          <w:szCs w:val="24"/>
          <w:lang w:val="en-US"/>
        </w:rPr>
        <w:t xml:space="preserve">: Goethe </w:t>
      </w:r>
      <w:proofErr w:type="spellStart"/>
      <w:r w:rsidRPr="00354383">
        <w:rPr>
          <w:rFonts w:ascii="Times New Roman" w:hAnsi="Times New Roman" w:cs="Times New Roman"/>
          <w:szCs w:val="24"/>
          <w:lang w:val="en-US"/>
        </w:rPr>
        <w:t>Institut</w:t>
      </w:r>
      <w:proofErr w:type="spellEnd"/>
      <w:r w:rsidRPr="00354383">
        <w:rPr>
          <w:rFonts w:ascii="Times New Roman" w:hAnsi="Times New Roman" w:cs="Times New Roman"/>
          <w:szCs w:val="24"/>
          <w:lang w:val="en-US"/>
        </w:rPr>
        <w:t>, Freiburg, 1992 -</w:t>
      </w:r>
      <w:r w:rsidRPr="00354383">
        <w:rPr>
          <w:rFonts w:ascii="Times New Roman" w:eastAsia="Arial" w:hAnsi="Times New Roman" w:cs="Times New Roman"/>
          <w:szCs w:val="24"/>
          <w:lang w:val="en-US"/>
        </w:rPr>
        <w:t xml:space="preserve"> </w:t>
      </w:r>
      <w:proofErr w:type="spellStart"/>
      <w:r w:rsidRPr="00354383">
        <w:rPr>
          <w:rFonts w:ascii="Times New Roman" w:hAnsi="Times New Roman" w:cs="Times New Roman"/>
          <w:szCs w:val="24"/>
          <w:lang w:val="en-US"/>
        </w:rPr>
        <w:t>Mittelstufe</w:t>
      </w:r>
      <w:proofErr w:type="spellEnd"/>
      <w:r w:rsidRPr="00354383">
        <w:rPr>
          <w:rFonts w:ascii="Times New Roman" w:hAnsi="Times New Roman" w:cs="Times New Roman"/>
          <w:szCs w:val="24"/>
          <w:lang w:val="en-US"/>
        </w:rPr>
        <w:t xml:space="preserve"> I y II: </w:t>
      </w:r>
      <w:proofErr w:type="spellStart"/>
      <w:r w:rsidRPr="00354383">
        <w:rPr>
          <w:rFonts w:ascii="Times New Roman" w:hAnsi="Times New Roman" w:cs="Times New Roman"/>
          <w:szCs w:val="24"/>
          <w:lang w:val="en-US"/>
        </w:rPr>
        <w:t>Sprachenkolleg</w:t>
      </w:r>
      <w:proofErr w:type="spellEnd"/>
      <w:r w:rsidRPr="00354383">
        <w:rPr>
          <w:rFonts w:ascii="Times New Roman" w:hAnsi="Times New Roman" w:cs="Times New Roman"/>
          <w:szCs w:val="24"/>
          <w:lang w:val="en-US"/>
        </w:rPr>
        <w:t xml:space="preserve">, Freiburg, 1992. </w:t>
      </w:r>
    </w:p>
    <w:p w:rsidR="00242901" w:rsidRPr="00354383" w:rsidRDefault="001F3AE8" w:rsidP="00354383">
      <w:pPr>
        <w:numPr>
          <w:ilvl w:val="0"/>
          <w:numId w:val="2"/>
        </w:numPr>
        <w:ind w:right="114"/>
        <w:rPr>
          <w:rFonts w:ascii="Times New Roman" w:hAnsi="Times New Roman" w:cs="Times New Roman"/>
          <w:szCs w:val="24"/>
        </w:rPr>
      </w:pPr>
      <w:proofErr w:type="spellStart"/>
      <w:r w:rsidRPr="00354383">
        <w:rPr>
          <w:rFonts w:ascii="Times New Roman" w:hAnsi="Times New Roman" w:cs="Times New Roman"/>
          <w:szCs w:val="24"/>
        </w:rPr>
        <w:lastRenderedPageBreak/>
        <w:t>Prüfung</w:t>
      </w:r>
      <w:proofErr w:type="spellEnd"/>
      <w:r w:rsidRPr="00354383">
        <w:rPr>
          <w:rFonts w:ascii="Times New Roman" w:hAnsi="Times New Roman" w:cs="Times New Roman"/>
          <w:szCs w:val="24"/>
        </w:rPr>
        <w:t xml:space="preserve"> zum </w:t>
      </w:r>
      <w:proofErr w:type="spellStart"/>
      <w:r w:rsidRPr="00354383">
        <w:rPr>
          <w:rFonts w:ascii="Times New Roman" w:hAnsi="Times New Roman" w:cs="Times New Roman"/>
          <w:szCs w:val="24"/>
        </w:rPr>
        <w:t>Nachweis</w:t>
      </w:r>
      <w:proofErr w:type="spellEnd"/>
      <w:r w:rsidRPr="00354383">
        <w:rPr>
          <w:rFonts w:ascii="Times New Roman" w:hAnsi="Times New Roman" w:cs="Times New Roman"/>
          <w:szCs w:val="24"/>
        </w:rPr>
        <w:t xml:space="preserve"> </w:t>
      </w:r>
      <w:proofErr w:type="spellStart"/>
      <w:r w:rsidRPr="00354383">
        <w:rPr>
          <w:rFonts w:ascii="Times New Roman" w:hAnsi="Times New Roman" w:cs="Times New Roman"/>
          <w:szCs w:val="24"/>
        </w:rPr>
        <w:t>deutscher</w:t>
      </w:r>
      <w:proofErr w:type="spellEnd"/>
      <w:r w:rsidRPr="00354383">
        <w:rPr>
          <w:rFonts w:ascii="Times New Roman" w:hAnsi="Times New Roman" w:cs="Times New Roman"/>
          <w:szCs w:val="24"/>
        </w:rPr>
        <w:t xml:space="preserve"> </w:t>
      </w:r>
      <w:proofErr w:type="spellStart"/>
      <w:r w:rsidRPr="00354383">
        <w:rPr>
          <w:rFonts w:ascii="Times New Roman" w:hAnsi="Times New Roman" w:cs="Times New Roman"/>
          <w:szCs w:val="24"/>
        </w:rPr>
        <w:t>Sprachkenntnisse</w:t>
      </w:r>
      <w:proofErr w:type="spellEnd"/>
      <w:r w:rsidRPr="00354383">
        <w:rPr>
          <w:rFonts w:ascii="Times New Roman" w:hAnsi="Times New Roman" w:cs="Times New Roman"/>
          <w:szCs w:val="24"/>
        </w:rPr>
        <w:t xml:space="preserve"> (PNDS) (Examen de alemán exigido para cursar estudios en la Universidad), Universidad de </w:t>
      </w:r>
      <w:proofErr w:type="spellStart"/>
      <w:r w:rsidRPr="00354383">
        <w:rPr>
          <w:rFonts w:ascii="Times New Roman" w:hAnsi="Times New Roman" w:cs="Times New Roman"/>
          <w:szCs w:val="24"/>
        </w:rPr>
        <w:t>Freiburg</w:t>
      </w:r>
      <w:proofErr w:type="spellEnd"/>
      <w:r w:rsidRPr="00354383">
        <w:rPr>
          <w:rFonts w:ascii="Times New Roman" w:hAnsi="Times New Roman" w:cs="Times New Roman"/>
          <w:szCs w:val="24"/>
        </w:rPr>
        <w:t xml:space="preserve">, 1993. </w:t>
      </w:r>
    </w:p>
    <w:p w:rsidR="00242901" w:rsidRPr="00354383" w:rsidRDefault="001F3AE8" w:rsidP="00354383">
      <w:pPr>
        <w:numPr>
          <w:ilvl w:val="0"/>
          <w:numId w:val="2"/>
        </w:numPr>
        <w:spacing w:after="0"/>
        <w:ind w:right="114"/>
        <w:rPr>
          <w:rFonts w:ascii="Times New Roman" w:hAnsi="Times New Roman" w:cs="Times New Roman"/>
          <w:szCs w:val="24"/>
          <w:lang w:val="en-US"/>
        </w:rPr>
      </w:pPr>
      <w:proofErr w:type="spellStart"/>
      <w:r w:rsidRPr="00354383">
        <w:rPr>
          <w:rFonts w:ascii="Times New Roman" w:hAnsi="Times New Roman" w:cs="Times New Roman"/>
          <w:szCs w:val="24"/>
          <w:lang w:val="en-US"/>
        </w:rPr>
        <w:t>Übersetzung</w:t>
      </w:r>
      <w:proofErr w:type="spellEnd"/>
      <w:r w:rsidRPr="00354383">
        <w:rPr>
          <w:rFonts w:ascii="Times New Roman" w:hAnsi="Times New Roman" w:cs="Times New Roman"/>
          <w:szCs w:val="24"/>
          <w:lang w:val="en-US"/>
        </w:rPr>
        <w:t xml:space="preserve"> </w:t>
      </w:r>
      <w:proofErr w:type="spellStart"/>
      <w:r w:rsidRPr="00354383">
        <w:rPr>
          <w:rFonts w:ascii="Times New Roman" w:hAnsi="Times New Roman" w:cs="Times New Roman"/>
          <w:szCs w:val="24"/>
          <w:lang w:val="en-US"/>
        </w:rPr>
        <w:t>Oberstufe</w:t>
      </w:r>
      <w:proofErr w:type="spellEnd"/>
      <w:r w:rsidRPr="00354383">
        <w:rPr>
          <w:rFonts w:ascii="Times New Roman" w:hAnsi="Times New Roman" w:cs="Times New Roman"/>
          <w:szCs w:val="24"/>
          <w:lang w:val="en-US"/>
        </w:rPr>
        <w:t xml:space="preserve"> 'Deutsch-</w:t>
      </w:r>
      <w:proofErr w:type="spellStart"/>
      <w:r w:rsidRPr="00354383">
        <w:rPr>
          <w:rFonts w:ascii="Times New Roman" w:hAnsi="Times New Roman" w:cs="Times New Roman"/>
          <w:szCs w:val="24"/>
          <w:lang w:val="en-US"/>
        </w:rPr>
        <w:t>Spanisch</w:t>
      </w:r>
      <w:proofErr w:type="spellEnd"/>
      <w:r w:rsidRPr="00354383">
        <w:rPr>
          <w:rFonts w:ascii="Times New Roman" w:hAnsi="Times New Roman" w:cs="Times New Roman"/>
          <w:szCs w:val="24"/>
          <w:lang w:val="en-US"/>
        </w:rPr>
        <w:t>' / '</w:t>
      </w:r>
      <w:proofErr w:type="spellStart"/>
      <w:r w:rsidRPr="00354383">
        <w:rPr>
          <w:rFonts w:ascii="Times New Roman" w:hAnsi="Times New Roman" w:cs="Times New Roman"/>
          <w:szCs w:val="24"/>
          <w:lang w:val="en-US"/>
        </w:rPr>
        <w:t>Spanisch</w:t>
      </w:r>
      <w:proofErr w:type="spellEnd"/>
      <w:r w:rsidRPr="00354383">
        <w:rPr>
          <w:rFonts w:ascii="Times New Roman" w:hAnsi="Times New Roman" w:cs="Times New Roman"/>
          <w:szCs w:val="24"/>
          <w:lang w:val="en-US"/>
        </w:rPr>
        <w:t xml:space="preserve">-Deutsch', Universidad de Freiburg, 1996. </w:t>
      </w:r>
    </w:p>
    <w:p w:rsidR="00242901" w:rsidRPr="00354383" w:rsidRDefault="001F3AE8" w:rsidP="00354383">
      <w:pPr>
        <w:spacing w:after="19" w:line="259" w:lineRule="auto"/>
        <w:ind w:left="600" w:right="0" w:firstLine="0"/>
        <w:rPr>
          <w:rFonts w:ascii="Times New Roman" w:hAnsi="Times New Roman" w:cs="Times New Roman"/>
          <w:szCs w:val="24"/>
          <w:lang w:val="en-US"/>
        </w:rPr>
      </w:pPr>
      <w:r w:rsidRPr="00354383">
        <w:rPr>
          <w:rFonts w:ascii="Times New Roman" w:hAnsi="Times New Roman" w:cs="Times New Roman"/>
          <w:szCs w:val="24"/>
          <w:lang w:val="en-US"/>
        </w:rPr>
        <w:t xml:space="preserve"> </w:t>
      </w:r>
    </w:p>
    <w:p w:rsidR="00242901" w:rsidRPr="00354383" w:rsidRDefault="001F3AE8" w:rsidP="00354383">
      <w:pPr>
        <w:numPr>
          <w:ilvl w:val="0"/>
          <w:numId w:val="2"/>
        </w:numPr>
        <w:spacing w:after="17" w:line="259" w:lineRule="auto"/>
        <w:ind w:right="114"/>
        <w:rPr>
          <w:rFonts w:ascii="Times New Roman" w:hAnsi="Times New Roman" w:cs="Times New Roman"/>
          <w:szCs w:val="24"/>
        </w:rPr>
      </w:pPr>
      <w:r w:rsidRPr="00354383">
        <w:rPr>
          <w:rFonts w:ascii="Times New Roman" w:hAnsi="Times New Roman" w:cs="Times New Roman"/>
          <w:szCs w:val="24"/>
          <w:u w:val="single" w:color="000000"/>
        </w:rPr>
        <w:t>Inglés:</w:t>
      </w:r>
      <w:r w:rsidRPr="00354383">
        <w:rPr>
          <w:rFonts w:ascii="Times New Roman" w:hAnsi="Times New Roman" w:cs="Times New Roman"/>
          <w:szCs w:val="24"/>
        </w:rPr>
        <w:t xml:space="preserve"> </w:t>
      </w:r>
    </w:p>
    <w:p w:rsidR="00242901" w:rsidRPr="00354383" w:rsidRDefault="001F3AE8" w:rsidP="00354383">
      <w:pPr>
        <w:numPr>
          <w:ilvl w:val="0"/>
          <w:numId w:val="2"/>
        </w:numPr>
        <w:ind w:right="114"/>
        <w:rPr>
          <w:rFonts w:ascii="Times New Roman" w:hAnsi="Times New Roman" w:cs="Times New Roman"/>
          <w:szCs w:val="24"/>
          <w:lang w:val="en-US"/>
        </w:rPr>
      </w:pPr>
      <w:r w:rsidRPr="00354383">
        <w:rPr>
          <w:rFonts w:ascii="Times New Roman" w:hAnsi="Times New Roman" w:cs="Times New Roman"/>
          <w:szCs w:val="24"/>
          <w:lang w:val="en-US"/>
        </w:rPr>
        <w:t xml:space="preserve">'Test of English as a Foreign Language' (TOEFL) </w:t>
      </w:r>
      <w:proofErr w:type="spellStart"/>
      <w:r w:rsidRPr="00354383">
        <w:rPr>
          <w:rFonts w:ascii="Times New Roman" w:hAnsi="Times New Roman" w:cs="Times New Roman"/>
          <w:szCs w:val="24"/>
          <w:lang w:val="en-US"/>
        </w:rPr>
        <w:t>aprobado</w:t>
      </w:r>
      <w:proofErr w:type="spellEnd"/>
      <w:r w:rsidRPr="00354383">
        <w:rPr>
          <w:rFonts w:ascii="Times New Roman" w:hAnsi="Times New Roman" w:cs="Times New Roman"/>
          <w:szCs w:val="24"/>
          <w:lang w:val="en-US"/>
        </w:rPr>
        <w:t>, 1990</w:t>
      </w:r>
      <w:r w:rsidR="002950D1">
        <w:rPr>
          <w:rFonts w:ascii="Times New Roman" w:hAnsi="Times New Roman" w:cs="Times New Roman"/>
          <w:szCs w:val="24"/>
          <w:lang w:val="en-US"/>
        </w:rPr>
        <w:t>.</w:t>
      </w:r>
    </w:p>
    <w:p w:rsidR="00242901" w:rsidRPr="00354383" w:rsidRDefault="001F3AE8" w:rsidP="00354383">
      <w:pPr>
        <w:spacing w:after="12" w:line="259" w:lineRule="auto"/>
        <w:ind w:left="600" w:right="0" w:firstLine="0"/>
        <w:rPr>
          <w:rFonts w:ascii="Times New Roman" w:hAnsi="Times New Roman" w:cs="Times New Roman"/>
          <w:szCs w:val="24"/>
          <w:lang w:val="en-US"/>
        </w:rPr>
      </w:pPr>
      <w:r w:rsidRPr="00354383">
        <w:rPr>
          <w:rFonts w:ascii="Times New Roman" w:hAnsi="Times New Roman" w:cs="Times New Roman"/>
          <w:szCs w:val="24"/>
          <w:lang w:val="en-US"/>
        </w:rPr>
        <w:t xml:space="preserve"> </w:t>
      </w:r>
    </w:p>
    <w:p w:rsidR="00242901" w:rsidRPr="00354383" w:rsidRDefault="001F3AE8" w:rsidP="00354383">
      <w:pPr>
        <w:numPr>
          <w:ilvl w:val="0"/>
          <w:numId w:val="2"/>
        </w:numPr>
        <w:spacing w:after="0"/>
        <w:ind w:right="114"/>
        <w:rPr>
          <w:rFonts w:ascii="Times New Roman" w:hAnsi="Times New Roman" w:cs="Times New Roman"/>
          <w:szCs w:val="24"/>
        </w:rPr>
      </w:pPr>
      <w:r w:rsidRPr="00354383">
        <w:rPr>
          <w:rFonts w:ascii="Times New Roman" w:hAnsi="Times New Roman" w:cs="Times New Roman"/>
          <w:szCs w:val="24"/>
        </w:rPr>
        <w:t xml:space="preserve">Cursos de Griego y </w:t>
      </w:r>
      <w:proofErr w:type="gramStart"/>
      <w:r w:rsidRPr="00354383">
        <w:rPr>
          <w:rFonts w:ascii="Times New Roman" w:hAnsi="Times New Roman" w:cs="Times New Roman"/>
          <w:szCs w:val="24"/>
        </w:rPr>
        <w:t>Latín</w:t>
      </w:r>
      <w:proofErr w:type="gramEnd"/>
      <w:r w:rsidRPr="00354383">
        <w:rPr>
          <w:rFonts w:ascii="Times New Roman" w:hAnsi="Times New Roman" w:cs="Times New Roman"/>
          <w:szCs w:val="24"/>
        </w:rPr>
        <w:t xml:space="preserve"> (cuatro semestres cada uno) en la Pontificia Universidad Católica del Perú, 1984-1986. </w:t>
      </w:r>
    </w:p>
    <w:p w:rsidR="002950D1" w:rsidRPr="00911C61" w:rsidRDefault="002950D1" w:rsidP="00911C61">
      <w:pPr>
        <w:spacing w:after="0" w:line="259" w:lineRule="auto"/>
        <w:ind w:left="600" w:right="0" w:firstLine="0"/>
        <w:rPr>
          <w:rFonts w:ascii="Times New Roman" w:hAnsi="Times New Roman" w:cs="Times New Roman"/>
          <w:szCs w:val="24"/>
        </w:rPr>
      </w:pPr>
    </w:p>
    <w:p w:rsidR="002950D1" w:rsidRDefault="002950D1" w:rsidP="00354383">
      <w:pPr>
        <w:spacing w:line="248" w:lineRule="auto"/>
        <w:ind w:left="715" w:right="0" w:hanging="10"/>
        <w:rPr>
          <w:rFonts w:ascii="Times New Roman" w:hAnsi="Times New Roman" w:cs="Times New Roman"/>
          <w:b/>
          <w:szCs w:val="24"/>
        </w:rPr>
      </w:pPr>
    </w:p>
    <w:p w:rsidR="00242901" w:rsidRPr="00354383" w:rsidRDefault="001F3AE8" w:rsidP="00354383">
      <w:pPr>
        <w:spacing w:line="248" w:lineRule="auto"/>
        <w:ind w:left="715" w:right="0" w:hanging="10"/>
        <w:rPr>
          <w:rFonts w:ascii="Times New Roman" w:hAnsi="Times New Roman" w:cs="Times New Roman"/>
          <w:szCs w:val="24"/>
        </w:rPr>
      </w:pPr>
      <w:r w:rsidRPr="00354383">
        <w:rPr>
          <w:rFonts w:ascii="Times New Roman" w:hAnsi="Times New Roman" w:cs="Times New Roman"/>
          <w:b/>
          <w:szCs w:val="24"/>
        </w:rPr>
        <w:t xml:space="preserve">Honores: </w:t>
      </w:r>
    </w:p>
    <w:p w:rsidR="00242901" w:rsidRDefault="001F3AE8" w:rsidP="00354383">
      <w:pPr>
        <w:ind w:left="720" w:right="114" w:firstLine="0"/>
        <w:rPr>
          <w:rFonts w:ascii="Times New Roman" w:hAnsi="Times New Roman" w:cs="Times New Roman"/>
          <w:szCs w:val="24"/>
        </w:rPr>
      </w:pPr>
      <w:r w:rsidRPr="00354383">
        <w:rPr>
          <w:rFonts w:ascii="Times New Roman" w:hAnsi="Times New Roman" w:cs="Times New Roman"/>
          <w:szCs w:val="24"/>
        </w:rPr>
        <w:t>Investigación sobre las relaciones entre "Pragmatismo, Política y Mujeres", dentro del marco del Programa Institucional de Sociología y Política: posibilidades y límites de la construcción democrática; Proyecto Fo</w:t>
      </w:r>
      <w:r w:rsidR="006B08A8">
        <w:rPr>
          <w:rFonts w:ascii="Times New Roman" w:hAnsi="Times New Roman" w:cs="Times New Roman"/>
          <w:szCs w:val="24"/>
        </w:rPr>
        <w:t xml:space="preserve">rd-Mujer </w:t>
      </w:r>
      <w:r w:rsidRPr="00354383">
        <w:rPr>
          <w:rFonts w:ascii="Times New Roman" w:hAnsi="Times New Roman" w:cs="Times New Roman"/>
          <w:szCs w:val="24"/>
        </w:rPr>
        <w:t xml:space="preserve">que condujo Cecilia </w:t>
      </w:r>
      <w:proofErr w:type="spellStart"/>
      <w:r w:rsidRPr="00354383">
        <w:rPr>
          <w:rFonts w:ascii="Times New Roman" w:hAnsi="Times New Roman" w:cs="Times New Roman"/>
          <w:szCs w:val="24"/>
        </w:rPr>
        <w:t>Blondet</w:t>
      </w:r>
      <w:proofErr w:type="spellEnd"/>
      <w:r w:rsidRPr="00354383">
        <w:rPr>
          <w:rFonts w:ascii="Times New Roman" w:hAnsi="Times New Roman" w:cs="Times New Roman"/>
          <w:szCs w:val="24"/>
        </w:rPr>
        <w:t xml:space="preserve"> (Directora del IEP), 1999-2000; Investigadora afiliada al IEP. Obtención de la Beca de Reinserción e Investigación que proporciona la Fundación Ford en el Perú por medio del Convenio con la Red para el Desarrollo de las Ciencias Sociales en el Perú (Consorcio IEP, PUCP, UP), 1999; Beca del Consejo Nacional de Ciencias, Tecnología e Innovación Tecnológica (CONCYTEC) para desarrollar la investigación "Racionalidad y sociedad industrial avanzada: Weber, Marcuse y </w:t>
      </w:r>
      <w:proofErr w:type="spellStart"/>
      <w:r w:rsidRPr="00354383">
        <w:rPr>
          <w:rFonts w:ascii="Times New Roman" w:hAnsi="Times New Roman" w:cs="Times New Roman"/>
          <w:szCs w:val="24"/>
        </w:rPr>
        <w:t>Habermas</w:t>
      </w:r>
      <w:proofErr w:type="spellEnd"/>
      <w:r w:rsidRPr="00354383">
        <w:rPr>
          <w:rFonts w:ascii="Times New Roman" w:hAnsi="Times New Roman" w:cs="Times New Roman"/>
          <w:szCs w:val="24"/>
        </w:rPr>
        <w:t xml:space="preserve">”, 1990. </w:t>
      </w:r>
    </w:p>
    <w:p w:rsidR="002950D1" w:rsidRPr="00354383" w:rsidRDefault="002950D1" w:rsidP="00354383">
      <w:pPr>
        <w:ind w:left="720" w:right="114" w:firstLine="0"/>
        <w:rPr>
          <w:rFonts w:ascii="Times New Roman" w:hAnsi="Times New Roman" w:cs="Times New Roman"/>
          <w:szCs w:val="24"/>
        </w:rPr>
      </w:pPr>
    </w:p>
    <w:p w:rsidR="00242901" w:rsidRDefault="001F3AE8" w:rsidP="00354383">
      <w:pPr>
        <w:spacing w:line="248" w:lineRule="auto"/>
        <w:ind w:left="715" w:right="0" w:hanging="10"/>
        <w:rPr>
          <w:rFonts w:ascii="Times New Roman" w:hAnsi="Times New Roman" w:cs="Times New Roman"/>
          <w:b/>
          <w:szCs w:val="24"/>
        </w:rPr>
      </w:pPr>
      <w:r w:rsidRPr="00354383">
        <w:rPr>
          <w:rFonts w:ascii="Times New Roman" w:hAnsi="Times New Roman" w:cs="Times New Roman"/>
          <w:b/>
          <w:szCs w:val="24"/>
        </w:rPr>
        <w:t>Art</w:t>
      </w:r>
      <w:r w:rsidR="00AF49D0">
        <w:rPr>
          <w:rFonts w:ascii="Times New Roman" w:hAnsi="Times New Roman" w:cs="Times New Roman"/>
          <w:b/>
          <w:szCs w:val="24"/>
        </w:rPr>
        <w:t xml:space="preserve">ículos publicados en Revistas, </w:t>
      </w:r>
      <w:r w:rsidRPr="00354383">
        <w:rPr>
          <w:rFonts w:ascii="Times New Roman" w:hAnsi="Times New Roman" w:cs="Times New Roman"/>
          <w:b/>
          <w:szCs w:val="24"/>
        </w:rPr>
        <w:t>Libros</w:t>
      </w:r>
      <w:r w:rsidR="00AF49D0">
        <w:rPr>
          <w:rFonts w:ascii="Times New Roman" w:hAnsi="Times New Roman" w:cs="Times New Roman"/>
          <w:b/>
          <w:szCs w:val="24"/>
        </w:rPr>
        <w:t xml:space="preserve"> y otros</w:t>
      </w:r>
      <w:r w:rsidRPr="00354383">
        <w:rPr>
          <w:rFonts w:ascii="Times New Roman" w:hAnsi="Times New Roman" w:cs="Times New Roman"/>
          <w:b/>
          <w:szCs w:val="24"/>
        </w:rPr>
        <w:t xml:space="preserve">: </w:t>
      </w:r>
    </w:p>
    <w:p w:rsidR="00D70D28" w:rsidRDefault="00D70D28" w:rsidP="00D70D28">
      <w:pPr>
        <w:autoSpaceDE w:val="0"/>
        <w:spacing w:after="0" w:line="240" w:lineRule="auto"/>
        <w:ind w:left="1418" w:hanging="425"/>
        <w:rPr>
          <w:rFonts w:ascii="Times New Roman" w:hAnsi="Times New Roman" w:cs="Times New Roman"/>
          <w:color w:val="000000" w:themeColor="text1"/>
          <w:szCs w:val="24"/>
        </w:rPr>
      </w:pPr>
      <w:bookmarkStart w:id="0" w:name="_GoBack"/>
      <w:bookmarkEnd w:id="0"/>
    </w:p>
    <w:p w:rsidR="00D70D28" w:rsidRPr="00F8057A" w:rsidRDefault="00D70D28" w:rsidP="00D70D28">
      <w:pPr>
        <w:autoSpaceDE w:val="0"/>
        <w:spacing w:after="0" w:line="240" w:lineRule="auto"/>
        <w:ind w:left="1418" w:hanging="425"/>
        <w:rPr>
          <w:rFonts w:ascii="Times New Roman" w:hAnsi="Times New Roman" w:cs="Times New Roman"/>
          <w:color w:val="FF0000"/>
          <w:szCs w:val="24"/>
          <w:shd w:val="clear" w:color="auto" w:fill="FFFFFF"/>
        </w:rPr>
      </w:pPr>
      <w:r>
        <w:rPr>
          <w:rFonts w:ascii="Times New Roman" w:hAnsi="Times New Roman" w:cs="Times New Roman"/>
          <w:color w:val="000000" w:themeColor="text1"/>
          <w:szCs w:val="24"/>
          <w:shd w:val="clear" w:color="auto" w:fill="FFFFFF"/>
        </w:rPr>
        <w:t>-</w:t>
      </w:r>
      <w:r w:rsidR="00F8057A">
        <w:rPr>
          <w:rFonts w:ascii="Times New Roman" w:hAnsi="Times New Roman" w:cs="Times New Roman"/>
          <w:color w:val="000000" w:themeColor="text1"/>
          <w:szCs w:val="24"/>
          <w:shd w:val="clear" w:color="auto" w:fill="FFFFFF"/>
        </w:rPr>
        <w:t xml:space="preserve"> </w:t>
      </w:r>
      <w:r w:rsidR="00F8057A">
        <w:rPr>
          <w:rFonts w:ascii="Times New Roman" w:hAnsi="Times New Roman" w:cs="Times New Roman"/>
          <w:color w:val="FF0000"/>
          <w:szCs w:val="24"/>
          <w:shd w:val="clear" w:color="auto" w:fill="FFFFFF"/>
        </w:rPr>
        <w:t xml:space="preserve">“La ecología profunda en respuesta a la crisis ambiental: pensando el medio ambiente desde América Latina” En: </w:t>
      </w:r>
    </w:p>
    <w:p w:rsidR="00D70D28" w:rsidRDefault="00D70D28" w:rsidP="00D70D28">
      <w:pPr>
        <w:autoSpaceDE w:val="0"/>
        <w:spacing w:after="0" w:line="240" w:lineRule="auto"/>
        <w:ind w:left="1418" w:hanging="425"/>
        <w:rPr>
          <w:rFonts w:ascii="Times New Roman" w:hAnsi="Times New Roman" w:cs="Times New Roman"/>
          <w:color w:val="000000" w:themeColor="text1"/>
          <w:szCs w:val="24"/>
        </w:rPr>
      </w:pPr>
      <w:r>
        <w:rPr>
          <w:rFonts w:ascii="Times New Roman" w:hAnsi="Times New Roman" w:cs="Times New Roman"/>
          <w:color w:val="000000" w:themeColor="text1"/>
          <w:szCs w:val="24"/>
          <w:shd w:val="clear" w:color="auto" w:fill="FFFFFF"/>
        </w:rPr>
        <w:t xml:space="preserve"> </w:t>
      </w:r>
    </w:p>
    <w:p w:rsidR="00D70D28" w:rsidRPr="00F8057A" w:rsidRDefault="00D70D28" w:rsidP="00D70D28">
      <w:pPr>
        <w:autoSpaceDE w:val="0"/>
        <w:spacing w:after="0" w:line="240" w:lineRule="auto"/>
        <w:ind w:left="1418" w:hanging="425"/>
        <w:rPr>
          <w:rFonts w:ascii="Times New Roman" w:hAnsi="Times New Roman" w:cs="Times New Roman"/>
          <w:color w:val="FF0000"/>
          <w:szCs w:val="24"/>
          <w:shd w:val="clear" w:color="auto" w:fill="FFFFFF"/>
        </w:rPr>
      </w:pPr>
      <w:r>
        <w:rPr>
          <w:rFonts w:ascii="Times New Roman" w:hAnsi="Times New Roman" w:cs="Times New Roman"/>
          <w:color w:val="000000" w:themeColor="text1"/>
          <w:szCs w:val="24"/>
          <w:shd w:val="clear" w:color="auto" w:fill="FFFFFF"/>
        </w:rPr>
        <w:t>-</w:t>
      </w:r>
      <w:r w:rsidR="00F8057A">
        <w:rPr>
          <w:rFonts w:ascii="Times New Roman" w:hAnsi="Times New Roman" w:cs="Times New Roman"/>
          <w:color w:val="000000" w:themeColor="text1"/>
          <w:szCs w:val="24"/>
          <w:shd w:val="clear" w:color="auto" w:fill="FFFFFF"/>
        </w:rPr>
        <w:t xml:space="preserve"> </w:t>
      </w:r>
      <w:r w:rsidR="00F8057A">
        <w:rPr>
          <w:rFonts w:ascii="Times New Roman" w:hAnsi="Times New Roman" w:cs="Times New Roman"/>
          <w:color w:val="FF0000"/>
          <w:szCs w:val="24"/>
          <w:shd w:val="clear" w:color="auto" w:fill="FFFFFF"/>
        </w:rPr>
        <w:t>“Butler y los Derechos Humanos” En: (Guatemala-México)</w:t>
      </w:r>
    </w:p>
    <w:p w:rsidR="00D70D28" w:rsidRDefault="00D70D28" w:rsidP="00D70D28">
      <w:pPr>
        <w:autoSpaceDE w:val="0"/>
        <w:spacing w:after="0" w:line="240" w:lineRule="auto"/>
        <w:ind w:left="1418" w:hanging="425"/>
        <w:rPr>
          <w:rFonts w:ascii="Times New Roman" w:hAnsi="Times New Roman" w:cs="Times New Roman"/>
          <w:color w:val="000000" w:themeColor="text1"/>
          <w:szCs w:val="24"/>
        </w:rPr>
      </w:pPr>
      <w:r>
        <w:rPr>
          <w:rFonts w:ascii="Times New Roman" w:hAnsi="Times New Roman" w:cs="Times New Roman"/>
          <w:color w:val="000000" w:themeColor="text1"/>
          <w:szCs w:val="24"/>
          <w:shd w:val="clear" w:color="auto" w:fill="FFFFFF"/>
        </w:rPr>
        <w:t xml:space="preserve"> </w:t>
      </w:r>
    </w:p>
    <w:p w:rsidR="00D70D28" w:rsidRPr="00F8057A" w:rsidRDefault="00D70D28" w:rsidP="00D70D28">
      <w:pPr>
        <w:autoSpaceDE w:val="0"/>
        <w:spacing w:after="0" w:line="240" w:lineRule="auto"/>
        <w:ind w:left="1418" w:hanging="425"/>
        <w:rPr>
          <w:rFonts w:ascii="Times New Roman" w:hAnsi="Times New Roman" w:cs="Times New Roman"/>
          <w:color w:val="FF0000"/>
          <w:szCs w:val="24"/>
          <w:shd w:val="clear" w:color="auto" w:fill="FFFFFF"/>
        </w:rPr>
      </w:pPr>
      <w:r>
        <w:rPr>
          <w:rFonts w:ascii="Times New Roman" w:hAnsi="Times New Roman" w:cs="Times New Roman"/>
          <w:color w:val="000000" w:themeColor="text1"/>
          <w:szCs w:val="24"/>
          <w:shd w:val="clear" w:color="auto" w:fill="FFFFFF"/>
        </w:rPr>
        <w:t xml:space="preserve">- </w:t>
      </w:r>
      <w:r w:rsidR="00F8057A">
        <w:rPr>
          <w:rFonts w:ascii="Times New Roman" w:hAnsi="Times New Roman" w:cs="Times New Roman"/>
          <w:color w:val="FF0000"/>
          <w:szCs w:val="24"/>
          <w:shd w:val="clear" w:color="auto" w:fill="FFFFFF"/>
        </w:rPr>
        <w:t>“Patriotismo y Nación en el proyecto ilustrado del primer Mercurio Peruano como influencia al tercer Mercurio Peruano del Centenario” En: UDEP</w:t>
      </w:r>
    </w:p>
    <w:p w:rsidR="00D70D28" w:rsidRDefault="00D70D28" w:rsidP="00D70D28">
      <w:pPr>
        <w:autoSpaceDE w:val="0"/>
        <w:spacing w:after="0" w:line="240" w:lineRule="auto"/>
        <w:ind w:left="1418" w:hanging="425"/>
        <w:rPr>
          <w:rFonts w:ascii="Times New Roman" w:hAnsi="Times New Roman" w:cs="Times New Roman"/>
          <w:color w:val="000000" w:themeColor="text1"/>
          <w:szCs w:val="24"/>
          <w:shd w:val="clear" w:color="auto" w:fill="FFFFFF"/>
        </w:rPr>
      </w:pPr>
    </w:p>
    <w:p w:rsidR="00D70D28" w:rsidRPr="00F8057A" w:rsidRDefault="00D70D28" w:rsidP="00D70D28">
      <w:pPr>
        <w:autoSpaceDE w:val="0"/>
        <w:spacing w:after="0" w:line="240" w:lineRule="auto"/>
        <w:ind w:left="1418" w:hanging="425"/>
        <w:rPr>
          <w:rFonts w:ascii="Times New Roman" w:hAnsi="Times New Roman" w:cs="Times New Roman"/>
          <w:color w:val="FF0000"/>
          <w:szCs w:val="24"/>
          <w:shd w:val="clear" w:color="auto" w:fill="FFFFFF"/>
        </w:rPr>
      </w:pPr>
      <w:r>
        <w:rPr>
          <w:rFonts w:ascii="Times New Roman" w:hAnsi="Times New Roman" w:cs="Times New Roman"/>
          <w:color w:val="000000" w:themeColor="text1"/>
          <w:szCs w:val="24"/>
          <w:shd w:val="clear" w:color="auto" w:fill="FFFFFF"/>
        </w:rPr>
        <w:t>-</w:t>
      </w:r>
      <w:r w:rsidR="00F8057A">
        <w:rPr>
          <w:rFonts w:ascii="Times New Roman" w:hAnsi="Times New Roman" w:cs="Times New Roman"/>
          <w:color w:val="000000" w:themeColor="text1"/>
          <w:szCs w:val="24"/>
          <w:shd w:val="clear" w:color="auto" w:fill="FFFFFF"/>
        </w:rPr>
        <w:t xml:space="preserve"> </w:t>
      </w:r>
      <w:r w:rsidR="00F8057A">
        <w:rPr>
          <w:rFonts w:ascii="Times New Roman" w:hAnsi="Times New Roman" w:cs="Times New Roman"/>
          <w:color w:val="FF0000"/>
          <w:szCs w:val="24"/>
          <w:shd w:val="clear" w:color="auto" w:fill="FFFFFF"/>
        </w:rPr>
        <w:t xml:space="preserve">“Coincidencias entre el perspectivismo de Nietzsche y el género </w:t>
      </w:r>
      <w:proofErr w:type="spellStart"/>
      <w:r w:rsidR="00F8057A">
        <w:rPr>
          <w:rFonts w:ascii="Times New Roman" w:hAnsi="Times New Roman" w:cs="Times New Roman"/>
          <w:color w:val="FF0000"/>
          <w:szCs w:val="24"/>
          <w:shd w:val="clear" w:color="auto" w:fill="FFFFFF"/>
        </w:rPr>
        <w:t>performativo</w:t>
      </w:r>
      <w:proofErr w:type="spellEnd"/>
      <w:r w:rsidR="00F8057A">
        <w:rPr>
          <w:rFonts w:ascii="Times New Roman" w:hAnsi="Times New Roman" w:cs="Times New Roman"/>
          <w:color w:val="FF0000"/>
          <w:szCs w:val="24"/>
          <w:shd w:val="clear" w:color="auto" w:fill="FFFFFF"/>
        </w:rPr>
        <w:t xml:space="preserve"> de Butler: La voluntad de poder </w:t>
      </w:r>
      <w:proofErr w:type="spellStart"/>
      <w:r w:rsidR="00F8057A">
        <w:rPr>
          <w:rFonts w:ascii="Times New Roman" w:hAnsi="Times New Roman" w:cs="Times New Roman"/>
          <w:color w:val="FF0000"/>
          <w:szCs w:val="24"/>
          <w:shd w:val="clear" w:color="auto" w:fill="FFFFFF"/>
        </w:rPr>
        <w:t>Queer</w:t>
      </w:r>
      <w:proofErr w:type="spellEnd"/>
      <w:r w:rsidR="00F8057A">
        <w:rPr>
          <w:rFonts w:ascii="Times New Roman" w:hAnsi="Times New Roman" w:cs="Times New Roman"/>
          <w:color w:val="FF0000"/>
          <w:szCs w:val="24"/>
          <w:shd w:val="clear" w:color="auto" w:fill="FFFFFF"/>
        </w:rPr>
        <w:t xml:space="preserve">” En: </w:t>
      </w:r>
    </w:p>
    <w:p w:rsidR="00D70D28" w:rsidRDefault="00D70D28" w:rsidP="00D70D28">
      <w:pPr>
        <w:autoSpaceDE w:val="0"/>
        <w:spacing w:after="0" w:line="240" w:lineRule="auto"/>
        <w:ind w:left="1418" w:hanging="425"/>
        <w:rPr>
          <w:rFonts w:ascii="Times New Roman" w:hAnsi="Times New Roman" w:cs="Times New Roman"/>
          <w:color w:val="FF0000"/>
          <w:szCs w:val="24"/>
        </w:rPr>
      </w:pPr>
      <w:r>
        <w:rPr>
          <w:rFonts w:ascii="Times New Roman" w:hAnsi="Times New Roman" w:cs="Times New Roman"/>
          <w:color w:val="000000" w:themeColor="text1"/>
          <w:szCs w:val="24"/>
          <w:shd w:val="clear" w:color="auto" w:fill="FFFFFF"/>
        </w:rPr>
        <w:t xml:space="preserve"> </w:t>
      </w:r>
      <w:r w:rsidRPr="00D70D28">
        <w:rPr>
          <w:rFonts w:ascii="Times New Roman" w:hAnsi="Times New Roman" w:cs="Times New Roman"/>
          <w:color w:val="FF0000"/>
          <w:szCs w:val="24"/>
        </w:rPr>
        <w:t xml:space="preserve"> </w:t>
      </w:r>
    </w:p>
    <w:p w:rsidR="00D70D28" w:rsidRPr="00D83DF5" w:rsidRDefault="00D70D28" w:rsidP="00D70D28">
      <w:pPr>
        <w:autoSpaceDE w:val="0"/>
        <w:spacing w:after="0" w:line="240" w:lineRule="auto"/>
        <w:ind w:left="1418" w:hanging="425"/>
        <w:rPr>
          <w:rFonts w:ascii="Times New Roman" w:hAnsi="Times New Roman" w:cs="Times New Roman"/>
          <w:color w:val="FF0000"/>
          <w:szCs w:val="24"/>
          <w:shd w:val="clear" w:color="auto" w:fill="FFFFFF"/>
        </w:rPr>
      </w:pPr>
      <w:r>
        <w:rPr>
          <w:rFonts w:ascii="Times New Roman" w:hAnsi="Times New Roman" w:cs="Times New Roman"/>
          <w:color w:val="000000" w:themeColor="text1"/>
          <w:szCs w:val="24"/>
          <w:shd w:val="clear" w:color="auto" w:fill="FFFFFF"/>
        </w:rPr>
        <w:t>-</w:t>
      </w:r>
      <w:r w:rsidR="00D83DF5">
        <w:rPr>
          <w:rFonts w:ascii="Times New Roman" w:hAnsi="Times New Roman" w:cs="Times New Roman"/>
          <w:color w:val="000000" w:themeColor="text1"/>
          <w:szCs w:val="24"/>
          <w:shd w:val="clear" w:color="auto" w:fill="FFFFFF"/>
        </w:rPr>
        <w:t xml:space="preserve"> </w:t>
      </w:r>
      <w:r w:rsidR="00F8057A">
        <w:rPr>
          <w:rFonts w:ascii="Times New Roman" w:hAnsi="Times New Roman" w:cs="Times New Roman"/>
          <w:color w:val="FF0000"/>
          <w:szCs w:val="24"/>
          <w:shd w:val="clear" w:color="auto" w:fill="FFFFFF"/>
        </w:rPr>
        <w:t>Presentación de “Nombres, Revista Académica del RENIEC, Vol. 5. N. 1, 2019”</w:t>
      </w:r>
    </w:p>
    <w:p w:rsidR="00D70D28" w:rsidRDefault="00D70D28" w:rsidP="00D70D28">
      <w:pPr>
        <w:autoSpaceDE w:val="0"/>
        <w:spacing w:after="0" w:line="240" w:lineRule="auto"/>
        <w:ind w:left="1418" w:hanging="425"/>
        <w:rPr>
          <w:rFonts w:ascii="Times New Roman" w:hAnsi="Times New Roman" w:cs="Times New Roman"/>
          <w:color w:val="000000" w:themeColor="text1"/>
          <w:szCs w:val="24"/>
        </w:rPr>
      </w:pPr>
      <w:r>
        <w:rPr>
          <w:rFonts w:ascii="Times New Roman" w:hAnsi="Times New Roman" w:cs="Times New Roman"/>
          <w:color w:val="000000" w:themeColor="text1"/>
          <w:szCs w:val="24"/>
          <w:shd w:val="clear" w:color="auto" w:fill="FFFFFF"/>
        </w:rPr>
        <w:t xml:space="preserve"> </w:t>
      </w:r>
    </w:p>
    <w:p w:rsidR="00D70D28" w:rsidRPr="00D70D28" w:rsidRDefault="00D70D28" w:rsidP="00D70D28">
      <w:pPr>
        <w:autoSpaceDE w:val="0"/>
        <w:spacing w:after="0" w:line="240" w:lineRule="auto"/>
        <w:ind w:left="1418" w:hanging="425"/>
        <w:rPr>
          <w:rFonts w:ascii="Times New Roman" w:hAnsi="Times New Roman" w:cs="Times New Roman"/>
          <w:color w:val="FF0000"/>
          <w:szCs w:val="24"/>
          <w:shd w:val="clear" w:color="auto" w:fill="FFFFFF"/>
        </w:rPr>
      </w:pPr>
      <w:r>
        <w:rPr>
          <w:rFonts w:ascii="Times New Roman" w:hAnsi="Times New Roman" w:cs="Times New Roman"/>
          <w:color w:val="000000" w:themeColor="text1"/>
          <w:szCs w:val="24"/>
          <w:shd w:val="clear" w:color="auto" w:fill="FFFFFF"/>
        </w:rPr>
        <w:t xml:space="preserve">- </w:t>
      </w:r>
      <w:r>
        <w:rPr>
          <w:rFonts w:ascii="Times New Roman" w:hAnsi="Times New Roman" w:cs="Times New Roman"/>
          <w:color w:val="FF0000"/>
          <w:szCs w:val="24"/>
          <w:shd w:val="clear" w:color="auto" w:fill="FFFFFF"/>
        </w:rPr>
        <w:t xml:space="preserve">“La imposición de la </w:t>
      </w:r>
      <w:proofErr w:type="spellStart"/>
      <w:r>
        <w:rPr>
          <w:rFonts w:ascii="Times New Roman" w:hAnsi="Times New Roman" w:cs="Times New Roman"/>
          <w:color w:val="FF0000"/>
          <w:szCs w:val="24"/>
          <w:shd w:val="clear" w:color="auto" w:fill="FFFFFF"/>
        </w:rPr>
        <w:t>colonialidad</w:t>
      </w:r>
      <w:proofErr w:type="spellEnd"/>
      <w:r>
        <w:rPr>
          <w:rFonts w:ascii="Times New Roman" w:hAnsi="Times New Roman" w:cs="Times New Roman"/>
          <w:color w:val="FF0000"/>
          <w:szCs w:val="24"/>
          <w:shd w:val="clear" w:color="auto" w:fill="FFFFFF"/>
        </w:rPr>
        <w:t xml:space="preserve"> y la posibilidad de una hermenéutica nihilista </w:t>
      </w:r>
      <w:proofErr w:type="spellStart"/>
      <w:r>
        <w:rPr>
          <w:rFonts w:ascii="Times New Roman" w:hAnsi="Times New Roman" w:cs="Times New Roman"/>
          <w:color w:val="FF0000"/>
          <w:szCs w:val="24"/>
          <w:shd w:val="clear" w:color="auto" w:fill="FFFFFF"/>
        </w:rPr>
        <w:t>decolonial</w:t>
      </w:r>
      <w:proofErr w:type="spellEnd"/>
      <w:r>
        <w:rPr>
          <w:rFonts w:ascii="Times New Roman" w:hAnsi="Times New Roman" w:cs="Times New Roman"/>
          <w:color w:val="FF0000"/>
          <w:szCs w:val="24"/>
          <w:shd w:val="clear" w:color="auto" w:fill="FFFFFF"/>
        </w:rPr>
        <w:t xml:space="preserve">” Reseña y ponencia de presentación al libro de Juan Blanco: “Hermenéutica Nihilista </w:t>
      </w:r>
      <w:proofErr w:type="spellStart"/>
      <w:r>
        <w:rPr>
          <w:rFonts w:ascii="Times New Roman" w:hAnsi="Times New Roman" w:cs="Times New Roman"/>
          <w:color w:val="FF0000"/>
          <w:szCs w:val="24"/>
          <w:shd w:val="clear" w:color="auto" w:fill="FFFFFF"/>
        </w:rPr>
        <w:t>Decolonial</w:t>
      </w:r>
      <w:proofErr w:type="spellEnd"/>
      <w:r>
        <w:rPr>
          <w:rFonts w:ascii="Times New Roman" w:hAnsi="Times New Roman" w:cs="Times New Roman"/>
          <w:color w:val="FF0000"/>
          <w:szCs w:val="24"/>
          <w:shd w:val="clear" w:color="auto" w:fill="FFFFFF"/>
        </w:rPr>
        <w:t>”. En: (México-Guatemala)</w:t>
      </w:r>
    </w:p>
    <w:p w:rsidR="00D70D28" w:rsidRDefault="00D70D28" w:rsidP="00D70D28">
      <w:pPr>
        <w:autoSpaceDE w:val="0"/>
        <w:spacing w:after="0" w:line="240" w:lineRule="auto"/>
        <w:ind w:left="1418" w:hanging="425"/>
        <w:rPr>
          <w:rFonts w:ascii="Times New Roman" w:hAnsi="Times New Roman" w:cs="Times New Roman"/>
          <w:color w:val="000000" w:themeColor="text1"/>
          <w:szCs w:val="24"/>
        </w:rPr>
      </w:pPr>
      <w:r>
        <w:rPr>
          <w:rFonts w:ascii="Times New Roman" w:hAnsi="Times New Roman" w:cs="Times New Roman"/>
          <w:color w:val="000000" w:themeColor="text1"/>
          <w:szCs w:val="24"/>
          <w:shd w:val="clear" w:color="auto" w:fill="FFFFFF"/>
        </w:rPr>
        <w:t xml:space="preserve"> </w:t>
      </w:r>
    </w:p>
    <w:p w:rsidR="00D70D28" w:rsidRPr="00D70D28" w:rsidRDefault="00D70D28" w:rsidP="00D70D28">
      <w:pPr>
        <w:autoSpaceDE w:val="0"/>
        <w:spacing w:after="0" w:line="240" w:lineRule="auto"/>
        <w:ind w:left="1418" w:hanging="425"/>
        <w:rPr>
          <w:rFonts w:ascii="Times New Roman" w:hAnsi="Times New Roman" w:cs="Times New Roman"/>
          <w:color w:val="FF0000"/>
          <w:szCs w:val="24"/>
          <w:shd w:val="clear" w:color="auto" w:fill="FFFFFF"/>
        </w:rPr>
      </w:pPr>
      <w:r>
        <w:rPr>
          <w:rFonts w:ascii="Times New Roman" w:hAnsi="Times New Roman" w:cs="Times New Roman"/>
          <w:color w:val="000000" w:themeColor="text1"/>
          <w:szCs w:val="24"/>
          <w:shd w:val="clear" w:color="auto" w:fill="FFFFFF"/>
        </w:rPr>
        <w:t xml:space="preserve">- </w:t>
      </w:r>
      <w:r>
        <w:rPr>
          <w:rFonts w:ascii="Times New Roman" w:hAnsi="Times New Roman" w:cs="Times New Roman"/>
          <w:color w:val="FF0000"/>
          <w:szCs w:val="24"/>
          <w:shd w:val="clear" w:color="auto" w:fill="FFFFFF"/>
        </w:rPr>
        <w:t>“Una reformulación de los principios del pensamiento político conservador” En: Revista Quehacer</w:t>
      </w:r>
    </w:p>
    <w:p w:rsidR="00D70D28" w:rsidRDefault="00D70D28" w:rsidP="00D70D28">
      <w:pPr>
        <w:autoSpaceDE w:val="0"/>
        <w:spacing w:after="0" w:line="240" w:lineRule="auto"/>
        <w:ind w:left="1418" w:hanging="425"/>
        <w:rPr>
          <w:rFonts w:ascii="Times New Roman" w:hAnsi="Times New Roman" w:cs="Times New Roman"/>
          <w:color w:val="000000" w:themeColor="text1"/>
          <w:szCs w:val="24"/>
        </w:rPr>
      </w:pPr>
      <w:r>
        <w:rPr>
          <w:rFonts w:ascii="Times New Roman" w:hAnsi="Times New Roman" w:cs="Times New Roman"/>
          <w:color w:val="000000" w:themeColor="text1"/>
          <w:szCs w:val="24"/>
          <w:shd w:val="clear" w:color="auto" w:fill="FFFFFF"/>
        </w:rPr>
        <w:t xml:space="preserve"> </w:t>
      </w:r>
    </w:p>
    <w:p w:rsidR="00D70D28" w:rsidRPr="00D70D28" w:rsidRDefault="00D70D28" w:rsidP="00D70D28">
      <w:pPr>
        <w:autoSpaceDE w:val="0"/>
        <w:spacing w:after="0" w:line="240" w:lineRule="auto"/>
        <w:ind w:left="1418" w:hanging="425"/>
        <w:rPr>
          <w:rFonts w:ascii="Times New Roman" w:hAnsi="Times New Roman" w:cs="Times New Roman"/>
          <w:color w:val="FF0000"/>
          <w:szCs w:val="24"/>
          <w:shd w:val="clear" w:color="auto" w:fill="FFFFFF"/>
        </w:rPr>
      </w:pPr>
      <w:r>
        <w:rPr>
          <w:rFonts w:ascii="Times New Roman" w:hAnsi="Times New Roman" w:cs="Times New Roman"/>
          <w:color w:val="000000" w:themeColor="text1"/>
          <w:szCs w:val="24"/>
          <w:shd w:val="clear" w:color="auto" w:fill="FFFFFF"/>
        </w:rPr>
        <w:t xml:space="preserve">- </w:t>
      </w:r>
      <w:r>
        <w:rPr>
          <w:rFonts w:ascii="Times New Roman" w:hAnsi="Times New Roman" w:cs="Times New Roman"/>
          <w:color w:val="FF0000"/>
          <w:szCs w:val="24"/>
          <w:shd w:val="clear" w:color="auto" w:fill="FFFFFF"/>
        </w:rPr>
        <w:t xml:space="preserve">“Adorno, la no-identidad y dialéctica negativa: una crítica a Hegel” En: </w:t>
      </w:r>
      <w:proofErr w:type="spellStart"/>
      <w:r>
        <w:rPr>
          <w:rFonts w:ascii="Times New Roman" w:hAnsi="Times New Roman" w:cs="Times New Roman"/>
          <w:color w:val="FF0000"/>
          <w:szCs w:val="24"/>
          <w:shd w:val="clear" w:color="auto" w:fill="FFFFFF"/>
        </w:rPr>
        <w:t>Scopus</w:t>
      </w:r>
      <w:proofErr w:type="spellEnd"/>
    </w:p>
    <w:p w:rsidR="00D70D28" w:rsidRDefault="00D70D28" w:rsidP="00D70D28">
      <w:pPr>
        <w:autoSpaceDE w:val="0"/>
        <w:spacing w:after="0" w:line="240" w:lineRule="auto"/>
        <w:ind w:left="1418" w:hanging="425"/>
        <w:rPr>
          <w:rFonts w:ascii="Times New Roman" w:hAnsi="Times New Roman" w:cs="Times New Roman"/>
          <w:color w:val="000000" w:themeColor="text1"/>
          <w:szCs w:val="24"/>
        </w:rPr>
      </w:pPr>
    </w:p>
    <w:p w:rsidR="00D70D28" w:rsidRPr="00D70D28" w:rsidRDefault="00D70D28" w:rsidP="00D70D28">
      <w:pPr>
        <w:autoSpaceDE w:val="0"/>
        <w:spacing w:after="0" w:line="240" w:lineRule="auto"/>
        <w:ind w:left="1418" w:hanging="425"/>
        <w:rPr>
          <w:rFonts w:ascii="Times New Roman" w:hAnsi="Times New Roman" w:cs="Times New Roman"/>
          <w:szCs w:val="24"/>
        </w:rPr>
      </w:pPr>
      <w:r>
        <w:rPr>
          <w:rFonts w:ascii="Times New Roman" w:hAnsi="Times New Roman" w:cs="Times New Roman"/>
          <w:color w:val="000000" w:themeColor="text1"/>
          <w:szCs w:val="24"/>
          <w:shd w:val="clear" w:color="auto" w:fill="FFFFFF"/>
        </w:rPr>
        <w:lastRenderedPageBreak/>
        <w:t xml:space="preserve">- </w:t>
      </w:r>
      <w:r w:rsidRPr="00D70D28">
        <w:rPr>
          <w:rFonts w:ascii="Times New Roman" w:hAnsi="Times New Roman" w:cs="Times New Roman"/>
          <w:color w:val="FF0000"/>
          <w:szCs w:val="24"/>
        </w:rPr>
        <w:t xml:space="preserve">“La Apuesta de </w:t>
      </w:r>
      <w:proofErr w:type="spellStart"/>
      <w:r w:rsidRPr="00D70D28">
        <w:rPr>
          <w:rFonts w:ascii="Times New Roman" w:hAnsi="Times New Roman" w:cs="Times New Roman"/>
          <w:color w:val="FF0000"/>
          <w:szCs w:val="24"/>
        </w:rPr>
        <w:t>Yuyachkani</w:t>
      </w:r>
      <w:proofErr w:type="spellEnd"/>
      <w:r w:rsidRPr="00D70D28">
        <w:rPr>
          <w:rFonts w:ascii="Times New Roman" w:hAnsi="Times New Roman" w:cs="Times New Roman"/>
          <w:color w:val="FF0000"/>
          <w:szCs w:val="24"/>
        </w:rPr>
        <w:t>”</w:t>
      </w:r>
      <w:r>
        <w:rPr>
          <w:rFonts w:ascii="Times New Roman" w:hAnsi="Times New Roman" w:cs="Times New Roman"/>
          <w:color w:val="FF0000"/>
          <w:szCs w:val="24"/>
        </w:rPr>
        <w:t xml:space="preserve"> Ponencia para (Guatemala-México)</w:t>
      </w:r>
    </w:p>
    <w:p w:rsidR="00771281" w:rsidRDefault="00771281" w:rsidP="00354383">
      <w:pPr>
        <w:spacing w:line="248" w:lineRule="auto"/>
        <w:ind w:left="715" w:right="0" w:hanging="10"/>
        <w:rPr>
          <w:rFonts w:ascii="Times New Roman" w:hAnsi="Times New Roman" w:cs="Times New Roman"/>
          <w:b/>
          <w:szCs w:val="24"/>
        </w:rPr>
      </w:pPr>
      <w:r>
        <w:rPr>
          <w:rFonts w:ascii="Times New Roman" w:hAnsi="Times New Roman" w:cs="Times New Roman"/>
          <w:b/>
          <w:szCs w:val="24"/>
        </w:rPr>
        <w:tab/>
      </w:r>
    </w:p>
    <w:p w:rsidR="00D70D28" w:rsidRDefault="00413ACB" w:rsidP="00D70D28">
      <w:pPr>
        <w:autoSpaceDE w:val="0"/>
        <w:spacing w:after="0" w:line="240" w:lineRule="auto"/>
        <w:ind w:left="1418" w:hanging="425"/>
        <w:rPr>
          <w:rFonts w:ascii="Times New Roman" w:hAnsi="Times New Roman" w:cs="Times New Roman"/>
          <w:color w:val="000000" w:themeColor="text1"/>
          <w:szCs w:val="24"/>
        </w:rPr>
      </w:pPr>
      <w:r>
        <w:rPr>
          <w:rFonts w:ascii="Times New Roman" w:hAnsi="Times New Roman" w:cs="Times New Roman"/>
          <w:color w:val="000000" w:themeColor="text1"/>
          <w:szCs w:val="24"/>
          <w:shd w:val="clear" w:color="auto" w:fill="FFFFFF"/>
        </w:rPr>
        <w:t xml:space="preserve">- </w:t>
      </w:r>
      <w:r w:rsidR="00EE0850" w:rsidRPr="00CA0000">
        <w:rPr>
          <w:rFonts w:ascii="Times New Roman" w:hAnsi="Times New Roman" w:cs="Times New Roman"/>
          <w:color w:val="000000" w:themeColor="text1"/>
          <w:szCs w:val="24"/>
          <w:lang w:val="es-ES"/>
        </w:rPr>
        <w:t>«</w:t>
      </w:r>
      <w:r w:rsidR="00EE0850" w:rsidRPr="00CA0000">
        <w:rPr>
          <w:rFonts w:ascii="Times New Roman" w:hAnsi="Times New Roman" w:cs="Times New Roman"/>
          <w:color w:val="000000" w:themeColor="text1"/>
          <w:szCs w:val="24"/>
        </w:rPr>
        <w:t xml:space="preserve">La filosofía del espíritu en la </w:t>
      </w:r>
      <w:r w:rsidR="00EE0850" w:rsidRPr="00CA0000">
        <w:rPr>
          <w:rFonts w:ascii="Times New Roman" w:hAnsi="Times New Roman" w:cs="Times New Roman"/>
          <w:i/>
          <w:color w:val="000000" w:themeColor="text1"/>
          <w:szCs w:val="24"/>
        </w:rPr>
        <w:t>Enciclopedia de las ciencias filosóficas</w:t>
      </w:r>
      <w:r w:rsidR="00EE0850" w:rsidRPr="00CA0000">
        <w:rPr>
          <w:rFonts w:ascii="Times New Roman" w:hAnsi="Times New Roman" w:cs="Times New Roman"/>
          <w:color w:val="000000" w:themeColor="text1"/>
          <w:szCs w:val="24"/>
        </w:rPr>
        <w:t xml:space="preserve"> (1817) de Hegel</w:t>
      </w:r>
      <w:r w:rsidR="00EE0850" w:rsidRPr="00CA0000">
        <w:rPr>
          <w:rFonts w:ascii="Times New Roman" w:eastAsia="Times New Roman" w:hAnsi="Times New Roman" w:cs="Times New Roman"/>
          <w:color w:val="000000" w:themeColor="text1"/>
          <w:spacing w:val="6"/>
          <w:szCs w:val="24"/>
        </w:rPr>
        <w:t>»</w:t>
      </w:r>
      <w:r w:rsidR="00EE0850" w:rsidRPr="00CA0000">
        <w:rPr>
          <w:rFonts w:ascii="Times New Roman" w:hAnsi="Times New Roman" w:cs="Times New Roman"/>
          <w:color w:val="000000" w:themeColor="text1"/>
          <w:szCs w:val="24"/>
        </w:rPr>
        <w:t xml:space="preserve">. En R. </w:t>
      </w:r>
      <w:r w:rsidR="00EE0850" w:rsidRPr="00CA0000">
        <w:rPr>
          <w:rFonts w:ascii="Times New Roman" w:hAnsi="Times New Roman" w:cs="Times New Roman"/>
          <w:smallCaps/>
          <w:color w:val="000000" w:themeColor="text1"/>
          <w:szCs w:val="24"/>
        </w:rPr>
        <w:t>Pereira</w:t>
      </w:r>
      <w:r w:rsidR="00EE0850" w:rsidRPr="00CA0000">
        <w:rPr>
          <w:rFonts w:ascii="Times New Roman" w:hAnsi="Times New Roman" w:cs="Times New Roman"/>
          <w:iCs/>
          <w:color w:val="000000" w:themeColor="text1"/>
          <w:szCs w:val="24"/>
        </w:rPr>
        <w:t xml:space="preserve">, A. </w:t>
      </w:r>
      <w:proofErr w:type="spellStart"/>
      <w:r w:rsidR="00EE0850" w:rsidRPr="00CA0000">
        <w:rPr>
          <w:rFonts w:ascii="Times New Roman" w:hAnsi="Times New Roman" w:cs="Times New Roman"/>
          <w:iCs/>
          <w:smallCaps/>
          <w:color w:val="000000" w:themeColor="text1"/>
          <w:szCs w:val="24"/>
        </w:rPr>
        <w:t>Bavaresco</w:t>
      </w:r>
      <w:proofErr w:type="spellEnd"/>
      <w:r w:rsidR="00EE0850" w:rsidRPr="00CA0000">
        <w:rPr>
          <w:rFonts w:ascii="Times New Roman" w:hAnsi="Times New Roman" w:cs="Times New Roman"/>
          <w:iCs/>
          <w:color w:val="000000" w:themeColor="text1"/>
          <w:szCs w:val="24"/>
        </w:rPr>
        <w:t xml:space="preserve"> y M. M. </w:t>
      </w:r>
      <w:proofErr w:type="spellStart"/>
      <w:r w:rsidR="00EE0850" w:rsidRPr="00CA0000">
        <w:rPr>
          <w:rFonts w:ascii="Times New Roman" w:hAnsi="Times New Roman" w:cs="Times New Roman"/>
          <w:iCs/>
          <w:smallCaps/>
          <w:color w:val="000000" w:themeColor="text1"/>
          <w:szCs w:val="24"/>
        </w:rPr>
        <w:t>Magalhães</w:t>
      </w:r>
      <w:proofErr w:type="spellEnd"/>
      <w:r w:rsidR="00EE0850" w:rsidRPr="00CA0000">
        <w:rPr>
          <w:rFonts w:ascii="Times New Roman" w:hAnsi="Times New Roman" w:cs="Times New Roman"/>
          <w:iCs/>
          <w:color w:val="000000" w:themeColor="text1"/>
          <w:szCs w:val="24"/>
        </w:rPr>
        <w:t xml:space="preserve">, </w:t>
      </w:r>
      <w:proofErr w:type="spellStart"/>
      <w:r w:rsidR="00EE0850" w:rsidRPr="00CA0000">
        <w:rPr>
          <w:rFonts w:ascii="Times New Roman" w:hAnsi="Times New Roman" w:cs="Times New Roman"/>
          <w:iCs/>
          <w:color w:val="000000" w:themeColor="text1"/>
          <w:szCs w:val="24"/>
        </w:rPr>
        <w:t>orgs</w:t>
      </w:r>
      <w:proofErr w:type="spellEnd"/>
      <w:r w:rsidR="00EE0850" w:rsidRPr="00CA0000">
        <w:rPr>
          <w:rFonts w:ascii="Times New Roman" w:hAnsi="Times New Roman" w:cs="Times New Roman"/>
          <w:iCs/>
          <w:color w:val="000000" w:themeColor="text1"/>
          <w:szCs w:val="24"/>
        </w:rPr>
        <w:t xml:space="preserve">. </w:t>
      </w:r>
      <w:proofErr w:type="spellStart"/>
      <w:r w:rsidR="00EE0850" w:rsidRPr="00CA0000">
        <w:rPr>
          <w:rFonts w:ascii="Times New Roman" w:hAnsi="Times New Roman" w:cs="Times New Roman"/>
          <w:i/>
          <w:iCs/>
          <w:color w:val="000000" w:themeColor="text1"/>
          <w:szCs w:val="24"/>
          <w:lang w:val="pt-BR"/>
        </w:rPr>
        <w:t>Enciplopédia</w:t>
      </w:r>
      <w:proofErr w:type="spellEnd"/>
      <w:r w:rsidR="00EE0850" w:rsidRPr="00CA0000">
        <w:rPr>
          <w:rFonts w:ascii="Times New Roman" w:hAnsi="Times New Roman" w:cs="Times New Roman"/>
          <w:i/>
          <w:iCs/>
          <w:color w:val="000000" w:themeColor="text1"/>
          <w:szCs w:val="24"/>
          <w:lang w:val="pt-BR"/>
        </w:rPr>
        <w:t xml:space="preserve"> das ciências filosófica: 200 anhos</w:t>
      </w:r>
      <w:r w:rsidR="00EE0850" w:rsidRPr="00CA0000">
        <w:rPr>
          <w:rFonts w:ascii="Times New Roman" w:hAnsi="Times New Roman" w:cs="Times New Roman"/>
          <w:iCs/>
          <w:color w:val="000000" w:themeColor="text1"/>
          <w:szCs w:val="24"/>
          <w:lang w:val="pt-BR"/>
        </w:rPr>
        <w:t xml:space="preserve">, pp. 259-275. </w:t>
      </w:r>
      <w:r w:rsidR="00EE0850" w:rsidRPr="00CA0000">
        <w:rPr>
          <w:rFonts w:ascii="Times New Roman" w:hAnsi="Times New Roman" w:cs="Times New Roman"/>
          <w:color w:val="000000" w:themeColor="text1"/>
          <w:szCs w:val="24"/>
          <w:lang w:val="pt-BR"/>
        </w:rPr>
        <w:t xml:space="preserve">Porto Alegre: Editora </w:t>
      </w:r>
      <w:proofErr w:type="spellStart"/>
      <w:r w:rsidR="00EE0850" w:rsidRPr="00CA0000">
        <w:rPr>
          <w:rFonts w:ascii="Times New Roman" w:hAnsi="Times New Roman" w:cs="Times New Roman"/>
          <w:color w:val="000000" w:themeColor="text1"/>
          <w:szCs w:val="24"/>
          <w:lang w:val="pt-BR"/>
        </w:rPr>
        <w:t>Fi</w:t>
      </w:r>
      <w:proofErr w:type="spellEnd"/>
      <w:r w:rsidR="00EE0850" w:rsidRPr="00CA0000">
        <w:rPr>
          <w:rFonts w:ascii="Times New Roman" w:hAnsi="Times New Roman" w:cs="Times New Roman"/>
          <w:color w:val="000000" w:themeColor="text1"/>
          <w:szCs w:val="24"/>
          <w:lang w:val="pt-BR"/>
        </w:rPr>
        <w:t xml:space="preserve">. </w:t>
      </w:r>
      <w:r w:rsidR="00EE0850" w:rsidRPr="00CA0000">
        <w:rPr>
          <w:rFonts w:ascii="Times New Roman" w:hAnsi="Times New Roman" w:cs="Times New Roman"/>
          <w:color w:val="000000" w:themeColor="text1"/>
          <w:szCs w:val="24"/>
        </w:rPr>
        <w:t>Brasil.</w:t>
      </w:r>
      <w:r w:rsidR="00975B55">
        <w:rPr>
          <w:rFonts w:ascii="Times New Roman" w:hAnsi="Times New Roman" w:cs="Times New Roman"/>
          <w:color w:val="000000" w:themeColor="text1"/>
          <w:szCs w:val="24"/>
        </w:rPr>
        <w:t>, 2018.</w:t>
      </w:r>
    </w:p>
    <w:p w:rsidR="00975B55" w:rsidRPr="00CA0000" w:rsidRDefault="00975B55" w:rsidP="00EE0850">
      <w:pPr>
        <w:autoSpaceDE w:val="0"/>
        <w:spacing w:after="0" w:line="240" w:lineRule="auto"/>
        <w:ind w:left="1418" w:hanging="425"/>
        <w:rPr>
          <w:rFonts w:ascii="Times New Roman" w:eastAsia="Times New Roman" w:hAnsi="Times New Roman" w:cs="Times New Roman"/>
          <w:color w:val="000000" w:themeColor="text1"/>
          <w:spacing w:val="6"/>
          <w:szCs w:val="24"/>
        </w:rPr>
      </w:pPr>
    </w:p>
    <w:p w:rsidR="00EE0850" w:rsidRDefault="00413ACB" w:rsidP="00EE0850">
      <w:pPr>
        <w:spacing w:after="0" w:line="240" w:lineRule="auto"/>
        <w:ind w:left="1418" w:hanging="425"/>
        <w:rPr>
          <w:rFonts w:ascii="Times New Roman" w:hAnsi="Times New Roman" w:cs="Times New Roman"/>
          <w:color w:val="000000" w:themeColor="text1"/>
          <w:szCs w:val="24"/>
        </w:rPr>
      </w:pPr>
      <w:r>
        <w:rPr>
          <w:rFonts w:ascii="Times New Roman" w:hAnsi="Times New Roman" w:cs="Times New Roman"/>
          <w:color w:val="000000" w:themeColor="text1"/>
          <w:szCs w:val="24"/>
          <w:shd w:val="clear" w:color="auto" w:fill="FFFFFF"/>
        </w:rPr>
        <w:t xml:space="preserve">- </w:t>
      </w:r>
      <w:r>
        <w:rPr>
          <w:rFonts w:ascii="Times New Roman" w:hAnsi="Times New Roman" w:cs="Times New Roman"/>
          <w:color w:val="000000" w:themeColor="text1"/>
          <w:szCs w:val="24"/>
        </w:rPr>
        <w:t>“</w:t>
      </w:r>
      <w:r w:rsidR="00EE0850" w:rsidRPr="00CA0000">
        <w:rPr>
          <w:rFonts w:ascii="Times New Roman" w:hAnsi="Times New Roman" w:cs="Times New Roman"/>
          <w:color w:val="000000" w:themeColor="text1"/>
          <w:szCs w:val="24"/>
        </w:rPr>
        <w:t>Ética y empresa: la ciudadanía y los fines de la empresa</w:t>
      </w:r>
      <w:r w:rsidR="00EE0850" w:rsidRPr="00CA0000">
        <w:rPr>
          <w:rFonts w:ascii="Times New Roman" w:eastAsia="Times New Roman" w:hAnsi="Times New Roman" w:cs="Times New Roman"/>
          <w:color w:val="000000" w:themeColor="text1"/>
          <w:spacing w:val="6"/>
          <w:szCs w:val="24"/>
        </w:rPr>
        <w:t>»</w:t>
      </w:r>
      <w:r w:rsidR="00EE0850" w:rsidRPr="00CA0000">
        <w:rPr>
          <w:rFonts w:ascii="Times New Roman" w:hAnsi="Times New Roman" w:cs="Times New Roman"/>
          <w:color w:val="000000" w:themeColor="text1"/>
          <w:szCs w:val="24"/>
        </w:rPr>
        <w:t xml:space="preserve">. </w:t>
      </w:r>
      <w:r w:rsidR="00EE0850" w:rsidRPr="00413ACB">
        <w:rPr>
          <w:rFonts w:ascii="Times New Roman" w:hAnsi="Times New Roman" w:cs="Times New Roman"/>
          <w:i/>
          <w:color w:val="000000" w:themeColor="text1"/>
          <w:szCs w:val="24"/>
          <w:lang w:val="en-US"/>
        </w:rPr>
        <w:t>UPC Review of Global Management</w:t>
      </w:r>
      <w:r w:rsidR="00EE0850" w:rsidRPr="00413ACB">
        <w:rPr>
          <w:rFonts w:ascii="Times New Roman" w:hAnsi="Times New Roman" w:cs="Times New Roman"/>
          <w:color w:val="000000" w:themeColor="text1"/>
          <w:szCs w:val="24"/>
          <w:lang w:val="en-US"/>
        </w:rPr>
        <w:t xml:space="preserve"> </w:t>
      </w:r>
      <w:r w:rsidR="00EE0850" w:rsidRPr="00413ACB">
        <w:rPr>
          <w:rFonts w:ascii="Times New Roman" w:hAnsi="Times New Roman" w:cs="Times New Roman"/>
          <w:i/>
          <w:color w:val="000000" w:themeColor="text1"/>
          <w:szCs w:val="24"/>
          <w:lang w:val="en-US"/>
        </w:rPr>
        <w:t>3</w:t>
      </w:r>
      <w:r w:rsidR="00EE0850" w:rsidRPr="00413ACB">
        <w:rPr>
          <w:rFonts w:ascii="Times New Roman" w:hAnsi="Times New Roman" w:cs="Times New Roman"/>
          <w:color w:val="000000" w:themeColor="text1"/>
          <w:szCs w:val="24"/>
          <w:lang w:val="en-US"/>
        </w:rPr>
        <w:t>(1): 19-24.</w:t>
      </w:r>
      <w:r w:rsidRPr="00413ACB">
        <w:rPr>
          <w:rFonts w:ascii="Times New Roman" w:hAnsi="Times New Roman" w:cs="Times New Roman"/>
          <w:color w:val="000000" w:themeColor="text1"/>
          <w:szCs w:val="24"/>
          <w:lang w:val="en-US"/>
        </w:rPr>
        <w:t xml:space="preserve"> </w:t>
      </w:r>
      <w:r w:rsidR="00975B55">
        <w:rPr>
          <w:rFonts w:ascii="Times New Roman" w:hAnsi="Times New Roman" w:cs="Times New Roman"/>
          <w:color w:val="000000" w:themeColor="text1"/>
          <w:szCs w:val="24"/>
        </w:rPr>
        <w:t>Lima, Perú, 2018.</w:t>
      </w:r>
    </w:p>
    <w:p w:rsidR="005B1132" w:rsidRPr="00CA0000" w:rsidRDefault="005B1132" w:rsidP="00EE0850">
      <w:pPr>
        <w:spacing w:after="0" w:line="240" w:lineRule="auto"/>
        <w:ind w:left="1418" w:hanging="425"/>
        <w:rPr>
          <w:rFonts w:ascii="Times New Roman" w:hAnsi="Times New Roman" w:cs="Times New Roman"/>
          <w:color w:val="000000" w:themeColor="text1"/>
          <w:szCs w:val="24"/>
        </w:rPr>
      </w:pPr>
    </w:p>
    <w:p w:rsidR="00EE0850" w:rsidRDefault="0029500E" w:rsidP="00EE0850">
      <w:pPr>
        <w:spacing w:after="0" w:line="240" w:lineRule="auto"/>
        <w:ind w:left="1418" w:hanging="425"/>
        <w:rPr>
          <w:rFonts w:ascii="Times New Roman" w:hAnsi="Times New Roman" w:cs="Times New Roman"/>
          <w:color w:val="000000" w:themeColor="text1"/>
          <w:szCs w:val="24"/>
        </w:rPr>
      </w:pPr>
      <w:r>
        <w:rPr>
          <w:rFonts w:ascii="Times New Roman" w:hAnsi="Times New Roman" w:cs="Times New Roman"/>
          <w:color w:val="000000" w:themeColor="text1"/>
          <w:szCs w:val="24"/>
          <w:shd w:val="clear" w:color="auto" w:fill="FFFFFF"/>
        </w:rPr>
        <w:t xml:space="preserve">- </w:t>
      </w:r>
      <w:r w:rsidR="00EE0850" w:rsidRPr="00CA0000">
        <w:rPr>
          <w:rFonts w:ascii="Times New Roman" w:hAnsi="Times New Roman" w:cs="Times New Roman"/>
          <w:color w:val="000000" w:themeColor="text1"/>
          <w:szCs w:val="24"/>
          <w:lang w:val="es-ES"/>
        </w:rPr>
        <w:t>«</w:t>
      </w:r>
      <w:r w:rsidR="00EE0850" w:rsidRPr="00CA0000">
        <w:rPr>
          <w:rFonts w:ascii="Times New Roman" w:hAnsi="Times New Roman" w:cs="Times New Roman"/>
          <w:color w:val="000000" w:themeColor="text1"/>
          <w:szCs w:val="24"/>
        </w:rPr>
        <w:t>La fascinación por el marxismo en América Latina: un embrujo antiguo</w:t>
      </w:r>
      <w:r w:rsidR="00EE0850" w:rsidRPr="00CA0000">
        <w:rPr>
          <w:rFonts w:ascii="Times New Roman" w:eastAsia="Times New Roman" w:hAnsi="Times New Roman" w:cs="Times New Roman"/>
          <w:color w:val="000000" w:themeColor="text1"/>
          <w:spacing w:val="6"/>
          <w:szCs w:val="24"/>
        </w:rPr>
        <w:t>»</w:t>
      </w:r>
      <w:r w:rsidR="00EE0850" w:rsidRPr="00CA0000">
        <w:rPr>
          <w:rFonts w:ascii="Times New Roman" w:hAnsi="Times New Roman" w:cs="Times New Roman"/>
          <w:color w:val="000000" w:themeColor="text1"/>
          <w:szCs w:val="24"/>
        </w:rPr>
        <w:t xml:space="preserve">. </w:t>
      </w:r>
      <w:r w:rsidR="00975B55">
        <w:rPr>
          <w:rFonts w:ascii="Times New Roman" w:hAnsi="Times New Roman" w:cs="Times New Roman"/>
          <w:color w:val="000000" w:themeColor="text1"/>
          <w:szCs w:val="24"/>
        </w:rPr>
        <w:t>Goethe-</w:t>
      </w:r>
      <w:proofErr w:type="spellStart"/>
      <w:r w:rsidR="00975B55">
        <w:rPr>
          <w:rFonts w:ascii="Times New Roman" w:hAnsi="Times New Roman" w:cs="Times New Roman"/>
          <w:color w:val="000000" w:themeColor="text1"/>
          <w:szCs w:val="24"/>
        </w:rPr>
        <w:t>Institut</w:t>
      </w:r>
      <w:proofErr w:type="spellEnd"/>
      <w:r w:rsidR="00975B55">
        <w:rPr>
          <w:rFonts w:ascii="Times New Roman" w:hAnsi="Times New Roman" w:cs="Times New Roman"/>
          <w:color w:val="000000" w:themeColor="text1"/>
          <w:szCs w:val="24"/>
        </w:rPr>
        <w:t xml:space="preserve"> Sao Paulo - Berlín</w:t>
      </w:r>
      <w:r w:rsidR="00EE0850" w:rsidRPr="00CA0000">
        <w:rPr>
          <w:rFonts w:ascii="Times New Roman" w:hAnsi="Times New Roman" w:cs="Times New Roman"/>
          <w:color w:val="000000" w:themeColor="text1"/>
          <w:szCs w:val="24"/>
        </w:rPr>
        <w:t xml:space="preserve">. Disponible en: </w:t>
      </w:r>
      <w:hyperlink r:id="rId7" w:history="1">
        <w:r w:rsidR="00EE0850" w:rsidRPr="00037FAD">
          <w:rPr>
            <w:rStyle w:val="Hipervnculo"/>
            <w:rFonts w:ascii="Times New Roman" w:hAnsi="Times New Roman" w:cs="Times New Roman"/>
            <w:szCs w:val="24"/>
          </w:rPr>
          <w:t>https://goo.gl/uK4ZJ8</w:t>
        </w:r>
      </w:hyperlink>
      <w:r w:rsidR="00EE0850">
        <w:rPr>
          <w:rFonts w:ascii="Times New Roman" w:hAnsi="Times New Roman" w:cs="Times New Roman"/>
          <w:color w:val="000000" w:themeColor="text1"/>
          <w:szCs w:val="24"/>
        </w:rPr>
        <w:t xml:space="preserve"> - Sao Paulo - Berlín.</w:t>
      </w:r>
      <w:r w:rsidR="00975B55">
        <w:rPr>
          <w:rFonts w:ascii="Times New Roman" w:hAnsi="Times New Roman" w:cs="Times New Roman"/>
          <w:color w:val="000000" w:themeColor="text1"/>
          <w:szCs w:val="24"/>
        </w:rPr>
        <w:t>, 2018.</w:t>
      </w:r>
    </w:p>
    <w:p w:rsidR="001F454D" w:rsidRDefault="001F454D" w:rsidP="001F454D">
      <w:pPr>
        <w:pStyle w:val="Prrafodelista"/>
        <w:spacing w:after="0" w:line="240" w:lineRule="auto"/>
        <w:ind w:left="1315" w:firstLine="0"/>
        <w:rPr>
          <w:rFonts w:ascii="Times New Roman" w:hAnsi="Times New Roman" w:cs="Times New Roman"/>
          <w:color w:val="000000" w:themeColor="text1"/>
          <w:szCs w:val="24"/>
          <w:shd w:val="clear" w:color="auto" w:fill="FFFFFF"/>
        </w:rPr>
      </w:pPr>
    </w:p>
    <w:p w:rsidR="001F454D" w:rsidRPr="00955AD9" w:rsidRDefault="001F454D" w:rsidP="001F454D">
      <w:pPr>
        <w:pStyle w:val="Prrafodelista"/>
        <w:numPr>
          <w:ilvl w:val="0"/>
          <w:numId w:val="2"/>
        </w:numPr>
        <w:spacing w:after="0" w:line="240" w:lineRule="auto"/>
        <w:ind w:left="1316" w:right="113" w:hanging="369"/>
        <w:rPr>
          <w:rFonts w:ascii="Times New Roman" w:eastAsia="Times New Roman" w:hAnsi="Times New Roman" w:cs="Times New Roman"/>
          <w:bCs/>
          <w:color w:val="000000" w:themeColor="text1"/>
          <w:szCs w:val="24"/>
          <w:lang w:val="es-ES" w:eastAsia="es-ES"/>
        </w:rPr>
      </w:pPr>
      <w:r>
        <w:rPr>
          <w:rFonts w:ascii="Times New Roman" w:hAnsi="Times New Roman" w:cs="Times New Roman"/>
          <w:color w:val="000000" w:themeColor="text1"/>
          <w:szCs w:val="24"/>
        </w:rPr>
        <w:t>“</w:t>
      </w:r>
      <w:r w:rsidRPr="00955AD9">
        <w:rPr>
          <w:rFonts w:ascii="Times New Roman" w:hAnsi="Times New Roman" w:cs="Times New Roman"/>
          <w:color w:val="000000" w:themeColor="text1"/>
          <w:szCs w:val="24"/>
        </w:rPr>
        <w:t xml:space="preserve">Desarrollo crítico del pensamiento filosófico de </w:t>
      </w:r>
      <w:r w:rsidRPr="00955AD9">
        <w:rPr>
          <w:rFonts w:ascii="Times New Roman" w:eastAsia="Times New Roman" w:hAnsi="Times New Roman" w:cs="Times New Roman"/>
          <w:bCs/>
          <w:color w:val="000000" w:themeColor="text1"/>
          <w:szCs w:val="24"/>
          <w:lang w:val="es-ES" w:eastAsia="es-ES"/>
        </w:rPr>
        <w:t xml:space="preserve">Walter </w:t>
      </w:r>
      <w:proofErr w:type="spellStart"/>
      <w:r w:rsidRPr="00955AD9">
        <w:rPr>
          <w:rFonts w:ascii="Times New Roman" w:eastAsia="Times New Roman" w:hAnsi="Times New Roman" w:cs="Times New Roman"/>
          <w:bCs/>
          <w:color w:val="000000" w:themeColor="text1"/>
          <w:szCs w:val="24"/>
          <w:lang w:val="es-ES" w:eastAsia="es-ES"/>
        </w:rPr>
        <w:t>Benjamin</w:t>
      </w:r>
      <w:proofErr w:type="spellEnd"/>
      <w:r w:rsidRPr="00955AD9">
        <w:rPr>
          <w:rFonts w:ascii="Times New Roman" w:eastAsia="Times New Roman" w:hAnsi="Times New Roman" w:cs="Times New Roman"/>
          <w:bCs/>
          <w:color w:val="000000" w:themeColor="text1"/>
          <w:szCs w:val="24"/>
          <w:lang w:val="es-ES" w:eastAsia="es-ES"/>
        </w:rPr>
        <w:t>: Baudelaire y la crítica de la modernidad en el Libro de los pasajes</w:t>
      </w:r>
      <w:r>
        <w:rPr>
          <w:rFonts w:ascii="Times New Roman" w:eastAsia="Times New Roman" w:hAnsi="Times New Roman" w:cs="Times New Roman"/>
          <w:bCs/>
          <w:color w:val="000000" w:themeColor="text1"/>
          <w:szCs w:val="24"/>
          <w:lang w:val="es-ES" w:eastAsia="es-ES"/>
        </w:rPr>
        <w:t xml:space="preserve">.” </w:t>
      </w:r>
      <w:r>
        <w:rPr>
          <w:rFonts w:ascii="Times New Roman" w:hAnsi="Times New Roman" w:cs="Times New Roman"/>
          <w:szCs w:val="24"/>
        </w:rPr>
        <w:t xml:space="preserve">Revista de la </w:t>
      </w:r>
      <w:r w:rsidRPr="00354383">
        <w:rPr>
          <w:rFonts w:ascii="Times New Roman" w:hAnsi="Times New Roman" w:cs="Times New Roman"/>
          <w:szCs w:val="24"/>
        </w:rPr>
        <w:t>Asociación Peruan</w:t>
      </w:r>
      <w:r>
        <w:rPr>
          <w:rFonts w:ascii="Times New Roman" w:hAnsi="Times New Roman" w:cs="Times New Roman"/>
          <w:szCs w:val="24"/>
        </w:rPr>
        <w:t xml:space="preserve">a de Ética y Filosofía </w:t>
      </w:r>
      <w:r w:rsidRPr="009C783A">
        <w:rPr>
          <w:rFonts w:ascii="Times New Roman" w:hAnsi="Times New Roman" w:cs="Times New Roman"/>
          <w:szCs w:val="24"/>
        </w:rPr>
        <w:t>Polí</w:t>
      </w:r>
      <w:r>
        <w:rPr>
          <w:rFonts w:ascii="Times New Roman" w:hAnsi="Times New Roman" w:cs="Times New Roman"/>
          <w:szCs w:val="24"/>
        </w:rPr>
        <w:t>tica (ASPEFIP), Lima, Perú, 2018</w:t>
      </w:r>
      <w:r w:rsidRPr="009C783A">
        <w:rPr>
          <w:rFonts w:ascii="Times New Roman" w:hAnsi="Times New Roman" w:cs="Times New Roman"/>
          <w:szCs w:val="24"/>
        </w:rPr>
        <w:t>.</w:t>
      </w:r>
    </w:p>
    <w:p w:rsidR="00EE0850" w:rsidRDefault="00EE0850" w:rsidP="00354383">
      <w:pPr>
        <w:spacing w:line="248" w:lineRule="auto"/>
        <w:ind w:left="715" w:right="0" w:hanging="10"/>
        <w:rPr>
          <w:rFonts w:ascii="Times New Roman" w:hAnsi="Times New Roman" w:cs="Times New Roman"/>
          <w:b/>
          <w:szCs w:val="24"/>
        </w:rPr>
      </w:pPr>
    </w:p>
    <w:p w:rsidR="00771281" w:rsidRPr="00771281" w:rsidRDefault="001F454D" w:rsidP="00771281">
      <w:pPr>
        <w:pStyle w:val="Prrafodelista"/>
        <w:numPr>
          <w:ilvl w:val="0"/>
          <w:numId w:val="2"/>
        </w:numPr>
        <w:spacing w:after="0" w:line="240" w:lineRule="auto"/>
        <w:rPr>
          <w:rFonts w:ascii="Times New Roman" w:hAnsi="Times New Roman" w:cs="Times New Roman"/>
          <w:szCs w:val="24"/>
        </w:rPr>
      </w:pPr>
      <w:r>
        <w:rPr>
          <w:rFonts w:ascii="Times New Roman" w:hAnsi="Times New Roman" w:cs="Times New Roman"/>
          <w:bCs/>
          <w:szCs w:val="24"/>
        </w:rPr>
        <w:t>“</w:t>
      </w:r>
      <w:r w:rsidR="00771281" w:rsidRPr="00771281">
        <w:rPr>
          <w:rFonts w:ascii="Times New Roman" w:hAnsi="Times New Roman" w:cs="Times New Roman"/>
          <w:bCs/>
          <w:szCs w:val="24"/>
        </w:rPr>
        <w:t>Ética y política, escisión superable</w:t>
      </w:r>
      <w:r w:rsidR="00771281">
        <w:rPr>
          <w:rFonts w:ascii="Times New Roman" w:hAnsi="Times New Roman" w:cs="Times New Roman"/>
          <w:bCs/>
          <w:szCs w:val="24"/>
        </w:rPr>
        <w:t>.</w:t>
      </w:r>
      <w:r>
        <w:rPr>
          <w:rFonts w:ascii="Times New Roman" w:hAnsi="Times New Roman" w:cs="Times New Roman"/>
          <w:bCs/>
          <w:szCs w:val="24"/>
        </w:rPr>
        <w:t>”</w:t>
      </w:r>
      <w:r w:rsidR="00771281">
        <w:rPr>
          <w:rFonts w:ascii="Times New Roman" w:hAnsi="Times New Roman" w:cs="Times New Roman"/>
          <w:bCs/>
          <w:szCs w:val="24"/>
        </w:rPr>
        <w:t xml:space="preserve"> Lima: Diario Oficial El Peruano, 22 de mayo del 2017.</w:t>
      </w:r>
    </w:p>
    <w:p w:rsidR="00354383" w:rsidRPr="00354383" w:rsidRDefault="00354383" w:rsidP="00771281">
      <w:pPr>
        <w:spacing w:line="248" w:lineRule="auto"/>
        <w:ind w:left="0" w:right="0" w:firstLine="0"/>
        <w:rPr>
          <w:rFonts w:ascii="Times New Roman" w:hAnsi="Times New Roman" w:cs="Times New Roman"/>
          <w:b/>
          <w:szCs w:val="24"/>
        </w:rPr>
      </w:pPr>
    </w:p>
    <w:p w:rsidR="00354383" w:rsidRPr="00354383" w:rsidRDefault="001F454D" w:rsidP="00354383">
      <w:pPr>
        <w:pStyle w:val="Prrafodelista"/>
        <w:numPr>
          <w:ilvl w:val="0"/>
          <w:numId w:val="2"/>
        </w:numPr>
        <w:rPr>
          <w:rFonts w:ascii="Times New Roman" w:hAnsi="Times New Roman" w:cs="Times New Roman"/>
          <w:noProof/>
          <w:szCs w:val="24"/>
        </w:rPr>
      </w:pPr>
      <w:r>
        <w:rPr>
          <w:rFonts w:ascii="Times New Roman" w:hAnsi="Times New Roman" w:cs="Times New Roman"/>
          <w:szCs w:val="24"/>
        </w:rPr>
        <w:t>“</w:t>
      </w:r>
      <w:r w:rsidR="00354383" w:rsidRPr="00354383">
        <w:rPr>
          <w:rFonts w:ascii="Times New Roman" w:hAnsi="Times New Roman" w:cs="Times New Roman"/>
          <w:szCs w:val="24"/>
        </w:rPr>
        <w:t xml:space="preserve">Reexaminando la teoría de los derechos humanos de </w:t>
      </w:r>
      <w:proofErr w:type="spellStart"/>
      <w:r w:rsidR="00354383" w:rsidRPr="00354383">
        <w:rPr>
          <w:rFonts w:ascii="Times New Roman" w:hAnsi="Times New Roman" w:cs="Times New Roman"/>
          <w:szCs w:val="24"/>
        </w:rPr>
        <w:t>Habermas</w:t>
      </w:r>
      <w:proofErr w:type="spellEnd"/>
      <w:r>
        <w:rPr>
          <w:rFonts w:ascii="Times New Roman" w:hAnsi="Times New Roman" w:cs="Times New Roman"/>
          <w:szCs w:val="24"/>
        </w:rPr>
        <w:t xml:space="preserve"> en una época de globalización.” </w:t>
      </w:r>
      <w:r w:rsidR="00354383" w:rsidRPr="00354383">
        <w:rPr>
          <w:rFonts w:ascii="Times New Roman" w:hAnsi="Times New Roman" w:cs="Times New Roman"/>
          <w:szCs w:val="24"/>
        </w:rPr>
        <w:t>Lima: Revista de la Asociación Peruana de Ética y Filosofía Polí</w:t>
      </w:r>
      <w:r w:rsidR="005B1132">
        <w:rPr>
          <w:rFonts w:ascii="Times New Roman" w:hAnsi="Times New Roman" w:cs="Times New Roman"/>
          <w:szCs w:val="24"/>
        </w:rPr>
        <w:t>tica ASPEFIP, Año 5 - N° 5, 2017</w:t>
      </w:r>
      <w:r w:rsidR="00354383" w:rsidRPr="00354383">
        <w:rPr>
          <w:rFonts w:ascii="Times New Roman" w:hAnsi="Times New Roman" w:cs="Times New Roman"/>
          <w:szCs w:val="24"/>
        </w:rPr>
        <w:t xml:space="preserve">. </w:t>
      </w:r>
    </w:p>
    <w:p w:rsidR="00354383" w:rsidRPr="00354383" w:rsidRDefault="00354383" w:rsidP="00354383">
      <w:pPr>
        <w:pStyle w:val="Prrafodelista"/>
        <w:ind w:left="1315" w:firstLine="0"/>
        <w:rPr>
          <w:rFonts w:ascii="Times New Roman" w:hAnsi="Times New Roman" w:cs="Times New Roman"/>
          <w:noProof/>
          <w:szCs w:val="24"/>
        </w:rPr>
      </w:pPr>
    </w:p>
    <w:p w:rsidR="00354383" w:rsidRPr="00354383" w:rsidRDefault="001F454D" w:rsidP="00354383">
      <w:pPr>
        <w:pStyle w:val="Prrafodelista"/>
        <w:numPr>
          <w:ilvl w:val="0"/>
          <w:numId w:val="2"/>
        </w:numPr>
        <w:rPr>
          <w:rFonts w:ascii="Times New Roman" w:hAnsi="Times New Roman" w:cs="Times New Roman"/>
          <w:szCs w:val="24"/>
        </w:rPr>
      </w:pPr>
      <w:r>
        <w:rPr>
          <w:rFonts w:ascii="Times New Roman" w:hAnsi="Times New Roman" w:cs="Times New Roman"/>
          <w:szCs w:val="24"/>
        </w:rPr>
        <w:t>“</w:t>
      </w:r>
      <w:r w:rsidR="00354383" w:rsidRPr="00354383">
        <w:rPr>
          <w:rFonts w:ascii="Times New Roman" w:hAnsi="Times New Roman" w:cs="Times New Roman"/>
          <w:szCs w:val="24"/>
        </w:rPr>
        <w:t>El Reconocimiento en la Filosofía Real de Jena de G.W.F. Hegel (1805/06</w:t>
      </w:r>
      <w:proofErr w:type="gramStart"/>
      <w:r w:rsidR="00354383" w:rsidRPr="00354383">
        <w:rPr>
          <w:rFonts w:ascii="Times New Roman" w:hAnsi="Times New Roman" w:cs="Times New Roman"/>
          <w:szCs w:val="24"/>
        </w:rPr>
        <w:t>).</w:t>
      </w:r>
      <w:r>
        <w:rPr>
          <w:rFonts w:ascii="Times New Roman" w:hAnsi="Times New Roman" w:cs="Times New Roman"/>
          <w:szCs w:val="24"/>
        </w:rPr>
        <w:t>#</w:t>
      </w:r>
      <w:proofErr w:type="gramEnd"/>
      <w:r w:rsidR="00354383" w:rsidRPr="00354383">
        <w:rPr>
          <w:rFonts w:ascii="Times New Roman" w:hAnsi="Times New Roman" w:cs="Times New Roman"/>
          <w:szCs w:val="24"/>
        </w:rPr>
        <w:t xml:space="preserve"> Madrid: Revista MISCELÁNEA COMILLAS, Vol. 74, nú</w:t>
      </w:r>
      <w:r w:rsidR="002950D1">
        <w:rPr>
          <w:rFonts w:ascii="Times New Roman" w:hAnsi="Times New Roman" w:cs="Times New Roman"/>
          <w:szCs w:val="24"/>
        </w:rPr>
        <w:t xml:space="preserve">m. 145, 2016. </w:t>
      </w:r>
    </w:p>
    <w:p w:rsidR="00354383" w:rsidRPr="00354383" w:rsidRDefault="00354383" w:rsidP="00354383">
      <w:pPr>
        <w:ind w:left="0" w:firstLine="0"/>
        <w:rPr>
          <w:rFonts w:ascii="Times New Roman" w:hAnsi="Times New Roman" w:cs="Times New Roman"/>
          <w:szCs w:val="24"/>
        </w:rPr>
      </w:pPr>
    </w:p>
    <w:p w:rsidR="00354383" w:rsidRPr="00354383" w:rsidRDefault="00354383" w:rsidP="00354383">
      <w:pPr>
        <w:pStyle w:val="Prrafodelista"/>
        <w:numPr>
          <w:ilvl w:val="0"/>
          <w:numId w:val="2"/>
        </w:numPr>
        <w:shd w:val="clear" w:color="auto" w:fill="FFFFFF"/>
        <w:spacing w:after="0" w:line="240" w:lineRule="auto"/>
        <w:rPr>
          <w:rFonts w:ascii="Times New Roman" w:eastAsia="Times New Roman" w:hAnsi="Times New Roman" w:cs="Times New Roman"/>
          <w:szCs w:val="24"/>
        </w:rPr>
      </w:pPr>
      <w:proofErr w:type="spellStart"/>
      <w:r w:rsidRPr="00AC5D56">
        <w:rPr>
          <w:rFonts w:ascii="Times New Roman" w:eastAsia="Times New Roman" w:hAnsi="Times New Roman" w:cs="Times New Roman"/>
          <w:szCs w:val="24"/>
          <w:lang w:val="en-US"/>
        </w:rPr>
        <w:t>Reseña</w:t>
      </w:r>
      <w:proofErr w:type="spellEnd"/>
      <w:r w:rsidRPr="00AC5D56">
        <w:rPr>
          <w:rFonts w:ascii="Times New Roman" w:eastAsia="Times New Roman" w:hAnsi="Times New Roman" w:cs="Times New Roman"/>
          <w:szCs w:val="24"/>
          <w:lang w:val="en-US"/>
        </w:rPr>
        <w:t xml:space="preserve"> del </w:t>
      </w:r>
      <w:proofErr w:type="spellStart"/>
      <w:r w:rsidRPr="00AC5D56">
        <w:rPr>
          <w:rFonts w:ascii="Times New Roman" w:eastAsia="Times New Roman" w:hAnsi="Times New Roman" w:cs="Times New Roman"/>
          <w:szCs w:val="24"/>
          <w:lang w:val="en-US"/>
        </w:rPr>
        <w:t>libro</w:t>
      </w:r>
      <w:proofErr w:type="spellEnd"/>
      <w:r w:rsidRPr="00AC5D56">
        <w:rPr>
          <w:rFonts w:ascii="Times New Roman" w:eastAsia="Times New Roman" w:hAnsi="Times New Roman" w:cs="Times New Roman"/>
          <w:szCs w:val="24"/>
          <w:lang w:val="en-US"/>
        </w:rPr>
        <w:t xml:space="preserve"> Democracy, Culture, Catholicism. </w:t>
      </w:r>
      <w:r w:rsidRPr="00354383">
        <w:rPr>
          <w:rFonts w:ascii="Times New Roman" w:eastAsia="Times New Roman" w:hAnsi="Times New Roman" w:cs="Times New Roman"/>
          <w:szCs w:val="24"/>
          <w:lang w:val="en-US"/>
        </w:rPr>
        <w:t>Voices from Four Continents. Michael J. </w:t>
      </w:r>
      <w:proofErr w:type="spellStart"/>
      <w:r w:rsidRPr="00354383">
        <w:rPr>
          <w:rFonts w:ascii="Times New Roman" w:eastAsia="Times New Roman" w:hAnsi="Times New Roman" w:cs="Times New Roman"/>
          <w:szCs w:val="24"/>
          <w:lang w:val="en-US"/>
        </w:rPr>
        <w:t>Schuck</w:t>
      </w:r>
      <w:proofErr w:type="spellEnd"/>
      <w:r w:rsidRPr="00354383">
        <w:rPr>
          <w:rFonts w:ascii="Times New Roman" w:eastAsia="Times New Roman" w:hAnsi="Times New Roman" w:cs="Times New Roman"/>
          <w:szCs w:val="24"/>
          <w:lang w:val="en-US"/>
        </w:rPr>
        <w:t xml:space="preserve"> and John Crowley-Buck, Editors. </w:t>
      </w:r>
      <w:r w:rsidRPr="00AC5D56">
        <w:rPr>
          <w:rFonts w:ascii="Times New Roman" w:eastAsia="Times New Roman" w:hAnsi="Times New Roman" w:cs="Times New Roman"/>
          <w:szCs w:val="24"/>
          <w:lang w:val="en-US"/>
        </w:rPr>
        <w:t xml:space="preserve">New York: Fordham University Press, 2016. </w:t>
      </w:r>
      <w:r w:rsidRPr="00354383">
        <w:rPr>
          <w:rFonts w:ascii="Times New Roman" w:eastAsia="Times New Roman" w:hAnsi="Times New Roman" w:cs="Times New Roman"/>
          <w:szCs w:val="24"/>
        </w:rPr>
        <w:t>En: Sílex, Revista Interdisciplinaria de la Universidad Antonio Ruiz de Montoya, Julio – Diciembre, 2016. </w:t>
      </w:r>
    </w:p>
    <w:p w:rsidR="00242901" w:rsidRPr="00354383" w:rsidRDefault="00242901" w:rsidP="00354383">
      <w:pPr>
        <w:spacing w:after="12" w:line="259" w:lineRule="auto"/>
        <w:ind w:left="0" w:right="0" w:firstLine="0"/>
        <w:rPr>
          <w:rFonts w:ascii="Times New Roman" w:hAnsi="Times New Roman" w:cs="Times New Roman"/>
          <w:szCs w:val="24"/>
        </w:rPr>
      </w:pPr>
    </w:p>
    <w:p w:rsidR="00242901" w:rsidRPr="001F454D" w:rsidRDefault="001F3AE8" w:rsidP="001F454D">
      <w:pPr>
        <w:pStyle w:val="Prrafodelista"/>
        <w:numPr>
          <w:ilvl w:val="0"/>
          <w:numId w:val="2"/>
        </w:numPr>
        <w:ind w:right="114"/>
        <w:rPr>
          <w:rFonts w:ascii="Times New Roman" w:hAnsi="Times New Roman" w:cs="Times New Roman"/>
          <w:szCs w:val="24"/>
          <w:lang w:val="en-US"/>
        </w:rPr>
      </w:pPr>
      <w:r w:rsidRPr="001F454D">
        <w:rPr>
          <w:rFonts w:ascii="Times New Roman" w:hAnsi="Times New Roman" w:cs="Times New Roman"/>
          <w:i/>
          <w:szCs w:val="24"/>
          <w:lang w:val="en-US"/>
        </w:rPr>
        <w:t>“The Relations of Tutelage and Legitimacy between the Catholic Church and the Peruvian State”</w:t>
      </w:r>
      <w:r w:rsidRPr="001F454D">
        <w:rPr>
          <w:rFonts w:ascii="Times New Roman" w:hAnsi="Times New Roman" w:cs="Times New Roman"/>
          <w:szCs w:val="24"/>
          <w:lang w:val="en-US"/>
        </w:rPr>
        <w:t xml:space="preserve">. </w:t>
      </w:r>
      <w:proofErr w:type="spellStart"/>
      <w:r w:rsidRPr="001F454D">
        <w:rPr>
          <w:rFonts w:ascii="Times New Roman" w:hAnsi="Times New Roman" w:cs="Times New Roman"/>
          <w:szCs w:val="24"/>
          <w:lang w:val="en-US"/>
        </w:rPr>
        <w:t>En</w:t>
      </w:r>
      <w:proofErr w:type="spellEnd"/>
      <w:r w:rsidRPr="001F454D">
        <w:rPr>
          <w:rFonts w:ascii="Times New Roman" w:hAnsi="Times New Roman" w:cs="Times New Roman"/>
          <w:szCs w:val="24"/>
          <w:lang w:val="en-US"/>
        </w:rPr>
        <w:t xml:space="preserve">: Democracy, Culture and Catholicism: Voices from Four Continents. Fordham University Press, New York, USA, 2016. </w:t>
      </w:r>
    </w:p>
    <w:p w:rsidR="00242901" w:rsidRPr="00354383" w:rsidRDefault="001F3AE8" w:rsidP="00354383">
      <w:pPr>
        <w:spacing w:after="12" w:line="259" w:lineRule="auto"/>
        <w:ind w:left="720" w:right="0" w:firstLine="0"/>
        <w:rPr>
          <w:rFonts w:ascii="Times New Roman" w:hAnsi="Times New Roman" w:cs="Times New Roman"/>
          <w:szCs w:val="24"/>
          <w:lang w:val="en-US"/>
        </w:rPr>
      </w:pPr>
      <w:r w:rsidRPr="00354383">
        <w:rPr>
          <w:rFonts w:ascii="Times New Roman" w:hAnsi="Times New Roman" w:cs="Times New Roman"/>
          <w:b/>
          <w:szCs w:val="24"/>
          <w:lang w:val="en-US"/>
        </w:rPr>
        <w:t xml:space="preserve"> </w:t>
      </w:r>
    </w:p>
    <w:p w:rsidR="00242901" w:rsidRPr="00354383" w:rsidRDefault="001F3AE8" w:rsidP="00354383">
      <w:pPr>
        <w:numPr>
          <w:ilvl w:val="0"/>
          <w:numId w:val="2"/>
        </w:numPr>
        <w:spacing w:after="1" w:line="240" w:lineRule="auto"/>
        <w:ind w:right="114"/>
        <w:rPr>
          <w:rFonts w:ascii="Times New Roman" w:hAnsi="Times New Roman" w:cs="Times New Roman"/>
          <w:szCs w:val="24"/>
        </w:rPr>
      </w:pPr>
      <w:r w:rsidRPr="00354383">
        <w:rPr>
          <w:rFonts w:ascii="Times New Roman" w:hAnsi="Times New Roman" w:cs="Times New Roman"/>
          <w:i/>
          <w:szCs w:val="24"/>
        </w:rPr>
        <w:t>“Desde la Teoría Crítica a la Ecología Profunda”</w:t>
      </w:r>
      <w:r w:rsidRPr="00354383">
        <w:rPr>
          <w:rFonts w:ascii="Times New Roman" w:hAnsi="Times New Roman" w:cs="Times New Roman"/>
          <w:szCs w:val="24"/>
        </w:rPr>
        <w:t xml:space="preserve">. Foro Río+20. INTE-PUCP. Pontificia Universidad Católica del Perú, Lima, Perú, Fondo Editorial PUCP, 2015. </w:t>
      </w:r>
    </w:p>
    <w:p w:rsidR="00242901" w:rsidRPr="00354383" w:rsidRDefault="001F3AE8" w:rsidP="00354383">
      <w:pPr>
        <w:spacing w:after="10" w:line="259" w:lineRule="auto"/>
        <w:ind w:left="600" w:right="0" w:firstLine="0"/>
        <w:rPr>
          <w:rFonts w:ascii="Times New Roman" w:hAnsi="Times New Roman" w:cs="Times New Roman"/>
          <w:szCs w:val="24"/>
        </w:rPr>
      </w:pPr>
      <w:r w:rsidRPr="00354383">
        <w:rPr>
          <w:rFonts w:ascii="Times New Roman" w:hAnsi="Times New Roman" w:cs="Times New Roman"/>
          <w:szCs w:val="24"/>
        </w:rPr>
        <w:t xml:space="preserve"> </w:t>
      </w:r>
    </w:p>
    <w:p w:rsidR="00242901" w:rsidRPr="001F454D" w:rsidRDefault="001F3AE8" w:rsidP="001F454D">
      <w:pPr>
        <w:pStyle w:val="Prrafodelista"/>
        <w:numPr>
          <w:ilvl w:val="0"/>
          <w:numId w:val="2"/>
        </w:numPr>
        <w:spacing w:after="239" w:line="268" w:lineRule="auto"/>
        <w:ind w:right="114"/>
        <w:rPr>
          <w:rFonts w:ascii="Times New Roman" w:hAnsi="Times New Roman" w:cs="Times New Roman"/>
          <w:szCs w:val="24"/>
        </w:rPr>
      </w:pPr>
      <w:r w:rsidRPr="001F454D">
        <w:rPr>
          <w:rFonts w:ascii="Times New Roman" w:hAnsi="Times New Roman" w:cs="Times New Roman"/>
          <w:i/>
          <w:szCs w:val="24"/>
        </w:rPr>
        <w:t>“</w:t>
      </w:r>
      <w:r w:rsidRPr="001F454D">
        <w:rPr>
          <w:rFonts w:ascii="Times New Roman" w:hAnsi="Times New Roman" w:cs="Times New Roman"/>
          <w:i/>
          <w:color w:val="22232B"/>
          <w:szCs w:val="24"/>
        </w:rPr>
        <w:t xml:space="preserve">Construcción de ciudadanía ¿Culpa de todos o responsabilidad de ninguno?” </w:t>
      </w:r>
      <w:r w:rsidRPr="001F454D">
        <w:rPr>
          <w:rFonts w:ascii="Times New Roman" w:hAnsi="Times New Roman" w:cs="Times New Roman"/>
          <w:color w:val="22232B"/>
          <w:szCs w:val="24"/>
        </w:rPr>
        <w:t xml:space="preserve">Entrevista en: </w:t>
      </w:r>
      <w:proofErr w:type="spellStart"/>
      <w:r w:rsidRPr="001F454D">
        <w:rPr>
          <w:rFonts w:ascii="Times New Roman" w:hAnsi="Times New Roman" w:cs="Times New Roman"/>
          <w:color w:val="22232B"/>
          <w:szCs w:val="24"/>
        </w:rPr>
        <w:t>Universia</w:t>
      </w:r>
      <w:proofErr w:type="spellEnd"/>
      <w:r w:rsidRPr="001F454D">
        <w:rPr>
          <w:rFonts w:ascii="Times New Roman" w:hAnsi="Times New Roman" w:cs="Times New Roman"/>
          <w:color w:val="22232B"/>
          <w:szCs w:val="24"/>
        </w:rPr>
        <w:t xml:space="preserve">, </w:t>
      </w:r>
      <w:proofErr w:type="gramStart"/>
      <w:r w:rsidRPr="001F454D">
        <w:rPr>
          <w:rFonts w:ascii="Times New Roman" w:hAnsi="Times New Roman" w:cs="Times New Roman"/>
          <w:color w:val="22232B"/>
          <w:szCs w:val="24"/>
        </w:rPr>
        <w:t>Junio</w:t>
      </w:r>
      <w:proofErr w:type="gramEnd"/>
      <w:r w:rsidRPr="001F454D">
        <w:rPr>
          <w:rFonts w:ascii="Times New Roman" w:hAnsi="Times New Roman" w:cs="Times New Roman"/>
          <w:color w:val="22232B"/>
          <w:szCs w:val="24"/>
        </w:rPr>
        <w:t xml:space="preserve"> 2015.</w:t>
      </w:r>
      <w:r w:rsidRPr="001F454D">
        <w:rPr>
          <w:rFonts w:ascii="Times New Roman" w:hAnsi="Times New Roman" w:cs="Times New Roman"/>
          <w:szCs w:val="24"/>
        </w:rPr>
        <w:t xml:space="preserve"> </w:t>
      </w:r>
      <w:hyperlink r:id="rId8">
        <w:r w:rsidRPr="001F454D">
          <w:rPr>
            <w:rFonts w:ascii="Times New Roman" w:hAnsi="Times New Roman" w:cs="Times New Roman"/>
            <w:color w:val="000099"/>
            <w:szCs w:val="24"/>
          </w:rPr>
          <w:t>http://noticias.universia.edu.pe/cultura/entrevista/2015/06/23/1127138/const</w:t>
        </w:r>
      </w:hyperlink>
      <w:hyperlink r:id="rId9">
        <w:r w:rsidRPr="001F454D">
          <w:rPr>
            <w:rFonts w:ascii="Times New Roman" w:hAnsi="Times New Roman" w:cs="Times New Roman"/>
            <w:color w:val="000099"/>
            <w:szCs w:val="24"/>
          </w:rPr>
          <w:t xml:space="preserve"> </w:t>
        </w:r>
      </w:hyperlink>
      <w:hyperlink r:id="rId10">
        <w:r w:rsidRPr="001F454D">
          <w:rPr>
            <w:rFonts w:ascii="Times New Roman" w:hAnsi="Times New Roman" w:cs="Times New Roman"/>
            <w:color w:val="000099"/>
            <w:szCs w:val="24"/>
          </w:rPr>
          <w:t>ruccion</w:t>
        </w:r>
      </w:hyperlink>
      <w:hyperlink r:id="rId11">
        <w:r w:rsidRPr="001F454D">
          <w:rPr>
            <w:rFonts w:ascii="Times New Roman" w:hAnsi="Times New Roman" w:cs="Times New Roman"/>
            <w:color w:val="000099"/>
            <w:szCs w:val="24"/>
          </w:rPr>
          <w:t>-</w:t>
        </w:r>
      </w:hyperlink>
      <w:hyperlink r:id="rId12">
        <w:r w:rsidRPr="001F454D">
          <w:rPr>
            <w:rFonts w:ascii="Times New Roman" w:hAnsi="Times New Roman" w:cs="Times New Roman"/>
            <w:color w:val="000099"/>
            <w:szCs w:val="24"/>
          </w:rPr>
          <w:t>ciudadanos</w:t>
        </w:r>
      </w:hyperlink>
      <w:hyperlink r:id="rId13">
        <w:r w:rsidRPr="001F454D">
          <w:rPr>
            <w:rFonts w:ascii="Times New Roman" w:hAnsi="Times New Roman" w:cs="Times New Roman"/>
            <w:color w:val="000099"/>
            <w:szCs w:val="24"/>
          </w:rPr>
          <w:t>-</w:t>
        </w:r>
      </w:hyperlink>
      <w:hyperlink r:id="rId14">
        <w:r w:rsidRPr="001F454D">
          <w:rPr>
            <w:rFonts w:ascii="Times New Roman" w:hAnsi="Times New Roman" w:cs="Times New Roman"/>
            <w:color w:val="000099"/>
            <w:szCs w:val="24"/>
          </w:rPr>
          <w:t>ejemplares</w:t>
        </w:r>
      </w:hyperlink>
      <w:hyperlink r:id="rId15">
        <w:r w:rsidRPr="001F454D">
          <w:rPr>
            <w:rFonts w:ascii="Times New Roman" w:hAnsi="Times New Roman" w:cs="Times New Roman"/>
            <w:color w:val="000099"/>
            <w:szCs w:val="24"/>
          </w:rPr>
          <w:t>-</w:t>
        </w:r>
      </w:hyperlink>
      <w:hyperlink r:id="rId16">
        <w:r w:rsidRPr="001F454D">
          <w:rPr>
            <w:rFonts w:ascii="Times New Roman" w:hAnsi="Times New Roman" w:cs="Times New Roman"/>
            <w:color w:val="000099"/>
            <w:szCs w:val="24"/>
          </w:rPr>
          <w:t>escuelas</w:t>
        </w:r>
      </w:hyperlink>
      <w:hyperlink r:id="rId17">
        <w:r w:rsidRPr="001F454D">
          <w:rPr>
            <w:rFonts w:ascii="Times New Roman" w:hAnsi="Times New Roman" w:cs="Times New Roman"/>
            <w:color w:val="000099"/>
            <w:szCs w:val="24"/>
          </w:rPr>
          <w:t>-</w:t>
        </w:r>
      </w:hyperlink>
      <w:hyperlink r:id="rId18">
        <w:r w:rsidRPr="001F454D">
          <w:rPr>
            <w:rFonts w:ascii="Times New Roman" w:hAnsi="Times New Roman" w:cs="Times New Roman"/>
            <w:color w:val="000099"/>
            <w:szCs w:val="24"/>
          </w:rPr>
          <w:t>universidades</w:t>
        </w:r>
      </w:hyperlink>
      <w:hyperlink r:id="rId19">
        <w:r w:rsidRPr="001F454D">
          <w:rPr>
            <w:rFonts w:ascii="Times New Roman" w:hAnsi="Times New Roman" w:cs="Times New Roman"/>
            <w:color w:val="000099"/>
            <w:szCs w:val="24"/>
          </w:rPr>
          <w:t>-</w:t>
        </w:r>
      </w:hyperlink>
      <w:hyperlink r:id="rId20">
        <w:r w:rsidRPr="001F454D">
          <w:rPr>
            <w:rFonts w:ascii="Times New Roman" w:hAnsi="Times New Roman" w:cs="Times New Roman"/>
            <w:color w:val="000099"/>
            <w:szCs w:val="24"/>
          </w:rPr>
          <w:t>alcanzan</w:t>
        </w:r>
      </w:hyperlink>
      <w:hyperlink r:id="rId21">
        <w:r w:rsidRPr="001F454D">
          <w:rPr>
            <w:rFonts w:ascii="Times New Roman" w:hAnsi="Times New Roman" w:cs="Times New Roman"/>
            <w:color w:val="000099"/>
            <w:szCs w:val="24"/>
          </w:rPr>
          <w:t>-</w:t>
        </w:r>
      </w:hyperlink>
      <w:hyperlink r:id="rId22">
        <w:r w:rsidRPr="001F454D">
          <w:rPr>
            <w:rFonts w:ascii="Times New Roman" w:hAnsi="Times New Roman" w:cs="Times New Roman"/>
            <w:color w:val="000099"/>
            <w:szCs w:val="24"/>
          </w:rPr>
          <w:t>persona</w:t>
        </w:r>
      </w:hyperlink>
      <w:hyperlink r:id="rId23">
        <w:r w:rsidRPr="001F454D">
          <w:rPr>
            <w:rFonts w:ascii="Times New Roman" w:hAnsi="Times New Roman" w:cs="Times New Roman"/>
            <w:color w:val="000099"/>
            <w:szCs w:val="24"/>
          </w:rPr>
          <w:t xml:space="preserve">- </w:t>
        </w:r>
      </w:hyperlink>
      <w:hyperlink r:id="rId24">
        <w:r w:rsidRPr="001F454D">
          <w:rPr>
            <w:rFonts w:ascii="Times New Roman" w:hAnsi="Times New Roman" w:cs="Times New Roman"/>
            <w:color w:val="000099"/>
            <w:szCs w:val="24"/>
          </w:rPr>
          <w:t>conocimientos</w:t>
        </w:r>
      </w:hyperlink>
      <w:hyperlink r:id="rId25">
        <w:r w:rsidRPr="001F454D">
          <w:rPr>
            <w:rFonts w:ascii="Times New Roman" w:hAnsi="Times New Roman" w:cs="Times New Roman"/>
            <w:color w:val="000099"/>
            <w:szCs w:val="24"/>
          </w:rPr>
          <w:t>-</w:t>
        </w:r>
      </w:hyperlink>
      <w:hyperlink r:id="rId26">
        <w:r w:rsidRPr="001F454D">
          <w:rPr>
            <w:rFonts w:ascii="Times New Roman" w:hAnsi="Times New Roman" w:cs="Times New Roman"/>
            <w:color w:val="000099"/>
            <w:szCs w:val="24"/>
          </w:rPr>
          <w:t>necesarios</w:t>
        </w:r>
      </w:hyperlink>
      <w:hyperlink r:id="rId27">
        <w:r w:rsidRPr="001F454D">
          <w:rPr>
            <w:rFonts w:ascii="Times New Roman" w:hAnsi="Times New Roman" w:cs="Times New Roman"/>
            <w:color w:val="000099"/>
            <w:szCs w:val="24"/>
          </w:rPr>
          <w:t>-</w:t>
        </w:r>
      </w:hyperlink>
      <w:hyperlink r:id="rId28">
        <w:r w:rsidRPr="001F454D">
          <w:rPr>
            <w:rFonts w:ascii="Times New Roman" w:hAnsi="Times New Roman" w:cs="Times New Roman"/>
            <w:color w:val="000099"/>
            <w:szCs w:val="24"/>
          </w:rPr>
          <w:t>socializarse</w:t>
        </w:r>
      </w:hyperlink>
      <w:hyperlink r:id="rId29">
        <w:r w:rsidRPr="001F454D">
          <w:rPr>
            <w:rFonts w:ascii="Times New Roman" w:hAnsi="Times New Roman" w:cs="Times New Roman"/>
            <w:color w:val="000099"/>
            <w:szCs w:val="24"/>
          </w:rPr>
          <w:t>-</w:t>
        </w:r>
      </w:hyperlink>
      <w:hyperlink r:id="rId30">
        <w:r w:rsidRPr="001F454D">
          <w:rPr>
            <w:rFonts w:ascii="Times New Roman" w:hAnsi="Times New Roman" w:cs="Times New Roman"/>
            <w:color w:val="000099"/>
            <w:szCs w:val="24"/>
          </w:rPr>
          <w:t>entorno</w:t>
        </w:r>
      </w:hyperlink>
      <w:hyperlink r:id="rId31">
        <w:r w:rsidRPr="001F454D">
          <w:rPr>
            <w:rFonts w:ascii="Times New Roman" w:hAnsi="Times New Roman" w:cs="Times New Roman"/>
            <w:color w:val="000099"/>
            <w:szCs w:val="24"/>
          </w:rPr>
          <w:t>-</w:t>
        </w:r>
      </w:hyperlink>
      <w:hyperlink r:id="rId32">
        <w:r w:rsidRPr="001F454D">
          <w:rPr>
            <w:rFonts w:ascii="Times New Roman" w:hAnsi="Times New Roman" w:cs="Times New Roman"/>
            <w:color w:val="000099"/>
            <w:szCs w:val="24"/>
          </w:rPr>
          <w:t>opino</w:t>
        </w:r>
      </w:hyperlink>
      <w:hyperlink r:id="rId33">
        <w:r w:rsidRPr="001F454D">
          <w:rPr>
            <w:rFonts w:ascii="Times New Roman" w:hAnsi="Times New Roman" w:cs="Times New Roman"/>
            <w:color w:val="000099"/>
            <w:szCs w:val="24"/>
          </w:rPr>
          <w:t>-</w:t>
        </w:r>
      </w:hyperlink>
      <w:hyperlink r:id="rId34">
        <w:r w:rsidRPr="001F454D">
          <w:rPr>
            <w:rFonts w:ascii="Times New Roman" w:hAnsi="Times New Roman" w:cs="Times New Roman"/>
            <w:color w:val="000099"/>
            <w:szCs w:val="24"/>
          </w:rPr>
          <w:t>maria</w:t>
        </w:r>
      </w:hyperlink>
      <w:hyperlink r:id="rId35">
        <w:r w:rsidRPr="001F454D">
          <w:rPr>
            <w:rFonts w:ascii="Times New Roman" w:hAnsi="Times New Roman" w:cs="Times New Roman"/>
            <w:color w:val="000099"/>
            <w:szCs w:val="24"/>
          </w:rPr>
          <w:t>-</w:t>
        </w:r>
      </w:hyperlink>
      <w:hyperlink r:id="rId36">
        <w:r w:rsidRPr="001F454D">
          <w:rPr>
            <w:rFonts w:ascii="Times New Roman" w:hAnsi="Times New Roman" w:cs="Times New Roman"/>
            <w:color w:val="000099"/>
            <w:szCs w:val="24"/>
          </w:rPr>
          <w:t>soledad</w:t>
        </w:r>
      </w:hyperlink>
      <w:hyperlink r:id="rId37">
        <w:r w:rsidRPr="001F454D">
          <w:rPr>
            <w:rFonts w:ascii="Times New Roman" w:hAnsi="Times New Roman" w:cs="Times New Roman"/>
            <w:color w:val="000099"/>
            <w:szCs w:val="24"/>
          </w:rPr>
          <w:t>-</w:t>
        </w:r>
      </w:hyperlink>
      <w:hyperlink r:id="rId38">
        <w:r w:rsidRPr="001F454D">
          <w:rPr>
            <w:rFonts w:ascii="Times New Roman" w:hAnsi="Times New Roman" w:cs="Times New Roman"/>
            <w:color w:val="000099"/>
            <w:szCs w:val="24"/>
          </w:rPr>
          <w:t>escalante</w:t>
        </w:r>
      </w:hyperlink>
      <w:hyperlink r:id="rId39">
        <w:r w:rsidRPr="001F454D">
          <w:rPr>
            <w:rFonts w:ascii="Times New Roman" w:hAnsi="Times New Roman" w:cs="Times New Roman"/>
            <w:color w:val="000099"/>
            <w:szCs w:val="24"/>
          </w:rPr>
          <w:t xml:space="preserve">- </w:t>
        </w:r>
      </w:hyperlink>
      <w:hyperlink r:id="rId40">
        <w:r w:rsidRPr="001F454D">
          <w:rPr>
            <w:rFonts w:ascii="Times New Roman" w:hAnsi="Times New Roman" w:cs="Times New Roman"/>
            <w:color w:val="000099"/>
            <w:szCs w:val="24"/>
          </w:rPr>
          <w:t>beltran.html</w:t>
        </w:r>
      </w:hyperlink>
      <w:hyperlink r:id="rId41">
        <w:r w:rsidRPr="001F454D">
          <w:rPr>
            <w:rFonts w:ascii="Times New Roman" w:hAnsi="Times New Roman" w:cs="Times New Roman"/>
            <w:szCs w:val="24"/>
          </w:rPr>
          <w:t xml:space="preserve"> </w:t>
        </w:r>
      </w:hyperlink>
    </w:p>
    <w:p w:rsidR="00242901" w:rsidRPr="00354383" w:rsidRDefault="001F3AE8" w:rsidP="00354383">
      <w:pPr>
        <w:numPr>
          <w:ilvl w:val="0"/>
          <w:numId w:val="2"/>
        </w:numPr>
        <w:spacing w:after="0"/>
        <w:ind w:right="114"/>
        <w:rPr>
          <w:rFonts w:ascii="Times New Roman" w:hAnsi="Times New Roman" w:cs="Times New Roman"/>
          <w:szCs w:val="24"/>
        </w:rPr>
      </w:pPr>
      <w:r w:rsidRPr="00354383">
        <w:rPr>
          <w:rFonts w:ascii="Times New Roman" w:hAnsi="Times New Roman" w:cs="Times New Roman"/>
          <w:i/>
          <w:szCs w:val="24"/>
        </w:rPr>
        <w:lastRenderedPageBreak/>
        <w:t>“Amor, paternidad y lucha por el reconocimiento en los escritos de Jena de Hegel”</w:t>
      </w:r>
      <w:r w:rsidRPr="00354383">
        <w:rPr>
          <w:rFonts w:ascii="Times New Roman" w:hAnsi="Times New Roman" w:cs="Times New Roman"/>
          <w:szCs w:val="24"/>
        </w:rPr>
        <w:t xml:space="preserve">. En: Bárbara </w:t>
      </w:r>
      <w:proofErr w:type="spellStart"/>
      <w:r w:rsidRPr="00354383">
        <w:rPr>
          <w:rFonts w:ascii="Times New Roman" w:hAnsi="Times New Roman" w:cs="Times New Roman"/>
          <w:szCs w:val="24"/>
        </w:rPr>
        <w:t>Bettocchi</w:t>
      </w:r>
      <w:proofErr w:type="spellEnd"/>
      <w:r w:rsidRPr="00354383">
        <w:rPr>
          <w:rFonts w:ascii="Times New Roman" w:hAnsi="Times New Roman" w:cs="Times New Roman"/>
          <w:szCs w:val="24"/>
        </w:rPr>
        <w:t xml:space="preserve"> y Raúl </w:t>
      </w:r>
      <w:proofErr w:type="spellStart"/>
      <w:r w:rsidRPr="00354383">
        <w:rPr>
          <w:rFonts w:ascii="Times New Roman" w:hAnsi="Times New Roman" w:cs="Times New Roman"/>
          <w:szCs w:val="24"/>
        </w:rPr>
        <w:t>Fatule</w:t>
      </w:r>
      <w:proofErr w:type="spellEnd"/>
      <w:r w:rsidRPr="00354383">
        <w:rPr>
          <w:rFonts w:ascii="Times New Roman" w:hAnsi="Times New Roman" w:cs="Times New Roman"/>
          <w:szCs w:val="24"/>
        </w:rPr>
        <w:t xml:space="preserve"> (editores): Una visión binocular. Psicoanálisis y Filosofía. Lima, Fondo Editorial PUCP, pp. 31- 52. 2014. </w:t>
      </w:r>
    </w:p>
    <w:p w:rsidR="00242901" w:rsidRPr="00354383" w:rsidRDefault="001F3AE8" w:rsidP="00354383">
      <w:pPr>
        <w:spacing w:after="21" w:line="259" w:lineRule="auto"/>
        <w:ind w:left="600" w:right="0" w:firstLine="0"/>
        <w:rPr>
          <w:rFonts w:ascii="Times New Roman" w:hAnsi="Times New Roman" w:cs="Times New Roman"/>
          <w:szCs w:val="24"/>
        </w:rPr>
      </w:pPr>
      <w:r w:rsidRPr="00354383">
        <w:rPr>
          <w:rFonts w:ascii="Times New Roman" w:hAnsi="Times New Roman" w:cs="Times New Roman"/>
          <w:szCs w:val="24"/>
        </w:rPr>
        <w:t xml:space="preserve"> </w:t>
      </w:r>
    </w:p>
    <w:p w:rsidR="00242901" w:rsidRPr="00354383" w:rsidRDefault="001F3AE8" w:rsidP="00354383">
      <w:pPr>
        <w:numPr>
          <w:ilvl w:val="0"/>
          <w:numId w:val="2"/>
        </w:numPr>
        <w:spacing w:after="0"/>
        <w:ind w:right="114"/>
        <w:rPr>
          <w:rFonts w:ascii="Times New Roman" w:hAnsi="Times New Roman" w:cs="Times New Roman"/>
          <w:szCs w:val="24"/>
        </w:rPr>
      </w:pPr>
      <w:r w:rsidRPr="00354383">
        <w:rPr>
          <w:rFonts w:ascii="Times New Roman" w:hAnsi="Times New Roman" w:cs="Times New Roman"/>
          <w:szCs w:val="24"/>
        </w:rPr>
        <w:t xml:space="preserve">Escalante, Soledad y Fernández </w:t>
      </w:r>
      <w:proofErr w:type="spellStart"/>
      <w:r w:rsidRPr="00354383">
        <w:rPr>
          <w:rFonts w:ascii="Times New Roman" w:hAnsi="Times New Roman" w:cs="Times New Roman"/>
          <w:szCs w:val="24"/>
        </w:rPr>
        <w:t>Hart</w:t>
      </w:r>
      <w:proofErr w:type="spellEnd"/>
      <w:r w:rsidRPr="00354383">
        <w:rPr>
          <w:rFonts w:ascii="Times New Roman" w:hAnsi="Times New Roman" w:cs="Times New Roman"/>
          <w:szCs w:val="24"/>
        </w:rPr>
        <w:t xml:space="preserve">, S.J., Rafael. </w:t>
      </w:r>
      <w:r w:rsidRPr="00354383">
        <w:rPr>
          <w:rFonts w:ascii="Times New Roman" w:hAnsi="Times New Roman" w:cs="Times New Roman"/>
          <w:i/>
          <w:szCs w:val="24"/>
        </w:rPr>
        <w:t>“Hacia una filosofía práctica”</w:t>
      </w:r>
      <w:r w:rsidRPr="00354383">
        <w:rPr>
          <w:rFonts w:ascii="Times New Roman" w:hAnsi="Times New Roman" w:cs="Times New Roman"/>
          <w:szCs w:val="24"/>
        </w:rPr>
        <w:t xml:space="preserve">. En: Revista Sílex Nº 1. Revista Interdisciplinaria de la Universidad Antonio Ruiz de Montoya. Misión e interdisciplinariedad. </w:t>
      </w:r>
    </w:p>
    <w:p w:rsidR="00242901" w:rsidRPr="00354383" w:rsidRDefault="001F3AE8" w:rsidP="00354383">
      <w:pPr>
        <w:spacing w:after="188"/>
        <w:ind w:left="1320" w:right="114" w:firstLine="0"/>
        <w:rPr>
          <w:rFonts w:ascii="Times New Roman" w:hAnsi="Times New Roman" w:cs="Times New Roman"/>
          <w:szCs w:val="24"/>
        </w:rPr>
      </w:pPr>
      <w:r w:rsidRPr="00354383">
        <w:rPr>
          <w:rFonts w:ascii="Times New Roman" w:hAnsi="Times New Roman" w:cs="Times New Roman"/>
          <w:szCs w:val="24"/>
        </w:rPr>
        <w:t xml:space="preserve">Lima, Fondo Editorial Universidad Antonio Ruiz de Montoya, pp. 69-80. 2013. </w:t>
      </w:r>
    </w:p>
    <w:p w:rsidR="00242901" w:rsidRPr="00354383" w:rsidRDefault="001F3AE8" w:rsidP="00354383">
      <w:pPr>
        <w:spacing w:after="10" w:line="249" w:lineRule="auto"/>
        <w:ind w:left="1315" w:right="0" w:hanging="10"/>
        <w:rPr>
          <w:rFonts w:ascii="Times New Roman" w:hAnsi="Times New Roman" w:cs="Times New Roman"/>
          <w:szCs w:val="24"/>
        </w:rPr>
      </w:pPr>
      <w:r w:rsidRPr="00354383">
        <w:rPr>
          <w:rFonts w:ascii="Times New Roman" w:hAnsi="Times New Roman" w:cs="Times New Roman"/>
          <w:color w:val="000099"/>
          <w:szCs w:val="24"/>
        </w:rPr>
        <w:t>file:///D:/D%20Mis%20Documentos/Gabriel%20-</w:t>
      </w:r>
      <w:r w:rsidRPr="00354383">
        <w:rPr>
          <w:rFonts w:ascii="Times New Roman" w:hAnsi="Times New Roman" w:cs="Times New Roman"/>
          <w:szCs w:val="24"/>
        </w:rPr>
        <w:t xml:space="preserve"> </w:t>
      </w:r>
    </w:p>
    <w:p w:rsidR="00242901" w:rsidRPr="00354383" w:rsidRDefault="001F3AE8" w:rsidP="00354383">
      <w:pPr>
        <w:spacing w:after="220" w:line="249" w:lineRule="auto"/>
        <w:ind w:left="1315" w:right="0" w:hanging="10"/>
        <w:rPr>
          <w:rFonts w:ascii="Times New Roman" w:hAnsi="Times New Roman" w:cs="Times New Roman"/>
          <w:szCs w:val="24"/>
        </w:rPr>
      </w:pPr>
      <w:r w:rsidRPr="00354383">
        <w:rPr>
          <w:rFonts w:ascii="Times New Roman" w:hAnsi="Times New Roman" w:cs="Times New Roman"/>
          <w:color w:val="000099"/>
          <w:szCs w:val="24"/>
        </w:rPr>
        <w:t>%20M%C3%BAsica/</w:t>
      </w:r>
      <w:proofErr w:type="spellStart"/>
      <w:r w:rsidRPr="00354383">
        <w:rPr>
          <w:rFonts w:ascii="Times New Roman" w:hAnsi="Times New Roman" w:cs="Times New Roman"/>
          <w:color w:val="000099"/>
          <w:szCs w:val="24"/>
        </w:rPr>
        <w:t>Downloads</w:t>
      </w:r>
      <w:proofErr w:type="spellEnd"/>
      <w:r w:rsidRPr="00354383">
        <w:rPr>
          <w:rFonts w:ascii="Times New Roman" w:hAnsi="Times New Roman" w:cs="Times New Roman"/>
          <w:color w:val="000099"/>
          <w:szCs w:val="24"/>
        </w:rPr>
        <w:t>/REVISTA_SILEX.pdf</w:t>
      </w:r>
      <w:r w:rsidRPr="00354383">
        <w:rPr>
          <w:rFonts w:ascii="Times New Roman" w:hAnsi="Times New Roman" w:cs="Times New Roman"/>
          <w:szCs w:val="24"/>
        </w:rPr>
        <w:t xml:space="preserve"> </w:t>
      </w:r>
    </w:p>
    <w:p w:rsidR="00242901" w:rsidRPr="00354383" w:rsidRDefault="001F3AE8" w:rsidP="00354383">
      <w:pPr>
        <w:numPr>
          <w:ilvl w:val="0"/>
          <w:numId w:val="2"/>
        </w:numPr>
        <w:spacing w:after="226"/>
        <w:ind w:right="114"/>
        <w:rPr>
          <w:rFonts w:ascii="Times New Roman" w:hAnsi="Times New Roman" w:cs="Times New Roman"/>
          <w:szCs w:val="24"/>
        </w:rPr>
      </w:pPr>
      <w:proofErr w:type="spellStart"/>
      <w:r w:rsidRPr="004C1ABA">
        <w:rPr>
          <w:rFonts w:ascii="Times New Roman" w:hAnsi="Times New Roman" w:cs="Times New Roman"/>
          <w:szCs w:val="24"/>
        </w:rPr>
        <w:t>Intersubjektivität</w:t>
      </w:r>
      <w:proofErr w:type="spellEnd"/>
      <w:r w:rsidRPr="004C1ABA">
        <w:rPr>
          <w:rFonts w:ascii="Times New Roman" w:hAnsi="Times New Roman" w:cs="Times New Roman"/>
          <w:szCs w:val="24"/>
        </w:rPr>
        <w:t xml:space="preserve"> </w:t>
      </w:r>
      <w:proofErr w:type="spellStart"/>
      <w:r w:rsidRPr="004C1ABA">
        <w:rPr>
          <w:rFonts w:ascii="Times New Roman" w:hAnsi="Times New Roman" w:cs="Times New Roman"/>
          <w:szCs w:val="24"/>
        </w:rPr>
        <w:t>und</w:t>
      </w:r>
      <w:proofErr w:type="spellEnd"/>
      <w:r w:rsidRPr="004C1ABA">
        <w:rPr>
          <w:rFonts w:ascii="Times New Roman" w:hAnsi="Times New Roman" w:cs="Times New Roman"/>
          <w:szCs w:val="24"/>
        </w:rPr>
        <w:t xml:space="preserve"> </w:t>
      </w:r>
      <w:proofErr w:type="spellStart"/>
      <w:r w:rsidRPr="004C1ABA">
        <w:rPr>
          <w:rFonts w:ascii="Times New Roman" w:hAnsi="Times New Roman" w:cs="Times New Roman"/>
          <w:szCs w:val="24"/>
        </w:rPr>
        <w:t>Anerkennung</w:t>
      </w:r>
      <w:proofErr w:type="spellEnd"/>
      <w:r w:rsidRPr="004C1ABA">
        <w:rPr>
          <w:rFonts w:ascii="Times New Roman" w:hAnsi="Times New Roman" w:cs="Times New Roman"/>
          <w:szCs w:val="24"/>
        </w:rPr>
        <w:t xml:space="preserve">: </w:t>
      </w:r>
      <w:proofErr w:type="spellStart"/>
      <w:r w:rsidRPr="004C1ABA">
        <w:rPr>
          <w:rFonts w:ascii="Times New Roman" w:hAnsi="Times New Roman" w:cs="Times New Roman"/>
          <w:szCs w:val="24"/>
        </w:rPr>
        <w:t>Hegels</w:t>
      </w:r>
      <w:proofErr w:type="spellEnd"/>
      <w:r w:rsidRPr="004C1ABA">
        <w:rPr>
          <w:rFonts w:ascii="Times New Roman" w:hAnsi="Times New Roman" w:cs="Times New Roman"/>
          <w:szCs w:val="24"/>
        </w:rPr>
        <w:t xml:space="preserve"> </w:t>
      </w:r>
      <w:proofErr w:type="spellStart"/>
      <w:r w:rsidRPr="004C1ABA">
        <w:rPr>
          <w:rFonts w:ascii="Times New Roman" w:hAnsi="Times New Roman" w:cs="Times New Roman"/>
          <w:szCs w:val="24"/>
        </w:rPr>
        <w:t>Ansatz</w:t>
      </w:r>
      <w:proofErr w:type="spellEnd"/>
      <w:r w:rsidRPr="004C1ABA">
        <w:rPr>
          <w:rFonts w:ascii="Times New Roman" w:hAnsi="Times New Roman" w:cs="Times New Roman"/>
          <w:szCs w:val="24"/>
        </w:rPr>
        <w:t xml:space="preserve"> (1802-07) </w:t>
      </w:r>
      <w:proofErr w:type="spellStart"/>
      <w:r w:rsidRPr="004C1ABA">
        <w:rPr>
          <w:rFonts w:ascii="Times New Roman" w:hAnsi="Times New Roman" w:cs="Times New Roman"/>
          <w:szCs w:val="24"/>
        </w:rPr>
        <w:t>und</w:t>
      </w:r>
      <w:proofErr w:type="spellEnd"/>
      <w:r w:rsidRPr="004C1ABA">
        <w:rPr>
          <w:rFonts w:ascii="Times New Roman" w:hAnsi="Times New Roman" w:cs="Times New Roman"/>
          <w:szCs w:val="24"/>
        </w:rPr>
        <w:t xml:space="preserve"> </w:t>
      </w:r>
      <w:proofErr w:type="spellStart"/>
      <w:r w:rsidRPr="004C1ABA">
        <w:rPr>
          <w:rFonts w:ascii="Times New Roman" w:hAnsi="Times New Roman" w:cs="Times New Roman"/>
          <w:szCs w:val="24"/>
        </w:rPr>
        <w:t>seine</w:t>
      </w:r>
      <w:proofErr w:type="spellEnd"/>
      <w:r w:rsidRPr="004C1ABA">
        <w:rPr>
          <w:rFonts w:ascii="Times New Roman" w:hAnsi="Times New Roman" w:cs="Times New Roman"/>
          <w:szCs w:val="24"/>
        </w:rPr>
        <w:t xml:space="preserve"> </w:t>
      </w:r>
      <w:proofErr w:type="spellStart"/>
      <w:r w:rsidRPr="004C1ABA">
        <w:rPr>
          <w:rFonts w:ascii="Times New Roman" w:hAnsi="Times New Roman" w:cs="Times New Roman"/>
          <w:szCs w:val="24"/>
        </w:rPr>
        <w:t>kritische</w:t>
      </w:r>
      <w:proofErr w:type="spellEnd"/>
      <w:r w:rsidRPr="004C1ABA">
        <w:rPr>
          <w:rFonts w:ascii="Times New Roman" w:hAnsi="Times New Roman" w:cs="Times New Roman"/>
          <w:szCs w:val="24"/>
        </w:rPr>
        <w:t xml:space="preserve"> </w:t>
      </w:r>
      <w:proofErr w:type="spellStart"/>
      <w:r w:rsidRPr="004C1ABA">
        <w:rPr>
          <w:rFonts w:ascii="Times New Roman" w:hAnsi="Times New Roman" w:cs="Times New Roman"/>
          <w:szCs w:val="24"/>
        </w:rPr>
        <w:t>Auslegung</w:t>
      </w:r>
      <w:proofErr w:type="spellEnd"/>
      <w:r w:rsidRPr="004C1ABA">
        <w:rPr>
          <w:rFonts w:ascii="Times New Roman" w:hAnsi="Times New Roman" w:cs="Times New Roman"/>
          <w:szCs w:val="24"/>
        </w:rPr>
        <w:t xml:space="preserve"> </w:t>
      </w:r>
      <w:proofErr w:type="spellStart"/>
      <w:r w:rsidRPr="004C1ABA">
        <w:rPr>
          <w:rFonts w:ascii="Times New Roman" w:hAnsi="Times New Roman" w:cs="Times New Roman"/>
          <w:szCs w:val="24"/>
        </w:rPr>
        <w:t>bei</w:t>
      </w:r>
      <w:proofErr w:type="spellEnd"/>
      <w:r w:rsidRPr="004C1ABA">
        <w:rPr>
          <w:rFonts w:ascii="Times New Roman" w:hAnsi="Times New Roman" w:cs="Times New Roman"/>
          <w:szCs w:val="24"/>
        </w:rPr>
        <w:t xml:space="preserve"> </w:t>
      </w:r>
      <w:proofErr w:type="spellStart"/>
      <w:r w:rsidRPr="004C1ABA">
        <w:rPr>
          <w:rFonts w:ascii="Times New Roman" w:hAnsi="Times New Roman" w:cs="Times New Roman"/>
          <w:szCs w:val="24"/>
        </w:rPr>
        <w:t>Honneth</w:t>
      </w:r>
      <w:proofErr w:type="spellEnd"/>
      <w:r w:rsidRPr="004C1ABA">
        <w:rPr>
          <w:rFonts w:ascii="Times New Roman" w:hAnsi="Times New Roman" w:cs="Times New Roman"/>
          <w:szCs w:val="24"/>
        </w:rPr>
        <w:t xml:space="preserve"> (1992). </w:t>
      </w:r>
      <w:r w:rsidRPr="00354383">
        <w:rPr>
          <w:rFonts w:ascii="Times New Roman" w:hAnsi="Times New Roman" w:cs="Times New Roman"/>
          <w:szCs w:val="24"/>
        </w:rPr>
        <w:t xml:space="preserve">Frankfurt am </w:t>
      </w:r>
      <w:proofErr w:type="spellStart"/>
      <w:r w:rsidRPr="00354383">
        <w:rPr>
          <w:rFonts w:ascii="Times New Roman" w:hAnsi="Times New Roman" w:cs="Times New Roman"/>
          <w:szCs w:val="24"/>
        </w:rPr>
        <w:t>Main</w:t>
      </w:r>
      <w:proofErr w:type="spellEnd"/>
      <w:r w:rsidRPr="00354383">
        <w:rPr>
          <w:rFonts w:ascii="Times New Roman" w:hAnsi="Times New Roman" w:cs="Times New Roman"/>
          <w:szCs w:val="24"/>
        </w:rPr>
        <w:t xml:space="preserve">, Peter </w:t>
      </w:r>
      <w:proofErr w:type="spellStart"/>
      <w:proofErr w:type="gramStart"/>
      <w:r w:rsidRPr="00354383">
        <w:rPr>
          <w:rFonts w:ascii="Times New Roman" w:hAnsi="Times New Roman" w:cs="Times New Roman"/>
          <w:szCs w:val="24"/>
        </w:rPr>
        <w:t>Lang</w:t>
      </w:r>
      <w:proofErr w:type="spellEnd"/>
      <w:r w:rsidRPr="00354383">
        <w:rPr>
          <w:rFonts w:ascii="Times New Roman" w:hAnsi="Times New Roman" w:cs="Times New Roman"/>
          <w:szCs w:val="24"/>
        </w:rPr>
        <w:t xml:space="preserve">  </w:t>
      </w:r>
      <w:proofErr w:type="spellStart"/>
      <w:r w:rsidRPr="00354383">
        <w:rPr>
          <w:rFonts w:ascii="Times New Roman" w:hAnsi="Times New Roman" w:cs="Times New Roman"/>
          <w:szCs w:val="24"/>
        </w:rPr>
        <w:t>Verlag</w:t>
      </w:r>
      <w:proofErr w:type="spellEnd"/>
      <w:proofErr w:type="gramEnd"/>
      <w:r w:rsidRPr="00354383">
        <w:rPr>
          <w:rFonts w:ascii="Times New Roman" w:hAnsi="Times New Roman" w:cs="Times New Roman"/>
          <w:szCs w:val="24"/>
        </w:rPr>
        <w:t xml:space="preserve">, 2012. </w:t>
      </w:r>
    </w:p>
    <w:p w:rsidR="00242901" w:rsidRPr="00354383" w:rsidRDefault="001F3AE8" w:rsidP="00354383">
      <w:pPr>
        <w:numPr>
          <w:ilvl w:val="0"/>
          <w:numId w:val="2"/>
        </w:numPr>
        <w:ind w:right="114"/>
        <w:rPr>
          <w:rFonts w:ascii="Times New Roman" w:hAnsi="Times New Roman" w:cs="Times New Roman"/>
          <w:szCs w:val="24"/>
        </w:rPr>
      </w:pPr>
      <w:r w:rsidRPr="00354383">
        <w:rPr>
          <w:rFonts w:ascii="Times New Roman" w:hAnsi="Times New Roman" w:cs="Times New Roman"/>
          <w:szCs w:val="24"/>
        </w:rPr>
        <w:t xml:space="preserve">Reflexiones en torno al concepto de Reconocimiento en Hegel, Social </w:t>
      </w:r>
    </w:p>
    <w:p w:rsidR="00242901" w:rsidRPr="004C1ABA" w:rsidRDefault="001F3AE8" w:rsidP="00354383">
      <w:pPr>
        <w:spacing w:after="0"/>
        <w:ind w:left="1320" w:right="114" w:firstLine="0"/>
        <w:rPr>
          <w:rFonts w:ascii="Times New Roman" w:hAnsi="Times New Roman" w:cs="Times New Roman"/>
          <w:szCs w:val="24"/>
        </w:rPr>
      </w:pPr>
      <w:proofErr w:type="spellStart"/>
      <w:r w:rsidRPr="004C1ABA">
        <w:rPr>
          <w:rFonts w:ascii="Times New Roman" w:hAnsi="Times New Roman" w:cs="Times New Roman"/>
          <w:szCs w:val="24"/>
        </w:rPr>
        <w:t>Justice</w:t>
      </w:r>
      <w:proofErr w:type="spellEnd"/>
      <w:r w:rsidRPr="004C1ABA">
        <w:rPr>
          <w:rFonts w:ascii="Times New Roman" w:hAnsi="Times New Roman" w:cs="Times New Roman"/>
          <w:szCs w:val="24"/>
        </w:rPr>
        <w:t xml:space="preserve"> and </w:t>
      </w:r>
      <w:proofErr w:type="spellStart"/>
      <w:r w:rsidRPr="004C1ABA">
        <w:rPr>
          <w:rFonts w:ascii="Times New Roman" w:hAnsi="Times New Roman" w:cs="Times New Roman"/>
          <w:szCs w:val="24"/>
        </w:rPr>
        <w:t>th</w:t>
      </w:r>
      <w:r w:rsidR="005D7F32" w:rsidRPr="004C1ABA">
        <w:rPr>
          <w:rFonts w:ascii="Times New Roman" w:hAnsi="Times New Roman" w:cs="Times New Roman"/>
          <w:szCs w:val="24"/>
        </w:rPr>
        <w:t>e</w:t>
      </w:r>
      <w:proofErr w:type="spellEnd"/>
      <w:r w:rsidR="005D7F32" w:rsidRPr="004C1ABA">
        <w:rPr>
          <w:rFonts w:ascii="Times New Roman" w:hAnsi="Times New Roman" w:cs="Times New Roman"/>
          <w:szCs w:val="24"/>
        </w:rPr>
        <w:t xml:space="preserve"> </w:t>
      </w:r>
      <w:proofErr w:type="spellStart"/>
      <w:r w:rsidR="005D7F32" w:rsidRPr="004C1ABA">
        <w:rPr>
          <w:rFonts w:ascii="Times New Roman" w:hAnsi="Times New Roman" w:cs="Times New Roman"/>
          <w:szCs w:val="24"/>
        </w:rPr>
        <w:t>Americas</w:t>
      </w:r>
      <w:proofErr w:type="spellEnd"/>
      <w:r w:rsidR="005D7F32" w:rsidRPr="004C1ABA">
        <w:rPr>
          <w:rFonts w:ascii="Times New Roman" w:hAnsi="Times New Roman" w:cs="Times New Roman"/>
          <w:szCs w:val="24"/>
        </w:rPr>
        <w:t xml:space="preserve">, Loyola </w:t>
      </w:r>
      <w:proofErr w:type="spellStart"/>
      <w:r w:rsidR="005D7F32" w:rsidRPr="004C1ABA">
        <w:rPr>
          <w:rFonts w:ascii="Times New Roman" w:hAnsi="Times New Roman" w:cs="Times New Roman"/>
          <w:szCs w:val="24"/>
        </w:rPr>
        <w:t>University</w:t>
      </w:r>
      <w:proofErr w:type="spellEnd"/>
      <w:r w:rsidR="005D7F32" w:rsidRPr="004C1ABA">
        <w:rPr>
          <w:rFonts w:ascii="Times New Roman" w:hAnsi="Times New Roman" w:cs="Times New Roman"/>
          <w:szCs w:val="24"/>
        </w:rPr>
        <w:t xml:space="preserve">, </w:t>
      </w:r>
      <w:r w:rsidRPr="004C1ABA">
        <w:rPr>
          <w:rFonts w:ascii="Times New Roman" w:hAnsi="Times New Roman" w:cs="Times New Roman"/>
          <w:szCs w:val="24"/>
        </w:rPr>
        <w:t xml:space="preserve">Chicago, EE.UU. 2008. </w:t>
      </w:r>
    </w:p>
    <w:p w:rsidR="00242901" w:rsidRPr="00354383" w:rsidRDefault="0005051C" w:rsidP="00354383">
      <w:pPr>
        <w:spacing w:after="220" w:line="249" w:lineRule="auto"/>
        <w:ind w:left="1315" w:right="0" w:hanging="10"/>
        <w:rPr>
          <w:rFonts w:ascii="Times New Roman" w:hAnsi="Times New Roman" w:cs="Times New Roman"/>
          <w:szCs w:val="24"/>
        </w:rPr>
      </w:pPr>
      <w:hyperlink r:id="rId42">
        <w:r w:rsidR="001F3AE8" w:rsidRPr="00354383">
          <w:rPr>
            <w:rFonts w:ascii="Times New Roman" w:hAnsi="Times New Roman" w:cs="Times New Roman"/>
            <w:color w:val="000099"/>
            <w:szCs w:val="24"/>
          </w:rPr>
          <w:t xml:space="preserve">http://www.socialjusticeandtheamericas.pbworks.com/Soledad+Escalant </w:t>
        </w:r>
      </w:hyperlink>
      <w:hyperlink r:id="rId43">
        <w:proofErr w:type="spellStart"/>
        <w:r w:rsidR="001F3AE8" w:rsidRPr="00354383">
          <w:rPr>
            <w:rFonts w:ascii="Times New Roman" w:hAnsi="Times New Roman" w:cs="Times New Roman"/>
            <w:color w:val="000099"/>
            <w:szCs w:val="24"/>
          </w:rPr>
          <w:t>e+Wi</w:t>
        </w:r>
        <w:proofErr w:type="spellEnd"/>
      </w:hyperlink>
      <w:hyperlink r:id="rId44">
        <w:r w:rsidR="001F3AE8" w:rsidRPr="00354383">
          <w:rPr>
            <w:rFonts w:ascii="Times New Roman" w:hAnsi="Times New Roman" w:cs="Times New Roman"/>
            <w:color w:val="000099"/>
            <w:szCs w:val="24"/>
          </w:rPr>
          <w:t xml:space="preserve"> </w:t>
        </w:r>
      </w:hyperlink>
      <w:hyperlink r:id="rId45">
        <w:proofErr w:type="spellStart"/>
        <w:r w:rsidR="001F3AE8" w:rsidRPr="00354383">
          <w:rPr>
            <w:rFonts w:ascii="Times New Roman" w:hAnsi="Times New Roman" w:cs="Times New Roman"/>
            <w:color w:val="000099"/>
            <w:szCs w:val="24"/>
          </w:rPr>
          <w:t>ki+Page</w:t>
        </w:r>
        <w:proofErr w:type="spellEnd"/>
      </w:hyperlink>
      <w:hyperlink r:id="rId46">
        <w:r w:rsidR="001F3AE8" w:rsidRPr="00354383">
          <w:rPr>
            <w:rFonts w:ascii="Times New Roman" w:hAnsi="Times New Roman" w:cs="Times New Roman"/>
            <w:szCs w:val="24"/>
          </w:rPr>
          <w:t xml:space="preserve"> </w:t>
        </w:r>
      </w:hyperlink>
    </w:p>
    <w:p w:rsidR="00242901" w:rsidRPr="00354383" w:rsidRDefault="001F3AE8" w:rsidP="00354383">
      <w:pPr>
        <w:numPr>
          <w:ilvl w:val="0"/>
          <w:numId w:val="2"/>
        </w:numPr>
        <w:ind w:right="114"/>
        <w:rPr>
          <w:rFonts w:ascii="Times New Roman" w:hAnsi="Times New Roman" w:cs="Times New Roman"/>
          <w:szCs w:val="24"/>
        </w:rPr>
      </w:pPr>
      <w:proofErr w:type="spellStart"/>
      <w:r w:rsidRPr="00354383">
        <w:rPr>
          <w:rFonts w:ascii="Times New Roman" w:hAnsi="Times New Roman" w:cs="Times New Roman"/>
          <w:szCs w:val="24"/>
        </w:rPr>
        <w:t>Katalysis</w:t>
      </w:r>
      <w:proofErr w:type="spellEnd"/>
      <w:r w:rsidRPr="00354383">
        <w:rPr>
          <w:rFonts w:ascii="Times New Roman" w:hAnsi="Times New Roman" w:cs="Times New Roman"/>
          <w:szCs w:val="24"/>
        </w:rPr>
        <w:t xml:space="preserve">, Liberalismo y Género, Social </w:t>
      </w:r>
      <w:proofErr w:type="spellStart"/>
      <w:r w:rsidRPr="00354383">
        <w:rPr>
          <w:rFonts w:ascii="Times New Roman" w:hAnsi="Times New Roman" w:cs="Times New Roman"/>
          <w:szCs w:val="24"/>
        </w:rPr>
        <w:t>Justice</w:t>
      </w:r>
      <w:proofErr w:type="spellEnd"/>
      <w:r w:rsidRPr="00354383">
        <w:rPr>
          <w:rFonts w:ascii="Times New Roman" w:hAnsi="Times New Roman" w:cs="Times New Roman"/>
          <w:szCs w:val="24"/>
        </w:rPr>
        <w:t xml:space="preserve"> and </w:t>
      </w:r>
      <w:proofErr w:type="spellStart"/>
      <w:r w:rsidRPr="00354383">
        <w:rPr>
          <w:rFonts w:ascii="Times New Roman" w:hAnsi="Times New Roman" w:cs="Times New Roman"/>
          <w:szCs w:val="24"/>
        </w:rPr>
        <w:t>the</w:t>
      </w:r>
      <w:proofErr w:type="spellEnd"/>
      <w:r w:rsidRPr="00354383">
        <w:rPr>
          <w:rFonts w:ascii="Times New Roman" w:hAnsi="Times New Roman" w:cs="Times New Roman"/>
          <w:szCs w:val="24"/>
        </w:rPr>
        <w:t xml:space="preserve"> </w:t>
      </w:r>
      <w:proofErr w:type="spellStart"/>
      <w:r w:rsidRPr="00354383">
        <w:rPr>
          <w:rFonts w:ascii="Times New Roman" w:hAnsi="Times New Roman" w:cs="Times New Roman"/>
          <w:szCs w:val="24"/>
        </w:rPr>
        <w:t>Americas</w:t>
      </w:r>
      <w:proofErr w:type="spellEnd"/>
      <w:r w:rsidRPr="00354383">
        <w:rPr>
          <w:rFonts w:ascii="Times New Roman" w:hAnsi="Times New Roman" w:cs="Times New Roman"/>
          <w:szCs w:val="24"/>
        </w:rPr>
        <w:t xml:space="preserve">, Loyola </w:t>
      </w:r>
    </w:p>
    <w:p w:rsidR="00242901" w:rsidRPr="005D7F32" w:rsidRDefault="005D7F32" w:rsidP="005D7F32">
      <w:pPr>
        <w:tabs>
          <w:tab w:val="center" w:pos="1904"/>
          <w:tab w:val="center" w:pos="4005"/>
          <w:tab w:val="center" w:pos="6522"/>
          <w:tab w:val="right" w:pos="9355"/>
        </w:tabs>
        <w:ind w:left="1276" w:right="0" w:firstLine="0"/>
        <w:rPr>
          <w:rFonts w:ascii="Times New Roman" w:hAnsi="Times New Roman" w:cs="Times New Roman"/>
          <w:szCs w:val="24"/>
          <w:lang w:val="en-US"/>
        </w:rPr>
      </w:pPr>
      <w:r>
        <w:rPr>
          <w:rFonts w:ascii="Times New Roman" w:eastAsia="Calibri" w:hAnsi="Times New Roman" w:cs="Times New Roman"/>
          <w:szCs w:val="24"/>
        </w:rPr>
        <w:tab/>
      </w:r>
      <w:r w:rsidR="001F3AE8" w:rsidRPr="005D7F32">
        <w:rPr>
          <w:rFonts w:ascii="Times New Roman" w:hAnsi="Times New Roman" w:cs="Times New Roman"/>
          <w:szCs w:val="24"/>
          <w:lang w:val="en-US"/>
        </w:rPr>
        <w:t>Univ</w:t>
      </w:r>
      <w:r w:rsidRPr="005D7F32">
        <w:rPr>
          <w:rFonts w:ascii="Times New Roman" w:hAnsi="Times New Roman" w:cs="Times New Roman"/>
          <w:szCs w:val="24"/>
          <w:lang w:val="en-US"/>
        </w:rPr>
        <w:t>ersity, Chicago, EE.UU. 2008.</w:t>
      </w:r>
    </w:p>
    <w:p w:rsidR="00242901" w:rsidRPr="00955AD9" w:rsidRDefault="0005051C" w:rsidP="005D7F32">
      <w:pPr>
        <w:spacing w:after="220" w:line="249" w:lineRule="auto"/>
        <w:ind w:left="1276" w:right="0" w:firstLine="0"/>
        <w:rPr>
          <w:rFonts w:ascii="Times New Roman" w:hAnsi="Times New Roman" w:cs="Times New Roman"/>
          <w:color w:val="3333CC"/>
          <w:szCs w:val="24"/>
          <w:lang w:val="en-US"/>
        </w:rPr>
      </w:pPr>
      <w:hyperlink r:id="rId47" w:history="1">
        <w:r w:rsidR="005D7F32" w:rsidRPr="00955AD9">
          <w:rPr>
            <w:rStyle w:val="Hipervnculo"/>
            <w:rFonts w:ascii="Times New Roman" w:hAnsi="Times New Roman" w:cs="Times New Roman"/>
            <w:color w:val="3333CC"/>
            <w:szCs w:val="24"/>
            <w:u w:val="none"/>
            <w:lang w:val="en-US"/>
          </w:rPr>
          <w:t xml:space="preserve">http://www.socialjusticeandtheamericas.pbworks.com/Soledad+Escalante+Wiki+Page </w:t>
        </w:r>
      </w:hyperlink>
      <w:r w:rsidR="005D7F32" w:rsidRPr="00955AD9">
        <w:rPr>
          <w:rFonts w:ascii="Times New Roman" w:hAnsi="Times New Roman" w:cs="Times New Roman"/>
          <w:color w:val="3333CC"/>
          <w:szCs w:val="24"/>
          <w:lang w:val="en-US"/>
        </w:rPr>
        <w:t xml:space="preserve"> </w:t>
      </w:r>
    </w:p>
    <w:p w:rsidR="00242901" w:rsidRPr="00354383" w:rsidRDefault="001F3AE8" w:rsidP="00354383">
      <w:pPr>
        <w:numPr>
          <w:ilvl w:val="0"/>
          <w:numId w:val="2"/>
        </w:numPr>
        <w:spacing w:after="199"/>
        <w:ind w:right="114"/>
        <w:rPr>
          <w:rFonts w:ascii="Times New Roman" w:hAnsi="Times New Roman" w:cs="Times New Roman"/>
          <w:szCs w:val="24"/>
        </w:rPr>
      </w:pPr>
      <w:proofErr w:type="spellStart"/>
      <w:r w:rsidRPr="00354383">
        <w:rPr>
          <w:rFonts w:ascii="Times New Roman" w:hAnsi="Times New Roman" w:cs="Times New Roman"/>
          <w:szCs w:val="24"/>
        </w:rPr>
        <w:t>Überlegungen</w:t>
      </w:r>
      <w:proofErr w:type="spellEnd"/>
      <w:r w:rsidRPr="00354383">
        <w:rPr>
          <w:rFonts w:ascii="Times New Roman" w:hAnsi="Times New Roman" w:cs="Times New Roman"/>
          <w:szCs w:val="24"/>
        </w:rPr>
        <w:t xml:space="preserve"> zum </w:t>
      </w:r>
      <w:proofErr w:type="spellStart"/>
      <w:r w:rsidRPr="00354383">
        <w:rPr>
          <w:rFonts w:ascii="Times New Roman" w:hAnsi="Times New Roman" w:cs="Times New Roman"/>
          <w:szCs w:val="24"/>
        </w:rPr>
        <w:t>Begriff</w:t>
      </w:r>
      <w:proofErr w:type="spellEnd"/>
      <w:r w:rsidRPr="00354383">
        <w:rPr>
          <w:rFonts w:ascii="Times New Roman" w:hAnsi="Times New Roman" w:cs="Times New Roman"/>
          <w:szCs w:val="24"/>
        </w:rPr>
        <w:t xml:space="preserve"> von </w:t>
      </w:r>
      <w:proofErr w:type="spellStart"/>
      <w:r w:rsidRPr="00354383">
        <w:rPr>
          <w:rFonts w:ascii="Times New Roman" w:hAnsi="Times New Roman" w:cs="Times New Roman"/>
          <w:szCs w:val="24"/>
        </w:rPr>
        <w:t>Anerkennung</w:t>
      </w:r>
      <w:proofErr w:type="spellEnd"/>
      <w:r w:rsidRPr="00354383">
        <w:rPr>
          <w:rFonts w:ascii="Times New Roman" w:hAnsi="Times New Roman" w:cs="Times New Roman"/>
          <w:szCs w:val="24"/>
        </w:rPr>
        <w:t xml:space="preserve"> </w:t>
      </w:r>
      <w:proofErr w:type="spellStart"/>
      <w:r w:rsidRPr="00354383">
        <w:rPr>
          <w:rFonts w:ascii="Times New Roman" w:hAnsi="Times New Roman" w:cs="Times New Roman"/>
          <w:szCs w:val="24"/>
        </w:rPr>
        <w:t>bei</w:t>
      </w:r>
      <w:proofErr w:type="spellEnd"/>
      <w:r w:rsidRPr="00354383">
        <w:rPr>
          <w:rFonts w:ascii="Times New Roman" w:hAnsi="Times New Roman" w:cs="Times New Roman"/>
          <w:szCs w:val="24"/>
        </w:rPr>
        <w:t xml:space="preserve"> Hegel ("Reflexiones en torno a los conceptos de Intersubjetividad y Reconocimiento en Hegel y en </w:t>
      </w:r>
      <w:proofErr w:type="spellStart"/>
      <w:r w:rsidRPr="00354383">
        <w:rPr>
          <w:rFonts w:ascii="Times New Roman" w:hAnsi="Times New Roman" w:cs="Times New Roman"/>
          <w:szCs w:val="24"/>
        </w:rPr>
        <w:t>Honneth</w:t>
      </w:r>
      <w:proofErr w:type="spellEnd"/>
      <w:r w:rsidRPr="00354383">
        <w:rPr>
          <w:rFonts w:ascii="Times New Roman" w:hAnsi="Times New Roman" w:cs="Times New Roman"/>
          <w:szCs w:val="24"/>
        </w:rPr>
        <w:t xml:space="preserve">"). Material utilizado para el Coloquio de Filosofía Social que dirige el Prof. Dr.  Axel </w:t>
      </w:r>
      <w:proofErr w:type="spellStart"/>
      <w:r w:rsidRPr="00354383">
        <w:rPr>
          <w:rFonts w:ascii="Times New Roman" w:hAnsi="Times New Roman" w:cs="Times New Roman"/>
          <w:szCs w:val="24"/>
        </w:rPr>
        <w:t>Honneth</w:t>
      </w:r>
      <w:proofErr w:type="spellEnd"/>
      <w:r w:rsidRPr="00354383">
        <w:rPr>
          <w:rFonts w:ascii="Times New Roman" w:hAnsi="Times New Roman" w:cs="Times New Roman"/>
          <w:szCs w:val="24"/>
        </w:rPr>
        <w:t xml:space="preserve">, Universidad Johann Wolfgang Goethe de Frankfurt, Alemania. Noviembre 2007. </w:t>
      </w:r>
    </w:p>
    <w:p w:rsidR="00242901" w:rsidRPr="00354383" w:rsidRDefault="001F3AE8" w:rsidP="00354383">
      <w:pPr>
        <w:numPr>
          <w:ilvl w:val="0"/>
          <w:numId w:val="2"/>
        </w:numPr>
        <w:ind w:right="114"/>
        <w:rPr>
          <w:rFonts w:ascii="Times New Roman" w:hAnsi="Times New Roman" w:cs="Times New Roman"/>
          <w:szCs w:val="24"/>
        </w:rPr>
      </w:pPr>
      <w:r w:rsidRPr="00354383">
        <w:rPr>
          <w:rFonts w:ascii="Times New Roman" w:hAnsi="Times New Roman" w:cs="Times New Roman"/>
          <w:szCs w:val="24"/>
        </w:rPr>
        <w:t xml:space="preserve">Liberalismo y género: una perspectiva contextual, Revista </w:t>
      </w:r>
      <w:proofErr w:type="spellStart"/>
      <w:r w:rsidRPr="00354383">
        <w:rPr>
          <w:rFonts w:ascii="Times New Roman" w:hAnsi="Times New Roman" w:cs="Times New Roman"/>
          <w:szCs w:val="24"/>
        </w:rPr>
        <w:t>Katalysis</w:t>
      </w:r>
      <w:proofErr w:type="spellEnd"/>
      <w:r w:rsidRPr="00354383">
        <w:rPr>
          <w:rFonts w:ascii="Times New Roman" w:hAnsi="Times New Roman" w:cs="Times New Roman"/>
          <w:szCs w:val="24"/>
        </w:rPr>
        <w:t xml:space="preserve">, No 1, </w:t>
      </w:r>
    </w:p>
    <w:p w:rsidR="00242901" w:rsidRPr="00354383" w:rsidRDefault="002E3F68" w:rsidP="00354383">
      <w:pPr>
        <w:ind w:left="1320" w:right="114" w:firstLine="0"/>
        <w:rPr>
          <w:rFonts w:ascii="Times New Roman" w:hAnsi="Times New Roman" w:cs="Times New Roman"/>
          <w:szCs w:val="24"/>
        </w:rPr>
      </w:pPr>
      <w:r>
        <w:rPr>
          <w:rFonts w:ascii="Times New Roman" w:hAnsi="Times New Roman" w:cs="Times New Roman"/>
          <w:szCs w:val="24"/>
        </w:rPr>
        <w:t xml:space="preserve">2006, V.  9, </w:t>
      </w:r>
      <w:proofErr w:type="gramStart"/>
      <w:r w:rsidR="001F3AE8" w:rsidRPr="00354383">
        <w:rPr>
          <w:rFonts w:ascii="Times New Roman" w:hAnsi="Times New Roman" w:cs="Times New Roman"/>
          <w:szCs w:val="24"/>
        </w:rPr>
        <w:t>PODER  JUDICIARIO</w:t>
      </w:r>
      <w:proofErr w:type="gramEnd"/>
      <w:r w:rsidR="001F3AE8" w:rsidRPr="00354383">
        <w:rPr>
          <w:rFonts w:ascii="Times New Roman" w:hAnsi="Times New Roman" w:cs="Times New Roman"/>
          <w:szCs w:val="24"/>
        </w:rPr>
        <w:t xml:space="preserve">,  CULTURA  E  SOCIEDADE, </w:t>
      </w:r>
      <w:proofErr w:type="spellStart"/>
      <w:r w:rsidR="001F3AE8" w:rsidRPr="00354383">
        <w:rPr>
          <w:rFonts w:ascii="Times New Roman" w:hAnsi="Times New Roman" w:cs="Times New Roman"/>
          <w:szCs w:val="24"/>
        </w:rPr>
        <w:t>Universidade</w:t>
      </w:r>
      <w:proofErr w:type="spellEnd"/>
      <w:r w:rsidR="001F3AE8" w:rsidRPr="00354383">
        <w:rPr>
          <w:rFonts w:ascii="Times New Roman" w:hAnsi="Times New Roman" w:cs="Times New Roman"/>
          <w:szCs w:val="24"/>
        </w:rPr>
        <w:t xml:space="preserve"> </w:t>
      </w:r>
    </w:p>
    <w:p w:rsidR="00242901" w:rsidRPr="00354383" w:rsidRDefault="001F3AE8" w:rsidP="00354383">
      <w:pPr>
        <w:numPr>
          <w:ilvl w:val="0"/>
          <w:numId w:val="2"/>
        </w:numPr>
        <w:ind w:right="114"/>
        <w:rPr>
          <w:rFonts w:ascii="Times New Roman" w:hAnsi="Times New Roman" w:cs="Times New Roman"/>
          <w:szCs w:val="24"/>
        </w:rPr>
      </w:pPr>
      <w:r w:rsidRPr="00354383">
        <w:rPr>
          <w:rFonts w:ascii="Times New Roman" w:hAnsi="Times New Roman" w:cs="Times New Roman"/>
          <w:szCs w:val="24"/>
        </w:rPr>
        <w:t xml:space="preserve">Federal de Santa Catarina, Centro Socio-Económico, Brasil, 2006. </w:t>
      </w:r>
    </w:p>
    <w:p w:rsidR="00242901" w:rsidRPr="00354383" w:rsidRDefault="001F3AE8" w:rsidP="00354383">
      <w:pPr>
        <w:spacing w:after="21" w:line="259" w:lineRule="auto"/>
        <w:ind w:left="240" w:right="0" w:firstLine="0"/>
        <w:rPr>
          <w:rFonts w:ascii="Times New Roman" w:hAnsi="Times New Roman" w:cs="Times New Roman"/>
          <w:szCs w:val="24"/>
        </w:rPr>
      </w:pPr>
      <w:r w:rsidRPr="00354383">
        <w:rPr>
          <w:rFonts w:ascii="Times New Roman" w:hAnsi="Times New Roman" w:cs="Times New Roman"/>
          <w:szCs w:val="24"/>
        </w:rPr>
        <w:t xml:space="preserve"> </w:t>
      </w:r>
    </w:p>
    <w:p w:rsidR="00242901" w:rsidRPr="00354383" w:rsidRDefault="001F454D" w:rsidP="00354383">
      <w:pPr>
        <w:numPr>
          <w:ilvl w:val="0"/>
          <w:numId w:val="2"/>
        </w:numPr>
        <w:ind w:right="114"/>
        <w:rPr>
          <w:rFonts w:ascii="Times New Roman" w:hAnsi="Times New Roman" w:cs="Times New Roman"/>
          <w:szCs w:val="24"/>
        </w:rPr>
      </w:pPr>
      <w:r>
        <w:rPr>
          <w:rFonts w:ascii="Times New Roman" w:hAnsi="Times New Roman" w:cs="Times New Roman"/>
          <w:szCs w:val="24"/>
        </w:rPr>
        <w:t>“</w:t>
      </w:r>
      <w:r w:rsidR="001F3AE8" w:rsidRPr="00354383">
        <w:rPr>
          <w:rFonts w:ascii="Times New Roman" w:hAnsi="Times New Roman" w:cs="Times New Roman"/>
          <w:szCs w:val="24"/>
        </w:rPr>
        <w:t xml:space="preserve">Presentando el Libro de Helmut </w:t>
      </w:r>
      <w:proofErr w:type="spellStart"/>
      <w:r w:rsidR="001F3AE8" w:rsidRPr="00354383">
        <w:rPr>
          <w:rFonts w:ascii="Times New Roman" w:hAnsi="Times New Roman" w:cs="Times New Roman"/>
          <w:szCs w:val="24"/>
        </w:rPr>
        <w:t>Dahmer</w:t>
      </w:r>
      <w:proofErr w:type="spellEnd"/>
      <w:r w:rsidR="001F3AE8" w:rsidRPr="00354383">
        <w:rPr>
          <w:rFonts w:ascii="Times New Roman" w:hAnsi="Times New Roman" w:cs="Times New Roman"/>
          <w:szCs w:val="24"/>
        </w:rPr>
        <w:t>. La Sociología Después de Un Siglo De Barbarie</w:t>
      </w:r>
      <w:r>
        <w:rPr>
          <w:rFonts w:ascii="Times New Roman" w:hAnsi="Times New Roman" w:cs="Times New Roman"/>
          <w:szCs w:val="24"/>
        </w:rPr>
        <w:t>”</w:t>
      </w:r>
      <w:r w:rsidR="001F3AE8" w:rsidRPr="00354383">
        <w:rPr>
          <w:rFonts w:ascii="Times New Roman" w:hAnsi="Times New Roman" w:cs="Times New Roman"/>
          <w:szCs w:val="24"/>
        </w:rPr>
        <w:t xml:space="preserve">, Debates en Sociología, Pontificia Universidad Católica del Perú, Lima, Perú, </w:t>
      </w:r>
      <w:proofErr w:type="gramStart"/>
      <w:r w:rsidR="001F3AE8" w:rsidRPr="00354383">
        <w:rPr>
          <w:rFonts w:ascii="Times New Roman" w:hAnsi="Times New Roman" w:cs="Times New Roman"/>
          <w:szCs w:val="24"/>
        </w:rPr>
        <w:t>Enero</w:t>
      </w:r>
      <w:proofErr w:type="gramEnd"/>
      <w:r w:rsidR="001F3AE8" w:rsidRPr="00354383">
        <w:rPr>
          <w:rFonts w:ascii="Times New Roman" w:hAnsi="Times New Roman" w:cs="Times New Roman"/>
          <w:szCs w:val="24"/>
        </w:rPr>
        <w:t xml:space="preserve"> 2006</w:t>
      </w:r>
      <w:r w:rsidR="0050064D">
        <w:rPr>
          <w:rFonts w:ascii="Times New Roman" w:hAnsi="Times New Roman" w:cs="Times New Roman"/>
          <w:szCs w:val="24"/>
        </w:rPr>
        <w:t>.</w:t>
      </w:r>
    </w:p>
    <w:p w:rsidR="00242901" w:rsidRPr="00354383" w:rsidRDefault="001F3AE8" w:rsidP="00354383">
      <w:pPr>
        <w:spacing w:after="60" w:line="259" w:lineRule="auto"/>
        <w:ind w:left="0" w:right="0" w:firstLine="0"/>
        <w:rPr>
          <w:rFonts w:ascii="Times New Roman" w:hAnsi="Times New Roman" w:cs="Times New Roman"/>
          <w:szCs w:val="24"/>
        </w:rPr>
      </w:pPr>
      <w:r w:rsidRPr="00354383">
        <w:rPr>
          <w:rFonts w:ascii="Times New Roman" w:hAnsi="Times New Roman" w:cs="Times New Roman"/>
          <w:szCs w:val="24"/>
        </w:rPr>
        <w:t xml:space="preserve"> </w:t>
      </w:r>
    </w:p>
    <w:p w:rsidR="00242901" w:rsidRPr="00354383" w:rsidRDefault="001F3AE8" w:rsidP="00354383">
      <w:pPr>
        <w:numPr>
          <w:ilvl w:val="0"/>
          <w:numId w:val="2"/>
        </w:numPr>
        <w:ind w:right="114"/>
        <w:rPr>
          <w:rFonts w:ascii="Times New Roman" w:hAnsi="Times New Roman" w:cs="Times New Roman"/>
          <w:szCs w:val="24"/>
          <w:lang w:val="en-US"/>
        </w:rPr>
      </w:pPr>
      <w:proofErr w:type="spellStart"/>
      <w:r w:rsidRPr="00354383">
        <w:rPr>
          <w:rFonts w:ascii="Times New Roman" w:hAnsi="Times New Roman" w:cs="Times New Roman"/>
          <w:szCs w:val="24"/>
          <w:lang w:val="en-US"/>
        </w:rPr>
        <w:t>Anerkennung</w:t>
      </w:r>
      <w:proofErr w:type="spellEnd"/>
      <w:r w:rsidRPr="00354383">
        <w:rPr>
          <w:rFonts w:ascii="Times New Roman" w:hAnsi="Times New Roman" w:cs="Times New Roman"/>
          <w:szCs w:val="24"/>
          <w:lang w:val="en-US"/>
        </w:rPr>
        <w:t xml:space="preserve"> </w:t>
      </w:r>
      <w:r w:rsidRPr="00354383">
        <w:rPr>
          <w:rFonts w:ascii="Times New Roman" w:hAnsi="Times New Roman" w:cs="Times New Roman"/>
          <w:szCs w:val="24"/>
          <w:lang w:val="en-US"/>
        </w:rPr>
        <w:tab/>
        <w:t xml:space="preserve">und </w:t>
      </w:r>
      <w:r w:rsidRPr="00354383">
        <w:rPr>
          <w:rFonts w:ascii="Times New Roman" w:hAnsi="Times New Roman" w:cs="Times New Roman"/>
          <w:szCs w:val="24"/>
          <w:lang w:val="en-US"/>
        </w:rPr>
        <w:tab/>
      </w:r>
      <w:proofErr w:type="spellStart"/>
      <w:r w:rsidRPr="00354383">
        <w:rPr>
          <w:rFonts w:ascii="Times New Roman" w:hAnsi="Times New Roman" w:cs="Times New Roman"/>
          <w:szCs w:val="24"/>
          <w:lang w:val="en-US"/>
        </w:rPr>
        <w:t>Umverteilung</w:t>
      </w:r>
      <w:proofErr w:type="spellEnd"/>
      <w:r w:rsidRPr="00354383">
        <w:rPr>
          <w:rFonts w:ascii="Times New Roman" w:hAnsi="Times New Roman" w:cs="Times New Roman"/>
          <w:szCs w:val="24"/>
          <w:lang w:val="en-US"/>
        </w:rPr>
        <w:t xml:space="preserve">. </w:t>
      </w:r>
      <w:r w:rsidRPr="00354383">
        <w:rPr>
          <w:rFonts w:ascii="Times New Roman" w:hAnsi="Times New Roman" w:cs="Times New Roman"/>
          <w:szCs w:val="24"/>
          <w:lang w:val="en-US"/>
        </w:rPr>
        <w:tab/>
      </w:r>
      <w:proofErr w:type="spellStart"/>
      <w:r w:rsidRPr="00354383">
        <w:rPr>
          <w:rFonts w:ascii="Times New Roman" w:hAnsi="Times New Roman" w:cs="Times New Roman"/>
          <w:szCs w:val="24"/>
          <w:lang w:val="en-US"/>
        </w:rPr>
        <w:t>Jenseits</w:t>
      </w:r>
      <w:proofErr w:type="spellEnd"/>
      <w:r w:rsidRPr="00354383">
        <w:rPr>
          <w:rFonts w:ascii="Times New Roman" w:hAnsi="Times New Roman" w:cs="Times New Roman"/>
          <w:szCs w:val="24"/>
          <w:lang w:val="en-US"/>
        </w:rPr>
        <w:t xml:space="preserve"> </w:t>
      </w:r>
      <w:r w:rsidRPr="00354383">
        <w:rPr>
          <w:rFonts w:ascii="Times New Roman" w:hAnsi="Times New Roman" w:cs="Times New Roman"/>
          <w:szCs w:val="24"/>
          <w:lang w:val="en-US"/>
        </w:rPr>
        <w:tab/>
        <w:t xml:space="preserve">der </w:t>
      </w:r>
      <w:r w:rsidRPr="00354383">
        <w:rPr>
          <w:rFonts w:ascii="Times New Roman" w:hAnsi="Times New Roman" w:cs="Times New Roman"/>
          <w:szCs w:val="24"/>
          <w:lang w:val="en-US"/>
        </w:rPr>
        <w:tab/>
      </w:r>
      <w:proofErr w:type="spellStart"/>
      <w:r w:rsidRPr="00354383">
        <w:rPr>
          <w:rFonts w:ascii="Times New Roman" w:hAnsi="Times New Roman" w:cs="Times New Roman"/>
          <w:szCs w:val="24"/>
          <w:lang w:val="en-US"/>
        </w:rPr>
        <w:t>Gerechtigkeit</w:t>
      </w:r>
      <w:proofErr w:type="spellEnd"/>
      <w:r w:rsidRPr="00354383">
        <w:rPr>
          <w:rFonts w:ascii="Times New Roman" w:hAnsi="Times New Roman" w:cs="Times New Roman"/>
          <w:szCs w:val="24"/>
          <w:lang w:val="en-US"/>
        </w:rPr>
        <w:t xml:space="preserve">? </w:t>
      </w:r>
    </w:p>
    <w:p w:rsidR="00242901" w:rsidRDefault="001F3AE8" w:rsidP="00354383">
      <w:pPr>
        <w:ind w:left="1320" w:right="114" w:firstLine="0"/>
        <w:rPr>
          <w:rFonts w:ascii="Times New Roman" w:hAnsi="Times New Roman" w:cs="Times New Roman"/>
          <w:szCs w:val="24"/>
        </w:rPr>
      </w:pPr>
      <w:r w:rsidRPr="00354383">
        <w:rPr>
          <w:rFonts w:ascii="Times New Roman" w:hAnsi="Times New Roman" w:cs="Times New Roman"/>
          <w:szCs w:val="24"/>
        </w:rPr>
        <w:t xml:space="preserve">(Reconocimiento y Redistribución. ¿Más allá de la Justicia?). Separata de Lectura utilizada en el Coloquio de Filosofía Social de la Universidad Johann Wolfgang Goethe de Frankfurt, Alemania. Febrero 2005. </w:t>
      </w:r>
    </w:p>
    <w:p w:rsidR="00955AD9" w:rsidRPr="00354383" w:rsidRDefault="00955AD9" w:rsidP="00354383">
      <w:pPr>
        <w:ind w:left="1320" w:right="114" w:firstLine="0"/>
        <w:rPr>
          <w:rFonts w:ascii="Times New Roman" w:hAnsi="Times New Roman" w:cs="Times New Roman"/>
          <w:szCs w:val="24"/>
        </w:rPr>
      </w:pPr>
    </w:p>
    <w:p w:rsidR="00242901" w:rsidRDefault="001F3AE8" w:rsidP="00354383">
      <w:pPr>
        <w:numPr>
          <w:ilvl w:val="0"/>
          <w:numId w:val="2"/>
        </w:numPr>
        <w:ind w:right="114"/>
        <w:rPr>
          <w:rFonts w:ascii="Times New Roman" w:hAnsi="Times New Roman" w:cs="Times New Roman"/>
          <w:szCs w:val="24"/>
        </w:rPr>
      </w:pPr>
      <w:r w:rsidRPr="00354383">
        <w:rPr>
          <w:rFonts w:ascii="Times New Roman" w:hAnsi="Times New Roman" w:cs="Times New Roman"/>
          <w:szCs w:val="24"/>
        </w:rPr>
        <w:t xml:space="preserve">Formación Integral, Género y Sociedad. Facultad de Educación, Pontificia Universidad Católica. UNESCO. Lima, Perú. Agosto 2003. </w:t>
      </w:r>
    </w:p>
    <w:p w:rsidR="00955AD9" w:rsidRPr="00354383" w:rsidRDefault="00955AD9" w:rsidP="00955AD9">
      <w:pPr>
        <w:ind w:left="1315" w:right="114" w:firstLine="0"/>
        <w:rPr>
          <w:rFonts w:ascii="Times New Roman" w:hAnsi="Times New Roman" w:cs="Times New Roman"/>
          <w:szCs w:val="24"/>
        </w:rPr>
      </w:pPr>
    </w:p>
    <w:p w:rsidR="00242901" w:rsidRDefault="001F454D" w:rsidP="00354383">
      <w:pPr>
        <w:numPr>
          <w:ilvl w:val="0"/>
          <w:numId w:val="2"/>
        </w:numPr>
        <w:ind w:right="114"/>
        <w:rPr>
          <w:rFonts w:ascii="Times New Roman" w:hAnsi="Times New Roman" w:cs="Times New Roman"/>
          <w:szCs w:val="24"/>
        </w:rPr>
      </w:pPr>
      <w:r>
        <w:rPr>
          <w:rFonts w:ascii="Times New Roman" w:hAnsi="Times New Roman" w:cs="Times New Roman"/>
          <w:szCs w:val="24"/>
        </w:rPr>
        <w:lastRenderedPageBreak/>
        <w:t>“</w:t>
      </w:r>
      <w:r w:rsidR="001F3AE8" w:rsidRPr="00354383">
        <w:rPr>
          <w:rFonts w:ascii="Times New Roman" w:hAnsi="Times New Roman" w:cs="Times New Roman"/>
          <w:szCs w:val="24"/>
        </w:rPr>
        <w:t>Sedimentación ética y cultura política</w:t>
      </w:r>
      <w:r>
        <w:rPr>
          <w:rFonts w:ascii="Times New Roman" w:hAnsi="Times New Roman" w:cs="Times New Roman"/>
          <w:szCs w:val="24"/>
        </w:rPr>
        <w:t>”</w:t>
      </w:r>
      <w:r w:rsidR="001F3AE8" w:rsidRPr="00354383">
        <w:rPr>
          <w:rFonts w:ascii="Times New Roman" w:hAnsi="Times New Roman" w:cs="Times New Roman"/>
          <w:szCs w:val="24"/>
        </w:rPr>
        <w:t xml:space="preserve">, Revista Pie de Página, Lima, Perú, </w:t>
      </w:r>
      <w:proofErr w:type="gramStart"/>
      <w:r w:rsidR="001F3AE8" w:rsidRPr="00354383">
        <w:rPr>
          <w:rFonts w:ascii="Times New Roman" w:hAnsi="Times New Roman" w:cs="Times New Roman"/>
          <w:szCs w:val="24"/>
        </w:rPr>
        <w:t>Diciembre</w:t>
      </w:r>
      <w:proofErr w:type="gramEnd"/>
      <w:r w:rsidR="001F3AE8" w:rsidRPr="00354383">
        <w:rPr>
          <w:rFonts w:ascii="Times New Roman" w:hAnsi="Times New Roman" w:cs="Times New Roman"/>
          <w:szCs w:val="24"/>
        </w:rPr>
        <w:t xml:space="preserve"> 2002. </w:t>
      </w:r>
    </w:p>
    <w:p w:rsidR="00955AD9" w:rsidRPr="00354383" w:rsidRDefault="00955AD9" w:rsidP="001A675A">
      <w:pPr>
        <w:ind w:left="0" w:right="114" w:firstLine="0"/>
        <w:rPr>
          <w:rFonts w:ascii="Times New Roman" w:hAnsi="Times New Roman" w:cs="Times New Roman"/>
          <w:szCs w:val="24"/>
        </w:rPr>
      </w:pPr>
    </w:p>
    <w:p w:rsidR="00242901" w:rsidRDefault="001F454D" w:rsidP="00354383">
      <w:pPr>
        <w:numPr>
          <w:ilvl w:val="0"/>
          <w:numId w:val="2"/>
        </w:numPr>
        <w:ind w:right="114"/>
        <w:rPr>
          <w:rFonts w:ascii="Times New Roman" w:hAnsi="Times New Roman" w:cs="Times New Roman"/>
          <w:szCs w:val="24"/>
        </w:rPr>
      </w:pPr>
      <w:r>
        <w:rPr>
          <w:rFonts w:ascii="Times New Roman" w:hAnsi="Times New Roman" w:cs="Times New Roman"/>
          <w:szCs w:val="24"/>
        </w:rPr>
        <w:t>“</w:t>
      </w:r>
      <w:r w:rsidR="001F3AE8" w:rsidRPr="00354383">
        <w:rPr>
          <w:rFonts w:ascii="Times New Roman" w:hAnsi="Times New Roman" w:cs="Times New Roman"/>
          <w:szCs w:val="24"/>
        </w:rPr>
        <w:t>Democracia y ciudadanía política</w:t>
      </w:r>
      <w:r>
        <w:rPr>
          <w:rFonts w:ascii="Times New Roman" w:hAnsi="Times New Roman" w:cs="Times New Roman"/>
          <w:szCs w:val="24"/>
        </w:rPr>
        <w:t>”</w:t>
      </w:r>
      <w:r w:rsidR="001F3AE8" w:rsidRPr="00354383">
        <w:rPr>
          <w:rFonts w:ascii="Times New Roman" w:hAnsi="Times New Roman" w:cs="Times New Roman"/>
          <w:szCs w:val="24"/>
        </w:rPr>
        <w:t xml:space="preserve">, Revista </w:t>
      </w:r>
      <w:proofErr w:type="spellStart"/>
      <w:r w:rsidR="001F3AE8" w:rsidRPr="00354383">
        <w:rPr>
          <w:rFonts w:ascii="Times New Roman" w:hAnsi="Times New Roman" w:cs="Times New Roman"/>
          <w:szCs w:val="24"/>
        </w:rPr>
        <w:t>Apeiron</w:t>
      </w:r>
      <w:proofErr w:type="spellEnd"/>
      <w:r w:rsidR="001F3AE8" w:rsidRPr="00354383">
        <w:rPr>
          <w:rFonts w:ascii="Times New Roman" w:hAnsi="Times New Roman" w:cs="Times New Roman"/>
          <w:szCs w:val="24"/>
        </w:rPr>
        <w:t xml:space="preserve">, Universidad Nacional Mayor de San Marcos, Lima, Perú, </w:t>
      </w:r>
      <w:proofErr w:type="gramStart"/>
      <w:r w:rsidR="001F3AE8" w:rsidRPr="00354383">
        <w:rPr>
          <w:rFonts w:ascii="Times New Roman" w:hAnsi="Times New Roman" w:cs="Times New Roman"/>
          <w:szCs w:val="24"/>
        </w:rPr>
        <w:t>Agosto</w:t>
      </w:r>
      <w:proofErr w:type="gramEnd"/>
      <w:r w:rsidR="001F3AE8" w:rsidRPr="00354383">
        <w:rPr>
          <w:rFonts w:ascii="Times New Roman" w:hAnsi="Times New Roman" w:cs="Times New Roman"/>
          <w:szCs w:val="24"/>
        </w:rPr>
        <w:t xml:space="preserve"> 2001. </w:t>
      </w:r>
    </w:p>
    <w:p w:rsidR="00955AD9" w:rsidRPr="00354383" w:rsidRDefault="00955AD9" w:rsidP="00955AD9">
      <w:pPr>
        <w:ind w:left="1315" w:right="114" w:firstLine="0"/>
        <w:rPr>
          <w:rFonts w:ascii="Times New Roman" w:hAnsi="Times New Roman" w:cs="Times New Roman"/>
          <w:szCs w:val="24"/>
        </w:rPr>
      </w:pPr>
    </w:p>
    <w:p w:rsidR="00242901" w:rsidRDefault="001F454D" w:rsidP="00354383">
      <w:pPr>
        <w:numPr>
          <w:ilvl w:val="0"/>
          <w:numId w:val="2"/>
        </w:numPr>
        <w:ind w:right="114"/>
        <w:rPr>
          <w:rFonts w:ascii="Times New Roman" w:hAnsi="Times New Roman" w:cs="Times New Roman"/>
          <w:szCs w:val="24"/>
        </w:rPr>
      </w:pPr>
      <w:r>
        <w:rPr>
          <w:rFonts w:ascii="Times New Roman" w:hAnsi="Times New Roman" w:cs="Times New Roman"/>
          <w:szCs w:val="24"/>
        </w:rPr>
        <w:t>“</w:t>
      </w:r>
      <w:r w:rsidR="001F3AE8" w:rsidRPr="00354383">
        <w:rPr>
          <w:rFonts w:ascii="Times New Roman" w:hAnsi="Times New Roman" w:cs="Times New Roman"/>
          <w:szCs w:val="24"/>
        </w:rPr>
        <w:t xml:space="preserve">Neoliberalismo </w:t>
      </w:r>
      <w:proofErr w:type="spellStart"/>
      <w:r w:rsidR="001F3AE8" w:rsidRPr="00354383">
        <w:rPr>
          <w:rFonts w:ascii="Times New Roman" w:hAnsi="Times New Roman" w:cs="Times New Roman"/>
          <w:szCs w:val="24"/>
        </w:rPr>
        <w:t>Now</w:t>
      </w:r>
      <w:proofErr w:type="spellEnd"/>
      <w:r w:rsidR="001F3AE8" w:rsidRPr="00354383">
        <w:rPr>
          <w:rFonts w:ascii="Times New Roman" w:hAnsi="Times New Roman" w:cs="Times New Roman"/>
          <w:szCs w:val="24"/>
        </w:rPr>
        <w:t>. Dos revisiones críticas a las propuestas neoliberales. Entrevista otorgada a la Revista "XYX"</w:t>
      </w:r>
      <w:r>
        <w:rPr>
          <w:rFonts w:ascii="Times New Roman" w:hAnsi="Times New Roman" w:cs="Times New Roman"/>
          <w:szCs w:val="24"/>
        </w:rPr>
        <w:t>”</w:t>
      </w:r>
      <w:r w:rsidR="001F3AE8" w:rsidRPr="00354383">
        <w:rPr>
          <w:rFonts w:ascii="Times New Roman" w:hAnsi="Times New Roman" w:cs="Times New Roman"/>
          <w:szCs w:val="24"/>
        </w:rPr>
        <w:t xml:space="preserve">, Instituto DEMUS (Defensoría de la Mujer), Año 2, No 4, Lima, Perú, </w:t>
      </w:r>
      <w:proofErr w:type="gramStart"/>
      <w:r w:rsidR="001F3AE8" w:rsidRPr="00354383">
        <w:rPr>
          <w:rFonts w:ascii="Times New Roman" w:hAnsi="Times New Roman" w:cs="Times New Roman"/>
          <w:szCs w:val="24"/>
        </w:rPr>
        <w:t>Marzo</w:t>
      </w:r>
      <w:proofErr w:type="gramEnd"/>
      <w:r w:rsidR="001F3AE8" w:rsidRPr="00354383">
        <w:rPr>
          <w:rFonts w:ascii="Times New Roman" w:hAnsi="Times New Roman" w:cs="Times New Roman"/>
          <w:szCs w:val="24"/>
        </w:rPr>
        <w:t xml:space="preserve">-Abril 2001. </w:t>
      </w:r>
    </w:p>
    <w:p w:rsidR="00955AD9" w:rsidRPr="00354383" w:rsidRDefault="00955AD9" w:rsidP="001A675A">
      <w:pPr>
        <w:ind w:left="0" w:right="114" w:firstLine="0"/>
        <w:rPr>
          <w:rFonts w:ascii="Times New Roman" w:hAnsi="Times New Roman" w:cs="Times New Roman"/>
          <w:szCs w:val="24"/>
        </w:rPr>
      </w:pPr>
    </w:p>
    <w:p w:rsidR="00242901" w:rsidRDefault="001F454D" w:rsidP="00354383">
      <w:pPr>
        <w:numPr>
          <w:ilvl w:val="0"/>
          <w:numId w:val="2"/>
        </w:numPr>
        <w:ind w:right="114"/>
        <w:rPr>
          <w:rFonts w:ascii="Times New Roman" w:hAnsi="Times New Roman" w:cs="Times New Roman"/>
          <w:szCs w:val="24"/>
        </w:rPr>
      </w:pPr>
      <w:r>
        <w:rPr>
          <w:rFonts w:ascii="Times New Roman" w:hAnsi="Times New Roman" w:cs="Times New Roman"/>
          <w:szCs w:val="24"/>
        </w:rPr>
        <w:t>“</w:t>
      </w:r>
      <w:r w:rsidR="001F3AE8" w:rsidRPr="00354383">
        <w:rPr>
          <w:rFonts w:ascii="Times New Roman" w:hAnsi="Times New Roman" w:cs="Times New Roman"/>
          <w:szCs w:val="24"/>
        </w:rPr>
        <w:t>Globalización, Identidad y Diversidad Cultural</w:t>
      </w:r>
      <w:r>
        <w:rPr>
          <w:rFonts w:ascii="Times New Roman" w:hAnsi="Times New Roman" w:cs="Times New Roman"/>
          <w:szCs w:val="24"/>
        </w:rPr>
        <w:t>”</w:t>
      </w:r>
      <w:r w:rsidR="001F3AE8" w:rsidRPr="00354383">
        <w:rPr>
          <w:rFonts w:ascii="Times New Roman" w:hAnsi="Times New Roman" w:cs="Times New Roman"/>
          <w:szCs w:val="24"/>
        </w:rPr>
        <w:t xml:space="preserve">, Revista "Cuestión de Estado", Instituto de Diálogo y Propuestas, No 23, Lima, Perú, </w:t>
      </w:r>
      <w:proofErr w:type="gramStart"/>
      <w:r w:rsidR="001F3AE8" w:rsidRPr="00354383">
        <w:rPr>
          <w:rFonts w:ascii="Times New Roman" w:hAnsi="Times New Roman" w:cs="Times New Roman"/>
          <w:szCs w:val="24"/>
        </w:rPr>
        <w:t>Diciembre</w:t>
      </w:r>
      <w:proofErr w:type="gramEnd"/>
      <w:r w:rsidR="001F3AE8" w:rsidRPr="00354383">
        <w:rPr>
          <w:rFonts w:ascii="Times New Roman" w:hAnsi="Times New Roman" w:cs="Times New Roman"/>
          <w:szCs w:val="24"/>
        </w:rPr>
        <w:t xml:space="preserve"> 1999. </w:t>
      </w:r>
    </w:p>
    <w:p w:rsidR="00955AD9" w:rsidRPr="00354383" w:rsidRDefault="00955AD9" w:rsidP="00955AD9">
      <w:pPr>
        <w:ind w:left="1315" w:right="114" w:firstLine="0"/>
        <w:rPr>
          <w:rFonts w:ascii="Times New Roman" w:hAnsi="Times New Roman" w:cs="Times New Roman"/>
          <w:szCs w:val="24"/>
        </w:rPr>
      </w:pPr>
    </w:p>
    <w:p w:rsidR="00242901" w:rsidRDefault="001F3AE8" w:rsidP="00354383">
      <w:pPr>
        <w:numPr>
          <w:ilvl w:val="0"/>
          <w:numId w:val="2"/>
        </w:numPr>
        <w:ind w:right="114"/>
        <w:rPr>
          <w:rFonts w:ascii="Times New Roman" w:hAnsi="Times New Roman" w:cs="Times New Roman"/>
          <w:szCs w:val="24"/>
        </w:rPr>
      </w:pPr>
      <w:r w:rsidRPr="00354383">
        <w:rPr>
          <w:rFonts w:ascii="Times New Roman" w:hAnsi="Times New Roman" w:cs="Times New Roman"/>
          <w:szCs w:val="24"/>
        </w:rPr>
        <w:t xml:space="preserve">Postmodernidad, Género y Diferencia. En: Fort Brescia, María Rosa y </w:t>
      </w:r>
      <w:proofErr w:type="spellStart"/>
      <w:r w:rsidRPr="00354383">
        <w:rPr>
          <w:rFonts w:ascii="Times New Roman" w:hAnsi="Times New Roman" w:cs="Times New Roman"/>
          <w:szCs w:val="24"/>
        </w:rPr>
        <w:t>Lemlij</w:t>
      </w:r>
      <w:proofErr w:type="spellEnd"/>
      <w:r w:rsidRPr="00354383">
        <w:rPr>
          <w:rFonts w:ascii="Times New Roman" w:hAnsi="Times New Roman" w:cs="Times New Roman"/>
          <w:szCs w:val="24"/>
        </w:rPr>
        <w:t xml:space="preserve"> Moisés (</w:t>
      </w:r>
      <w:proofErr w:type="spellStart"/>
      <w:proofErr w:type="gramStart"/>
      <w:r w:rsidRPr="00354383">
        <w:rPr>
          <w:rFonts w:ascii="Times New Roman" w:hAnsi="Times New Roman" w:cs="Times New Roman"/>
          <w:szCs w:val="24"/>
        </w:rPr>
        <w:t>ed.s</w:t>
      </w:r>
      <w:proofErr w:type="spellEnd"/>
      <w:proofErr w:type="gramEnd"/>
      <w:r w:rsidRPr="00354383">
        <w:rPr>
          <w:rFonts w:ascii="Times New Roman" w:hAnsi="Times New Roman" w:cs="Times New Roman"/>
          <w:szCs w:val="24"/>
        </w:rPr>
        <w:t xml:space="preserve">), Umbral del Milenio, </w:t>
      </w:r>
      <w:proofErr w:type="spellStart"/>
      <w:r w:rsidRPr="00354383">
        <w:rPr>
          <w:rFonts w:ascii="Times New Roman" w:hAnsi="Times New Roman" w:cs="Times New Roman"/>
          <w:szCs w:val="24"/>
        </w:rPr>
        <w:t>Vol</w:t>
      </w:r>
      <w:proofErr w:type="spellEnd"/>
      <w:r w:rsidRPr="00354383">
        <w:rPr>
          <w:rFonts w:ascii="Times New Roman" w:hAnsi="Times New Roman" w:cs="Times New Roman"/>
          <w:szCs w:val="24"/>
        </w:rPr>
        <w:t xml:space="preserve"> 4, Lima, SIDEA, PROMPERÚ, Lima, Perú, 1999. </w:t>
      </w:r>
    </w:p>
    <w:p w:rsidR="00955AD9" w:rsidRPr="00354383" w:rsidRDefault="00955AD9" w:rsidP="00955AD9">
      <w:pPr>
        <w:ind w:left="0" w:right="114" w:firstLine="0"/>
        <w:rPr>
          <w:rFonts w:ascii="Times New Roman" w:hAnsi="Times New Roman" w:cs="Times New Roman"/>
          <w:szCs w:val="24"/>
        </w:rPr>
      </w:pPr>
    </w:p>
    <w:p w:rsidR="00242901" w:rsidRDefault="001F3AE8" w:rsidP="00354383">
      <w:pPr>
        <w:numPr>
          <w:ilvl w:val="0"/>
          <w:numId w:val="2"/>
        </w:numPr>
        <w:ind w:right="114"/>
        <w:rPr>
          <w:rFonts w:ascii="Times New Roman" w:hAnsi="Times New Roman" w:cs="Times New Roman"/>
          <w:szCs w:val="24"/>
        </w:rPr>
      </w:pPr>
      <w:r w:rsidRPr="00354383">
        <w:rPr>
          <w:rFonts w:ascii="Times New Roman" w:hAnsi="Times New Roman" w:cs="Times New Roman"/>
          <w:szCs w:val="24"/>
        </w:rPr>
        <w:t xml:space="preserve">Teoría de Género: ¿Igualdad o diferencia? En: Portocarrero, Gonzalo (ed.), Las clases medias: entre la pretensión y la incertidumbre. TEMPO. Facultad de Ciencias Sociales, Pontificia Universidad Católica del Perú. Lima: Sur, OXFAM, Lima, Perú, 1998. </w:t>
      </w:r>
    </w:p>
    <w:p w:rsidR="00955AD9" w:rsidRPr="00354383" w:rsidRDefault="00955AD9" w:rsidP="00955AD9">
      <w:pPr>
        <w:ind w:left="1315" w:right="114" w:firstLine="0"/>
        <w:rPr>
          <w:rFonts w:ascii="Times New Roman" w:hAnsi="Times New Roman" w:cs="Times New Roman"/>
          <w:szCs w:val="24"/>
        </w:rPr>
      </w:pPr>
    </w:p>
    <w:p w:rsidR="00242901" w:rsidRDefault="001F454D" w:rsidP="00354383">
      <w:pPr>
        <w:numPr>
          <w:ilvl w:val="0"/>
          <w:numId w:val="2"/>
        </w:numPr>
        <w:ind w:right="114"/>
        <w:rPr>
          <w:rFonts w:ascii="Times New Roman" w:hAnsi="Times New Roman" w:cs="Times New Roman"/>
          <w:szCs w:val="24"/>
        </w:rPr>
      </w:pPr>
      <w:r>
        <w:rPr>
          <w:rFonts w:ascii="Times New Roman" w:hAnsi="Times New Roman" w:cs="Times New Roman"/>
          <w:szCs w:val="24"/>
          <w:lang w:val="en-US"/>
        </w:rPr>
        <w:t>“</w:t>
      </w:r>
      <w:r w:rsidR="001F3AE8" w:rsidRPr="00354383">
        <w:rPr>
          <w:rFonts w:ascii="Times New Roman" w:hAnsi="Times New Roman" w:cs="Times New Roman"/>
          <w:szCs w:val="24"/>
          <w:lang w:val="en-US"/>
        </w:rPr>
        <w:t xml:space="preserve">Peter Fischer: </w:t>
      </w:r>
      <w:proofErr w:type="spellStart"/>
      <w:r w:rsidR="001F3AE8" w:rsidRPr="00354383">
        <w:rPr>
          <w:rFonts w:ascii="Times New Roman" w:hAnsi="Times New Roman" w:cs="Times New Roman"/>
          <w:szCs w:val="24"/>
          <w:lang w:val="en-US"/>
        </w:rPr>
        <w:t>Freiheit</w:t>
      </w:r>
      <w:proofErr w:type="spellEnd"/>
      <w:r w:rsidR="001F3AE8" w:rsidRPr="00354383">
        <w:rPr>
          <w:rFonts w:ascii="Times New Roman" w:hAnsi="Times New Roman" w:cs="Times New Roman"/>
          <w:szCs w:val="24"/>
          <w:lang w:val="en-US"/>
        </w:rPr>
        <w:t xml:space="preserve"> </w:t>
      </w:r>
      <w:proofErr w:type="spellStart"/>
      <w:r w:rsidR="001F3AE8" w:rsidRPr="00354383">
        <w:rPr>
          <w:rFonts w:ascii="Times New Roman" w:hAnsi="Times New Roman" w:cs="Times New Roman"/>
          <w:szCs w:val="24"/>
          <w:lang w:val="en-US"/>
        </w:rPr>
        <w:t>oder</w:t>
      </w:r>
      <w:proofErr w:type="spellEnd"/>
      <w:r w:rsidR="001F3AE8" w:rsidRPr="00354383">
        <w:rPr>
          <w:rFonts w:ascii="Times New Roman" w:hAnsi="Times New Roman" w:cs="Times New Roman"/>
          <w:szCs w:val="24"/>
          <w:lang w:val="en-US"/>
        </w:rPr>
        <w:t xml:space="preserve"> </w:t>
      </w:r>
      <w:proofErr w:type="spellStart"/>
      <w:r w:rsidR="001F3AE8" w:rsidRPr="00354383">
        <w:rPr>
          <w:rFonts w:ascii="Times New Roman" w:hAnsi="Times New Roman" w:cs="Times New Roman"/>
          <w:szCs w:val="24"/>
          <w:lang w:val="en-US"/>
        </w:rPr>
        <w:t>Gerechtigkeit</w:t>
      </w:r>
      <w:proofErr w:type="spellEnd"/>
      <w:r w:rsidR="001F3AE8" w:rsidRPr="00354383">
        <w:rPr>
          <w:rFonts w:ascii="Times New Roman" w:hAnsi="Times New Roman" w:cs="Times New Roman"/>
          <w:szCs w:val="24"/>
          <w:lang w:val="en-US"/>
        </w:rPr>
        <w:t xml:space="preserve">. </w:t>
      </w:r>
      <w:proofErr w:type="spellStart"/>
      <w:r w:rsidR="001F3AE8" w:rsidRPr="00354383">
        <w:rPr>
          <w:rFonts w:ascii="Times New Roman" w:hAnsi="Times New Roman" w:cs="Times New Roman"/>
          <w:szCs w:val="24"/>
        </w:rPr>
        <w:t>Perspe</w:t>
      </w:r>
      <w:r>
        <w:rPr>
          <w:rFonts w:ascii="Times New Roman" w:hAnsi="Times New Roman" w:cs="Times New Roman"/>
          <w:szCs w:val="24"/>
        </w:rPr>
        <w:t>ktiven</w:t>
      </w:r>
      <w:proofErr w:type="spellEnd"/>
      <w:r>
        <w:rPr>
          <w:rFonts w:ascii="Times New Roman" w:hAnsi="Times New Roman" w:cs="Times New Roman"/>
          <w:szCs w:val="24"/>
        </w:rPr>
        <w:t xml:space="preserve"> </w:t>
      </w:r>
      <w:proofErr w:type="spellStart"/>
      <w:r>
        <w:rPr>
          <w:rFonts w:ascii="Times New Roman" w:hAnsi="Times New Roman" w:cs="Times New Roman"/>
          <w:szCs w:val="24"/>
        </w:rPr>
        <w:t>politischer</w:t>
      </w:r>
      <w:proofErr w:type="spellEnd"/>
      <w:r>
        <w:rPr>
          <w:rFonts w:ascii="Times New Roman" w:hAnsi="Times New Roman" w:cs="Times New Roman"/>
          <w:szCs w:val="24"/>
        </w:rPr>
        <w:t xml:space="preserve"> </w:t>
      </w:r>
      <w:proofErr w:type="spellStart"/>
      <w:r>
        <w:rPr>
          <w:rFonts w:ascii="Times New Roman" w:hAnsi="Times New Roman" w:cs="Times New Roman"/>
          <w:szCs w:val="24"/>
        </w:rPr>
        <w:t>Philosophie</w:t>
      </w:r>
      <w:proofErr w:type="spellEnd"/>
      <w:r>
        <w:rPr>
          <w:rFonts w:ascii="Times New Roman" w:hAnsi="Times New Roman" w:cs="Times New Roman"/>
          <w:szCs w:val="24"/>
        </w:rPr>
        <w:t xml:space="preserve">.” </w:t>
      </w:r>
      <w:r w:rsidR="001F3AE8" w:rsidRPr="00354383">
        <w:rPr>
          <w:rFonts w:ascii="Times New Roman" w:hAnsi="Times New Roman" w:cs="Times New Roman"/>
          <w:szCs w:val="24"/>
        </w:rPr>
        <w:t xml:space="preserve">En: </w:t>
      </w:r>
      <w:proofErr w:type="spellStart"/>
      <w:r w:rsidR="001F3AE8" w:rsidRPr="00354383">
        <w:rPr>
          <w:rFonts w:ascii="Times New Roman" w:hAnsi="Times New Roman" w:cs="Times New Roman"/>
          <w:szCs w:val="24"/>
        </w:rPr>
        <w:t>Areté</w:t>
      </w:r>
      <w:proofErr w:type="spellEnd"/>
      <w:r w:rsidR="001F3AE8" w:rsidRPr="00354383">
        <w:rPr>
          <w:rFonts w:ascii="Times New Roman" w:hAnsi="Times New Roman" w:cs="Times New Roman"/>
          <w:szCs w:val="24"/>
        </w:rPr>
        <w:t xml:space="preserve">, Revista de Filosofía de la Pontificia Universidad Católica del Perú, Vol. VIII, 1996. </w:t>
      </w:r>
    </w:p>
    <w:p w:rsidR="00955AD9" w:rsidRPr="00354383" w:rsidRDefault="00955AD9" w:rsidP="00955AD9">
      <w:pPr>
        <w:ind w:left="0" w:right="114" w:firstLine="0"/>
        <w:rPr>
          <w:rFonts w:ascii="Times New Roman" w:hAnsi="Times New Roman" w:cs="Times New Roman"/>
          <w:szCs w:val="24"/>
        </w:rPr>
      </w:pPr>
    </w:p>
    <w:p w:rsidR="00242901" w:rsidRDefault="001F454D" w:rsidP="00354383">
      <w:pPr>
        <w:numPr>
          <w:ilvl w:val="0"/>
          <w:numId w:val="2"/>
        </w:numPr>
        <w:ind w:right="114"/>
        <w:rPr>
          <w:rFonts w:ascii="Times New Roman" w:hAnsi="Times New Roman" w:cs="Times New Roman"/>
          <w:szCs w:val="24"/>
        </w:rPr>
      </w:pPr>
      <w:r>
        <w:rPr>
          <w:rFonts w:ascii="Times New Roman" w:hAnsi="Times New Roman" w:cs="Times New Roman"/>
          <w:szCs w:val="24"/>
        </w:rPr>
        <w:t>“</w:t>
      </w:r>
      <w:proofErr w:type="spellStart"/>
      <w:r w:rsidR="001F3AE8" w:rsidRPr="00354383">
        <w:rPr>
          <w:rFonts w:ascii="Times New Roman" w:hAnsi="Times New Roman" w:cs="Times New Roman"/>
          <w:szCs w:val="24"/>
        </w:rPr>
        <w:t>Wozu</w:t>
      </w:r>
      <w:proofErr w:type="spellEnd"/>
      <w:r w:rsidR="001F3AE8" w:rsidRPr="00354383">
        <w:rPr>
          <w:rFonts w:ascii="Times New Roman" w:hAnsi="Times New Roman" w:cs="Times New Roman"/>
          <w:szCs w:val="24"/>
        </w:rPr>
        <w:t xml:space="preserve"> </w:t>
      </w:r>
      <w:proofErr w:type="spellStart"/>
      <w:r w:rsidR="001F3AE8" w:rsidRPr="00354383">
        <w:rPr>
          <w:rFonts w:ascii="Times New Roman" w:hAnsi="Times New Roman" w:cs="Times New Roman"/>
          <w:szCs w:val="24"/>
        </w:rPr>
        <w:t>noch</w:t>
      </w:r>
      <w:proofErr w:type="spellEnd"/>
      <w:r w:rsidR="001F3AE8" w:rsidRPr="00354383">
        <w:rPr>
          <w:rFonts w:ascii="Times New Roman" w:hAnsi="Times New Roman" w:cs="Times New Roman"/>
          <w:szCs w:val="24"/>
        </w:rPr>
        <w:t xml:space="preserve"> </w:t>
      </w:r>
      <w:proofErr w:type="spellStart"/>
      <w:r w:rsidR="001F3AE8" w:rsidRPr="00354383">
        <w:rPr>
          <w:rFonts w:ascii="Times New Roman" w:hAnsi="Times New Roman" w:cs="Times New Roman"/>
          <w:szCs w:val="24"/>
        </w:rPr>
        <w:t>Philosophie</w:t>
      </w:r>
      <w:proofErr w:type="spellEnd"/>
      <w:r w:rsidR="001F3AE8" w:rsidRPr="00354383">
        <w:rPr>
          <w:rFonts w:ascii="Times New Roman" w:hAnsi="Times New Roman" w:cs="Times New Roman"/>
          <w:szCs w:val="24"/>
        </w:rPr>
        <w:t>? ("¿Para qué aun Filosofía?")</w:t>
      </w:r>
      <w:r>
        <w:rPr>
          <w:rFonts w:ascii="Times New Roman" w:hAnsi="Times New Roman" w:cs="Times New Roman"/>
          <w:szCs w:val="24"/>
        </w:rPr>
        <w:t>”</w:t>
      </w:r>
      <w:r w:rsidR="001F3AE8" w:rsidRPr="00354383">
        <w:rPr>
          <w:rFonts w:ascii="Times New Roman" w:hAnsi="Times New Roman" w:cs="Times New Roman"/>
          <w:szCs w:val="24"/>
        </w:rPr>
        <w:t xml:space="preserve">, Revista del Goethe </w:t>
      </w:r>
      <w:proofErr w:type="spellStart"/>
      <w:r w:rsidR="001F3AE8" w:rsidRPr="00354383">
        <w:rPr>
          <w:rFonts w:ascii="Times New Roman" w:hAnsi="Times New Roman" w:cs="Times New Roman"/>
          <w:szCs w:val="24"/>
        </w:rPr>
        <w:t>Institut</w:t>
      </w:r>
      <w:proofErr w:type="spellEnd"/>
      <w:r w:rsidR="001F3AE8" w:rsidRPr="00354383">
        <w:rPr>
          <w:rFonts w:ascii="Times New Roman" w:hAnsi="Times New Roman" w:cs="Times New Roman"/>
          <w:szCs w:val="24"/>
        </w:rPr>
        <w:t xml:space="preserve">, </w:t>
      </w:r>
      <w:proofErr w:type="spellStart"/>
      <w:r w:rsidR="001F3AE8" w:rsidRPr="00354383">
        <w:rPr>
          <w:rFonts w:ascii="Times New Roman" w:hAnsi="Times New Roman" w:cs="Times New Roman"/>
          <w:szCs w:val="24"/>
        </w:rPr>
        <w:t>Freiburg</w:t>
      </w:r>
      <w:proofErr w:type="spellEnd"/>
      <w:r w:rsidR="001F3AE8" w:rsidRPr="00354383">
        <w:rPr>
          <w:rFonts w:ascii="Times New Roman" w:hAnsi="Times New Roman" w:cs="Times New Roman"/>
          <w:szCs w:val="24"/>
        </w:rPr>
        <w:t xml:space="preserve">, Alemania, 1992. </w:t>
      </w:r>
    </w:p>
    <w:p w:rsidR="00955AD9" w:rsidRPr="00354383" w:rsidRDefault="00955AD9" w:rsidP="00955AD9">
      <w:pPr>
        <w:ind w:left="0" w:right="114" w:firstLine="0"/>
        <w:rPr>
          <w:rFonts w:ascii="Times New Roman" w:hAnsi="Times New Roman" w:cs="Times New Roman"/>
          <w:szCs w:val="24"/>
        </w:rPr>
      </w:pPr>
    </w:p>
    <w:p w:rsidR="00242901" w:rsidRDefault="001F3AE8" w:rsidP="00354383">
      <w:pPr>
        <w:numPr>
          <w:ilvl w:val="0"/>
          <w:numId w:val="2"/>
        </w:numPr>
        <w:ind w:right="114"/>
        <w:rPr>
          <w:rFonts w:ascii="Times New Roman" w:hAnsi="Times New Roman" w:cs="Times New Roman"/>
          <w:szCs w:val="24"/>
        </w:rPr>
      </w:pPr>
      <w:r w:rsidRPr="00354383">
        <w:rPr>
          <w:rFonts w:ascii="Times New Roman" w:hAnsi="Times New Roman" w:cs="Times New Roman"/>
          <w:szCs w:val="24"/>
        </w:rPr>
        <w:t xml:space="preserve">Teoría tradicional o teoría crítica. En: Tafur, J. C. 'Psicoanálisis: ciencia o saber'. Instituto Cultura Abierta, Lima, Perú, 1990. </w:t>
      </w:r>
    </w:p>
    <w:p w:rsidR="00955AD9" w:rsidRPr="00354383" w:rsidRDefault="00955AD9" w:rsidP="00955AD9">
      <w:pPr>
        <w:ind w:right="114"/>
        <w:rPr>
          <w:rFonts w:ascii="Times New Roman" w:hAnsi="Times New Roman" w:cs="Times New Roman"/>
          <w:szCs w:val="24"/>
        </w:rPr>
      </w:pPr>
    </w:p>
    <w:p w:rsidR="00242901" w:rsidRDefault="001F454D" w:rsidP="00354383">
      <w:pPr>
        <w:numPr>
          <w:ilvl w:val="0"/>
          <w:numId w:val="2"/>
        </w:numPr>
        <w:spacing w:after="0"/>
        <w:ind w:right="114"/>
        <w:rPr>
          <w:rFonts w:ascii="Times New Roman" w:hAnsi="Times New Roman" w:cs="Times New Roman"/>
          <w:szCs w:val="24"/>
        </w:rPr>
      </w:pPr>
      <w:r>
        <w:rPr>
          <w:rFonts w:ascii="Times New Roman" w:hAnsi="Times New Roman" w:cs="Times New Roman"/>
          <w:szCs w:val="24"/>
        </w:rPr>
        <w:t>“</w:t>
      </w:r>
      <w:r w:rsidR="001F3AE8" w:rsidRPr="00354383">
        <w:rPr>
          <w:rFonts w:ascii="Times New Roman" w:hAnsi="Times New Roman" w:cs="Times New Roman"/>
          <w:szCs w:val="24"/>
        </w:rPr>
        <w:t>Luis Arista Montoya: Existencialismo y Marxismo en el pensamiento de Sartre.</w:t>
      </w:r>
      <w:r>
        <w:rPr>
          <w:rFonts w:ascii="Times New Roman" w:hAnsi="Times New Roman" w:cs="Times New Roman"/>
          <w:szCs w:val="24"/>
        </w:rPr>
        <w:t>”</w:t>
      </w:r>
      <w:r w:rsidR="001F3AE8" w:rsidRPr="00354383">
        <w:rPr>
          <w:rFonts w:ascii="Times New Roman" w:hAnsi="Times New Roman" w:cs="Times New Roman"/>
          <w:szCs w:val="24"/>
        </w:rPr>
        <w:t xml:space="preserve"> En: </w:t>
      </w:r>
      <w:proofErr w:type="spellStart"/>
      <w:r w:rsidR="001F3AE8" w:rsidRPr="00354383">
        <w:rPr>
          <w:rFonts w:ascii="Times New Roman" w:hAnsi="Times New Roman" w:cs="Times New Roman"/>
          <w:szCs w:val="24"/>
        </w:rPr>
        <w:t>Areté</w:t>
      </w:r>
      <w:proofErr w:type="spellEnd"/>
      <w:r w:rsidR="001F3AE8" w:rsidRPr="00354383">
        <w:rPr>
          <w:rFonts w:ascii="Times New Roman" w:hAnsi="Times New Roman" w:cs="Times New Roman"/>
          <w:szCs w:val="24"/>
        </w:rPr>
        <w:t xml:space="preserve">, Revista de Filosofía de la Pontificia Universidad Católica del Perú. Vol. I, No 1, 1989. </w:t>
      </w:r>
    </w:p>
    <w:p w:rsidR="004C1ABA" w:rsidRDefault="004C1ABA" w:rsidP="004C1ABA">
      <w:pPr>
        <w:pStyle w:val="Prrafodelista"/>
        <w:rPr>
          <w:rFonts w:ascii="Times New Roman" w:hAnsi="Times New Roman" w:cs="Times New Roman"/>
          <w:szCs w:val="24"/>
        </w:rPr>
      </w:pPr>
    </w:p>
    <w:p w:rsidR="003C65D2" w:rsidRDefault="003C65D2" w:rsidP="003C65D2">
      <w:pPr>
        <w:spacing w:after="0"/>
        <w:ind w:right="114"/>
        <w:rPr>
          <w:rFonts w:ascii="Times New Roman" w:hAnsi="Times New Roman" w:cs="Times New Roman"/>
          <w:szCs w:val="24"/>
        </w:rPr>
      </w:pPr>
    </w:p>
    <w:p w:rsidR="003C65D2" w:rsidRDefault="003C65D2" w:rsidP="003C65D2">
      <w:pPr>
        <w:spacing w:after="0"/>
        <w:ind w:right="114"/>
        <w:rPr>
          <w:rFonts w:ascii="Times New Roman" w:hAnsi="Times New Roman" w:cs="Times New Roman"/>
          <w:szCs w:val="24"/>
        </w:rPr>
      </w:pPr>
    </w:p>
    <w:p w:rsidR="003C65D2" w:rsidRDefault="003C65D2" w:rsidP="003C65D2">
      <w:pPr>
        <w:spacing w:after="0"/>
        <w:ind w:right="114"/>
        <w:rPr>
          <w:rFonts w:ascii="Times New Roman" w:hAnsi="Times New Roman" w:cs="Times New Roman"/>
          <w:b/>
          <w:szCs w:val="24"/>
        </w:rPr>
      </w:pPr>
      <w:r>
        <w:rPr>
          <w:rFonts w:ascii="Times New Roman" w:hAnsi="Times New Roman" w:cs="Times New Roman"/>
          <w:b/>
          <w:szCs w:val="24"/>
        </w:rPr>
        <w:t>Publicaciones digitales:</w:t>
      </w:r>
    </w:p>
    <w:p w:rsidR="0029500E" w:rsidRDefault="0029500E" w:rsidP="003C65D2">
      <w:pPr>
        <w:spacing w:after="0"/>
        <w:ind w:right="114"/>
        <w:rPr>
          <w:rFonts w:ascii="Times New Roman" w:hAnsi="Times New Roman" w:cs="Times New Roman"/>
          <w:b/>
          <w:szCs w:val="24"/>
        </w:rPr>
      </w:pPr>
    </w:p>
    <w:p w:rsidR="0029500E" w:rsidRPr="00D04194" w:rsidRDefault="0029500E" w:rsidP="0029500E">
      <w:pPr>
        <w:spacing w:after="360" w:line="240" w:lineRule="auto"/>
        <w:ind w:left="720" w:hanging="12"/>
        <w:rPr>
          <w:rFonts w:ascii="Times New Roman" w:hAnsi="Times New Roman" w:cs="Times New Roman"/>
          <w:b/>
          <w:szCs w:val="24"/>
        </w:rPr>
      </w:pPr>
      <w:r w:rsidRPr="00D04194">
        <w:rPr>
          <w:rFonts w:ascii="Times New Roman" w:hAnsi="Times New Roman" w:cs="Times New Roman"/>
          <w:b/>
          <w:szCs w:val="24"/>
        </w:rPr>
        <w:t>Publicaciones 2018</w:t>
      </w:r>
      <w:r>
        <w:rPr>
          <w:rFonts w:ascii="Times New Roman" w:hAnsi="Times New Roman" w:cs="Times New Roman"/>
          <w:b/>
          <w:szCs w:val="24"/>
        </w:rPr>
        <w:t>:</w:t>
      </w:r>
    </w:p>
    <w:p w:rsidR="0029500E" w:rsidRDefault="0029500E" w:rsidP="0029500E">
      <w:pPr>
        <w:tabs>
          <w:tab w:val="left" w:pos="2295"/>
        </w:tabs>
        <w:spacing w:after="360" w:line="240" w:lineRule="auto"/>
        <w:ind w:left="720" w:hanging="720"/>
        <w:rPr>
          <w:rFonts w:ascii="Times New Roman" w:hAnsi="Times New Roman" w:cs="Times New Roman"/>
          <w:szCs w:val="24"/>
        </w:rPr>
      </w:pPr>
      <w:r>
        <w:rPr>
          <w:rFonts w:ascii="Times New Roman" w:hAnsi="Times New Roman" w:cs="Times New Roman"/>
          <w:szCs w:val="24"/>
        </w:rPr>
        <w:tab/>
      </w:r>
      <w:r w:rsidRPr="00771C24">
        <w:rPr>
          <w:rFonts w:ascii="Times New Roman" w:hAnsi="Times New Roman" w:cs="Times New Roman"/>
          <w:szCs w:val="24"/>
        </w:rPr>
        <w:t xml:space="preserve">Escalante, S. (2018). </w:t>
      </w:r>
      <w:proofErr w:type="spellStart"/>
      <w:r w:rsidRPr="00771C24">
        <w:rPr>
          <w:rFonts w:ascii="Times New Roman" w:hAnsi="Times New Roman" w:cs="Times New Roman"/>
          <w:szCs w:val="24"/>
        </w:rPr>
        <w:t>Pseudopolítica</w:t>
      </w:r>
      <w:proofErr w:type="spellEnd"/>
      <w:r w:rsidRPr="00771C24">
        <w:rPr>
          <w:rFonts w:ascii="Times New Roman" w:hAnsi="Times New Roman" w:cs="Times New Roman"/>
          <w:szCs w:val="24"/>
        </w:rPr>
        <w:t xml:space="preserve"> y corrupción. </w:t>
      </w:r>
      <w:proofErr w:type="spellStart"/>
      <w:r w:rsidRPr="00771C24">
        <w:rPr>
          <w:rFonts w:ascii="Times New Roman" w:hAnsi="Times New Roman" w:cs="Times New Roman"/>
          <w:i/>
          <w:szCs w:val="24"/>
        </w:rPr>
        <w:t>Ideele</w:t>
      </w:r>
      <w:proofErr w:type="spellEnd"/>
      <w:r w:rsidRPr="00771C24">
        <w:rPr>
          <w:rFonts w:ascii="Times New Roman" w:hAnsi="Times New Roman" w:cs="Times New Roman"/>
          <w:i/>
          <w:szCs w:val="24"/>
        </w:rPr>
        <w:t xml:space="preserve">, </w:t>
      </w:r>
      <w:r w:rsidRPr="00771C24">
        <w:rPr>
          <w:rFonts w:ascii="Times New Roman" w:hAnsi="Times New Roman" w:cs="Times New Roman"/>
          <w:szCs w:val="24"/>
        </w:rPr>
        <w:t xml:space="preserve">(281). Recuperado de </w:t>
      </w:r>
      <w:hyperlink r:id="rId48" w:history="1">
        <w:r w:rsidRPr="00771C24">
          <w:rPr>
            <w:rStyle w:val="Hipervnculo"/>
          </w:rPr>
          <w:t>https://www.revistaideele.com/ideele/content/pseudopol%C3%ADtica-y-corrupci%C3%B3n</w:t>
        </w:r>
      </w:hyperlink>
    </w:p>
    <w:p w:rsidR="0029500E" w:rsidRPr="00771C24" w:rsidRDefault="0029500E" w:rsidP="0029500E">
      <w:pPr>
        <w:tabs>
          <w:tab w:val="left" w:pos="2295"/>
        </w:tabs>
        <w:spacing w:after="360" w:line="240" w:lineRule="auto"/>
        <w:ind w:left="720" w:hanging="720"/>
        <w:rPr>
          <w:rFonts w:ascii="Times New Roman" w:hAnsi="Times New Roman" w:cs="Times New Roman"/>
          <w:szCs w:val="24"/>
        </w:rPr>
      </w:pPr>
      <w:r>
        <w:rPr>
          <w:rFonts w:ascii="Times New Roman" w:hAnsi="Times New Roman" w:cs="Times New Roman"/>
          <w:szCs w:val="24"/>
        </w:rPr>
        <w:lastRenderedPageBreak/>
        <w:tab/>
      </w:r>
      <w:r w:rsidRPr="00771C24">
        <w:rPr>
          <w:rFonts w:ascii="Times New Roman" w:hAnsi="Times New Roman" w:cs="Times New Roman"/>
          <w:szCs w:val="24"/>
        </w:rPr>
        <w:t xml:space="preserve">Escalante, S. (10 de julio de 2018). Violencia de género: otra forma de corrupción. Lima, Perú: </w:t>
      </w:r>
      <w:r w:rsidRPr="00771C24">
        <w:rPr>
          <w:rFonts w:ascii="Times New Roman" w:hAnsi="Times New Roman" w:cs="Times New Roman"/>
          <w:i/>
          <w:szCs w:val="24"/>
        </w:rPr>
        <w:t>El Peruano</w:t>
      </w:r>
      <w:r w:rsidRPr="00771C24">
        <w:rPr>
          <w:rFonts w:ascii="Times New Roman" w:hAnsi="Times New Roman" w:cs="Times New Roman"/>
          <w:szCs w:val="24"/>
        </w:rPr>
        <w:t xml:space="preserve">. Recuperado de </w:t>
      </w:r>
      <w:hyperlink r:id="rId49" w:history="1">
        <w:r w:rsidRPr="00771C24">
          <w:rPr>
            <w:rStyle w:val="Hipervnculo"/>
            <w:rFonts w:ascii="Times New Roman" w:hAnsi="Times New Roman" w:cs="Times New Roman"/>
            <w:szCs w:val="24"/>
          </w:rPr>
          <w:t>https://elperuano.pe/noticia-violencia-genero-otra-forma-corrupcion-68078.aspx</w:t>
        </w:r>
      </w:hyperlink>
    </w:p>
    <w:p w:rsidR="0029500E" w:rsidRPr="00771C24" w:rsidRDefault="0029500E" w:rsidP="0029500E">
      <w:pPr>
        <w:tabs>
          <w:tab w:val="left" w:pos="2295"/>
        </w:tabs>
        <w:spacing w:after="360" w:line="240" w:lineRule="auto"/>
        <w:ind w:left="720" w:hanging="720"/>
        <w:rPr>
          <w:rFonts w:ascii="Times New Roman" w:hAnsi="Times New Roman" w:cs="Times New Roman"/>
          <w:szCs w:val="24"/>
        </w:rPr>
      </w:pPr>
      <w:r>
        <w:rPr>
          <w:rFonts w:ascii="Times New Roman" w:hAnsi="Times New Roman" w:cs="Times New Roman"/>
          <w:szCs w:val="24"/>
        </w:rPr>
        <w:tab/>
      </w:r>
      <w:r w:rsidRPr="00771C24">
        <w:rPr>
          <w:rFonts w:ascii="Times New Roman" w:hAnsi="Times New Roman" w:cs="Times New Roman"/>
          <w:szCs w:val="24"/>
        </w:rPr>
        <w:t xml:space="preserve">Escalante, S. (4 de diciembre de 2018). La mujer política. Lima, Perú: </w:t>
      </w:r>
      <w:r w:rsidRPr="00771C24">
        <w:rPr>
          <w:rFonts w:ascii="Times New Roman" w:hAnsi="Times New Roman" w:cs="Times New Roman"/>
          <w:i/>
          <w:szCs w:val="24"/>
        </w:rPr>
        <w:t>RPP: noticias</w:t>
      </w:r>
      <w:r w:rsidRPr="00771C24">
        <w:rPr>
          <w:rFonts w:ascii="Times New Roman" w:hAnsi="Times New Roman" w:cs="Times New Roman"/>
          <w:szCs w:val="24"/>
        </w:rPr>
        <w:t xml:space="preserve">. Recuperado de </w:t>
      </w:r>
      <w:hyperlink r:id="rId50" w:history="1">
        <w:r w:rsidRPr="00771C24">
          <w:rPr>
            <w:rStyle w:val="Hipervnculo"/>
            <w:rFonts w:ascii="Times New Roman" w:hAnsi="Times New Roman" w:cs="Times New Roman"/>
            <w:szCs w:val="24"/>
          </w:rPr>
          <w:t>https://rpp.pe/columnistas/mariasoledadescalantebeltran/la-mujer-politica-noticia-1166616</w:t>
        </w:r>
      </w:hyperlink>
    </w:p>
    <w:p w:rsidR="0029500E" w:rsidRPr="00771C24" w:rsidRDefault="0029500E" w:rsidP="0029500E">
      <w:pPr>
        <w:tabs>
          <w:tab w:val="left" w:pos="2295"/>
        </w:tabs>
        <w:spacing w:after="360" w:line="240" w:lineRule="auto"/>
        <w:ind w:left="720" w:hanging="720"/>
        <w:rPr>
          <w:rFonts w:ascii="Times New Roman" w:hAnsi="Times New Roman" w:cs="Times New Roman"/>
          <w:szCs w:val="24"/>
        </w:rPr>
      </w:pPr>
      <w:r>
        <w:rPr>
          <w:rFonts w:ascii="Times New Roman" w:hAnsi="Times New Roman" w:cs="Times New Roman"/>
          <w:szCs w:val="24"/>
        </w:rPr>
        <w:tab/>
      </w:r>
      <w:r w:rsidRPr="00771C24">
        <w:rPr>
          <w:rFonts w:ascii="Times New Roman" w:hAnsi="Times New Roman" w:cs="Times New Roman"/>
          <w:szCs w:val="24"/>
        </w:rPr>
        <w:t xml:space="preserve">Escalante, S. (12 de diciembre de 2018). La política como participación en lo público. Lima, Perú: </w:t>
      </w:r>
      <w:r w:rsidRPr="00771C24">
        <w:rPr>
          <w:rFonts w:ascii="Times New Roman" w:hAnsi="Times New Roman" w:cs="Times New Roman"/>
          <w:i/>
          <w:szCs w:val="24"/>
        </w:rPr>
        <w:t>RPP: noticias</w:t>
      </w:r>
      <w:r w:rsidRPr="00771C24">
        <w:rPr>
          <w:rFonts w:ascii="Times New Roman" w:hAnsi="Times New Roman" w:cs="Times New Roman"/>
          <w:szCs w:val="24"/>
        </w:rPr>
        <w:t xml:space="preserve">. Recuperado de </w:t>
      </w:r>
      <w:hyperlink r:id="rId51" w:history="1">
        <w:r w:rsidRPr="00771C24">
          <w:rPr>
            <w:rStyle w:val="Hipervnculo"/>
            <w:rFonts w:ascii="Times New Roman" w:hAnsi="Times New Roman" w:cs="Times New Roman"/>
            <w:szCs w:val="24"/>
          </w:rPr>
          <w:t>https://rpp.pe/columnistas/mariasoledadescalantebeltran/la-politica-como-participacion-en-lo-publico-noticia-1168908</w:t>
        </w:r>
      </w:hyperlink>
    </w:p>
    <w:p w:rsidR="0029500E" w:rsidRPr="00771C24" w:rsidRDefault="0029500E" w:rsidP="0029500E">
      <w:pPr>
        <w:tabs>
          <w:tab w:val="left" w:pos="2295"/>
        </w:tabs>
        <w:spacing w:after="360" w:line="240" w:lineRule="auto"/>
        <w:ind w:left="720" w:hanging="720"/>
        <w:rPr>
          <w:rFonts w:ascii="Times New Roman" w:hAnsi="Times New Roman" w:cs="Times New Roman"/>
          <w:szCs w:val="24"/>
        </w:rPr>
      </w:pPr>
      <w:r>
        <w:rPr>
          <w:rFonts w:ascii="Times New Roman" w:hAnsi="Times New Roman" w:cs="Times New Roman"/>
          <w:szCs w:val="24"/>
        </w:rPr>
        <w:tab/>
      </w:r>
      <w:r w:rsidRPr="00771C24">
        <w:rPr>
          <w:rFonts w:ascii="Times New Roman" w:hAnsi="Times New Roman" w:cs="Times New Roman"/>
          <w:szCs w:val="24"/>
        </w:rPr>
        <w:t xml:space="preserve">Escalante, S. (18 de diciembre de 2018). Sexualidad y violencia contra la mujer. Lima, Perú: </w:t>
      </w:r>
      <w:r w:rsidRPr="00771C24">
        <w:rPr>
          <w:rFonts w:ascii="Times New Roman" w:hAnsi="Times New Roman" w:cs="Times New Roman"/>
          <w:i/>
          <w:szCs w:val="24"/>
        </w:rPr>
        <w:t>RPP: noticias</w:t>
      </w:r>
      <w:r w:rsidRPr="00771C24">
        <w:rPr>
          <w:rFonts w:ascii="Times New Roman" w:hAnsi="Times New Roman" w:cs="Times New Roman"/>
          <w:szCs w:val="24"/>
        </w:rPr>
        <w:t xml:space="preserve">. Recuperado de </w:t>
      </w:r>
      <w:hyperlink r:id="rId52" w:history="1">
        <w:r w:rsidRPr="00771C24">
          <w:rPr>
            <w:rStyle w:val="Hipervnculo"/>
            <w:rFonts w:ascii="Times New Roman" w:hAnsi="Times New Roman" w:cs="Times New Roman"/>
            <w:szCs w:val="24"/>
          </w:rPr>
          <w:t>https://rpp.pe/columnistas/mariasoledadescalantebeltran/sexualidad-y-violencia-contra-la-mujer-noticia-1169569</w:t>
        </w:r>
      </w:hyperlink>
    </w:p>
    <w:p w:rsidR="0029500E" w:rsidRDefault="0029500E" w:rsidP="0029500E">
      <w:pPr>
        <w:tabs>
          <w:tab w:val="left" w:pos="2295"/>
        </w:tabs>
        <w:spacing w:after="360" w:line="240" w:lineRule="auto"/>
        <w:ind w:left="720" w:hanging="720"/>
        <w:rPr>
          <w:rStyle w:val="Hipervnculo"/>
          <w:rFonts w:ascii="Times New Roman" w:hAnsi="Times New Roman" w:cs="Times New Roman"/>
          <w:szCs w:val="24"/>
        </w:rPr>
      </w:pPr>
      <w:r>
        <w:rPr>
          <w:rFonts w:ascii="Times New Roman" w:hAnsi="Times New Roman" w:cs="Times New Roman"/>
          <w:szCs w:val="24"/>
        </w:rPr>
        <w:tab/>
      </w:r>
      <w:r w:rsidRPr="00771C24">
        <w:rPr>
          <w:rFonts w:ascii="Times New Roman" w:hAnsi="Times New Roman" w:cs="Times New Roman"/>
          <w:szCs w:val="24"/>
        </w:rPr>
        <w:t xml:space="preserve">Escalante, S. (31 de diciembre de 2018). Las alcaldesas y el elector machista. Lima, Perú: </w:t>
      </w:r>
      <w:r w:rsidRPr="00771C24">
        <w:rPr>
          <w:rFonts w:ascii="Times New Roman" w:hAnsi="Times New Roman" w:cs="Times New Roman"/>
          <w:i/>
          <w:szCs w:val="24"/>
        </w:rPr>
        <w:t>RPP: noticias</w:t>
      </w:r>
      <w:r w:rsidRPr="00771C24">
        <w:rPr>
          <w:rFonts w:ascii="Times New Roman" w:hAnsi="Times New Roman" w:cs="Times New Roman"/>
          <w:szCs w:val="24"/>
        </w:rPr>
        <w:t xml:space="preserve">. Recuperado de </w:t>
      </w:r>
      <w:hyperlink r:id="rId53" w:history="1">
        <w:r w:rsidRPr="00771C24">
          <w:rPr>
            <w:rStyle w:val="Hipervnculo"/>
            <w:rFonts w:ascii="Times New Roman" w:hAnsi="Times New Roman" w:cs="Times New Roman"/>
            <w:szCs w:val="24"/>
          </w:rPr>
          <w:t>https://rpp.pe/columnistas/mariasoledadescalantebeltran/las-alcaldesas-y-el-elector-machista-noticia-1172492</w:t>
        </w:r>
      </w:hyperlink>
    </w:p>
    <w:p w:rsidR="0029500E" w:rsidRPr="00D04194" w:rsidRDefault="0029500E" w:rsidP="0029500E">
      <w:pPr>
        <w:spacing w:after="360" w:line="240" w:lineRule="auto"/>
        <w:ind w:left="720" w:hanging="12"/>
        <w:rPr>
          <w:rFonts w:ascii="Times New Roman" w:hAnsi="Times New Roman" w:cs="Times New Roman"/>
          <w:b/>
          <w:szCs w:val="24"/>
        </w:rPr>
      </w:pPr>
      <w:r>
        <w:rPr>
          <w:rFonts w:ascii="Times New Roman" w:hAnsi="Times New Roman" w:cs="Times New Roman"/>
          <w:b/>
          <w:szCs w:val="24"/>
        </w:rPr>
        <w:t>Publicaciones 2019</w:t>
      </w:r>
      <w:r w:rsidRPr="00D04194">
        <w:rPr>
          <w:rFonts w:ascii="Times New Roman" w:hAnsi="Times New Roman" w:cs="Times New Roman"/>
          <w:b/>
          <w:szCs w:val="24"/>
        </w:rPr>
        <w:t>:</w:t>
      </w:r>
    </w:p>
    <w:p w:rsidR="0029500E" w:rsidRPr="00771C24" w:rsidRDefault="0029500E" w:rsidP="0029500E">
      <w:pPr>
        <w:tabs>
          <w:tab w:val="left" w:pos="2295"/>
        </w:tabs>
        <w:spacing w:after="360" w:line="240" w:lineRule="auto"/>
        <w:rPr>
          <w:rFonts w:ascii="Times New Roman" w:hAnsi="Times New Roman" w:cs="Times New Roman"/>
          <w:szCs w:val="24"/>
        </w:rPr>
      </w:pPr>
      <w:r w:rsidRPr="00771C24">
        <w:rPr>
          <w:rFonts w:ascii="Times New Roman" w:hAnsi="Times New Roman" w:cs="Times New Roman"/>
          <w:szCs w:val="24"/>
        </w:rPr>
        <w:t xml:space="preserve">Escalante, S. (7 de enero de 2019). Mujeres modernas. Lima, Perú: </w:t>
      </w:r>
      <w:r w:rsidRPr="00771C24">
        <w:rPr>
          <w:rFonts w:ascii="Times New Roman" w:hAnsi="Times New Roman" w:cs="Times New Roman"/>
          <w:i/>
          <w:szCs w:val="24"/>
        </w:rPr>
        <w:t>RPP: noticias</w:t>
      </w:r>
      <w:r w:rsidRPr="00771C24">
        <w:rPr>
          <w:rFonts w:ascii="Times New Roman" w:hAnsi="Times New Roman" w:cs="Times New Roman"/>
          <w:szCs w:val="24"/>
        </w:rPr>
        <w:t xml:space="preserve">. Recuperado de </w:t>
      </w:r>
      <w:hyperlink r:id="rId54" w:history="1">
        <w:r w:rsidRPr="00771C24">
          <w:rPr>
            <w:rStyle w:val="Hipervnculo"/>
            <w:rFonts w:ascii="Times New Roman" w:hAnsi="Times New Roman" w:cs="Times New Roman"/>
            <w:szCs w:val="24"/>
          </w:rPr>
          <w:t>https://rpp.pe/columnistas/mariasoledadescalantebeltran/la-ciudadania-contra-la-corrupcion-noticia-1174207</w:t>
        </w:r>
      </w:hyperlink>
    </w:p>
    <w:p w:rsidR="0029500E" w:rsidRPr="00771C24" w:rsidRDefault="0029500E" w:rsidP="0029500E">
      <w:pPr>
        <w:tabs>
          <w:tab w:val="left" w:pos="2295"/>
        </w:tabs>
        <w:spacing w:after="360" w:line="240" w:lineRule="auto"/>
        <w:ind w:left="720" w:hanging="720"/>
        <w:rPr>
          <w:rFonts w:ascii="Times New Roman" w:hAnsi="Times New Roman" w:cs="Times New Roman"/>
          <w:szCs w:val="24"/>
        </w:rPr>
      </w:pPr>
      <w:r>
        <w:rPr>
          <w:rFonts w:ascii="Times New Roman" w:hAnsi="Times New Roman" w:cs="Times New Roman"/>
          <w:szCs w:val="24"/>
        </w:rPr>
        <w:tab/>
      </w:r>
      <w:r w:rsidRPr="00771C24">
        <w:rPr>
          <w:rFonts w:ascii="Times New Roman" w:hAnsi="Times New Roman" w:cs="Times New Roman"/>
          <w:szCs w:val="24"/>
        </w:rPr>
        <w:t xml:space="preserve">Escalante, S. (9 de enero de 2019). La ciudadanía contra la corrupción. Lima, Perú: </w:t>
      </w:r>
      <w:r w:rsidRPr="00771C24">
        <w:rPr>
          <w:rFonts w:ascii="Times New Roman" w:hAnsi="Times New Roman" w:cs="Times New Roman"/>
          <w:i/>
          <w:iCs/>
          <w:szCs w:val="24"/>
        </w:rPr>
        <w:t>RPP: noticias</w:t>
      </w:r>
      <w:r w:rsidRPr="00771C24">
        <w:rPr>
          <w:rFonts w:ascii="Times New Roman" w:hAnsi="Times New Roman" w:cs="Times New Roman"/>
          <w:szCs w:val="24"/>
        </w:rPr>
        <w:t xml:space="preserve">. Recuperado de </w:t>
      </w:r>
      <w:hyperlink r:id="rId55" w:history="1">
        <w:r w:rsidRPr="00771C24">
          <w:rPr>
            <w:rStyle w:val="Hipervnculo"/>
            <w:rFonts w:ascii="Times New Roman" w:hAnsi="Times New Roman" w:cs="Times New Roman"/>
            <w:szCs w:val="24"/>
          </w:rPr>
          <w:t>https://rpp.pe/columnistas/mariasoledadescalantebeltran/la-ciudadania-contra-la-corrupcion-noticia-1174207</w:t>
        </w:r>
      </w:hyperlink>
    </w:p>
    <w:p w:rsidR="0029500E" w:rsidRPr="00771C24" w:rsidRDefault="0029500E" w:rsidP="0029500E">
      <w:pPr>
        <w:tabs>
          <w:tab w:val="left" w:pos="2295"/>
        </w:tabs>
        <w:spacing w:after="360" w:line="240" w:lineRule="auto"/>
        <w:ind w:left="720" w:hanging="720"/>
        <w:rPr>
          <w:rFonts w:ascii="Times New Roman" w:hAnsi="Times New Roman" w:cs="Times New Roman"/>
          <w:szCs w:val="24"/>
        </w:rPr>
      </w:pPr>
      <w:r>
        <w:rPr>
          <w:rFonts w:ascii="Times New Roman" w:hAnsi="Times New Roman" w:cs="Times New Roman"/>
          <w:szCs w:val="24"/>
        </w:rPr>
        <w:tab/>
      </w:r>
      <w:r w:rsidRPr="00771C24">
        <w:rPr>
          <w:rFonts w:ascii="Times New Roman" w:hAnsi="Times New Roman" w:cs="Times New Roman"/>
          <w:szCs w:val="24"/>
        </w:rPr>
        <w:t xml:space="preserve">Escalante, S. (16 de enero de 2019). La política como profesión. Lima, Perú: </w:t>
      </w:r>
      <w:r w:rsidRPr="00771C24">
        <w:rPr>
          <w:rFonts w:ascii="Times New Roman" w:hAnsi="Times New Roman" w:cs="Times New Roman"/>
          <w:i/>
          <w:iCs/>
          <w:szCs w:val="24"/>
        </w:rPr>
        <w:t>RPP: noticias</w:t>
      </w:r>
      <w:r w:rsidRPr="00771C24">
        <w:rPr>
          <w:rFonts w:ascii="Times New Roman" w:hAnsi="Times New Roman" w:cs="Times New Roman"/>
          <w:szCs w:val="24"/>
        </w:rPr>
        <w:t xml:space="preserve">. Recuperado de </w:t>
      </w:r>
      <w:hyperlink r:id="rId56" w:history="1">
        <w:r w:rsidRPr="00771C24">
          <w:rPr>
            <w:rStyle w:val="Hipervnculo"/>
            <w:rFonts w:ascii="Times New Roman" w:hAnsi="Times New Roman" w:cs="Times New Roman"/>
            <w:szCs w:val="24"/>
          </w:rPr>
          <w:t>https://rpp.pe/columnistas/mariasoledadescalantebeltran/la-politica-como-profesion-noticia-1175542</w:t>
        </w:r>
      </w:hyperlink>
    </w:p>
    <w:p w:rsidR="0029500E" w:rsidRPr="00771C24" w:rsidRDefault="0029500E" w:rsidP="0029500E">
      <w:pPr>
        <w:tabs>
          <w:tab w:val="left" w:pos="2295"/>
        </w:tabs>
        <w:spacing w:after="360" w:line="240" w:lineRule="auto"/>
        <w:ind w:left="720" w:hanging="720"/>
        <w:rPr>
          <w:rFonts w:ascii="Times New Roman" w:hAnsi="Times New Roman" w:cs="Times New Roman"/>
          <w:szCs w:val="24"/>
        </w:rPr>
      </w:pPr>
      <w:r>
        <w:rPr>
          <w:rFonts w:ascii="Times New Roman" w:hAnsi="Times New Roman" w:cs="Times New Roman"/>
          <w:szCs w:val="24"/>
        </w:rPr>
        <w:tab/>
      </w:r>
      <w:r w:rsidRPr="00771C24">
        <w:rPr>
          <w:rFonts w:ascii="Times New Roman" w:hAnsi="Times New Roman" w:cs="Times New Roman"/>
          <w:szCs w:val="24"/>
        </w:rPr>
        <w:t xml:space="preserve">Escalante, S. (23 de enero de 2019). Destruir lo masculino. Lima, Perú: </w:t>
      </w:r>
      <w:r w:rsidRPr="00771C24">
        <w:rPr>
          <w:rFonts w:ascii="Times New Roman" w:hAnsi="Times New Roman" w:cs="Times New Roman"/>
          <w:i/>
          <w:iCs/>
          <w:szCs w:val="24"/>
        </w:rPr>
        <w:t>RPP: noticias</w:t>
      </w:r>
      <w:r w:rsidRPr="00771C24">
        <w:rPr>
          <w:rFonts w:ascii="Times New Roman" w:hAnsi="Times New Roman" w:cs="Times New Roman"/>
          <w:szCs w:val="24"/>
        </w:rPr>
        <w:t xml:space="preserve">. Recuperado de </w:t>
      </w:r>
      <w:hyperlink r:id="rId57" w:history="1">
        <w:r w:rsidRPr="00771C24">
          <w:rPr>
            <w:rStyle w:val="Hipervnculo"/>
            <w:rFonts w:ascii="Times New Roman" w:hAnsi="Times New Roman" w:cs="Times New Roman"/>
            <w:szCs w:val="24"/>
          </w:rPr>
          <w:t>https://rpp.pe/columnistas/mariasoledadescalantebeltran/deconstruir-lo-masculino-noticia-1176812</w:t>
        </w:r>
      </w:hyperlink>
    </w:p>
    <w:p w:rsidR="0029500E" w:rsidRPr="00771C24" w:rsidRDefault="0029500E" w:rsidP="0029500E">
      <w:pPr>
        <w:tabs>
          <w:tab w:val="left" w:pos="2295"/>
        </w:tabs>
        <w:spacing w:after="360" w:line="240" w:lineRule="auto"/>
        <w:ind w:left="720" w:hanging="720"/>
        <w:rPr>
          <w:rFonts w:ascii="Times New Roman" w:hAnsi="Times New Roman" w:cs="Times New Roman"/>
          <w:szCs w:val="24"/>
        </w:rPr>
      </w:pPr>
      <w:r>
        <w:rPr>
          <w:rFonts w:ascii="Times New Roman" w:hAnsi="Times New Roman" w:cs="Times New Roman"/>
          <w:szCs w:val="24"/>
        </w:rPr>
        <w:tab/>
      </w:r>
      <w:r w:rsidRPr="00771C24">
        <w:rPr>
          <w:rFonts w:ascii="Times New Roman" w:hAnsi="Times New Roman" w:cs="Times New Roman"/>
          <w:szCs w:val="24"/>
        </w:rPr>
        <w:t xml:space="preserve">Escalante, S. (30 de enero de 2019). Hacia la lucha frontal contra la violencia misógina. Lima, Perú: </w:t>
      </w:r>
      <w:r w:rsidRPr="00771C24">
        <w:rPr>
          <w:rFonts w:ascii="Times New Roman" w:hAnsi="Times New Roman" w:cs="Times New Roman"/>
          <w:i/>
          <w:iCs/>
          <w:szCs w:val="24"/>
        </w:rPr>
        <w:t>RPP: noticias</w:t>
      </w:r>
      <w:r w:rsidRPr="00771C24">
        <w:rPr>
          <w:rFonts w:ascii="Times New Roman" w:hAnsi="Times New Roman" w:cs="Times New Roman"/>
          <w:szCs w:val="24"/>
        </w:rPr>
        <w:t xml:space="preserve">. Recuperado de </w:t>
      </w:r>
      <w:hyperlink r:id="rId58" w:history="1">
        <w:r w:rsidRPr="00771C24">
          <w:rPr>
            <w:rStyle w:val="Hipervnculo"/>
            <w:rFonts w:ascii="Times New Roman" w:hAnsi="Times New Roman" w:cs="Times New Roman"/>
            <w:szCs w:val="24"/>
          </w:rPr>
          <w:t>https://rpp.pe/columnistas/mariasoledadescalantebeltran/hacia-la-lucha-frontal-contra-la-violencia-misogina-noticia-1178083</w:t>
        </w:r>
      </w:hyperlink>
    </w:p>
    <w:p w:rsidR="0029500E" w:rsidRPr="00771C24" w:rsidRDefault="0029500E" w:rsidP="0029500E">
      <w:pPr>
        <w:tabs>
          <w:tab w:val="left" w:pos="2295"/>
        </w:tabs>
        <w:spacing w:after="360" w:line="240" w:lineRule="auto"/>
        <w:ind w:left="720" w:hanging="720"/>
        <w:rPr>
          <w:rFonts w:ascii="Times New Roman" w:hAnsi="Times New Roman" w:cs="Times New Roman"/>
          <w:szCs w:val="24"/>
        </w:rPr>
      </w:pPr>
      <w:r>
        <w:rPr>
          <w:rFonts w:ascii="Times New Roman" w:hAnsi="Times New Roman" w:cs="Times New Roman"/>
          <w:szCs w:val="24"/>
        </w:rPr>
        <w:lastRenderedPageBreak/>
        <w:tab/>
      </w:r>
      <w:r w:rsidRPr="00771C24">
        <w:rPr>
          <w:rFonts w:ascii="Times New Roman" w:hAnsi="Times New Roman" w:cs="Times New Roman"/>
          <w:szCs w:val="24"/>
        </w:rPr>
        <w:t xml:space="preserve">Escalante, S. (8 de febrero de 2019). Razón y política. Lima, Perú: </w:t>
      </w:r>
      <w:r w:rsidRPr="00771C24">
        <w:rPr>
          <w:rFonts w:ascii="Times New Roman" w:hAnsi="Times New Roman" w:cs="Times New Roman"/>
          <w:i/>
          <w:iCs/>
          <w:szCs w:val="24"/>
        </w:rPr>
        <w:t>RPP: noticias</w:t>
      </w:r>
      <w:r w:rsidRPr="00771C24">
        <w:rPr>
          <w:rFonts w:ascii="Times New Roman" w:hAnsi="Times New Roman" w:cs="Times New Roman"/>
          <w:szCs w:val="24"/>
        </w:rPr>
        <w:t xml:space="preserve">. Recuperado de </w:t>
      </w:r>
      <w:hyperlink r:id="rId59" w:history="1">
        <w:r w:rsidRPr="00771C24">
          <w:rPr>
            <w:rStyle w:val="Hipervnculo"/>
            <w:rFonts w:ascii="Times New Roman" w:hAnsi="Times New Roman" w:cs="Times New Roman"/>
            <w:szCs w:val="24"/>
          </w:rPr>
          <w:t>https://rpp.pe/columnistas/mariasoledadescalantebeltran/razon-y-politica-noticia-1179539</w:t>
        </w:r>
      </w:hyperlink>
    </w:p>
    <w:p w:rsidR="0029500E" w:rsidRPr="00771C24" w:rsidRDefault="0029500E" w:rsidP="0029500E">
      <w:pPr>
        <w:tabs>
          <w:tab w:val="left" w:pos="2295"/>
        </w:tabs>
        <w:spacing w:after="360" w:line="240" w:lineRule="auto"/>
        <w:ind w:left="720" w:hanging="720"/>
        <w:rPr>
          <w:rFonts w:ascii="Times New Roman" w:hAnsi="Times New Roman" w:cs="Times New Roman"/>
          <w:szCs w:val="24"/>
        </w:rPr>
      </w:pPr>
      <w:r>
        <w:rPr>
          <w:rFonts w:ascii="Times New Roman" w:hAnsi="Times New Roman" w:cs="Times New Roman"/>
          <w:szCs w:val="24"/>
        </w:rPr>
        <w:tab/>
      </w:r>
      <w:r w:rsidRPr="00771C24">
        <w:rPr>
          <w:rFonts w:ascii="Times New Roman" w:hAnsi="Times New Roman" w:cs="Times New Roman"/>
          <w:szCs w:val="24"/>
        </w:rPr>
        <w:t xml:space="preserve">Escalante, S. (13 de febrero de 2019). La política como vocación. Lima, Perú: </w:t>
      </w:r>
      <w:r w:rsidRPr="00771C24">
        <w:rPr>
          <w:rFonts w:ascii="Times New Roman" w:hAnsi="Times New Roman" w:cs="Times New Roman"/>
          <w:i/>
          <w:iCs/>
          <w:szCs w:val="24"/>
        </w:rPr>
        <w:t>RPP: noticias</w:t>
      </w:r>
      <w:r w:rsidRPr="00771C24">
        <w:rPr>
          <w:rFonts w:ascii="Times New Roman" w:hAnsi="Times New Roman" w:cs="Times New Roman"/>
          <w:szCs w:val="24"/>
        </w:rPr>
        <w:t xml:space="preserve">. Recuperado de </w:t>
      </w:r>
      <w:hyperlink r:id="rId60" w:history="1">
        <w:r w:rsidRPr="00771C24">
          <w:rPr>
            <w:rStyle w:val="Hipervnculo"/>
            <w:rFonts w:ascii="Times New Roman" w:hAnsi="Times New Roman" w:cs="Times New Roman"/>
            <w:szCs w:val="24"/>
          </w:rPr>
          <w:t>https://rpp.pe/columnistas/mariasoledadescalantebeltran/la-politica-como-vocacion-noticia-1180593</w:t>
        </w:r>
      </w:hyperlink>
    </w:p>
    <w:p w:rsidR="0029500E" w:rsidRPr="00771C24" w:rsidRDefault="0029500E" w:rsidP="0029500E">
      <w:pPr>
        <w:tabs>
          <w:tab w:val="left" w:pos="2295"/>
        </w:tabs>
        <w:spacing w:after="360" w:line="240" w:lineRule="auto"/>
        <w:ind w:left="720" w:hanging="720"/>
        <w:rPr>
          <w:rFonts w:ascii="Times New Roman" w:hAnsi="Times New Roman" w:cs="Times New Roman"/>
          <w:szCs w:val="24"/>
        </w:rPr>
      </w:pPr>
      <w:r>
        <w:rPr>
          <w:rFonts w:ascii="Times New Roman" w:hAnsi="Times New Roman" w:cs="Times New Roman"/>
          <w:szCs w:val="24"/>
        </w:rPr>
        <w:tab/>
      </w:r>
      <w:r w:rsidRPr="00771C24">
        <w:rPr>
          <w:rFonts w:ascii="Times New Roman" w:hAnsi="Times New Roman" w:cs="Times New Roman"/>
          <w:szCs w:val="24"/>
        </w:rPr>
        <w:t xml:space="preserve">Escalante, S. (20 de febrero de 2019). Para disolver la violencia. Lima, Perú: </w:t>
      </w:r>
      <w:r w:rsidRPr="00771C24">
        <w:rPr>
          <w:rFonts w:ascii="Times New Roman" w:hAnsi="Times New Roman" w:cs="Times New Roman"/>
          <w:i/>
          <w:iCs/>
          <w:szCs w:val="24"/>
        </w:rPr>
        <w:t>RPP: noticias</w:t>
      </w:r>
      <w:r w:rsidRPr="00771C24">
        <w:rPr>
          <w:rFonts w:ascii="Times New Roman" w:hAnsi="Times New Roman" w:cs="Times New Roman"/>
          <w:szCs w:val="24"/>
        </w:rPr>
        <w:t xml:space="preserve">. Recuperado de </w:t>
      </w:r>
      <w:hyperlink r:id="rId61" w:history="1">
        <w:r w:rsidRPr="00771C24">
          <w:rPr>
            <w:rStyle w:val="Hipervnculo"/>
            <w:rFonts w:ascii="Times New Roman" w:hAnsi="Times New Roman" w:cs="Times New Roman"/>
            <w:szCs w:val="24"/>
          </w:rPr>
          <w:t>https://rpp.pe/columnistas/mariasoledadescalantebeltran/para-disolver-la-violencia-noticia-1181835</w:t>
        </w:r>
      </w:hyperlink>
    </w:p>
    <w:p w:rsidR="0029500E" w:rsidRPr="00771C24" w:rsidRDefault="0029500E" w:rsidP="0029500E">
      <w:pPr>
        <w:tabs>
          <w:tab w:val="left" w:pos="2295"/>
        </w:tabs>
        <w:spacing w:after="360" w:line="240" w:lineRule="auto"/>
        <w:ind w:left="720" w:hanging="720"/>
        <w:rPr>
          <w:rFonts w:ascii="Times New Roman" w:hAnsi="Times New Roman" w:cs="Times New Roman"/>
          <w:szCs w:val="24"/>
        </w:rPr>
      </w:pPr>
      <w:r>
        <w:rPr>
          <w:rFonts w:ascii="Times New Roman" w:hAnsi="Times New Roman" w:cs="Times New Roman"/>
          <w:szCs w:val="24"/>
        </w:rPr>
        <w:tab/>
      </w:r>
      <w:r w:rsidRPr="00771C24">
        <w:rPr>
          <w:rFonts w:ascii="Times New Roman" w:hAnsi="Times New Roman" w:cs="Times New Roman"/>
          <w:szCs w:val="24"/>
        </w:rPr>
        <w:t xml:space="preserve">Escalante, S. (28 de febrero de 2019). Una solución democrática. Lima, Perú: </w:t>
      </w:r>
      <w:r w:rsidRPr="00771C24">
        <w:rPr>
          <w:rFonts w:ascii="Times New Roman" w:hAnsi="Times New Roman" w:cs="Times New Roman"/>
          <w:i/>
          <w:iCs/>
          <w:szCs w:val="24"/>
        </w:rPr>
        <w:t>RPP: noticias</w:t>
      </w:r>
      <w:r w:rsidRPr="00771C24">
        <w:rPr>
          <w:rFonts w:ascii="Times New Roman" w:hAnsi="Times New Roman" w:cs="Times New Roman"/>
          <w:szCs w:val="24"/>
        </w:rPr>
        <w:t xml:space="preserve">. Recuperado de </w:t>
      </w:r>
      <w:hyperlink r:id="rId62" w:history="1">
        <w:r w:rsidRPr="00771C24">
          <w:rPr>
            <w:rStyle w:val="Hipervnculo"/>
            <w:rFonts w:ascii="Times New Roman" w:hAnsi="Times New Roman" w:cs="Times New Roman"/>
            <w:szCs w:val="24"/>
          </w:rPr>
          <w:t>https://rpp.pe/columnistas/mariasoledadescalantebeltran/una-solucion-democratica-noticia-1183258</w:t>
        </w:r>
      </w:hyperlink>
    </w:p>
    <w:p w:rsidR="0029500E" w:rsidRPr="00771C24" w:rsidRDefault="0029500E" w:rsidP="0029500E">
      <w:pPr>
        <w:tabs>
          <w:tab w:val="left" w:pos="2295"/>
        </w:tabs>
        <w:spacing w:after="360" w:line="240" w:lineRule="auto"/>
        <w:ind w:left="720" w:hanging="720"/>
        <w:rPr>
          <w:rFonts w:ascii="Times New Roman" w:hAnsi="Times New Roman" w:cs="Times New Roman"/>
          <w:szCs w:val="24"/>
        </w:rPr>
      </w:pPr>
      <w:r>
        <w:rPr>
          <w:rFonts w:ascii="Times New Roman" w:hAnsi="Times New Roman" w:cs="Times New Roman"/>
          <w:szCs w:val="24"/>
        </w:rPr>
        <w:tab/>
      </w:r>
      <w:r w:rsidRPr="00771C24">
        <w:rPr>
          <w:rFonts w:ascii="Times New Roman" w:hAnsi="Times New Roman" w:cs="Times New Roman"/>
          <w:szCs w:val="24"/>
        </w:rPr>
        <w:t xml:space="preserve">Escalante, S. (7 de marzo de 2019). Contra el naturalismo perezoso. Lima, Perú: </w:t>
      </w:r>
      <w:r w:rsidRPr="00771C24">
        <w:rPr>
          <w:rFonts w:ascii="Times New Roman" w:hAnsi="Times New Roman" w:cs="Times New Roman"/>
          <w:i/>
          <w:iCs/>
          <w:szCs w:val="24"/>
        </w:rPr>
        <w:t>RPP: noticias</w:t>
      </w:r>
      <w:r w:rsidRPr="00771C24">
        <w:rPr>
          <w:rFonts w:ascii="Times New Roman" w:hAnsi="Times New Roman" w:cs="Times New Roman"/>
          <w:szCs w:val="24"/>
        </w:rPr>
        <w:t xml:space="preserve">. Recuperado de </w:t>
      </w:r>
      <w:hyperlink r:id="rId63" w:history="1">
        <w:r w:rsidRPr="00771C24">
          <w:rPr>
            <w:rStyle w:val="Hipervnculo"/>
            <w:rFonts w:ascii="Times New Roman" w:hAnsi="Times New Roman" w:cs="Times New Roman"/>
            <w:szCs w:val="24"/>
          </w:rPr>
          <w:t>https://rpp.pe/columnistas/mariasoledadescalantebeltran/contra-el-naturalismo-perezoso-noticia-1184520</w:t>
        </w:r>
      </w:hyperlink>
    </w:p>
    <w:p w:rsidR="0029500E" w:rsidRPr="00771C24" w:rsidRDefault="0029500E" w:rsidP="0029500E">
      <w:pPr>
        <w:tabs>
          <w:tab w:val="left" w:pos="2295"/>
        </w:tabs>
        <w:spacing w:after="360" w:line="240" w:lineRule="auto"/>
        <w:ind w:left="720" w:hanging="720"/>
        <w:rPr>
          <w:rFonts w:ascii="Times New Roman" w:hAnsi="Times New Roman" w:cs="Times New Roman"/>
          <w:szCs w:val="24"/>
        </w:rPr>
      </w:pPr>
      <w:r>
        <w:rPr>
          <w:rFonts w:ascii="Times New Roman" w:hAnsi="Times New Roman" w:cs="Times New Roman"/>
          <w:szCs w:val="24"/>
        </w:rPr>
        <w:tab/>
      </w:r>
      <w:r w:rsidRPr="00771C24">
        <w:rPr>
          <w:rFonts w:ascii="Times New Roman" w:hAnsi="Times New Roman" w:cs="Times New Roman"/>
          <w:szCs w:val="24"/>
        </w:rPr>
        <w:t xml:space="preserve">Escalante, S. (13 de marzo de 2019). Hacia una política del reconocimiento. Lima, Perú: </w:t>
      </w:r>
      <w:r w:rsidRPr="00771C24">
        <w:rPr>
          <w:rFonts w:ascii="Times New Roman" w:hAnsi="Times New Roman" w:cs="Times New Roman"/>
          <w:i/>
          <w:iCs/>
          <w:szCs w:val="24"/>
        </w:rPr>
        <w:t>RPP: noticias</w:t>
      </w:r>
      <w:r w:rsidRPr="00771C24">
        <w:rPr>
          <w:rFonts w:ascii="Times New Roman" w:hAnsi="Times New Roman" w:cs="Times New Roman"/>
          <w:szCs w:val="24"/>
        </w:rPr>
        <w:t xml:space="preserve">. Recuperado de </w:t>
      </w:r>
      <w:hyperlink r:id="rId64" w:history="1">
        <w:r w:rsidRPr="00771C24">
          <w:rPr>
            <w:rStyle w:val="Hipervnculo"/>
            <w:rFonts w:ascii="Times New Roman" w:hAnsi="Times New Roman" w:cs="Times New Roman"/>
            <w:szCs w:val="24"/>
          </w:rPr>
          <w:t>https://rpp.pe/columnistas/mariasoledadescalantebeltran/hacia-una-politica-del-reconocimiento-noticia-1185651</w:t>
        </w:r>
      </w:hyperlink>
    </w:p>
    <w:p w:rsidR="0029500E" w:rsidRPr="00771C24" w:rsidRDefault="0029500E" w:rsidP="0029500E">
      <w:pPr>
        <w:tabs>
          <w:tab w:val="left" w:pos="2295"/>
        </w:tabs>
        <w:spacing w:after="360" w:line="240" w:lineRule="auto"/>
        <w:ind w:left="720" w:hanging="720"/>
        <w:rPr>
          <w:rFonts w:ascii="Times New Roman" w:hAnsi="Times New Roman" w:cs="Times New Roman"/>
          <w:szCs w:val="24"/>
        </w:rPr>
      </w:pPr>
      <w:r>
        <w:rPr>
          <w:rFonts w:ascii="Times New Roman" w:hAnsi="Times New Roman" w:cs="Times New Roman"/>
          <w:szCs w:val="24"/>
        </w:rPr>
        <w:tab/>
      </w:r>
      <w:r w:rsidRPr="00771C24">
        <w:rPr>
          <w:rFonts w:ascii="Times New Roman" w:hAnsi="Times New Roman" w:cs="Times New Roman"/>
          <w:szCs w:val="24"/>
        </w:rPr>
        <w:t xml:space="preserve">Escalante, S. (22 de marzo de 2019). Semana de suplantación. Lima, Perú: </w:t>
      </w:r>
      <w:r w:rsidRPr="00771C24">
        <w:rPr>
          <w:rFonts w:ascii="Times New Roman" w:hAnsi="Times New Roman" w:cs="Times New Roman"/>
          <w:i/>
          <w:iCs/>
          <w:szCs w:val="24"/>
        </w:rPr>
        <w:t>RPP: noticias</w:t>
      </w:r>
      <w:r w:rsidRPr="00771C24">
        <w:rPr>
          <w:rFonts w:ascii="Times New Roman" w:hAnsi="Times New Roman" w:cs="Times New Roman"/>
          <w:szCs w:val="24"/>
        </w:rPr>
        <w:t xml:space="preserve">. Recuperado de </w:t>
      </w:r>
      <w:hyperlink r:id="rId65" w:history="1">
        <w:r w:rsidRPr="00771C24">
          <w:rPr>
            <w:rStyle w:val="Hipervnculo"/>
            <w:rFonts w:ascii="Times New Roman" w:hAnsi="Times New Roman" w:cs="Times New Roman"/>
            <w:szCs w:val="24"/>
          </w:rPr>
          <w:t>https://rpp.pe/columnistas/mariasoledadescalantebeltran/semana-de-la-suplantacion-noticia-1187281</w:t>
        </w:r>
      </w:hyperlink>
    </w:p>
    <w:p w:rsidR="0029500E" w:rsidRPr="00771C24" w:rsidRDefault="0029500E" w:rsidP="0029500E">
      <w:pPr>
        <w:tabs>
          <w:tab w:val="left" w:pos="2295"/>
        </w:tabs>
        <w:spacing w:after="360" w:line="240" w:lineRule="auto"/>
        <w:ind w:left="720" w:hanging="720"/>
        <w:rPr>
          <w:rFonts w:ascii="Times New Roman" w:hAnsi="Times New Roman" w:cs="Times New Roman"/>
          <w:szCs w:val="24"/>
        </w:rPr>
      </w:pPr>
      <w:r>
        <w:rPr>
          <w:rFonts w:ascii="Times New Roman" w:hAnsi="Times New Roman" w:cs="Times New Roman"/>
          <w:szCs w:val="24"/>
        </w:rPr>
        <w:tab/>
      </w:r>
      <w:r w:rsidRPr="00771C24">
        <w:rPr>
          <w:rFonts w:ascii="Times New Roman" w:hAnsi="Times New Roman" w:cs="Times New Roman"/>
          <w:szCs w:val="24"/>
        </w:rPr>
        <w:t xml:space="preserve">Escalante, S. (28 de marzo de 2019). Inversiones y derechos humanos. Lima, Perú: </w:t>
      </w:r>
      <w:r w:rsidRPr="00771C24">
        <w:rPr>
          <w:rFonts w:ascii="Times New Roman" w:hAnsi="Times New Roman" w:cs="Times New Roman"/>
          <w:i/>
          <w:iCs/>
          <w:szCs w:val="24"/>
        </w:rPr>
        <w:t>RPP: noticias</w:t>
      </w:r>
      <w:r w:rsidRPr="00771C24">
        <w:rPr>
          <w:rFonts w:ascii="Times New Roman" w:hAnsi="Times New Roman" w:cs="Times New Roman"/>
          <w:szCs w:val="24"/>
        </w:rPr>
        <w:t xml:space="preserve">. Recuperado de </w:t>
      </w:r>
      <w:hyperlink r:id="rId66" w:history="1">
        <w:r w:rsidRPr="00771C24">
          <w:rPr>
            <w:rStyle w:val="Hipervnculo"/>
            <w:rFonts w:ascii="Times New Roman" w:hAnsi="Times New Roman" w:cs="Times New Roman"/>
            <w:szCs w:val="24"/>
          </w:rPr>
          <w:t>https://rpp.pe/columnistas/mariasoledadescalantebeltran/inversiones-y-derechos-humanos-noticia-1188655</w:t>
        </w:r>
      </w:hyperlink>
    </w:p>
    <w:p w:rsidR="0029500E" w:rsidRPr="00771C24" w:rsidRDefault="0029500E" w:rsidP="0029500E">
      <w:pPr>
        <w:tabs>
          <w:tab w:val="left" w:pos="2295"/>
        </w:tabs>
        <w:spacing w:after="360" w:line="240" w:lineRule="auto"/>
        <w:ind w:left="720" w:hanging="720"/>
        <w:rPr>
          <w:rFonts w:ascii="Times New Roman" w:hAnsi="Times New Roman" w:cs="Times New Roman"/>
          <w:szCs w:val="24"/>
        </w:rPr>
      </w:pPr>
      <w:r>
        <w:rPr>
          <w:rFonts w:ascii="Times New Roman" w:hAnsi="Times New Roman" w:cs="Times New Roman"/>
          <w:szCs w:val="24"/>
        </w:rPr>
        <w:tab/>
      </w:r>
      <w:r w:rsidRPr="00771C24">
        <w:rPr>
          <w:rFonts w:ascii="Times New Roman" w:hAnsi="Times New Roman" w:cs="Times New Roman"/>
          <w:szCs w:val="24"/>
        </w:rPr>
        <w:t xml:space="preserve">Escalante, S. (4 de abril de 2019). La informalidad y la pérdida de vidas humanas. Lima, Perú: </w:t>
      </w:r>
      <w:r w:rsidRPr="00771C24">
        <w:rPr>
          <w:rFonts w:ascii="Times New Roman" w:hAnsi="Times New Roman" w:cs="Times New Roman"/>
          <w:i/>
          <w:iCs/>
          <w:szCs w:val="24"/>
        </w:rPr>
        <w:t>RPP: noticias</w:t>
      </w:r>
      <w:r w:rsidRPr="00771C24">
        <w:rPr>
          <w:rFonts w:ascii="Times New Roman" w:hAnsi="Times New Roman" w:cs="Times New Roman"/>
          <w:szCs w:val="24"/>
        </w:rPr>
        <w:t xml:space="preserve">. Recuperado de </w:t>
      </w:r>
      <w:hyperlink r:id="rId67" w:history="1">
        <w:r w:rsidRPr="00771C24">
          <w:rPr>
            <w:rStyle w:val="Hipervnculo"/>
            <w:rFonts w:ascii="Times New Roman" w:hAnsi="Times New Roman" w:cs="Times New Roman"/>
            <w:szCs w:val="24"/>
          </w:rPr>
          <w:t>https://rpp.pe/columnistas/mariasoledadescalantebeltran/la-informalidad-y-la-perdida-de-vidas-humanas-noticia-1189850</w:t>
        </w:r>
      </w:hyperlink>
    </w:p>
    <w:p w:rsidR="0029500E" w:rsidRPr="00771C24" w:rsidRDefault="0029500E" w:rsidP="0029500E">
      <w:pPr>
        <w:tabs>
          <w:tab w:val="left" w:pos="2295"/>
        </w:tabs>
        <w:spacing w:after="360" w:line="240" w:lineRule="auto"/>
        <w:ind w:left="720" w:hanging="720"/>
        <w:rPr>
          <w:rFonts w:ascii="Times New Roman" w:hAnsi="Times New Roman" w:cs="Times New Roman"/>
          <w:szCs w:val="24"/>
        </w:rPr>
      </w:pPr>
      <w:r>
        <w:rPr>
          <w:rFonts w:ascii="Times New Roman" w:hAnsi="Times New Roman" w:cs="Times New Roman"/>
          <w:szCs w:val="24"/>
        </w:rPr>
        <w:tab/>
      </w:r>
      <w:r w:rsidRPr="00771C24">
        <w:rPr>
          <w:rFonts w:ascii="Times New Roman" w:hAnsi="Times New Roman" w:cs="Times New Roman"/>
          <w:szCs w:val="24"/>
        </w:rPr>
        <w:t xml:space="preserve">Escalante, S. (11 de abril de 2019). En la lucha victoriana, no nos van a ganar. Lima, Perú: </w:t>
      </w:r>
      <w:r w:rsidRPr="00771C24">
        <w:rPr>
          <w:rFonts w:ascii="Times New Roman" w:hAnsi="Times New Roman" w:cs="Times New Roman"/>
          <w:i/>
          <w:iCs/>
          <w:szCs w:val="24"/>
        </w:rPr>
        <w:t>RPP: noticias</w:t>
      </w:r>
      <w:r w:rsidRPr="00771C24">
        <w:rPr>
          <w:rFonts w:ascii="Times New Roman" w:hAnsi="Times New Roman" w:cs="Times New Roman"/>
          <w:szCs w:val="24"/>
        </w:rPr>
        <w:t xml:space="preserve">. Recuperado de </w:t>
      </w:r>
      <w:hyperlink r:id="rId68" w:history="1">
        <w:r w:rsidRPr="00771C24">
          <w:rPr>
            <w:rStyle w:val="Hipervnculo"/>
            <w:rFonts w:ascii="Times New Roman" w:hAnsi="Times New Roman" w:cs="Times New Roman"/>
            <w:szCs w:val="24"/>
          </w:rPr>
          <w:t>https://rpp.pe/columnistas/mariasoledadescalantebeltran/en-la-lucha-victoriana-no-nos-van-a-ganar-noticia-1190914</w:t>
        </w:r>
      </w:hyperlink>
    </w:p>
    <w:p w:rsidR="0029500E" w:rsidRPr="00771C24" w:rsidRDefault="0029500E" w:rsidP="0029500E">
      <w:pPr>
        <w:tabs>
          <w:tab w:val="left" w:pos="2295"/>
        </w:tabs>
        <w:spacing w:after="360" w:line="240" w:lineRule="auto"/>
        <w:ind w:left="720" w:hanging="720"/>
        <w:rPr>
          <w:rFonts w:ascii="Times New Roman" w:hAnsi="Times New Roman" w:cs="Times New Roman"/>
          <w:szCs w:val="24"/>
        </w:rPr>
      </w:pPr>
      <w:r>
        <w:rPr>
          <w:rFonts w:ascii="Times New Roman" w:hAnsi="Times New Roman" w:cs="Times New Roman"/>
          <w:szCs w:val="24"/>
        </w:rPr>
        <w:tab/>
      </w:r>
      <w:r w:rsidRPr="00771C24">
        <w:rPr>
          <w:rFonts w:ascii="Times New Roman" w:hAnsi="Times New Roman" w:cs="Times New Roman"/>
          <w:szCs w:val="24"/>
        </w:rPr>
        <w:t xml:space="preserve">Escalante, S. (17 de abril de 2019). Migración venezolana y solidaridad ciudadana en el Perú. Lima, Perú: </w:t>
      </w:r>
      <w:r w:rsidRPr="00771C24">
        <w:rPr>
          <w:rFonts w:ascii="Times New Roman" w:hAnsi="Times New Roman" w:cs="Times New Roman"/>
          <w:i/>
          <w:iCs/>
          <w:szCs w:val="24"/>
        </w:rPr>
        <w:t>RPP: noticias</w:t>
      </w:r>
      <w:r w:rsidRPr="00771C24">
        <w:rPr>
          <w:rFonts w:ascii="Times New Roman" w:hAnsi="Times New Roman" w:cs="Times New Roman"/>
          <w:szCs w:val="24"/>
        </w:rPr>
        <w:t xml:space="preserve">. Recuperado de </w:t>
      </w:r>
      <w:hyperlink r:id="rId69" w:history="1">
        <w:r w:rsidRPr="00771C24">
          <w:rPr>
            <w:rStyle w:val="Hipervnculo"/>
            <w:rFonts w:ascii="Times New Roman" w:hAnsi="Times New Roman" w:cs="Times New Roman"/>
            <w:szCs w:val="24"/>
          </w:rPr>
          <w:t>https://rpp.pe/columnistas/mariasoledadescalantebeltran/migracion-venezolana-y-solidaridad-ciudadana-en-el-peru-noticia-1191923</w:t>
        </w:r>
      </w:hyperlink>
    </w:p>
    <w:p w:rsidR="0029500E" w:rsidRPr="00771C24" w:rsidRDefault="0029500E" w:rsidP="0029500E">
      <w:pPr>
        <w:tabs>
          <w:tab w:val="left" w:pos="2295"/>
        </w:tabs>
        <w:spacing w:after="360" w:line="240" w:lineRule="auto"/>
        <w:ind w:left="720" w:hanging="720"/>
        <w:rPr>
          <w:rFonts w:ascii="Times New Roman" w:hAnsi="Times New Roman" w:cs="Times New Roman"/>
          <w:szCs w:val="24"/>
        </w:rPr>
      </w:pPr>
      <w:r>
        <w:rPr>
          <w:rFonts w:ascii="Times New Roman" w:hAnsi="Times New Roman" w:cs="Times New Roman"/>
          <w:szCs w:val="24"/>
        </w:rPr>
        <w:tab/>
      </w:r>
      <w:r w:rsidRPr="00771C24">
        <w:rPr>
          <w:rFonts w:ascii="Times New Roman" w:hAnsi="Times New Roman" w:cs="Times New Roman"/>
          <w:szCs w:val="24"/>
        </w:rPr>
        <w:t xml:space="preserve">Escalante, S. (24 de abril de 2019). Inocencia jurídica y opinión pública en el caso Alan García Pérez. Lima, Perú: </w:t>
      </w:r>
      <w:r w:rsidRPr="00771C24">
        <w:rPr>
          <w:rFonts w:ascii="Times New Roman" w:hAnsi="Times New Roman" w:cs="Times New Roman"/>
          <w:i/>
          <w:iCs/>
          <w:szCs w:val="24"/>
        </w:rPr>
        <w:t>RPP: noticias</w:t>
      </w:r>
      <w:r w:rsidRPr="00771C24">
        <w:rPr>
          <w:rFonts w:ascii="Times New Roman" w:hAnsi="Times New Roman" w:cs="Times New Roman"/>
          <w:szCs w:val="24"/>
        </w:rPr>
        <w:t xml:space="preserve">. Recuperado de </w:t>
      </w:r>
      <w:hyperlink r:id="rId70" w:history="1">
        <w:r w:rsidRPr="00771C24">
          <w:rPr>
            <w:rStyle w:val="Hipervnculo"/>
            <w:rFonts w:ascii="Times New Roman" w:hAnsi="Times New Roman" w:cs="Times New Roman"/>
            <w:szCs w:val="24"/>
          </w:rPr>
          <w:t>https://rpp.pe/columnistas/mariasoledadescalantebeltran/inocencia-juridica-y-opinion-publica-en-el-caso-alan-garcia-perez-noticia-1193240</w:t>
        </w:r>
      </w:hyperlink>
    </w:p>
    <w:p w:rsidR="0029500E" w:rsidRPr="00771C24" w:rsidRDefault="0029500E" w:rsidP="0029500E">
      <w:pPr>
        <w:tabs>
          <w:tab w:val="left" w:pos="2295"/>
        </w:tabs>
        <w:spacing w:after="360" w:line="240" w:lineRule="auto"/>
        <w:ind w:left="720" w:hanging="720"/>
        <w:rPr>
          <w:rFonts w:ascii="Times New Roman" w:hAnsi="Times New Roman" w:cs="Times New Roman"/>
          <w:szCs w:val="24"/>
        </w:rPr>
      </w:pPr>
      <w:r>
        <w:rPr>
          <w:rFonts w:ascii="Times New Roman" w:hAnsi="Times New Roman" w:cs="Times New Roman"/>
          <w:szCs w:val="24"/>
        </w:rPr>
        <w:tab/>
      </w:r>
      <w:r w:rsidRPr="00771C24">
        <w:rPr>
          <w:rFonts w:ascii="Times New Roman" w:hAnsi="Times New Roman" w:cs="Times New Roman"/>
          <w:szCs w:val="24"/>
        </w:rPr>
        <w:t xml:space="preserve">Escalante, S. (2 de mayo de 2019). El cuidado del menor y el enfoque de género. Lima, Perú: </w:t>
      </w:r>
      <w:r w:rsidRPr="00771C24">
        <w:rPr>
          <w:rFonts w:ascii="Times New Roman" w:hAnsi="Times New Roman" w:cs="Times New Roman"/>
          <w:i/>
          <w:iCs/>
          <w:szCs w:val="24"/>
        </w:rPr>
        <w:t>RPP: noticias</w:t>
      </w:r>
      <w:r w:rsidRPr="00771C24">
        <w:rPr>
          <w:rFonts w:ascii="Times New Roman" w:hAnsi="Times New Roman" w:cs="Times New Roman"/>
          <w:szCs w:val="24"/>
        </w:rPr>
        <w:t xml:space="preserve">. Recuperado de </w:t>
      </w:r>
      <w:hyperlink r:id="rId71" w:history="1">
        <w:r w:rsidRPr="00771C24">
          <w:rPr>
            <w:rStyle w:val="Hipervnculo"/>
            <w:rFonts w:ascii="Times New Roman" w:hAnsi="Times New Roman" w:cs="Times New Roman"/>
            <w:szCs w:val="24"/>
          </w:rPr>
          <w:t>https://rpp.pe/columnistas/mariasoledadescalantebeltran/el-cuidado-del-menor-y-el-enfoque-de-genero-noticia-1194737</w:t>
        </w:r>
      </w:hyperlink>
    </w:p>
    <w:p w:rsidR="0029500E" w:rsidRPr="00771C24" w:rsidRDefault="0029500E" w:rsidP="0029500E">
      <w:pPr>
        <w:tabs>
          <w:tab w:val="left" w:pos="2295"/>
        </w:tabs>
        <w:spacing w:after="360" w:line="240" w:lineRule="auto"/>
        <w:ind w:left="720" w:hanging="720"/>
        <w:rPr>
          <w:rFonts w:ascii="Times New Roman" w:hAnsi="Times New Roman" w:cs="Times New Roman"/>
          <w:szCs w:val="24"/>
        </w:rPr>
      </w:pPr>
      <w:r>
        <w:rPr>
          <w:rFonts w:ascii="Times New Roman" w:hAnsi="Times New Roman" w:cs="Times New Roman"/>
          <w:szCs w:val="24"/>
        </w:rPr>
        <w:tab/>
      </w:r>
      <w:r w:rsidRPr="00771C24">
        <w:rPr>
          <w:rFonts w:ascii="Times New Roman" w:hAnsi="Times New Roman" w:cs="Times New Roman"/>
          <w:szCs w:val="24"/>
        </w:rPr>
        <w:t xml:space="preserve">Escalante, S. (8 de mayo de 2019). Inmunidad parlamentaria y el agente político. Lima, Perú: </w:t>
      </w:r>
      <w:r w:rsidRPr="00771C24">
        <w:rPr>
          <w:rFonts w:ascii="Times New Roman" w:hAnsi="Times New Roman" w:cs="Times New Roman"/>
          <w:i/>
          <w:iCs/>
          <w:szCs w:val="24"/>
        </w:rPr>
        <w:t>RPP: noticias</w:t>
      </w:r>
      <w:r w:rsidRPr="00771C24">
        <w:rPr>
          <w:rFonts w:ascii="Times New Roman" w:hAnsi="Times New Roman" w:cs="Times New Roman"/>
          <w:szCs w:val="24"/>
        </w:rPr>
        <w:t xml:space="preserve">. Recuperado de </w:t>
      </w:r>
      <w:hyperlink r:id="rId72" w:history="1">
        <w:r w:rsidRPr="00771C24">
          <w:rPr>
            <w:rStyle w:val="Hipervnculo"/>
            <w:rFonts w:ascii="Times New Roman" w:hAnsi="Times New Roman" w:cs="Times New Roman"/>
            <w:szCs w:val="24"/>
          </w:rPr>
          <w:t>https://rpp.pe/columnistas/mariasoledadescalantebeltran/inmunidad-parlamentaria-y-el-agente-politico-noticia-1195822</w:t>
        </w:r>
      </w:hyperlink>
    </w:p>
    <w:p w:rsidR="0029500E" w:rsidRPr="00771C24" w:rsidRDefault="0029500E" w:rsidP="0029500E">
      <w:pPr>
        <w:tabs>
          <w:tab w:val="left" w:pos="2295"/>
        </w:tabs>
        <w:spacing w:after="360" w:line="240" w:lineRule="auto"/>
        <w:ind w:left="720" w:hanging="720"/>
        <w:rPr>
          <w:rFonts w:ascii="Times New Roman" w:hAnsi="Times New Roman" w:cs="Times New Roman"/>
          <w:szCs w:val="24"/>
        </w:rPr>
      </w:pPr>
      <w:r>
        <w:rPr>
          <w:rFonts w:ascii="Times New Roman" w:hAnsi="Times New Roman" w:cs="Times New Roman"/>
          <w:szCs w:val="24"/>
        </w:rPr>
        <w:tab/>
      </w:r>
      <w:r w:rsidRPr="00771C24">
        <w:rPr>
          <w:rFonts w:ascii="Times New Roman" w:hAnsi="Times New Roman" w:cs="Times New Roman"/>
          <w:szCs w:val="24"/>
        </w:rPr>
        <w:t xml:space="preserve">Escalante, S. (15 de mayo de 2019). La opinión pública se reserva el derecho de (des)creer. Lima, Perú: </w:t>
      </w:r>
      <w:r w:rsidRPr="00771C24">
        <w:rPr>
          <w:rFonts w:ascii="Times New Roman" w:hAnsi="Times New Roman" w:cs="Times New Roman"/>
          <w:i/>
          <w:iCs/>
          <w:szCs w:val="24"/>
        </w:rPr>
        <w:t>RPP: noticias</w:t>
      </w:r>
      <w:r w:rsidRPr="00771C24">
        <w:rPr>
          <w:rFonts w:ascii="Times New Roman" w:hAnsi="Times New Roman" w:cs="Times New Roman"/>
          <w:szCs w:val="24"/>
        </w:rPr>
        <w:t xml:space="preserve">. Recuperado de </w:t>
      </w:r>
      <w:hyperlink r:id="rId73" w:history="1">
        <w:r w:rsidRPr="00771C24">
          <w:rPr>
            <w:rStyle w:val="Hipervnculo"/>
            <w:rFonts w:ascii="Times New Roman" w:hAnsi="Times New Roman" w:cs="Times New Roman"/>
            <w:szCs w:val="24"/>
          </w:rPr>
          <w:t>https://rpp.pe/columnistas/mariasoledadescalantebeltran/la-opinion-publica-se-reserva-el-derecho-de-descreer-noticia-1196999</w:t>
        </w:r>
      </w:hyperlink>
    </w:p>
    <w:p w:rsidR="0029500E" w:rsidRPr="00771C24" w:rsidRDefault="0029500E" w:rsidP="0029500E">
      <w:pPr>
        <w:tabs>
          <w:tab w:val="left" w:pos="2295"/>
        </w:tabs>
        <w:spacing w:after="360" w:line="240" w:lineRule="auto"/>
        <w:ind w:left="720" w:hanging="720"/>
        <w:rPr>
          <w:rFonts w:ascii="Times New Roman" w:hAnsi="Times New Roman" w:cs="Times New Roman"/>
          <w:szCs w:val="24"/>
        </w:rPr>
      </w:pPr>
      <w:r>
        <w:rPr>
          <w:rFonts w:ascii="Times New Roman" w:hAnsi="Times New Roman" w:cs="Times New Roman"/>
          <w:szCs w:val="24"/>
        </w:rPr>
        <w:tab/>
      </w:r>
      <w:r w:rsidRPr="00771C24">
        <w:rPr>
          <w:rFonts w:ascii="Times New Roman" w:hAnsi="Times New Roman" w:cs="Times New Roman"/>
          <w:szCs w:val="24"/>
        </w:rPr>
        <w:t xml:space="preserve">Escalante, S. (22 de mayo de 2019). Ciudadanía crítica y corrupción. Lima, Perú: </w:t>
      </w:r>
      <w:r w:rsidRPr="00771C24">
        <w:rPr>
          <w:rFonts w:ascii="Times New Roman" w:hAnsi="Times New Roman" w:cs="Times New Roman"/>
          <w:i/>
          <w:iCs/>
          <w:szCs w:val="24"/>
        </w:rPr>
        <w:t>RPP: noticias</w:t>
      </w:r>
      <w:r w:rsidRPr="00771C24">
        <w:rPr>
          <w:rFonts w:ascii="Times New Roman" w:hAnsi="Times New Roman" w:cs="Times New Roman"/>
          <w:szCs w:val="24"/>
        </w:rPr>
        <w:t xml:space="preserve">. Recuperado de </w:t>
      </w:r>
      <w:hyperlink r:id="rId74" w:history="1">
        <w:r w:rsidRPr="00771C24">
          <w:rPr>
            <w:rStyle w:val="Hipervnculo"/>
            <w:rFonts w:ascii="Times New Roman" w:hAnsi="Times New Roman" w:cs="Times New Roman"/>
            <w:szCs w:val="24"/>
          </w:rPr>
          <w:t>https://rpp.pe/columnistas/mariasoledadescalantebeltran/la-opinion-publica-se-reserva-el-derecho-de-descreer-noticia-1196999</w:t>
        </w:r>
      </w:hyperlink>
    </w:p>
    <w:p w:rsidR="0029500E" w:rsidRPr="00771C24" w:rsidRDefault="0029500E" w:rsidP="0029500E">
      <w:pPr>
        <w:tabs>
          <w:tab w:val="left" w:pos="2295"/>
        </w:tabs>
        <w:spacing w:after="360" w:line="240" w:lineRule="auto"/>
        <w:ind w:left="720" w:hanging="720"/>
        <w:rPr>
          <w:rFonts w:ascii="Times New Roman" w:hAnsi="Times New Roman" w:cs="Times New Roman"/>
          <w:szCs w:val="24"/>
        </w:rPr>
      </w:pPr>
      <w:r>
        <w:rPr>
          <w:rFonts w:ascii="Times New Roman" w:hAnsi="Times New Roman" w:cs="Times New Roman"/>
          <w:szCs w:val="24"/>
        </w:rPr>
        <w:tab/>
      </w:r>
      <w:r w:rsidRPr="00771C24">
        <w:rPr>
          <w:rFonts w:ascii="Times New Roman" w:hAnsi="Times New Roman" w:cs="Times New Roman"/>
          <w:szCs w:val="24"/>
        </w:rPr>
        <w:t xml:space="preserve">Escalante, S. (29 de mayo de 2019). ¿Sí o no a la reforma política? Pero ¿y el </w:t>
      </w:r>
      <w:proofErr w:type="gramStart"/>
      <w:r w:rsidRPr="00771C24">
        <w:rPr>
          <w:rFonts w:ascii="Times New Roman" w:hAnsi="Times New Roman" w:cs="Times New Roman"/>
          <w:szCs w:val="24"/>
        </w:rPr>
        <w:t>debate?.</w:t>
      </w:r>
      <w:proofErr w:type="gramEnd"/>
      <w:r w:rsidRPr="00771C24">
        <w:rPr>
          <w:rFonts w:ascii="Times New Roman" w:hAnsi="Times New Roman" w:cs="Times New Roman"/>
          <w:szCs w:val="24"/>
        </w:rPr>
        <w:t xml:space="preserve"> Lima, Perú: </w:t>
      </w:r>
      <w:r w:rsidRPr="00771C24">
        <w:rPr>
          <w:rFonts w:ascii="Times New Roman" w:hAnsi="Times New Roman" w:cs="Times New Roman"/>
          <w:i/>
          <w:iCs/>
          <w:szCs w:val="24"/>
        </w:rPr>
        <w:t>RPP: noticias</w:t>
      </w:r>
      <w:r w:rsidRPr="00771C24">
        <w:rPr>
          <w:rFonts w:ascii="Times New Roman" w:hAnsi="Times New Roman" w:cs="Times New Roman"/>
          <w:szCs w:val="24"/>
        </w:rPr>
        <w:t xml:space="preserve">. Recuperado de </w:t>
      </w:r>
      <w:hyperlink r:id="rId75" w:history="1">
        <w:r w:rsidRPr="00771C24">
          <w:rPr>
            <w:rStyle w:val="Hipervnculo"/>
            <w:rFonts w:ascii="Times New Roman" w:hAnsi="Times New Roman" w:cs="Times New Roman"/>
            <w:szCs w:val="24"/>
          </w:rPr>
          <w:t>https://rpp.pe/columnistas/mariasoledadescalantebeltran/si-o-no-a-la-reforma-politica-pero-y-el-debate-noticia-1199756</w:t>
        </w:r>
      </w:hyperlink>
    </w:p>
    <w:p w:rsidR="0005051C" w:rsidRDefault="0029500E" w:rsidP="00C70948">
      <w:pPr>
        <w:tabs>
          <w:tab w:val="left" w:pos="2295"/>
        </w:tabs>
        <w:spacing w:after="360" w:line="240" w:lineRule="auto"/>
        <w:ind w:left="720" w:hanging="720"/>
        <w:rPr>
          <w:rStyle w:val="Hipervnculo"/>
          <w:rFonts w:ascii="Times New Roman" w:hAnsi="Times New Roman" w:cs="Times New Roman"/>
          <w:szCs w:val="24"/>
        </w:rPr>
      </w:pPr>
      <w:r>
        <w:rPr>
          <w:rFonts w:ascii="Times New Roman" w:hAnsi="Times New Roman" w:cs="Times New Roman"/>
          <w:szCs w:val="24"/>
        </w:rPr>
        <w:tab/>
      </w:r>
      <w:r w:rsidRPr="00771C24">
        <w:rPr>
          <w:rFonts w:ascii="Times New Roman" w:hAnsi="Times New Roman" w:cs="Times New Roman"/>
          <w:szCs w:val="24"/>
        </w:rPr>
        <w:t xml:space="preserve">Escalante, S. (5 de junio de 2019). Cuestión de confianza y memoria ciudadana. Lima, Perú: </w:t>
      </w:r>
      <w:r w:rsidRPr="00771C24">
        <w:rPr>
          <w:rFonts w:ascii="Times New Roman" w:hAnsi="Times New Roman" w:cs="Times New Roman"/>
          <w:i/>
          <w:iCs/>
          <w:szCs w:val="24"/>
        </w:rPr>
        <w:t>RPP: noticias</w:t>
      </w:r>
      <w:r w:rsidRPr="00771C24">
        <w:rPr>
          <w:rFonts w:ascii="Times New Roman" w:hAnsi="Times New Roman" w:cs="Times New Roman"/>
          <w:szCs w:val="24"/>
        </w:rPr>
        <w:t xml:space="preserve">. Recuperado de </w:t>
      </w:r>
      <w:hyperlink r:id="rId76" w:history="1">
        <w:r w:rsidRPr="00771C24">
          <w:rPr>
            <w:rStyle w:val="Hipervnculo"/>
            <w:rFonts w:ascii="Times New Roman" w:hAnsi="Times New Roman" w:cs="Times New Roman"/>
            <w:szCs w:val="24"/>
          </w:rPr>
          <w:t>https://rpp.pe/columnistas/mariasoledadescalantebeltran/cuestion-de-confianza-y-memoria-ciudadana-noticia-1200967</w:t>
        </w:r>
      </w:hyperlink>
    </w:p>
    <w:p w:rsidR="0005051C" w:rsidRDefault="0005051C" w:rsidP="00C70948">
      <w:pPr>
        <w:tabs>
          <w:tab w:val="left" w:pos="2295"/>
        </w:tabs>
        <w:spacing w:after="360" w:line="240" w:lineRule="auto"/>
        <w:ind w:left="720" w:hanging="720"/>
        <w:rPr>
          <w:rStyle w:val="Hipervnculo"/>
          <w:rFonts w:ascii="Times New Roman" w:hAnsi="Times New Roman" w:cs="Times New Roman"/>
          <w:color w:val="FF0000"/>
          <w:szCs w:val="24"/>
          <w:u w:val="none"/>
        </w:rPr>
      </w:pPr>
      <w:r>
        <w:rPr>
          <w:rStyle w:val="Hipervnculo"/>
          <w:rFonts w:ascii="Times New Roman" w:hAnsi="Times New Roman" w:cs="Times New Roman"/>
          <w:szCs w:val="24"/>
          <w:u w:val="none"/>
        </w:rPr>
        <w:tab/>
      </w:r>
      <w:r w:rsidRPr="00517254">
        <w:rPr>
          <w:rStyle w:val="Hipervnculo"/>
          <w:rFonts w:ascii="Times New Roman" w:hAnsi="Times New Roman" w:cs="Times New Roman"/>
          <w:color w:val="FF0000"/>
          <w:szCs w:val="24"/>
          <w:u w:val="none"/>
        </w:rPr>
        <w:t xml:space="preserve">Escalante, S. </w:t>
      </w:r>
      <w:r w:rsidR="00517254" w:rsidRPr="00517254">
        <w:rPr>
          <w:rStyle w:val="Hipervnculo"/>
          <w:rFonts w:ascii="Times New Roman" w:hAnsi="Times New Roman" w:cs="Times New Roman"/>
          <w:color w:val="FF0000"/>
          <w:szCs w:val="24"/>
          <w:u w:val="none"/>
        </w:rPr>
        <w:t xml:space="preserve">(8 de agosto de 2019). Una justicia secuestrada. Lima, Perú: RPP: </w:t>
      </w:r>
      <w:r w:rsidR="00517254" w:rsidRPr="00517254">
        <w:rPr>
          <w:rStyle w:val="Hipervnculo"/>
          <w:rFonts w:ascii="Times New Roman" w:hAnsi="Times New Roman" w:cs="Times New Roman"/>
          <w:i/>
          <w:color w:val="FF0000"/>
          <w:szCs w:val="24"/>
          <w:u w:val="none"/>
        </w:rPr>
        <w:t xml:space="preserve">noticias. </w:t>
      </w:r>
      <w:r w:rsidR="00517254" w:rsidRPr="00517254">
        <w:rPr>
          <w:rStyle w:val="Hipervnculo"/>
          <w:rFonts w:ascii="Times New Roman" w:hAnsi="Times New Roman" w:cs="Times New Roman"/>
          <w:color w:val="FF0000"/>
          <w:szCs w:val="24"/>
          <w:u w:val="none"/>
        </w:rPr>
        <w:t xml:space="preserve">Recuperado de: </w:t>
      </w:r>
      <w:hyperlink r:id="rId77" w:history="1">
        <w:r w:rsidR="00517254">
          <w:rPr>
            <w:rStyle w:val="Hipervnculo"/>
          </w:rPr>
          <w:t>https://rpp.pe/columnistas/mariasoledadescalantebeltran/una-justicia-secuestrada-noticia-1213361</w:t>
        </w:r>
      </w:hyperlink>
    </w:p>
    <w:p w:rsidR="00517254" w:rsidRPr="00517254" w:rsidRDefault="00517254" w:rsidP="00517254">
      <w:pPr>
        <w:tabs>
          <w:tab w:val="left" w:pos="2295"/>
        </w:tabs>
        <w:spacing w:after="360" w:line="240" w:lineRule="auto"/>
        <w:ind w:left="720" w:hanging="720"/>
        <w:rPr>
          <w:rStyle w:val="Hipervnculo"/>
          <w:rFonts w:ascii="Times New Roman" w:hAnsi="Times New Roman" w:cs="Times New Roman"/>
          <w:color w:val="000000" w:themeColor="text1"/>
          <w:szCs w:val="24"/>
          <w:u w:val="none"/>
        </w:rPr>
      </w:pPr>
      <w:r>
        <w:rPr>
          <w:rStyle w:val="Hipervnculo"/>
          <w:rFonts w:ascii="Times New Roman" w:hAnsi="Times New Roman" w:cs="Times New Roman"/>
          <w:color w:val="FF0000"/>
          <w:szCs w:val="24"/>
          <w:u w:val="none"/>
        </w:rPr>
        <w:tab/>
      </w:r>
      <w:r w:rsidRPr="00517254">
        <w:rPr>
          <w:rStyle w:val="Hipervnculo"/>
          <w:rFonts w:ascii="Times New Roman" w:hAnsi="Times New Roman" w:cs="Times New Roman"/>
          <w:color w:val="FF0000"/>
          <w:szCs w:val="24"/>
          <w:u w:val="none"/>
        </w:rPr>
        <w:t>Escalante, S. (</w:t>
      </w:r>
      <w:r>
        <w:rPr>
          <w:rStyle w:val="Hipervnculo"/>
          <w:rFonts w:ascii="Times New Roman" w:hAnsi="Times New Roman" w:cs="Times New Roman"/>
          <w:color w:val="FF0000"/>
          <w:szCs w:val="24"/>
          <w:u w:val="none"/>
        </w:rPr>
        <w:t>14</w:t>
      </w:r>
      <w:r w:rsidRPr="00517254">
        <w:rPr>
          <w:rStyle w:val="Hipervnculo"/>
          <w:rFonts w:ascii="Times New Roman" w:hAnsi="Times New Roman" w:cs="Times New Roman"/>
          <w:color w:val="FF0000"/>
          <w:szCs w:val="24"/>
          <w:u w:val="none"/>
        </w:rPr>
        <w:t xml:space="preserve"> de agosto de 2019). </w:t>
      </w:r>
      <w:r>
        <w:rPr>
          <w:rStyle w:val="Hipervnculo"/>
          <w:rFonts w:ascii="Times New Roman" w:hAnsi="Times New Roman" w:cs="Times New Roman"/>
          <w:color w:val="FF0000"/>
          <w:szCs w:val="24"/>
          <w:u w:val="none"/>
        </w:rPr>
        <w:t>Estado peruano vs. Estado peruano</w:t>
      </w:r>
      <w:r w:rsidRPr="00517254">
        <w:rPr>
          <w:rStyle w:val="Hipervnculo"/>
          <w:rFonts w:ascii="Times New Roman" w:hAnsi="Times New Roman" w:cs="Times New Roman"/>
          <w:color w:val="FF0000"/>
          <w:szCs w:val="24"/>
          <w:u w:val="none"/>
        </w:rPr>
        <w:t xml:space="preserve">. Lima, Perú: RPP: </w:t>
      </w:r>
      <w:r w:rsidRPr="00517254">
        <w:rPr>
          <w:rStyle w:val="Hipervnculo"/>
          <w:rFonts w:ascii="Times New Roman" w:hAnsi="Times New Roman" w:cs="Times New Roman"/>
          <w:i/>
          <w:color w:val="FF0000"/>
          <w:szCs w:val="24"/>
          <w:u w:val="none"/>
        </w:rPr>
        <w:t xml:space="preserve">noticias. </w:t>
      </w:r>
      <w:r w:rsidRPr="00517254">
        <w:rPr>
          <w:rStyle w:val="Hipervnculo"/>
          <w:rFonts w:ascii="Times New Roman" w:hAnsi="Times New Roman" w:cs="Times New Roman"/>
          <w:color w:val="FF0000"/>
          <w:szCs w:val="24"/>
          <w:u w:val="none"/>
        </w:rPr>
        <w:t>Recuperado de:</w:t>
      </w:r>
      <w:r>
        <w:rPr>
          <w:rStyle w:val="Hipervnculo"/>
          <w:rFonts w:ascii="Times New Roman" w:hAnsi="Times New Roman" w:cs="Times New Roman"/>
          <w:color w:val="FF0000"/>
          <w:szCs w:val="24"/>
          <w:u w:val="none"/>
        </w:rPr>
        <w:t xml:space="preserve"> </w:t>
      </w:r>
      <w:hyperlink r:id="rId78" w:history="1">
        <w:r>
          <w:rPr>
            <w:rStyle w:val="Hipervnculo"/>
          </w:rPr>
          <w:t>https://rpp.pe/columnistas/mariasoledadescalantebeltran/estado-peruano-vs-estado-peruano-noticia-1214224</w:t>
        </w:r>
      </w:hyperlink>
    </w:p>
    <w:p w:rsidR="0029500E" w:rsidRDefault="00517254" w:rsidP="00C70948">
      <w:pPr>
        <w:tabs>
          <w:tab w:val="left" w:pos="2295"/>
        </w:tabs>
        <w:spacing w:after="360" w:line="240" w:lineRule="auto"/>
        <w:ind w:left="720" w:hanging="720"/>
        <w:rPr>
          <w:rStyle w:val="Hipervnculo"/>
          <w:rFonts w:ascii="Times New Roman" w:hAnsi="Times New Roman" w:cs="Times New Roman"/>
          <w:color w:val="000000" w:themeColor="text1"/>
          <w:szCs w:val="24"/>
          <w:u w:val="none"/>
        </w:rPr>
      </w:pPr>
      <w:r>
        <w:rPr>
          <w:rStyle w:val="Hipervnculo"/>
          <w:rFonts w:ascii="Times New Roman" w:hAnsi="Times New Roman" w:cs="Times New Roman"/>
          <w:color w:val="FF0000"/>
          <w:szCs w:val="24"/>
          <w:u w:val="none"/>
        </w:rPr>
        <w:lastRenderedPageBreak/>
        <w:tab/>
      </w:r>
      <w:r w:rsidRPr="00517254">
        <w:rPr>
          <w:rStyle w:val="Hipervnculo"/>
          <w:rFonts w:ascii="Times New Roman" w:hAnsi="Times New Roman" w:cs="Times New Roman"/>
          <w:color w:val="FF0000"/>
          <w:szCs w:val="24"/>
          <w:u w:val="none"/>
        </w:rPr>
        <w:t>Escalante, S. (</w:t>
      </w:r>
      <w:r>
        <w:rPr>
          <w:rStyle w:val="Hipervnculo"/>
          <w:rFonts w:ascii="Times New Roman" w:hAnsi="Times New Roman" w:cs="Times New Roman"/>
          <w:color w:val="FF0000"/>
          <w:szCs w:val="24"/>
          <w:u w:val="none"/>
        </w:rPr>
        <w:t>21</w:t>
      </w:r>
      <w:r w:rsidRPr="00517254">
        <w:rPr>
          <w:rStyle w:val="Hipervnculo"/>
          <w:rFonts w:ascii="Times New Roman" w:hAnsi="Times New Roman" w:cs="Times New Roman"/>
          <w:color w:val="FF0000"/>
          <w:szCs w:val="24"/>
          <w:u w:val="none"/>
        </w:rPr>
        <w:t xml:space="preserve"> de agosto de 2019). </w:t>
      </w:r>
      <w:r>
        <w:rPr>
          <w:rStyle w:val="Hipervnculo"/>
          <w:rFonts w:ascii="Times New Roman" w:hAnsi="Times New Roman" w:cs="Times New Roman"/>
          <w:color w:val="FF0000"/>
          <w:szCs w:val="24"/>
          <w:u w:val="none"/>
        </w:rPr>
        <w:t xml:space="preserve">¿Cuál es el problema del </w:t>
      </w:r>
      <w:proofErr w:type="gramStart"/>
      <w:r>
        <w:rPr>
          <w:rStyle w:val="Hipervnculo"/>
          <w:rFonts w:ascii="Times New Roman" w:hAnsi="Times New Roman" w:cs="Times New Roman"/>
          <w:color w:val="FF0000"/>
          <w:szCs w:val="24"/>
          <w:u w:val="none"/>
        </w:rPr>
        <w:t>género?</w:t>
      </w:r>
      <w:r w:rsidRPr="00517254">
        <w:rPr>
          <w:rStyle w:val="Hipervnculo"/>
          <w:rFonts w:ascii="Times New Roman" w:hAnsi="Times New Roman" w:cs="Times New Roman"/>
          <w:color w:val="FF0000"/>
          <w:szCs w:val="24"/>
          <w:u w:val="none"/>
        </w:rPr>
        <w:t>.</w:t>
      </w:r>
      <w:proofErr w:type="gramEnd"/>
      <w:r w:rsidRPr="00517254">
        <w:rPr>
          <w:rStyle w:val="Hipervnculo"/>
          <w:rFonts w:ascii="Times New Roman" w:hAnsi="Times New Roman" w:cs="Times New Roman"/>
          <w:color w:val="FF0000"/>
          <w:szCs w:val="24"/>
          <w:u w:val="none"/>
        </w:rPr>
        <w:t xml:space="preserve"> Lima, Perú: RPP: </w:t>
      </w:r>
      <w:r w:rsidRPr="00517254">
        <w:rPr>
          <w:rStyle w:val="Hipervnculo"/>
          <w:rFonts w:ascii="Times New Roman" w:hAnsi="Times New Roman" w:cs="Times New Roman"/>
          <w:i/>
          <w:color w:val="FF0000"/>
          <w:szCs w:val="24"/>
          <w:u w:val="none"/>
        </w:rPr>
        <w:t xml:space="preserve">noticias. </w:t>
      </w:r>
      <w:r w:rsidRPr="00517254">
        <w:rPr>
          <w:rStyle w:val="Hipervnculo"/>
          <w:rFonts w:ascii="Times New Roman" w:hAnsi="Times New Roman" w:cs="Times New Roman"/>
          <w:color w:val="FF0000"/>
          <w:szCs w:val="24"/>
          <w:u w:val="none"/>
        </w:rPr>
        <w:t>Recuperado de:</w:t>
      </w:r>
      <w:r>
        <w:rPr>
          <w:rStyle w:val="Hipervnculo"/>
          <w:rFonts w:ascii="Times New Roman" w:hAnsi="Times New Roman" w:cs="Times New Roman"/>
          <w:color w:val="FF0000"/>
          <w:szCs w:val="24"/>
          <w:u w:val="none"/>
        </w:rPr>
        <w:t xml:space="preserve"> </w:t>
      </w:r>
      <w:hyperlink r:id="rId79" w:history="1">
        <w:r>
          <w:rPr>
            <w:rStyle w:val="Hipervnculo"/>
          </w:rPr>
          <w:t>https://rpp.pe/columnistas/mariasoledadescalantebeltran/cual-es-el-problema-del-genero-noticia-1215490</w:t>
        </w:r>
      </w:hyperlink>
      <w:r w:rsidR="0005051C">
        <w:rPr>
          <w:rStyle w:val="Hipervnculo"/>
          <w:rFonts w:ascii="Times New Roman" w:hAnsi="Times New Roman" w:cs="Times New Roman"/>
          <w:color w:val="000000" w:themeColor="text1"/>
          <w:szCs w:val="24"/>
          <w:u w:val="none"/>
        </w:rPr>
        <w:tab/>
      </w:r>
    </w:p>
    <w:p w:rsidR="00517254" w:rsidRDefault="00517254" w:rsidP="00517254">
      <w:pPr>
        <w:tabs>
          <w:tab w:val="left" w:pos="2295"/>
        </w:tabs>
        <w:spacing w:after="360" w:line="240" w:lineRule="auto"/>
        <w:ind w:left="720" w:hanging="720"/>
        <w:rPr>
          <w:rStyle w:val="Hipervnculo"/>
          <w:rFonts w:ascii="Times New Roman" w:hAnsi="Times New Roman" w:cs="Times New Roman"/>
          <w:color w:val="FF0000"/>
          <w:szCs w:val="24"/>
          <w:u w:val="none"/>
        </w:rPr>
      </w:pPr>
      <w:r>
        <w:rPr>
          <w:rStyle w:val="Hipervnculo"/>
          <w:rFonts w:ascii="Times New Roman" w:hAnsi="Times New Roman" w:cs="Times New Roman"/>
          <w:color w:val="FF0000"/>
          <w:szCs w:val="24"/>
          <w:u w:val="none"/>
        </w:rPr>
        <w:tab/>
      </w:r>
      <w:r w:rsidRPr="00517254">
        <w:rPr>
          <w:rStyle w:val="Hipervnculo"/>
          <w:rFonts w:ascii="Times New Roman" w:hAnsi="Times New Roman" w:cs="Times New Roman"/>
          <w:color w:val="FF0000"/>
          <w:szCs w:val="24"/>
          <w:u w:val="none"/>
        </w:rPr>
        <w:t>Escalante, S. (</w:t>
      </w:r>
      <w:r>
        <w:rPr>
          <w:rStyle w:val="Hipervnculo"/>
          <w:rFonts w:ascii="Times New Roman" w:hAnsi="Times New Roman" w:cs="Times New Roman"/>
          <w:color w:val="FF0000"/>
          <w:szCs w:val="24"/>
          <w:u w:val="none"/>
        </w:rPr>
        <w:t>28</w:t>
      </w:r>
      <w:r w:rsidRPr="00517254">
        <w:rPr>
          <w:rStyle w:val="Hipervnculo"/>
          <w:rFonts w:ascii="Times New Roman" w:hAnsi="Times New Roman" w:cs="Times New Roman"/>
          <w:color w:val="FF0000"/>
          <w:szCs w:val="24"/>
          <w:u w:val="none"/>
        </w:rPr>
        <w:t xml:space="preserve"> de agosto de 2019). </w:t>
      </w:r>
      <w:r>
        <w:rPr>
          <w:rStyle w:val="Hipervnculo"/>
          <w:rFonts w:ascii="Times New Roman" w:hAnsi="Times New Roman" w:cs="Times New Roman"/>
          <w:color w:val="FF0000"/>
          <w:szCs w:val="24"/>
          <w:u w:val="none"/>
        </w:rPr>
        <w:t>La necesidad de una ecología profunda</w:t>
      </w:r>
      <w:r w:rsidRPr="00517254">
        <w:rPr>
          <w:rStyle w:val="Hipervnculo"/>
          <w:rFonts w:ascii="Times New Roman" w:hAnsi="Times New Roman" w:cs="Times New Roman"/>
          <w:color w:val="FF0000"/>
          <w:szCs w:val="24"/>
          <w:u w:val="none"/>
        </w:rPr>
        <w:t xml:space="preserve">. Lima, Perú: RPP: </w:t>
      </w:r>
      <w:r w:rsidRPr="00517254">
        <w:rPr>
          <w:rStyle w:val="Hipervnculo"/>
          <w:rFonts w:ascii="Times New Roman" w:hAnsi="Times New Roman" w:cs="Times New Roman"/>
          <w:i/>
          <w:color w:val="FF0000"/>
          <w:szCs w:val="24"/>
          <w:u w:val="none"/>
        </w:rPr>
        <w:t xml:space="preserve">noticias. </w:t>
      </w:r>
      <w:r w:rsidRPr="00517254">
        <w:rPr>
          <w:rStyle w:val="Hipervnculo"/>
          <w:rFonts w:ascii="Times New Roman" w:hAnsi="Times New Roman" w:cs="Times New Roman"/>
          <w:color w:val="FF0000"/>
          <w:szCs w:val="24"/>
          <w:u w:val="none"/>
        </w:rPr>
        <w:t xml:space="preserve">Recuperado de: </w:t>
      </w:r>
      <w:hyperlink r:id="rId80" w:history="1">
        <w:r>
          <w:rPr>
            <w:rStyle w:val="Hipervnculo"/>
          </w:rPr>
          <w:t>https://rpp.pe/columnistas/mariasoledadescalantebeltran/la-necesidad-de-una-ecologia-profunda-noticia-1216675</w:t>
        </w:r>
      </w:hyperlink>
    </w:p>
    <w:p w:rsidR="00517254" w:rsidRPr="00517254" w:rsidRDefault="00517254" w:rsidP="00517254">
      <w:pPr>
        <w:tabs>
          <w:tab w:val="left" w:pos="2295"/>
        </w:tabs>
        <w:spacing w:after="360" w:line="240" w:lineRule="auto"/>
        <w:ind w:left="720" w:hanging="720"/>
        <w:rPr>
          <w:rStyle w:val="Hipervnculo"/>
          <w:rFonts w:ascii="Times New Roman" w:hAnsi="Times New Roman" w:cs="Times New Roman"/>
          <w:color w:val="000000" w:themeColor="text1"/>
          <w:szCs w:val="24"/>
          <w:u w:val="none"/>
        </w:rPr>
      </w:pPr>
      <w:r>
        <w:rPr>
          <w:rStyle w:val="Hipervnculo"/>
          <w:rFonts w:ascii="Times New Roman" w:hAnsi="Times New Roman" w:cs="Times New Roman"/>
          <w:color w:val="FF0000"/>
          <w:szCs w:val="24"/>
          <w:u w:val="none"/>
        </w:rPr>
        <w:tab/>
      </w:r>
      <w:r w:rsidRPr="00517254">
        <w:rPr>
          <w:rStyle w:val="Hipervnculo"/>
          <w:rFonts w:ascii="Times New Roman" w:hAnsi="Times New Roman" w:cs="Times New Roman"/>
          <w:color w:val="FF0000"/>
          <w:szCs w:val="24"/>
          <w:u w:val="none"/>
        </w:rPr>
        <w:t>Escalante, S. (</w:t>
      </w:r>
      <w:r>
        <w:rPr>
          <w:rStyle w:val="Hipervnculo"/>
          <w:rFonts w:ascii="Times New Roman" w:hAnsi="Times New Roman" w:cs="Times New Roman"/>
          <w:color w:val="FF0000"/>
          <w:szCs w:val="24"/>
          <w:u w:val="none"/>
        </w:rPr>
        <w:t>5</w:t>
      </w:r>
      <w:r w:rsidRPr="00517254">
        <w:rPr>
          <w:rStyle w:val="Hipervnculo"/>
          <w:rFonts w:ascii="Times New Roman" w:hAnsi="Times New Roman" w:cs="Times New Roman"/>
          <w:color w:val="FF0000"/>
          <w:szCs w:val="24"/>
          <w:u w:val="none"/>
        </w:rPr>
        <w:t xml:space="preserve"> de </w:t>
      </w:r>
      <w:r>
        <w:rPr>
          <w:rStyle w:val="Hipervnculo"/>
          <w:rFonts w:ascii="Times New Roman" w:hAnsi="Times New Roman" w:cs="Times New Roman"/>
          <w:color w:val="FF0000"/>
          <w:szCs w:val="24"/>
          <w:u w:val="none"/>
        </w:rPr>
        <w:t xml:space="preserve">septiembre </w:t>
      </w:r>
      <w:r w:rsidRPr="00517254">
        <w:rPr>
          <w:rStyle w:val="Hipervnculo"/>
          <w:rFonts w:ascii="Times New Roman" w:hAnsi="Times New Roman" w:cs="Times New Roman"/>
          <w:color w:val="FF0000"/>
          <w:szCs w:val="24"/>
          <w:u w:val="none"/>
        </w:rPr>
        <w:t xml:space="preserve">de 2019). </w:t>
      </w:r>
      <w:r>
        <w:rPr>
          <w:rStyle w:val="Hipervnculo"/>
          <w:rFonts w:ascii="Times New Roman" w:hAnsi="Times New Roman" w:cs="Times New Roman"/>
          <w:color w:val="FF0000"/>
          <w:szCs w:val="24"/>
          <w:u w:val="none"/>
        </w:rPr>
        <w:t>Divide y conquistarás</w:t>
      </w:r>
      <w:r w:rsidRPr="00517254">
        <w:rPr>
          <w:rStyle w:val="Hipervnculo"/>
          <w:rFonts w:ascii="Times New Roman" w:hAnsi="Times New Roman" w:cs="Times New Roman"/>
          <w:color w:val="FF0000"/>
          <w:szCs w:val="24"/>
          <w:u w:val="none"/>
        </w:rPr>
        <w:t xml:space="preserve">. Lima, Perú: RPP: </w:t>
      </w:r>
      <w:r w:rsidRPr="00517254">
        <w:rPr>
          <w:rStyle w:val="Hipervnculo"/>
          <w:rFonts w:ascii="Times New Roman" w:hAnsi="Times New Roman" w:cs="Times New Roman"/>
          <w:i/>
          <w:color w:val="FF0000"/>
          <w:szCs w:val="24"/>
          <w:u w:val="none"/>
        </w:rPr>
        <w:t xml:space="preserve">noticias. </w:t>
      </w:r>
      <w:r w:rsidRPr="00517254">
        <w:rPr>
          <w:rStyle w:val="Hipervnculo"/>
          <w:rFonts w:ascii="Times New Roman" w:hAnsi="Times New Roman" w:cs="Times New Roman"/>
          <w:color w:val="FF0000"/>
          <w:szCs w:val="24"/>
          <w:u w:val="none"/>
        </w:rPr>
        <w:t>Recuperado de:</w:t>
      </w:r>
      <w:r>
        <w:rPr>
          <w:rStyle w:val="Hipervnculo"/>
          <w:rFonts w:ascii="Times New Roman" w:hAnsi="Times New Roman" w:cs="Times New Roman"/>
          <w:color w:val="FF0000"/>
          <w:szCs w:val="24"/>
          <w:u w:val="none"/>
        </w:rPr>
        <w:t xml:space="preserve"> </w:t>
      </w:r>
      <w:hyperlink r:id="rId81" w:history="1">
        <w:r>
          <w:rPr>
            <w:rStyle w:val="Hipervnculo"/>
          </w:rPr>
          <w:t>https://rpp.pe/columnistas/mariasoledadescalantebeltran/divide-y-conquistaras-noticia-1218123</w:t>
        </w:r>
      </w:hyperlink>
    </w:p>
    <w:p w:rsidR="00517254" w:rsidRDefault="00517254" w:rsidP="00517254">
      <w:pPr>
        <w:tabs>
          <w:tab w:val="left" w:pos="2295"/>
        </w:tabs>
        <w:spacing w:after="360" w:line="240" w:lineRule="auto"/>
        <w:ind w:left="720" w:hanging="720"/>
        <w:rPr>
          <w:rStyle w:val="Hipervnculo"/>
          <w:rFonts w:ascii="Times New Roman" w:hAnsi="Times New Roman" w:cs="Times New Roman"/>
          <w:color w:val="000000" w:themeColor="text1"/>
          <w:szCs w:val="24"/>
          <w:u w:val="none"/>
        </w:rPr>
      </w:pPr>
      <w:r>
        <w:rPr>
          <w:rStyle w:val="Hipervnculo"/>
          <w:rFonts w:ascii="Times New Roman" w:hAnsi="Times New Roman" w:cs="Times New Roman"/>
          <w:color w:val="FF0000"/>
          <w:szCs w:val="24"/>
          <w:u w:val="none"/>
        </w:rPr>
        <w:tab/>
      </w:r>
      <w:r w:rsidRPr="00517254">
        <w:rPr>
          <w:rStyle w:val="Hipervnculo"/>
          <w:rFonts w:ascii="Times New Roman" w:hAnsi="Times New Roman" w:cs="Times New Roman"/>
          <w:color w:val="FF0000"/>
          <w:szCs w:val="24"/>
          <w:u w:val="none"/>
        </w:rPr>
        <w:t>Escalante, S. (</w:t>
      </w:r>
      <w:r>
        <w:rPr>
          <w:rStyle w:val="Hipervnculo"/>
          <w:rFonts w:ascii="Times New Roman" w:hAnsi="Times New Roman" w:cs="Times New Roman"/>
          <w:color w:val="FF0000"/>
          <w:szCs w:val="24"/>
          <w:u w:val="none"/>
        </w:rPr>
        <w:t>12</w:t>
      </w:r>
      <w:r w:rsidRPr="00517254">
        <w:rPr>
          <w:rStyle w:val="Hipervnculo"/>
          <w:rFonts w:ascii="Times New Roman" w:hAnsi="Times New Roman" w:cs="Times New Roman"/>
          <w:color w:val="FF0000"/>
          <w:szCs w:val="24"/>
          <w:u w:val="none"/>
        </w:rPr>
        <w:t xml:space="preserve"> de </w:t>
      </w:r>
      <w:r>
        <w:rPr>
          <w:rStyle w:val="Hipervnculo"/>
          <w:rFonts w:ascii="Times New Roman" w:hAnsi="Times New Roman" w:cs="Times New Roman"/>
          <w:color w:val="FF0000"/>
          <w:szCs w:val="24"/>
          <w:u w:val="none"/>
        </w:rPr>
        <w:t xml:space="preserve">septiembre </w:t>
      </w:r>
      <w:r w:rsidRPr="00517254">
        <w:rPr>
          <w:rStyle w:val="Hipervnculo"/>
          <w:rFonts w:ascii="Times New Roman" w:hAnsi="Times New Roman" w:cs="Times New Roman"/>
          <w:color w:val="FF0000"/>
          <w:szCs w:val="24"/>
          <w:u w:val="none"/>
        </w:rPr>
        <w:t xml:space="preserve">de 2019). </w:t>
      </w:r>
      <w:r>
        <w:rPr>
          <w:rStyle w:val="Hipervnculo"/>
          <w:rFonts w:ascii="Times New Roman" w:hAnsi="Times New Roman" w:cs="Times New Roman"/>
          <w:color w:val="FF0000"/>
          <w:szCs w:val="24"/>
          <w:u w:val="none"/>
        </w:rPr>
        <w:t xml:space="preserve">¿Es ilegal </w:t>
      </w:r>
      <w:r w:rsidR="005925E0">
        <w:rPr>
          <w:rStyle w:val="Hipervnculo"/>
          <w:rFonts w:ascii="Times New Roman" w:hAnsi="Times New Roman" w:cs="Times New Roman"/>
          <w:color w:val="FF0000"/>
          <w:szCs w:val="24"/>
          <w:u w:val="none"/>
        </w:rPr>
        <w:t>protestar?</w:t>
      </w:r>
      <w:r w:rsidRPr="00517254">
        <w:rPr>
          <w:rStyle w:val="Hipervnculo"/>
          <w:rFonts w:ascii="Times New Roman" w:hAnsi="Times New Roman" w:cs="Times New Roman"/>
          <w:color w:val="FF0000"/>
          <w:szCs w:val="24"/>
          <w:u w:val="none"/>
        </w:rPr>
        <w:t xml:space="preserve"> Lima, Perú: RPP: </w:t>
      </w:r>
      <w:r w:rsidRPr="00517254">
        <w:rPr>
          <w:rStyle w:val="Hipervnculo"/>
          <w:rFonts w:ascii="Times New Roman" w:hAnsi="Times New Roman" w:cs="Times New Roman"/>
          <w:i/>
          <w:color w:val="FF0000"/>
          <w:szCs w:val="24"/>
          <w:u w:val="none"/>
        </w:rPr>
        <w:t xml:space="preserve">noticias. </w:t>
      </w:r>
      <w:r w:rsidRPr="00517254">
        <w:rPr>
          <w:rStyle w:val="Hipervnculo"/>
          <w:rFonts w:ascii="Times New Roman" w:hAnsi="Times New Roman" w:cs="Times New Roman"/>
          <w:color w:val="FF0000"/>
          <w:szCs w:val="24"/>
          <w:u w:val="none"/>
        </w:rPr>
        <w:t>Recuperado de:</w:t>
      </w:r>
      <w:r>
        <w:rPr>
          <w:rStyle w:val="Hipervnculo"/>
          <w:rFonts w:ascii="Times New Roman" w:hAnsi="Times New Roman" w:cs="Times New Roman"/>
          <w:color w:val="000000" w:themeColor="text1"/>
          <w:szCs w:val="24"/>
          <w:u w:val="none"/>
        </w:rPr>
        <w:tab/>
      </w:r>
      <w:hyperlink r:id="rId82" w:history="1">
        <w:r>
          <w:rPr>
            <w:rStyle w:val="Hipervnculo"/>
          </w:rPr>
          <w:t>https://rpp.pe/columnistas/mariasoledadescalantebeltran/es-ilegal-protestar-noticia-1219058</w:t>
        </w:r>
      </w:hyperlink>
    </w:p>
    <w:p w:rsidR="00517254" w:rsidRDefault="00517254" w:rsidP="00517254">
      <w:pPr>
        <w:tabs>
          <w:tab w:val="left" w:pos="2295"/>
        </w:tabs>
        <w:spacing w:after="360" w:line="240" w:lineRule="auto"/>
        <w:ind w:left="720" w:hanging="720"/>
        <w:rPr>
          <w:rStyle w:val="Hipervnculo"/>
          <w:rFonts w:ascii="Times New Roman" w:hAnsi="Times New Roman" w:cs="Times New Roman"/>
          <w:color w:val="FF0000"/>
          <w:szCs w:val="24"/>
          <w:u w:val="none"/>
        </w:rPr>
      </w:pPr>
      <w:r>
        <w:rPr>
          <w:rStyle w:val="Hipervnculo"/>
          <w:rFonts w:ascii="Times New Roman" w:hAnsi="Times New Roman" w:cs="Times New Roman"/>
          <w:color w:val="FF0000"/>
          <w:szCs w:val="24"/>
          <w:u w:val="none"/>
        </w:rPr>
        <w:tab/>
      </w:r>
      <w:r w:rsidRPr="00517254">
        <w:rPr>
          <w:rStyle w:val="Hipervnculo"/>
          <w:rFonts w:ascii="Times New Roman" w:hAnsi="Times New Roman" w:cs="Times New Roman"/>
          <w:color w:val="FF0000"/>
          <w:szCs w:val="24"/>
          <w:u w:val="none"/>
        </w:rPr>
        <w:t>Escalante, S. (</w:t>
      </w:r>
      <w:r w:rsidR="005925E0">
        <w:rPr>
          <w:rStyle w:val="Hipervnculo"/>
          <w:rFonts w:ascii="Times New Roman" w:hAnsi="Times New Roman" w:cs="Times New Roman"/>
          <w:color w:val="FF0000"/>
          <w:szCs w:val="24"/>
          <w:u w:val="none"/>
        </w:rPr>
        <w:t>1</w:t>
      </w:r>
      <w:r w:rsidRPr="00517254">
        <w:rPr>
          <w:rStyle w:val="Hipervnculo"/>
          <w:rFonts w:ascii="Times New Roman" w:hAnsi="Times New Roman" w:cs="Times New Roman"/>
          <w:color w:val="FF0000"/>
          <w:szCs w:val="24"/>
          <w:u w:val="none"/>
        </w:rPr>
        <w:t xml:space="preserve">8 de </w:t>
      </w:r>
      <w:r>
        <w:rPr>
          <w:rStyle w:val="Hipervnculo"/>
          <w:rFonts w:ascii="Times New Roman" w:hAnsi="Times New Roman" w:cs="Times New Roman"/>
          <w:color w:val="FF0000"/>
          <w:szCs w:val="24"/>
          <w:u w:val="none"/>
        </w:rPr>
        <w:t xml:space="preserve">septiembre </w:t>
      </w:r>
      <w:r w:rsidRPr="00517254">
        <w:rPr>
          <w:rStyle w:val="Hipervnculo"/>
          <w:rFonts w:ascii="Times New Roman" w:hAnsi="Times New Roman" w:cs="Times New Roman"/>
          <w:color w:val="FF0000"/>
          <w:szCs w:val="24"/>
          <w:u w:val="none"/>
        </w:rPr>
        <w:t xml:space="preserve">de 2019). </w:t>
      </w:r>
      <w:r w:rsidR="005925E0">
        <w:rPr>
          <w:rStyle w:val="Hipervnculo"/>
          <w:rFonts w:ascii="Times New Roman" w:hAnsi="Times New Roman" w:cs="Times New Roman"/>
          <w:color w:val="FF0000"/>
          <w:szCs w:val="24"/>
          <w:u w:val="none"/>
        </w:rPr>
        <w:t>¿Qué sucederá pasado mañana?</w:t>
      </w:r>
      <w:r w:rsidRPr="00517254">
        <w:rPr>
          <w:rStyle w:val="Hipervnculo"/>
          <w:rFonts w:ascii="Times New Roman" w:hAnsi="Times New Roman" w:cs="Times New Roman"/>
          <w:color w:val="FF0000"/>
          <w:szCs w:val="24"/>
          <w:u w:val="none"/>
        </w:rPr>
        <w:t xml:space="preserve"> Lima, Perú: RPP: </w:t>
      </w:r>
      <w:r w:rsidRPr="00517254">
        <w:rPr>
          <w:rStyle w:val="Hipervnculo"/>
          <w:rFonts w:ascii="Times New Roman" w:hAnsi="Times New Roman" w:cs="Times New Roman"/>
          <w:i/>
          <w:color w:val="FF0000"/>
          <w:szCs w:val="24"/>
          <w:u w:val="none"/>
        </w:rPr>
        <w:t xml:space="preserve">noticias. </w:t>
      </w:r>
      <w:r w:rsidRPr="00517254">
        <w:rPr>
          <w:rStyle w:val="Hipervnculo"/>
          <w:rFonts w:ascii="Times New Roman" w:hAnsi="Times New Roman" w:cs="Times New Roman"/>
          <w:color w:val="FF0000"/>
          <w:szCs w:val="24"/>
          <w:u w:val="none"/>
        </w:rPr>
        <w:t xml:space="preserve">Recuperado de: </w:t>
      </w:r>
      <w:hyperlink r:id="rId83" w:history="1">
        <w:r w:rsidR="005925E0">
          <w:rPr>
            <w:rStyle w:val="Hipervnculo"/>
          </w:rPr>
          <w:t>https://rpp.pe/columnistas/mariasoledadescalantebeltran/que-sucedera-pasado-manana-noticia-1220194</w:t>
        </w:r>
      </w:hyperlink>
    </w:p>
    <w:p w:rsidR="00517254" w:rsidRPr="00517254" w:rsidRDefault="00517254" w:rsidP="00517254">
      <w:pPr>
        <w:tabs>
          <w:tab w:val="left" w:pos="2295"/>
        </w:tabs>
        <w:spacing w:after="360" w:line="240" w:lineRule="auto"/>
        <w:ind w:left="720" w:hanging="720"/>
        <w:rPr>
          <w:rStyle w:val="Hipervnculo"/>
          <w:rFonts w:ascii="Times New Roman" w:hAnsi="Times New Roman" w:cs="Times New Roman"/>
          <w:color w:val="000000" w:themeColor="text1"/>
          <w:szCs w:val="24"/>
          <w:u w:val="none"/>
        </w:rPr>
      </w:pPr>
      <w:r>
        <w:rPr>
          <w:rStyle w:val="Hipervnculo"/>
          <w:rFonts w:ascii="Times New Roman" w:hAnsi="Times New Roman" w:cs="Times New Roman"/>
          <w:color w:val="FF0000"/>
          <w:szCs w:val="24"/>
          <w:u w:val="none"/>
        </w:rPr>
        <w:tab/>
      </w:r>
      <w:r w:rsidRPr="00517254">
        <w:rPr>
          <w:rStyle w:val="Hipervnculo"/>
          <w:rFonts w:ascii="Times New Roman" w:hAnsi="Times New Roman" w:cs="Times New Roman"/>
          <w:color w:val="FF0000"/>
          <w:szCs w:val="24"/>
          <w:u w:val="none"/>
        </w:rPr>
        <w:t>Escalante, S. (</w:t>
      </w:r>
      <w:r w:rsidR="005925E0">
        <w:rPr>
          <w:rStyle w:val="Hipervnculo"/>
          <w:rFonts w:ascii="Times New Roman" w:hAnsi="Times New Roman" w:cs="Times New Roman"/>
          <w:color w:val="FF0000"/>
          <w:szCs w:val="24"/>
          <w:u w:val="none"/>
        </w:rPr>
        <w:t>25</w:t>
      </w:r>
      <w:r w:rsidRPr="00517254">
        <w:rPr>
          <w:rStyle w:val="Hipervnculo"/>
          <w:rFonts w:ascii="Times New Roman" w:hAnsi="Times New Roman" w:cs="Times New Roman"/>
          <w:color w:val="FF0000"/>
          <w:szCs w:val="24"/>
          <w:u w:val="none"/>
        </w:rPr>
        <w:t xml:space="preserve"> de </w:t>
      </w:r>
      <w:r>
        <w:rPr>
          <w:rStyle w:val="Hipervnculo"/>
          <w:rFonts w:ascii="Times New Roman" w:hAnsi="Times New Roman" w:cs="Times New Roman"/>
          <w:color w:val="FF0000"/>
          <w:szCs w:val="24"/>
          <w:u w:val="none"/>
        </w:rPr>
        <w:t xml:space="preserve">septiembre </w:t>
      </w:r>
      <w:r w:rsidRPr="00517254">
        <w:rPr>
          <w:rStyle w:val="Hipervnculo"/>
          <w:rFonts w:ascii="Times New Roman" w:hAnsi="Times New Roman" w:cs="Times New Roman"/>
          <w:color w:val="FF0000"/>
          <w:szCs w:val="24"/>
          <w:u w:val="none"/>
        </w:rPr>
        <w:t xml:space="preserve">de 2019). </w:t>
      </w:r>
      <w:r w:rsidR="005925E0">
        <w:rPr>
          <w:rStyle w:val="Hipervnculo"/>
          <w:rFonts w:ascii="Times New Roman" w:hAnsi="Times New Roman" w:cs="Times New Roman"/>
          <w:color w:val="FF0000"/>
          <w:szCs w:val="24"/>
          <w:u w:val="none"/>
        </w:rPr>
        <w:t>¿Qué es un Tribunal Constitucional?</w:t>
      </w:r>
      <w:r w:rsidRPr="00517254">
        <w:rPr>
          <w:rStyle w:val="Hipervnculo"/>
          <w:rFonts w:ascii="Times New Roman" w:hAnsi="Times New Roman" w:cs="Times New Roman"/>
          <w:color w:val="FF0000"/>
          <w:szCs w:val="24"/>
          <w:u w:val="none"/>
        </w:rPr>
        <w:t xml:space="preserve"> Lima, Perú: RPP: </w:t>
      </w:r>
      <w:r w:rsidRPr="00517254">
        <w:rPr>
          <w:rStyle w:val="Hipervnculo"/>
          <w:rFonts w:ascii="Times New Roman" w:hAnsi="Times New Roman" w:cs="Times New Roman"/>
          <w:i/>
          <w:color w:val="FF0000"/>
          <w:szCs w:val="24"/>
          <w:u w:val="none"/>
        </w:rPr>
        <w:t xml:space="preserve">noticias. </w:t>
      </w:r>
      <w:r w:rsidRPr="00517254">
        <w:rPr>
          <w:rStyle w:val="Hipervnculo"/>
          <w:rFonts w:ascii="Times New Roman" w:hAnsi="Times New Roman" w:cs="Times New Roman"/>
          <w:color w:val="FF0000"/>
          <w:szCs w:val="24"/>
          <w:u w:val="none"/>
        </w:rPr>
        <w:t>Recuperado de:</w:t>
      </w:r>
      <w:r w:rsidR="005925E0">
        <w:rPr>
          <w:rStyle w:val="Hipervnculo"/>
          <w:rFonts w:ascii="Times New Roman" w:hAnsi="Times New Roman" w:cs="Times New Roman"/>
          <w:color w:val="FF0000"/>
          <w:szCs w:val="24"/>
          <w:u w:val="none"/>
        </w:rPr>
        <w:t xml:space="preserve"> </w:t>
      </w:r>
      <w:hyperlink r:id="rId84" w:history="1">
        <w:r w:rsidR="005925E0">
          <w:rPr>
            <w:rStyle w:val="Hipervnculo"/>
          </w:rPr>
          <w:t>https://rpp.pe/columnistas/mariasoledadescalantebeltran/que-es-un-tribunal-constitucional-noticia-1221378</w:t>
        </w:r>
      </w:hyperlink>
    </w:p>
    <w:p w:rsidR="00517254" w:rsidRDefault="00517254" w:rsidP="00517254">
      <w:pPr>
        <w:tabs>
          <w:tab w:val="left" w:pos="2295"/>
        </w:tabs>
        <w:spacing w:after="360" w:line="240" w:lineRule="auto"/>
        <w:ind w:left="720" w:hanging="720"/>
        <w:rPr>
          <w:rStyle w:val="Hipervnculo"/>
          <w:rFonts w:ascii="Times New Roman" w:hAnsi="Times New Roman" w:cs="Times New Roman"/>
          <w:color w:val="000000" w:themeColor="text1"/>
          <w:szCs w:val="24"/>
          <w:u w:val="none"/>
        </w:rPr>
      </w:pPr>
      <w:r>
        <w:rPr>
          <w:rStyle w:val="Hipervnculo"/>
          <w:rFonts w:ascii="Times New Roman" w:hAnsi="Times New Roman" w:cs="Times New Roman"/>
          <w:color w:val="FF0000"/>
          <w:szCs w:val="24"/>
          <w:u w:val="none"/>
        </w:rPr>
        <w:tab/>
      </w:r>
      <w:r w:rsidRPr="00517254">
        <w:rPr>
          <w:rStyle w:val="Hipervnculo"/>
          <w:rFonts w:ascii="Times New Roman" w:hAnsi="Times New Roman" w:cs="Times New Roman"/>
          <w:color w:val="FF0000"/>
          <w:szCs w:val="24"/>
          <w:u w:val="none"/>
        </w:rPr>
        <w:t>Escalante, S. (</w:t>
      </w:r>
      <w:r w:rsidR="005925E0">
        <w:rPr>
          <w:rStyle w:val="Hipervnculo"/>
          <w:rFonts w:ascii="Times New Roman" w:hAnsi="Times New Roman" w:cs="Times New Roman"/>
          <w:color w:val="FF0000"/>
          <w:szCs w:val="24"/>
          <w:u w:val="none"/>
        </w:rPr>
        <w:t>2</w:t>
      </w:r>
      <w:r w:rsidRPr="00517254">
        <w:rPr>
          <w:rStyle w:val="Hipervnculo"/>
          <w:rFonts w:ascii="Times New Roman" w:hAnsi="Times New Roman" w:cs="Times New Roman"/>
          <w:color w:val="FF0000"/>
          <w:szCs w:val="24"/>
          <w:u w:val="none"/>
        </w:rPr>
        <w:t xml:space="preserve"> de </w:t>
      </w:r>
      <w:r w:rsidR="005925E0">
        <w:rPr>
          <w:rStyle w:val="Hipervnculo"/>
          <w:rFonts w:ascii="Times New Roman" w:hAnsi="Times New Roman" w:cs="Times New Roman"/>
          <w:color w:val="FF0000"/>
          <w:szCs w:val="24"/>
          <w:u w:val="none"/>
        </w:rPr>
        <w:t xml:space="preserve">octubre </w:t>
      </w:r>
      <w:r w:rsidRPr="00517254">
        <w:rPr>
          <w:rStyle w:val="Hipervnculo"/>
          <w:rFonts w:ascii="Times New Roman" w:hAnsi="Times New Roman" w:cs="Times New Roman"/>
          <w:color w:val="FF0000"/>
          <w:szCs w:val="24"/>
          <w:u w:val="none"/>
        </w:rPr>
        <w:t xml:space="preserve">de 2019). </w:t>
      </w:r>
      <w:r w:rsidR="005925E0">
        <w:rPr>
          <w:rStyle w:val="Hipervnculo"/>
          <w:rFonts w:ascii="Times New Roman" w:hAnsi="Times New Roman" w:cs="Times New Roman"/>
          <w:color w:val="FF0000"/>
          <w:szCs w:val="24"/>
          <w:u w:val="none"/>
        </w:rPr>
        <w:t>Manifestaciones Xenofóbicas</w:t>
      </w:r>
      <w:r w:rsidRPr="00517254">
        <w:rPr>
          <w:rStyle w:val="Hipervnculo"/>
          <w:rFonts w:ascii="Times New Roman" w:hAnsi="Times New Roman" w:cs="Times New Roman"/>
          <w:color w:val="FF0000"/>
          <w:szCs w:val="24"/>
          <w:u w:val="none"/>
        </w:rPr>
        <w:t xml:space="preserve">. Lima, Perú: RPP: </w:t>
      </w:r>
      <w:r w:rsidRPr="00517254">
        <w:rPr>
          <w:rStyle w:val="Hipervnculo"/>
          <w:rFonts w:ascii="Times New Roman" w:hAnsi="Times New Roman" w:cs="Times New Roman"/>
          <w:i/>
          <w:color w:val="FF0000"/>
          <w:szCs w:val="24"/>
          <w:u w:val="none"/>
        </w:rPr>
        <w:t xml:space="preserve">noticias. </w:t>
      </w:r>
      <w:r w:rsidRPr="00517254">
        <w:rPr>
          <w:rStyle w:val="Hipervnculo"/>
          <w:rFonts w:ascii="Times New Roman" w:hAnsi="Times New Roman" w:cs="Times New Roman"/>
          <w:color w:val="FF0000"/>
          <w:szCs w:val="24"/>
          <w:u w:val="none"/>
        </w:rPr>
        <w:t>Recuperado de:</w:t>
      </w:r>
      <w:r w:rsidR="005925E0">
        <w:rPr>
          <w:rStyle w:val="Hipervnculo"/>
          <w:rFonts w:ascii="Times New Roman" w:hAnsi="Times New Roman" w:cs="Times New Roman"/>
          <w:color w:val="000000" w:themeColor="text1"/>
          <w:szCs w:val="24"/>
          <w:u w:val="none"/>
        </w:rPr>
        <w:t xml:space="preserve"> </w:t>
      </w:r>
      <w:hyperlink r:id="rId85" w:history="1">
        <w:r w:rsidR="005925E0">
          <w:rPr>
            <w:rStyle w:val="Hipervnculo"/>
          </w:rPr>
          <w:t>https://rpp.pe/columnistas/mariasoledadescalantebeltran/manifestaciones-xenofobicas-migracion-venezolana-noticia-1222602</w:t>
        </w:r>
      </w:hyperlink>
    </w:p>
    <w:p w:rsidR="00517254" w:rsidRDefault="00517254" w:rsidP="00517254">
      <w:pPr>
        <w:tabs>
          <w:tab w:val="left" w:pos="2295"/>
        </w:tabs>
        <w:spacing w:after="360" w:line="240" w:lineRule="auto"/>
        <w:ind w:left="720" w:hanging="720"/>
        <w:rPr>
          <w:rStyle w:val="Hipervnculo"/>
          <w:rFonts w:ascii="Times New Roman" w:hAnsi="Times New Roman" w:cs="Times New Roman"/>
          <w:color w:val="FF0000"/>
          <w:szCs w:val="24"/>
          <w:u w:val="none"/>
        </w:rPr>
      </w:pPr>
      <w:r>
        <w:rPr>
          <w:rStyle w:val="Hipervnculo"/>
          <w:rFonts w:ascii="Times New Roman" w:hAnsi="Times New Roman" w:cs="Times New Roman"/>
          <w:color w:val="FF0000"/>
          <w:szCs w:val="24"/>
          <w:u w:val="none"/>
        </w:rPr>
        <w:tab/>
      </w:r>
      <w:r w:rsidRPr="00517254">
        <w:rPr>
          <w:rStyle w:val="Hipervnculo"/>
          <w:rFonts w:ascii="Times New Roman" w:hAnsi="Times New Roman" w:cs="Times New Roman"/>
          <w:color w:val="FF0000"/>
          <w:szCs w:val="24"/>
          <w:u w:val="none"/>
        </w:rPr>
        <w:t>Escalante, S. (</w:t>
      </w:r>
      <w:r w:rsidR="005925E0">
        <w:rPr>
          <w:rStyle w:val="Hipervnculo"/>
          <w:rFonts w:ascii="Times New Roman" w:hAnsi="Times New Roman" w:cs="Times New Roman"/>
          <w:color w:val="FF0000"/>
          <w:szCs w:val="24"/>
          <w:u w:val="none"/>
        </w:rPr>
        <w:t>9</w:t>
      </w:r>
      <w:r w:rsidRPr="00517254">
        <w:rPr>
          <w:rStyle w:val="Hipervnculo"/>
          <w:rFonts w:ascii="Times New Roman" w:hAnsi="Times New Roman" w:cs="Times New Roman"/>
          <w:color w:val="FF0000"/>
          <w:szCs w:val="24"/>
          <w:u w:val="none"/>
        </w:rPr>
        <w:t xml:space="preserve"> de </w:t>
      </w:r>
      <w:r w:rsidR="005925E0">
        <w:rPr>
          <w:rStyle w:val="Hipervnculo"/>
          <w:rFonts w:ascii="Times New Roman" w:hAnsi="Times New Roman" w:cs="Times New Roman"/>
          <w:color w:val="FF0000"/>
          <w:szCs w:val="24"/>
          <w:u w:val="none"/>
        </w:rPr>
        <w:t xml:space="preserve">octubre </w:t>
      </w:r>
      <w:r w:rsidRPr="00517254">
        <w:rPr>
          <w:rStyle w:val="Hipervnculo"/>
          <w:rFonts w:ascii="Times New Roman" w:hAnsi="Times New Roman" w:cs="Times New Roman"/>
          <w:color w:val="FF0000"/>
          <w:szCs w:val="24"/>
          <w:u w:val="none"/>
        </w:rPr>
        <w:t xml:space="preserve">de 2019). Una </w:t>
      </w:r>
      <w:r w:rsidR="005925E0">
        <w:rPr>
          <w:rStyle w:val="Hipervnculo"/>
          <w:rFonts w:ascii="Times New Roman" w:hAnsi="Times New Roman" w:cs="Times New Roman"/>
          <w:color w:val="FF0000"/>
          <w:szCs w:val="24"/>
          <w:u w:val="none"/>
        </w:rPr>
        <w:t>ministra cuestionada</w:t>
      </w:r>
      <w:r w:rsidRPr="00517254">
        <w:rPr>
          <w:rStyle w:val="Hipervnculo"/>
          <w:rFonts w:ascii="Times New Roman" w:hAnsi="Times New Roman" w:cs="Times New Roman"/>
          <w:color w:val="FF0000"/>
          <w:szCs w:val="24"/>
          <w:u w:val="none"/>
        </w:rPr>
        <w:t xml:space="preserve">. Lima, Perú: RPP: </w:t>
      </w:r>
      <w:r w:rsidRPr="00517254">
        <w:rPr>
          <w:rStyle w:val="Hipervnculo"/>
          <w:rFonts w:ascii="Times New Roman" w:hAnsi="Times New Roman" w:cs="Times New Roman"/>
          <w:i/>
          <w:color w:val="FF0000"/>
          <w:szCs w:val="24"/>
          <w:u w:val="none"/>
        </w:rPr>
        <w:t xml:space="preserve">noticias. </w:t>
      </w:r>
      <w:r w:rsidRPr="00517254">
        <w:rPr>
          <w:rStyle w:val="Hipervnculo"/>
          <w:rFonts w:ascii="Times New Roman" w:hAnsi="Times New Roman" w:cs="Times New Roman"/>
          <w:color w:val="FF0000"/>
          <w:szCs w:val="24"/>
          <w:u w:val="none"/>
        </w:rPr>
        <w:t xml:space="preserve">Recuperado de: </w:t>
      </w:r>
      <w:hyperlink r:id="rId86" w:history="1">
        <w:r w:rsidR="005925E0">
          <w:rPr>
            <w:rStyle w:val="Hipervnculo"/>
          </w:rPr>
          <w:t>https://rpp.pe/columnistas/mariasoledadescalantebeltran/una-ministra-cuestionada-noticia-1223694</w:t>
        </w:r>
      </w:hyperlink>
    </w:p>
    <w:p w:rsidR="00517254" w:rsidRPr="00517254" w:rsidRDefault="00517254" w:rsidP="00517254">
      <w:pPr>
        <w:tabs>
          <w:tab w:val="left" w:pos="2295"/>
        </w:tabs>
        <w:spacing w:after="360" w:line="240" w:lineRule="auto"/>
        <w:ind w:left="720" w:hanging="720"/>
        <w:rPr>
          <w:rStyle w:val="Hipervnculo"/>
          <w:rFonts w:ascii="Times New Roman" w:hAnsi="Times New Roman" w:cs="Times New Roman"/>
          <w:color w:val="000000" w:themeColor="text1"/>
          <w:szCs w:val="24"/>
          <w:u w:val="none"/>
        </w:rPr>
      </w:pPr>
      <w:r>
        <w:rPr>
          <w:rStyle w:val="Hipervnculo"/>
          <w:rFonts w:ascii="Times New Roman" w:hAnsi="Times New Roman" w:cs="Times New Roman"/>
          <w:color w:val="FF0000"/>
          <w:szCs w:val="24"/>
          <w:u w:val="none"/>
        </w:rPr>
        <w:tab/>
      </w:r>
      <w:r w:rsidRPr="00517254">
        <w:rPr>
          <w:rStyle w:val="Hipervnculo"/>
          <w:rFonts w:ascii="Times New Roman" w:hAnsi="Times New Roman" w:cs="Times New Roman"/>
          <w:color w:val="FF0000"/>
          <w:szCs w:val="24"/>
          <w:u w:val="none"/>
        </w:rPr>
        <w:t>Escalante, S. (</w:t>
      </w:r>
      <w:r w:rsidR="005925E0">
        <w:rPr>
          <w:rStyle w:val="Hipervnculo"/>
          <w:rFonts w:ascii="Times New Roman" w:hAnsi="Times New Roman" w:cs="Times New Roman"/>
          <w:color w:val="FF0000"/>
          <w:szCs w:val="24"/>
          <w:u w:val="none"/>
        </w:rPr>
        <w:t>17</w:t>
      </w:r>
      <w:r w:rsidRPr="00517254">
        <w:rPr>
          <w:rStyle w:val="Hipervnculo"/>
          <w:rFonts w:ascii="Times New Roman" w:hAnsi="Times New Roman" w:cs="Times New Roman"/>
          <w:color w:val="FF0000"/>
          <w:szCs w:val="24"/>
          <w:u w:val="none"/>
        </w:rPr>
        <w:t xml:space="preserve"> de </w:t>
      </w:r>
      <w:r w:rsidR="005925E0">
        <w:rPr>
          <w:rStyle w:val="Hipervnculo"/>
          <w:rFonts w:ascii="Times New Roman" w:hAnsi="Times New Roman" w:cs="Times New Roman"/>
          <w:color w:val="FF0000"/>
          <w:szCs w:val="24"/>
          <w:u w:val="none"/>
        </w:rPr>
        <w:t xml:space="preserve">octubre </w:t>
      </w:r>
      <w:r w:rsidRPr="00517254">
        <w:rPr>
          <w:rStyle w:val="Hipervnculo"/>
          <w:rFonts w:ascii="Times New Roman" w:hAnsi="Times New Roman" w:cs="Times New Roman"/>
          <w:color w:val="FF0000"/>
          <w:szCs w:val="24"/>
          <w:u w:val="none"/>
        </w:rPr>
        <w:t xml:space="preserve">de 2019). </w:t>
      </w:r>
      <w:r w:rsidR="005925E0">
        <w:rPr>
          <w:rStyle w:val="Hipervnculo"/>
          <w:rFonts w:ascii="Times New Roman" w:hAnsi="Times New Roman" w:cs="Times New Roman"/>
          <w:color w:val="FF0000"/>
          <w:szCs w:val="24"/>
          <w:u w:val="none"/>
        </w:rPr>
        <w:t>Nuevo Congreso; ¿Vieja usanza?</w:t>
      </w:r>
      <w:r w:rsidRPr="00517254">
        <w:rPr>
          <w:rStyle w:val="Hipervnculo"/>
          <w:rFonts w:ascii="Times New Roman" w:hAnsi="Times New Roman" w:cs="Times New Roman"/>
          <w:color w:val="FF0000"/>
          <w:szCs w:val="24"/>
          <w:u w:val="none"/>
        </w:rPr>
        <w:t xml:space="preserve"> Lima, Perú: RPP: </w:t>
      </w:r>
      <w:r w:rsidRPr="00517254">
        <w:rPr>
          <w:rStyle w:val="Hipervnculo"/>
          <w:rFonts w:ascii="Times New Roman" w:hAnsi="Times New Roman" w:cs="Times New Roman"/>
          <w:i/>
          <w:color w:val="FF0000"/>
          <w:szCs w:val="24"/>
          <w:u w:val="none"/>
        </w:rPr>
        <w:t xml:space="preserve">noticias. </w:t>
      </w:r>
      <w:r w:rsidRPr="00517254">
        <w:rPr>
          <w:rStyle w:val="Hipervnculo"/>
          <w:rFonts w:ascii="Times New Roman" w:hAnsi="Times New Roman" w:cs="Times New Roman"/>
          <w:color w:val="FF0000"/>
          <w:szCs w:val="24"/>
          <w:u w:val="none"/>
        </w:rPr>
        <w:t>Recuperado de:</w:t>
      </w:r>
      <w:r w:rsidR="005925E0">
        <w:rPr>
          <w:rStyle w:val="Hipervnculo"/>
          <w:rFonts w:ascii="Times New Roman" w:hAnsi="Times New Roman" w:cs="Times New Roman"/>
          <w:color w:val="FF0000"/>
          <w:szCs w:val="24"/>
          <w:u w:val="none"/>
        </w:rPr>
        <w:t xml:space="preserve"> </w:t>
      </w:r>
      <w:hyperlink r:id="rId87" w:history="1">
        <w:r w:rsidR="005925E0">
          <w:rPr>
            <w:rStyle w:val="Hipervnculo"/>
          </w:rPr>
          <w:t>https://rpp.pe/columnistas/mariasoledadescalantebeltran/nuevo-congreso-vieja-usanza-noticia-1225060</w:t>
        </w:r>
      </w:hyperlink>
    </w:p>
    <w:p w:rsidR="00517254" w:rsidRDefault="00517254" w:rsidP="00517254">
      <w:pPr>
        <w:tabs>
          <w:tab w:val="left" w:pos="2295"/>
        </w:tabs>
        <w:spacing w:after="360" w:line="240" w:lineRule="auto"/>
        <w:ind w:left="720" w:hanging="720"/>
        <w:rPr>
          <w:rStyle w:val="Hipervnculo"/>
          <w:rFonts w:ascii="Times New Roman" w:hAnsi="Times New Roman" w:cs="Times New Roman"/>
          <w:color w:val="000000" w:themeColor="text1"/>
          <w:szCs w:val="24"/>
          <w:u w:val="none"/>
        </w:rPr>
      </w:pPr>
      <w:r>
        <w:rPr>
          <w:rStyle w:val="Hipervnculo"/>
          <w:rFonts w:ascii="Times New Roman" w:hAnsi="Times New Roman" w:cs="Times New Roman"/>
          <w:color w:val="FF0000"/>
          <w:szCs w:val="24"/>
          <w:u w:val="none"/>
        </w:rPr>
        <w:tab/>
      </w:r>
      <w:r w:rsidRPr="00517254">
        <w:rPr>
          <w:rStyle w:val="Hipervnculo"/>
          <w:rFonts w:ascii="Times New Roman" w:hAnsi="Times New Roman" w:cs="Times New Roman"/>
          <w:color w:val="FF0000"/>
          <w:szCs w:val="24"/>
          <w:u w:val="none"/>
        </w:rPr>
        <w:t>Escalante, S. (</w:t>
      </w:r>
      <w:r w:rsidR="000E173D">
        <w:rPr>
          <w:rStyle w:val="Hipervnculo"/>
          <w:rFonts w:ascii="Times New Roman" w:hAnsi="Times New Roman" w:cs="Times New Roman"/>
          <w:color w:val="FF0000"/>
          <w:szCs w:val="24"/>
          <w:u w:val="none"/>
        </w:rPr>
        <w:t>23</w:t>
      </w:r>
      <w:r w:rsidRPr="00517254">
        <w:rPr>
          <w:rStyle w:val="Hipervnculo"/>
          <w:rFonts w:ascii="Times New Roman" w:hAnsi="Times New Roman" w:cs="Times New Roman"/>
          <w:color w:val="FF0000"/>
          <w:szCs w:val="24"/>
          <w:u w:val="none"/>
        </w:rPr>
        <w:t xml:space="preserve"> de </w:t>
      </w:r>
      <w:r w:rsidR="005925E0">
        <w:rPr>
          <w:rStyle w:val="Hipervnculo"/>
          <w:rFonts w:ascii="Times New Roman" w:hAnsi="Times New Roman" w:cs="Times New Roman"/>
          <w:color w:val="FF0000"/>
          <w:szCs w:val="24"/>
          <w:u w:val="none"/>
        </w:rPr>
        <w:t xml:space="preserve">octubre </w:t>
      </w:r>
      <w:r w:rsidRPr="00517254">
        <w:rPr>
          <w:rStyle w:val="Hipervnculo"/>
          <w:rFonts w:ascii="Times New Roman" w:hAnsi="Times New Roman" w:cs="Times New Roman"/>
          <w:color w:val="FF0000"/>
          <w:szCs w:val="24"/>
          <w:u w:val="none"/>
        </w:rPr>
        <w:t xml:space="preserve">de 2019). </w:t>
      </w:r>
      <w:r w:rsidR="000E173D">
        <w:rPr>
          <w:rStyle w:val="Hipervnculo"/>
          <w:rFonts w:ascii="Times New Roman" w:hAnsi="Times New Roman" w:cs="Times New Roman"/>
          <w:color w:val="FF0000"/>
          <w:szCs w:val="24"/>
          <w:u w:val="none"/>
        </w:rPr>
        <w:t>Chile en Guerra</w:t>
      </w:r>
      <w:r w:rsidRPr="00517254">
        <w:rPr>
          <w:rStyle w:val="Hipervnculo"/>
          <w:rFonts w:ascii="Times New Roman" w:hAnsi="Times New Roman" w:cs="Times New Roman"/>
          <w:color w:val="FF0000"/>
          <w:szCs w:val="24"/>
          <w:u w:val="none"/>
        </w:rPr>
        <w:t xml:space="preserve">. Lima, Perú: RPP: </w:t>
      </w:r>
      <w:r w:rsidRPr="00517254">
        <w:rPr>
          <w:rStyle w:val="Hipervnculo"/>
          <w:rFonts w:ascii="Times New Roman" w:hAnsi="Times New Roman" w:cs="Times New Roman"/>
          <w:i/>
          <w:color w:val="FF0000"/>
          <w:szCs w:val="24"/>
          <w:u w:val="none"/>
        </w:rPr>
        <w:t xml:space="preserve">noticias. </w:t>
      </w:r>
      <w:r w:rsidRPr="00517254">
        <w:rPr>
          <w:rStyle w:val="Hipervnculo"/>
          <w:rFonts w:ascii="Times New Roman" w:hAnsi="Times New Roman" w:cs="Times New Roman"/>
          <w:color w:val="FF0000"/>
          <w:szCs w:val="24"/>
          <w:u w:val="none"/>
        </w:rPr>
        <w:t>Recuperado de:</w:t>
      </w:r>
      <w:r>
        <w:rPr>
          <w:rStyle w:val="Hipervnculo"/>
          <w:rFonts w:ascii="Times New Roman" w:hAnsi="Times New Roman" w:cs="Times New Roman"/>
          <w:color w:val="000000" w:themeColor="text1"/>
          <w:szCs w:val="24"/>
          <w:u w:val="none"/>
        </w:rPr>
        <w:tab/>
      </w:r>
      <w:hyperlink r:id="rId88" w:history="1">
        <w:r w:rsidR="000E173D">
          <w:rPr>
            <w:rStyle w:val="Hipervnculo"/>
          </w:rPr>
          <w:t>https://rpp.pe/columnistas/mariasoledadescalantebeltran/chile-en-guerra-noticia-1226159</w:t>
        </w:r>
      </w:hyperlink>
    </w:p>
    <w:p w:rsidR="00517254" w:rsidRDefault="00517254" w:rsidP="00517254">
      <w:pPr>
        <w:tabs>
          <w:tab w:val="left" w:pos="2295"/>
        </w:tabs>
        <w:spacing w:after="360" w:line="240" w:lineRule="auto"/>
        <w:ind w:left="720" w:hanging="720"/>
        <w:rPr>
          <w:rStyle w:val="Hipervnculo"/>
          <w:rFonts w:ascii="Times New Roman" w:hAnsi="Times New Roman" w:cs="Times New Roman"/>
          <w:color w:val="FF0000"/>
          <w:szCs w:val="24"/>
          <w:u w:val="none"/>
        </w:rPr>
      </w:pPr>
      <w:r>
        <w:rPr>
          <w:rStyle w:val="Hipervnculo"/>
          <w:rFonts w:ascii="Times New Roman" w:hAnsi="Times New Roman" w:cs="Times New Roman"/>
          <w:color w:val="FF0000"/>
          <w:szCs w:val="24"/>
          <w:u w:val="none"/>
        </w:rPr>
        <w:lastRenderedPageBreak/>
        <w:tab/>
      </w:r>
      <w:r w:rsidRPr="00517254">
        <w:rPr>
          <w:rStyle w:val="Hipervnculo"/>
          <w:rFonts w:ascii="Times New Roman" w:hAnsi="Times New Roman" w:cs="Times New Roman"/>
          <w:color w:val="FF0000"/>
          <w:szCs w:val="24"/>
          <w:u w:val="none"/>
        </w:rPr>
        <w:t>Escalante, S. (</w:t>
      </w:r>
      <w:r w:rsidR="000E173D">
        <w:rPr>
          <w:rStyle w:val="Hipervnculo"/>
          <w:rFonts w:ascii="Times New Roman" w:hAnsi="Times New Roman" w:cs="Times New Roman"/>
          <w:color w:val="FF0000"/>
          <w:szCs w:val="24"/>
          <w:u w:val="none"/>
        </w:rPr>
        <w:t>31</w:t>
      </w:r>
      <w:r w:rsidRPr="00517254">
        <w:rPr>
          <w:rStyle w:val="Hipervnculo"/>
          <w:rFonts w:ascii="Times New Roman" w:hAnsi="Times New Roman" w:cs="Times New Roman"/>
          <w:color w:val="FF0000"/>
          <w:szCs w:val="24"/>
          <w:u w:val="none"/>
        </w:rPr>
        <w:t xml:space="preserve"> de </w:t>
      </w:r>
      <w:r w:rsidR="005925E0">
        <w:rPr>
          <w:rStyle w:val="Hipervnculo"/>
          <w:rFonts w:ascii="Times New Roman" w:hAnsi="Times New Roman" w:cs="Times New Roman"/>
          <w:color w:val="FF0000"/>
          <w:szCs w:val="24"/>
          <w:u w:val="none"/>
        </w:rPr>
        <w:t xml:space="preserve">octubre </w:t>
      </w:r>
      <w:r w:rsidRPr="00517254">
        <w:rPr>
          <w:rStyle w:val="Hipervnculo"/>
          <w:rFonts w:ascii="Times New Roman" w:hAnsi="Times New Roman" w:cs="Times New Roman"/>
          <w:color w:val="FF0000"/>
          <w:szCs w:val="24"/>
          <w:u w:val="none"/>
        </w:rPr>
        <w:t xml:space="preserve">de 2019). </w:t>
      </w:r>
      <w:r w:rsidR="000E173D">
        <w:rPr>
          <w:rStyle w:val="Hipervnculo"/>
          <w:rFonts w:ascii="Times New Roman" w:hAnsi="Times New Roman" w:cs="Times New Roman"/>
          <w:color w:val="FF0000"/>
          <w:szCs w:val="24"/>
          <w:u w:val="none"/>
        </w:rPr>
        <w:t xml:space="preserve">El brazo jurídico de </w:t>
      </w:r>
      <w:proofErr w:type="spellStart"/>
      <w:r w:rsidR="000E173D">
        <w:rPr>
          <w:rStyle w:val="Hipervnculo"/>
          <w:rFonts w:ascii="Times New Roman" w:hAnsi="Times New Roman" w:cs="Times New Roman"/>
          <w:color w:val="FF0000"/>
          <w:szCs w:val="24"/>
          <w:u w:val="none"/>
        </w:rPr>
        <w:t>Odebrecht</w:t>
      </w:r>
      <w:proofErr w:type="spellEnd"/>
      <w:r w:rsidRPr="00517254">
        <w:rPr>
          <w:rStyle w:val="Hipervnculo"/>
          <w:rFonts w:ascii="Times New Roman" w:hAnsi="Times New Roman" w:cs="Times New Roman"/>
          <w:color w:val="FF0000"/>
          <w:szCs w:val="24"/>
          <w:u w:val="none"/>
        </w:rPr>
        <w:t xml:space="preserve">. Lima, Perú: RPP: </w:t>
      </w:r>
      <w:r w:rsidRPr="00517254">
        <w:rPr>
          <w:rStyle w:val="Hipervnculo"/>
          <w:rFonts w:ascii="Times New Roman" w:hAnsi="Times New Roman" w:cs="Times New Roman"/>
          <w:i/>
          <w:color w:val="FF0000"/>
          <w:szCs w:val="24"/>
          <w:u w:val="none"/>
        </w:rPr>
        <w:t xml:space="preserve">noticias. </w:t>
      </w:r>
      <w:r w:rsidRPr="00517254">
        <w:rPr>
          <w:rStyle w:val="Hipervnculo"/>
          <w:rFonts w:ascii="Times New Roman" w:hAnsi="Times New Roman" w:cs="Times New Roman"/>
          <w:color w:val="FF0000"/>
          <w:szCs w:val="24"/>
          <w:u w:val="none"/>
        </w:rPr>
        <w:t xml:space="preserve">Recuperado de: </w:t>
      </w:r>
      <w:hyperlink r:id="rId89" w:history="1">
        <w:r w:rsidR="000E173D">
          <w:rPr>
            <w:rStyle w:val="Hipervnculo"/>
          </w:rPr>
          <w:t>https://rpp.pe/columnistas/mariasoledadescalantebeltran/el-brazo-juridico-de-odebrecht-noticia-1227581</w:t>
        </w:r>
      </w:hyperlink>
    </w:p>
    <w:p w:rsidR="00517254" w:rsidRPr="00517254" w:rsidRDefault="00517254" w:rsidP="00517254">
      <w:pPr>
        <w:tabs>
          <w:tab w:val="left" w:pos="2295"/>
        </w:tabs>
        <w:spacing w:after="360" w:line="240" w:lineRule="auto"/>
        <w:ind w:left="720" w:hanging="720"/>
        <w:rPr>
          <w:rStyle w:val="Hipervnculo"/>
          <w:rFonts w:ascii="Times New Roman" w:hAnsi="Times New Roman" w:cs="Times New Roman"/>
          <w:color w:val="000000" w:themeColor="text1"/>
          <w:szCs w:val="24"/>
          <w:u w:val="none"/>
        </w:rPr>
      </w:pPr>
      <w:r>
        <w:rPr>
          <w:rStyle w:val="Hipervnculo"/>
          <w:rFonts w:ascii="Times New Roman" w:hAnsi="Times New Roman" w:cs="Times New Roman"/>
          <w:color w:val="FF0000"/>
          <w:szCs w:val="24"/>
          <w:u w:val="none"/>
        </w:rPr>
        <w:tab/>
      </w:r>
      <w:r w:rsidRPr="00517254">
        <w:rPr>
          <w:rStyle w:val="Hipervnculo"/>
          <w:rFonts w:ascii="Times New Roman" w:hAnsi="Times New Roman" w:cs="Times New Roman"/>
          <w:color w:val="FF0000"/>
          <w:szCs w:val="24"/>
          <w:u w:val="none"/>
        </w:rPr>
        <w:t>Escalante, S. (</w:t>
      </w:r>
      <w:r w:rsidR="000E173D">
        <w:rPr>
          <w:rStyle w:val="Hipervnculo"/>
          <w:rFonts w:ascii="Times New Roman" w:hAnsi="Times New Roman" w:cs="Times New Roman"/>
          <w:color w:val="FF0000"/>
          <w:szCs w:val="24"/>
          <w:u w:val="none"/>
        </w:rPr>
        <w:t>7</w:t>
      </w:r>
      <w:r w:rsidRPr="00517254">
        <w:rPr>
          <w:rStyle w:val="Hipervnculo"/>
          <w:rFonts w:ascii="Times New Roman" w:hAnsi="Times New Roman" w:cs="Times New Roman"/>
          <w:color w:val="FF0000"/>
          <w:szCs w:val="24"/>
          <w:u w:val="none"/>
        </w:rPr>
        <w:t xml:space="preserve"> de </w:t>
      </w:r>
      <w:r w:rsidR="000E173D">
        <w:rPr>
          <w:rStyle w:val="Hipervnculo"/>
          <w:rFonts w:ascii="Times New Roman" w:hAnsi="Times New Roman" w:cs="Times New Roman"/>
          <w:color w:val="FF0000"/>
          <w:szCs w:val="24"/>
          <w:u w:val="none"/>
        </w:rPr>
        <w:t xml:space="preserve">noviembre </w:t>
      </w:r>
      <w:r w:rsidRPr="00517254">
        <w:rPr>
          <w:rStyle w:val="Hipervnculo"/>
          <w:rFonts w:ascii="Times New Roman" w:hAnsi="Times New Roman" w:cs="Times New Roman"/>
          <w:color w:val="FF0000"/>
          <w:szCs w:val="24"/>
          <w:u w:val="none"/>
        </w:rPr>
        <w:t>de 2019).</w:t>
      </w:r>
      <w:r w:rsidR="000E173D">
        <w:rPr>
          <w:rStyle w:val="Hipervnculo"/>
          <w:rFonts w:ascii="Times New Roman" w:hAnsi="Times New Roman" w:cs="Times New Roman"/>
          <w:color w:val="FF0000"/>
          <w:szCs w:val="24"/>
          <w:u w:val="none"/>
        </w:rPr>
        <w:t xml:space="preserve"> ¿Qué de nuevo nos ofrece la vieja política?</w:t>
      </w:r>
      <w:r w:rsidRPr="00517254">
        <w:rPr>
          <w:rStyle w:val="Hipervnculo"/>
          <w:rFonts w:ascii="Times New Roman" w:hAnsi="Times New Roman" w:cs="Times New Roman"/>
          <w:color w:val="FF0000"/>
          <w:szCs w:val="24"/>
          <w:u w:val="none"/>
        </w:rPr>
        <w:t xml:space="preserve"> Lima, Perú: RPP: </w:t>
      </w:r>
      <w:r w:rsidRPr="00517254">
        <w:rPr>
          <w:rStyle w:val="Hipervnculo"/>
          <w:rFonts w:ascii="Times New Roman" w:hAnsi="Times New Roman" w:cs="Times New Roman"/>
          <w:i/>
          <w:color w:val="FF0000"/>
          <w:szCs w:val="24"/>
          <w:u w:val="none"/>
        </w:rPr>
        <w:t xml:space="preserve">noticias. </w:t>
      </w:r>
      <w:r w:rsidRPr="00517254">
        <w:rPr>
          <w:rStyle w:val="Hipervnculo"/>
          <w:rFonts w:ascii="Times New Roman" w:hAnsi="Times New Roman" w:cs="Times New Roman"/>
          <w:color w:val="FF0000"/>
          <w:szCs w:val="24"/>
          <w:u w:val="none"/>
        </w:rPr>
        <w:t>Recuperado de:</w:t>
      </w:r>
      <w:r w:rsidR="000E173D">
        <w:rPr>
          <w:rStyle w:val="Hipervnculo"/>
          <w:rFonts w:ascii="Times New Roman" w:hAnsi="Times New Roman" w:cs="Times New Roman"/>
          <w:color w:val="FF0000"/>
          <w:szCs w:val="24"/>
          <w:u w:val="none"/>
        </w:rPr>
        <w:t xml:space="preserve"> </w:t>
      </w:r>
      <w:hyperlink r:id="rId90" w:history="1">
        <w:r w:rsidR="000E173D">
          <w:rPr>
            <w:rStyle w:val="Hipervnculo"/>
          </w:rPr>
          <w:t>https://rpp.pe/columnistas/mariasoledadescalantebeltran/que-de-nuevo-nos-ofrece-la-vieja-politica-noticia-1228484</w:t>
        </w:r>
      </w:hyperlink>
    </w:p>
    <w:p w:rsidR="00517254" w:rsidRDefault="00517254" w:rsidP="00517254">
      <w:pPr>
        <w:tabs>
          <w:tab w:val="left" w:pos="2295"/>
        </w:tabs>
        <w:spacing w:after="360" w:line="240" w:lineRule="auto"/>
        <w:ind w:left="720" w:hanging="720"/>
        <w:rPr>
          <w:rStyle w:val="Hipervnculo"/>
          <w:rFonts w:ascii="Times New Roman" w:hAnsi="Times New Roman" w:cs="Times New Roman"/>
          <w:color w:val="000000" w:themeColor="text1"/>
          <w:szCs w:val="24"/>
          <w:u w:val="none"/>
        </w:rPr>
      </w:pPr>
      <w:r>
        <w:rPr>
          <w:rStyle w:val="Hipervnculo"/>
          <w:rFonts w:ascii="Times New Roman" w:hAnsi="Times New Roman" w:cs="Times New Roman"/>
          <w:color w:val="FF0000"/>
          <w:szCs w:val="24"/>
          <w:u w:val="none"/>
        </w:rPr>
        <w:tab/>
      </w:r>
      <w:r w:rsidRPr="00517254">
        <w:rPr>
          <w:rStyle w:val="Hipervnculo"/>
          <w:rFonts w:ascii="Times New Roman" w:hAnsi="Times New Roman" w:cs="Times New Roman"/>
          <w:color w:val="FF0000"/>
          <w:szCs w:val="24"/>
          <w:u w:val="none"/>
        </w:rPr>
        <w:t>Escalante, S. (</w:t>
      </w:r>
      <w:r w:rsidR="000E173D">
        <w:rPr>
          <w:rStyle w:val="Hipervnculo"/>
          <w:rFonts w:ascii="Times New Roman" w:hAnsi="Times New Roman" w:cs="Times New Roman"/>
          <w:color w:val="FF0000"/>
          <w:szCs w:val="24"/>
          <w:u w:val="none"/>
        </w:rPr>
        <w:t>14</w:t>
      </w:r>
      <w:r w:rsidRPr="00517254">
        <w:rPr>
          <w:rStyle w:val="Hipervnculo"/>
          <w:rFonts w:ascii="Times New Roman" w:hAnsi="Times New Roman" w:cs="Times New Roman"/>
          <w:color w:val="FF0000"/>
          <w:szCs w:val="24"/>
          <w:u w:val="none"/>
        </w:rPr>
        <w:t xml:space="preserve"> de </w:t>
      </w:r>
      <w:r w:rsidR="000E173D">
        <w:rPr>
          <w:rStyle w:val="Hipervnculo"/>
          <w:rFonts w:ascii="Times New Roman" w:hAnsi="Times New Roman" w:cs="Times New Roman"/>
          <w:color w:val="FF0000"/>
          <w:szCs w:val="24"/>
          <w:u w:val="none"/>
        </w:rPr>
        <w:t xml:space="preserve">noviembre </w:t>
      </w:r>
      <w:r w:rsidRPr="00517254">
        <w:rPr>
          <w:rStyle w:val="Hipervnculo"/>
          <w:rFonts w:ascii="Times New Roman" w:hAnsi="Times New Roman" w:cs="Times New Roman"/>
          <w:color w:val="FF0000"/>
          <w:szCs w:val="24"/>
          <w:u w:val="none"/>
        </w:rPr>
        <w:t xml:space="preserve">de 2019). </w:t>
      </w:r>
      <w:r w:rsidR="000E173D">
        <w:rPr>
          <w:rStyle w:val="Hipervnculo"/>
          <w:rFonts w:ascii="Times New Roman" w:hAnsi="Times New Roman" w:cs="Times New Roman"/>
          <w:color w:val="FF0000"/>
          <w:szCs w:val="24"/>
          <w:u w:val="none"/>
        </w:rPr>
        <w:t xml:space="preserve">Queremos a </w:t>
      </w:r>
      <w:proofErr w:type="spellStart"/>
      <w:r w:rsidR="000E173D">
        <w:rPr>
          <w:rStyle w:val="Hipervnculo"/>
          <w:rFonts w:ascii="Times New Roman" w:hAnsi="Times New Roman" w:cs="Times New Roman"/>
          <w:color w:val="FF0000"/>
          <w:szCs w:val="24"/>
          <w:u w:val="none"/>
        </w:rPr>
        <w:t>Hinostroza</w:t>
      </w:r>
      <w:proofErr w:type="spellEnd"/>
      <w:r w:rsidRPr="00517254">
        <w:rPr>
          <w:rStyle w:val="Hipervnculo"/>
          <w:rFonts w:ascii="Times New Roman" w:hAnsi="Times New Roman" w:cs="Times New Roman"/>
          <w:color w:val="FF0000"/>
          <w:szCs w:val="24"/>
          <w:u w:val="none"/>
        </w:rPr>
        <w:t xml:space="preserve">. Lima, Perú: RPP: </w:t>
      </w:r>
      <w:r w:rsidRPr="00517254">
        <w:rPr>
          <w:rStyle w:val="Hipervnculo"/>
          <w:rFonts w:ascii="Times New Roman" w:hAnsi="Times New Roman" w:cs="Times New Roman"/>
          <w:i/>
          <w:color w:val="FF0000"/>
          <w:szCs w:val="24"/>
          <w:u w:val="none"/>
        </w:rPr>
        <w:t xml:space="preserve">noticias. </w:t>
      </w:r>
      <w:r w:rsidRPr="00517254">
        <w:rPr>
          <w:rStyle w:val="Hipervnculo"/>
          <w:rFonts w:ascii="Times New Roman" w:hAnsi="Times New Roman" w:cs="Times New Roman"/>
          <w:color w:val="FF0000"/>
          <w:szCs w:val="24"/>
          <w:u w:val="none"/>
        </w:rPr>
        <w:t>Recuperado de:</w:t>
      </w:r>
      <w:hyperlink r:id="rId91" w:history="1">
        <w:r w:rsidR="000E173D">
          <w:rPr>
            <w:rStyle w:val="Hipervnculo"/>
          </w:rPr>
          <w:t>https://rpp.pe/columnistas/mariasoledadescalantebeltran/queremos-a-hinostroza-noticia-1229882</w:t>
        </w:r>
      </w:hyperlink>
    </w:p>
    <w:p w:rsidR="005925E0" w:rsidRDefault="005925E0" w:rsidP="005925E0">
      <w:pPr>
        <w:tabs>
          <w:tab w:val="left" w:pos="2295"/>
        </w:tabs>
        <w:spacing w:after="360" w:line="240" w:lineRule="auto"/>
        <w:ind w:left="720" w:hanging="720"/>
        <w:rPr>
          <w:rStyle w:val="Hipervnculo"/>
          <w:rFonts w:ascii="Times New Roman" w:hAnsi="Times New Roman" w:cs="Times New Roman"/>
          <w:color w:val="FF0000"/>
          <w:szCs w:val="24"/>
          <w:u w:val="none"/>
        </w:rPr>
      </w:pPr>
      <w:r>
        <w:rPr>
          <w:rStyle w:val="Hipervnculo"/>
          <w:rFonts w:ascii="Times New Roman" w:hAnsi="Times New Roman" w:cs="Times New Roman"/>
          <w:color w:val="FF0000"/>
          <w:szCs w:val="24"/>
          <w:u w:val="none"/>
        </w:rPr>
        <w:tab/>
      </w:r>
      <w:r w:rsidRPr="00517254">
        <w:rPr>
          <w:rStyle w:val="Hipervnculo"/>
          <w:rFonts w:ascii="Times New Roman" w:hAnsi="Times New Roman" w:cs="Times New Roman"/>
          <w:color w:val="FF0000"/>
          <w:szCs w:val="24"/>
          <w:u w:val="none"/>
        </w:rPr>
        <w:t>Escalante, S. (</w:t>
      </w:r>
      <w:r w:rsidR="000E173D">
        <w:rPr>
          <w:rStyle w:val="Hipervnculo"/>
          <w:rFonts w:ascii="Times New Roman" w:hAnsi="Times New Roman" w:cs="Times New Roman"/>
          <w:color w:val="FF0000"/>
          <w:szCs w:val="24"/>
          <w:u w:val="none"/>
        </w:rPr>
        <w:t>20</w:t>
      </w:r>
      <w:r w:rsidRPr="00517254">
        <w:rPr>
          <w:rStyle w:val="Hipervnculo"/>
          <w:rFonts w:ascii="Times New Roman" w:hAnsi="Times New Roman" w:cs="Times New Roman"/>
          <w:color w:val="FF0000"/>
          <w:szCs w:val="24"/>
          <w:u w:val="none"/>
        </w:rPr>
        <w:t xml:space="preserve"> de </w:t>
      </w:r>
      <w:r w:rsidR="000E173D">
        <w:rPr>
          <w:rStyle w:val="Hipervnculo"/>
          <w:rFonts w:ascii="Times New Roman" w:hAnsi="Times New Roman" w:cs="Times New Roman"/>
          <w:color w:val="FF0000"/>
          <w:szCs w:val="24"/>
          <w:u w:val="none"/>
        </w:rPr>
        <w:t xml:space="preserve">noviembre </w:t>
      </w:r>
      <w:r w:rsidRPr="00517254">
        <w:rPr>
          <w:rStyle w:val="Hipervnculo"/>
          <w:rFonts w:ascii="Times New Roman" w:hAnsi="Times New Roman" w:cs="Times New Roman"/>
          <w:color w:val="FF0000"/>
          <w:szCs w:val="24"/>
          <w:u w:val="none"/>
        </w:rPr>
        <w:t xml:space="preserve">de 2019). </w:t>
      </w:r>
      <w:r w:rsidR="000E173D">
        <w:rPr>
          <w:rStyle w:val="Hipervnculo"/>
          <w:rFonts w:ascii="Times New Roman" w:hAnsi="Times New Roman" w:cs="Times New Roman"/>
          <w:color w:val="FF0000"/>
          <w:szCs w:val="24"/>
          <w:u w:val="none"/>
        </w:rPr>
        <w:t xml:space="preserve">De una huelga de hambre y el informe </w:t>
      </w:r>
      <w:proofErr w:type="spellStart"/>
      <w:r w:rsidR="000E173D">
        <w:rPr>
          <w:rStyle w:val="Hipervnculo"/>
          <w:rFonts w:ascii="Times New Roman" w:hAnsi="Times New Roman" w:cs="Times New Roman"/>
          <w:color w:val="FF0000"/>
          <w:szCs w:val="24"/>
          <w:u w:val="none"/>
        </w:rPr>
        <w:t>Kroll</w:t>
      </w:r>
      <w:proofErr w:type="spellEnd"/>
      <w:r w:rsidRPr="00517254">
        <w:rPr>
          <w:rStyle w:val="Hipervnculo"/>
          <w:rFonts w:ascii="Times New Roman" w:hAnsi="Times New Roman" w:cs="Times New Roman"/>
          <w:color w:val="FF0000"/>
          <w:szCs w:val="24"/>
          <w:u w:val="none"/>
        </w:rPr>
        <w:t xml:space="preserve">. Lima, Perú: RPP: </w:t>
      </w:r>
      <w:r w:rsidRPr="00517254">
        <w:rPr>
          <w:rStyle w:val="Hipervnculo"/>
          <w:rFonts w:ascii="Times New Roman" w:hAnsi="Times New Roman" w:cs="Times New Roman"/>
          <w:i/>
          <w:color w:val="FF0000"/>
          <w:szCs w:val="24"/>
          <w:u w:val="none"/>
        </w:rPr>
        <w:t xml:space="preserve">noticias. </w:t>
      </w:r>
      <w:r w:rsidRPr="00517254">
        <w:rPr>
          <w:rStyle w:val="Hipervnculo"/>
          <w:rFonts w:ascii="Times New Roman" w:hAnsi="Times New Roman" w:cs="Times New Roman"/>
          <w:color w:val="FF0000"/>
          <w:szCs w:val="24"/>
          <w:u w:val="none"/>
        </w:rPr>
        <w:t xml:space="preserve">Recuperado de: </w:t>
      </w:r>
      <w:hyperlink r:id="rId92" w:history="1">
        <w:r w:rsidR="000E173D">
          <w:rPr>
            <w:rStyle w:val="Hipervnculo"/>
          </w:rPr>
          <w:t>https://rpp.pe/columnistas/mariasoledadescalantebeltran/de-una-huelga-de-hambre-y-el-informe-kroll-noticia-1230928</w:t>
        </w:r>
      </w:hyperlink>
    </w:p>
    <w:p w:rsidR="005925E0" w:rsidRPr="00517254" w:rsidRDefault="005925E0" w:rsidP="005925E0">
      <w:pPr>
        <w:tabs>
          <w:tab w:val="left" w:pos="2295"/>
        </w:tabs>
        <w:spacing w:after="360" w:line="240" w:lineRule="auto"/>
        <w:ind w:left="720" w:hanging="720"/>
        <w:rPr>
          <w:rStyle w:val="Hipervnculo"/>
          <w:rFonts w:ascii="Times New Roman" w:hAnsi="Times New Roman" w:cs="Times New Roman"/>
          <w:color w:val="000000" w:themeColor="text1"/>
          <w:szCs w:val="24"/>
          <w:u w:val="none"/>
        </w:rPr>
      </w:pPr>
      <w:r>
        <w:rPr>
          <w:rStyle w:val="Hipervnculo"/>
          <w:rFonts w:ascii="Times New Roman" w:hAnsi="Times New Roman" w:cs="Times New Roman"/>
          <w:color w:val="FF0000"/>
          <w:szCs w:val="24"/>
          <w:u w:val="none"/>
        </w:rPr>
        <w:tab/>
      </w:r>
      <w:r w:rsidRPr="00517254">
        <w:rPr>
          <w:rStyle w:val="Hipervnculo"/>
          <w:rFonts w:ascii="Times New Roman" w:hAnsi="Times New Roman" w:cs="Times New Roman"/>
          <w:color w:val="FF0000"/>
          <w:szCs w:val="24"/>
          <w:u w:val="none"/>
        </w:rPr>
        <w:t>Escalante, S. (</w:t>
      </w:r>
      <w:r w:rsidR="000E173D">
        <w:rPr>
          <w:rStyle w:val="Hipervnculo"/>
          <w:rFonts w:ascii="Times New Roman" w:hAnsi="Times New Roman" w:cs="Times New Roman"/>
          <w:color w:val="FF0000"/>
          <w:szCs w:val="24"/>
          <w:u w:val="none"/>
        </w:rPr>
        <w:t>27</w:t>
      </w:r>
      <w:r w:rsidRPr="00517254">
        <w:rPr>
          <w:rStyle w:val="Hipervnculo"/>
          <w:rFonts w:ascii="Times New Roman" w:hAnsi="Times New Roman" w:cs="Times New Roman"/>
          <w:color w:val="FF0000"/>
          <w:szCs w:val="24"/>
          <w:u w:val="none"/>
        </w:rPr>
        <w:t xml:space="preserve"> de </w:t>
      </w:r>
      <w:r w:rsidR="000E173D">
        <w:rPr>
          <w:rStyle w:val="Hipervnculo"/>
          <w:rFonts w:ascii="Times New Roman" w:hAnsi="Times New Roman" w:cs="Times New Roman"/>
          <w:color w:val="FF0000"/>
          <w:szCs w:val="24"/>
          <w:u w:val="none"/>
        </w:rPr>
        <w:t xml:space="preserve">noviembre </w:t>
      </w:r>
      <w:r w:rsidRPr="00517254">
        <w:rPr>
          <w:rStyle w:val="Hipervnculo"/>
          <w:rFonts w:ascii="Times New Roman" w:hAnsi="Times New Roman" w:cs="Times New Roman"/>
          <w:color w:val="FF0000"/>
          <w:szCs w:val="24"/>
          <w:u w:val="none"/>
        </w:rPr>
        <w:t xml:space="preserve">de 2019). </w:t>
      </w:r>
      <w:r w:rsidR="000E173D">
        <w:rPr>
          <w:rStyle w:val="Hipervnculo"/>
          <w:rFonts w:ascii="Times New Roman" w:hAnsi="Times New Roman" w:cs="Times New Roman"/>
          <w:color w:val="FF0000"/>
          <w:szCs w:val="24"/>
          <w:u w:val="none"/>
        </w:rPr>
        <w:t>Listas Inadmisibles</w:t>
      </w:r>
      <w:r w:rsidRPr="00517254">
        <w:rPr>
          <w:rStyle w:val="Hipervnculo"/>
          <w:rFonts w:ascii="Times New Roman" w:hAnsi="Times New Roman" w:cs="Times New Roman"/>
          <w:color w:val="FF0000"/>
          <w:szCs w:val="24"/>
          <w:u w:val="none"/>
        </w:rPr>
        <w:t xml:space="preserve">. Lima, Perú: RPP: </w:t>
      </w:r>
      <w:r w:rsidRPr="00517254">
        <w:rPr>
          <w:rStyle w:val="Hipervnculo"/>
          <w:rFonts w:ascii="Times New Roman" w:hAnsi="Times New Roman" w:cs="Times New Roman"/>
          <w:i/>
          <w:color w:val="FF0000"/>
          <w:szCs w:val="24"/>
          <w:u w:val="none"/>
        </w:rPr>
        <w:t xml:space="preserve">noticias. </w:t>
      </w:r>
      <w:r w:rsidRPr="00517254">
        <w:rPr>
          <w:rStyle w:val="Hipervnculo"/>
          <w:rFonts w:ascii="Times New Roman" w:hAnsi="Times New Roman" w:cs="Times New Roman"/>
          <w:color w:val="FF0000"/>
          <w:szCs w:val="24"/>
          <w:u w:val="none"/>
        </w:rPr>
        <w:t>Recuperado de:</w:t>
      </w:r>
      <w:r w:rsidR="000E173D">
        <w:rPr>
          <w:rStyle w:val="Hipervnculo"/>
          <w:rFonts w:ascii="Times New Roman" w:hAnsi="Times New Roman" w:cs="Times New Roman"/>
          <w:color w:val="FF0000"/>
          <w:szCs w:val="24"/>
          <w:u w:val="none"/>
        </w:rPr>
        <w:t xml:space="preserve"> </w:t>
      </w:r>
      <w:hyperlink r:id="rId93" w:history="1">
        <w:r w:rsidR="000E173D">
          <w:rPr>
            <w:rStyle w:val="Hipervnculo"/>
          </w:rPr>
          <w:t>https://rpp.pe/columnistas/mariasoledadescalantebeltran/listas-inadmisibles-noticia-1232013</w:t>
        </w:r>
      </w:hyperlink>
    </w:p>
    <w:p w:rsidR="005925E0" w:rsidRDefault="005925E0" w:rsidP="005925E0">
      <w:pPr>
        <w:tabs>
          <w:tab w:val="left" w:pos="2295"/>
        </w:tabs>
        <w:spacing w:after="360" w:line="240" w:lineRule="auto"/>
        <w:ind w:left="720" w:hanging="720"/>
        <w:rPr>
          <w:rStyle w:val="Hipervnculo"/>
          <w:rFonts w:ascii="Times New Roman" w:hAnsi="Times New Roman" w:cs="Times New Roman"/>
          <w:color w:val="000000" w:themeColor="text1"/>
          <w:szCs w:val="24"/>
          <w:u w:val="none"/>
        </w:rPr>
      </w:pPr>
      <w:r>
        <w:rPr>
          <w:rStyle w:val="Hipervnculo"/>
          <w:rFonts w:ascii="Times New Roman" w:hAnsi="Times New Roman" w:cs="Times New Roman"/>
          <w:color w:val="FF0000"/>
          <w:szCs w:val="24"/>
          <w:u w:val="none"/>
        </w:rPr>
        <w:tab/>
      </w:r>
      <w:r w:rsidRPr="00517254">
        <w:rPr>
          <w:rStyle w:val="Hipervnculo"/>
          <w:rFonts w:ascii="Times New Roman" w:hAnsi="Times New Roman" w:cs="Times New Roman"/>
          <w:color w:val="FF0000"/>
          <w:szCs w:val="24"/>
          <w:u w:val="none"/>
        </w:rPr>
        <w:t>Escalante, S. (</w:t>
      </w:r>
      <w:r w:rsidR="00192584">
        <w:rPr>
          <w:rStyle w:val="Hipervnculo"/>
          <w:rFonts w:ascii="Times New Roman" w:hAnsi="Times New Roman" w:cs="Times New Roman"/>
          <w:color w:val="FF0000"/>
          <w:szCs w:val="24"/>
          <w:u w:val="none"/>
        </w:rPr>
        <w:t>5</w:t>
      </w:r>
      <w:r w:rsidRPr="00517254">
        <w:rPr>
          <w:rStyle w:val="Hipervnculo"/>
          <w:rFonts w:ascii="Times New Roman" w:hAnsi="Times New Roman" w:cs="Times New Roman"/>
          <w:color w:val="FF0000"/>
          <w:szCs w:val="24"/>
          <w:u w:val="none"/>
        </w:rPr>
        <w:t xml:space="preserve"> de </w:t>
      </w:r>
      <w:r w:rsidR="00192584">
        <w:rPr>
          <w:rStyle w:val="Hipervnculo"/>
          <w:rFonts w:ascii="Times New Roman" w:hAnsi="Times New Roman" w:cs="Times New Roman"/>
          <w:color w:val="FF0000"/>
          <w:szCs w:val="24"/>
          <w:u w:val="none"/>
        </w:rPr>
        <w:t>diciembre</w:t>
      </w:r>
      <w:r w:rsidR="000E173D">
        <w:rPr>
          <w:rStyle w:val="Hipervnculo"/>
          <w:rFonts w:ascii="Times New Roman" w:hAnsi="Times New Roman" w:cs="Times New Roman"/>
          <w:color w:val="FF0000"/>
          <w:szCs w:val="24"/>
          <w:u w:val="none"/>
        </w:rPr>
        <w:t xml:space="preserve"> </w:t>
      </w:r>
      <w:r w:rsidRPr="00517254">
        <w:rPr>
          <w:rStyle w:val="Hipervnculo"/>
          <w:rFonts w:ascii="Times New Roman" w:hAnsi="Times New Roman" w:cs="Times New Roman"/>
          <w:color w:val="FF0000"/>
          <w:szCs w:val="24"/>
          <w:u w:val="none"/>
        </w:rPr>
        <w:t xml:space="preserve">de 2019). Una justicia secuestrada. Lima, Perú: RPP: </w:t>
      </w:r>
      <w:r w:rsidRPr="00517254">
        <w:rPr>
          <w:rStyle w:val="Hipervnculo"/>
          <w:rFonts w:ascii="Times New Roman" w:hAnsi="Times New Roman" w:cs="Times New Roman"/>
          <w:i/>
          <w:color w:val="FF0000"/>
          <w:szCs w:val="24"/>
          <w:u w:val="none"/>
        </w:rPr>
        <w:t xml:space="preserve">noticias. </w:t>
      </w:r>
      <w:r w:rsidRPr="00517254">
        <w:rPr>
          <w:rStyle w:val="Hipervnculo"/>
          <w:rFonts w:ascii="Times New Roman" w:hAnsi="Times New Roman" w:cs="Times New Roman"/>
          <w:color w:val="FF0000"/>
          <w:szCs w:val="24"/>
          <w:u w:val="none"/>
        </w:rPr>
        <w:t>Recuperado de:</w:t>
      </w:r>
      <w:r w:rsidR="000E173D">
        <w:rPr>
          <w:rStyle w:val="Hipervnculo"/>
          <w:rFonts w:ascii="Times New Roman" w:hAnsi="Times New Roman" w:cs="Times New Roman"/>
          <w:color w:val="FF0000"/>
          <w:szCs w:val="24"/>
          <w:u w:val="none"/>
        </w:rPr>
        <w:t xml:space="preserve"> </w:t>
      </w:r>
      <w:hyperlink r:id="rId94" w:history="1">
        <w:r w:rsidR="000E173D">
          <w:rPr>
            <w:rStyle w:val="Hipervnculo"/>
          </w:rPr>
          <w:t>https://rpp.pe/columnistas/mariasoledadescalantebeltran/la-injusticia-clientelar-noticia-1233315</w:t>
        </w:r>
      </w:hyperlink>
      <w:r>
        <w:rPr>
          <w:rStyle w:val="Hipervnculo"/>
          <w:rFonts w:ascii="Times New Roman" w:hAnsi="Times New Roman" w:cs="Times New Roman"/>
          <w:color w:val="000000" w:themeColor="text1"/>
          <w:szCs w:val="24"/>
          <w:u w:val="none"/>
        </w:rPr>
        <w:tab/>
      </w:r>
    </w:p>
    <w:p w:rsidR="005925E0" w:rsidRDefault="005925E0" w:rsidP="005925E0">
      <w:pPr>
        <w:tabs>
          <w:tab w:val="left" w:pos="2295"/>
        </w:tabs>
        <w:spacing w:after="360" w:line="240" w:lineRule="auto"/>
        <w:ind w:left="720" w:hanging="720"/>
        <w:rPr>
          <w:rStyle w:val="Hipervnculo"/>
          <w:rFonts w:ascii="Times New Roman" w:hAnsi="Times New Roman" w:cs="Times New Roman"/>
          <w:color w:val="FF0000"/>
          <w:szCs w:val="24"/>
          <w:u w:val="none"/>
        </w:rPr>
      </w:pPr>
      <w:r>
        <w:rPr>
          <w:rStyle w:val="Hipervnculo"/>
          <w:rFonts w:ascii="Times New Roman" w:hAnsi="Times New Roman" w:cs="Times New Roman"/>
          <w:color w:val="FF0000"/>
          <w:szCs w:val="24"/>
          <w:u w:val="none"/>
        </w:rPr>
        <w:tab/>
      </w:r>
      <w:r w:rsidRPr="00517254">
        <w:rPr>
          <w:rStyle w:val="Hipervnculo"/>
          <w:rFonts w:ascii="Times New Roman" w:hAnsi="Times New Roman" w:cs="Times New Roman"/>
          <w:color w:val="FF0000"/>
          <w:szCs w:val="24"/>
          <w:u w:val="none"/>
        </w:rPr>
        <w:t>Escalante, S. (</w:t>
      </w:r>
      <w:r w:rsidR="00192584">
        <w:rPr>
          <w:rStyle w:val="Hipervnculo"/>
          <w:rFonts w:ascii="Times New Roman" w:hAnsi="Times New Roman" w:cs="Times New Roman"/>
          <w:color w:val="FF0000"/>
          <w:szCs w:val="24"/>
          <w:u w:val="none"/>
        </w:rPr>
        <w:t>12</w:t>
      </w:r>
      <w:r w:rsidRPr="00517254">
        <w:rPr>
          <w:rStyle w:val="Hipervnculo"/>
          <w:rFonts w:ascii="Times New Roman" w:hAnsi="Times New Roman" w:cs="Times New Roman"/>
          <w:color w:val="FF0000"/>
          <w:szCs w:val="24"/>
          <w:u w:val="none"/>
        </w:rPr>
        <w:t xml:space="preserve"> de </w:t>
      </w:r>
      <w:r w:rsidR="00192584">
        <w:rPr>
          <w:rStyle w:val="Hipervnculo"/>
          <w:rFonts w:ascii="Times New Roman" w:hAnsi="Times New Roman" w:cs="Times New Roman"/>
          <w:color w:val="FF0000"/>
          <w:szCs w:val="24"/>
          <w:u w:val="none"/>
        </w:rPr>
        <w:t xml:space="preserve">diciembre </w:t>
      </w:r>
      <w:r w:rsidRPr="00517254">
        <w:rPr>
          <w:rStyle w:val="Hipervnculo"/>
          <w:rFonts w:ascii="Times New Roman" w:hAnsi="Times New Roman" w:cs="Times New Roman"/>
          <w:color w:val="FF0000"/>
          <w:szCs w:val="24"/>
          <w:u w:val="none"/>
        </w:rPr>
        <w:t xml:space="preserve">de 2019). </w:t>
      </w:r>
      <w:r w:rsidR="00192584">
        <w:rPr>
          <w:rStyle w:val="Hipervnculo"/>
          <w:rFonts w:ascii="Times New Roman" w:hAnsi="Times New Roman" w:cs="Times New Roman"/>
          <w:color w:val="FF0000"/>
          <w:szCs w:val="24"/>
          <w:u w:val="none"/>
        </w:rPr>
        <w:t>Dos frentes: pitufos y obstrucción</w:t>
      </w:r>
      <w:r w:rsidRPr="00517254">
        <w:rPr>
          <w:rStyle w:val="Hipervnculo"/>
          <w:rFonts w:ascii="Times New Roman" w:hAnsi="Times New Roman" w:cs="Times New Roman"/>
          <w:color w:val="FF0000"/>
          <w:szCs w:val="24"/>
          <w:u w:val="none"/>
        </w:rPr>
        <w:t xml:space="preserve">. Lima, Perú: RPP: </w:t>
      </w:r>
      <w:r w:rsidRPr="00517254">
        <w:rPr>
          <w:rStyle w:val="Hipervnculo"/>
          <w:rFonts w:ascii="Times New Roman" w:hAnsi="Times New Roman" w:cs="Times New Roman"/>
          <w:i/>
          <w:color w:val="FF0000"/>
          <w:szCs w:val="24"/>
          <w:u w:val="none"/>
        </w:rPr>
        <w:t xml:space="preserve">noticias. </w:t>
      </w:r>
      <w:r w:rsidRPr="00517254">
        <w:rPr>
          <w:rStyle w:val="Hipervnculo"/>
          <w:rFonts w:ascii="Times New Roman" w:hAnsi="Times New Roman" w:cs="Times New Roman"/>
          <w:color w:val="FF0000"/>
          <w:szCs w:val="24"/>
          <w:u w:val="none"/>
        </w:rPr>
        <w:t xml:space="preserve">Recuperado de: </w:t>
      </w:r>
      <w:hyperlink r:id="rId95" w:history="1">
        <w:r w:rsidR="00192584">
          <w:rPr>
            <w:rStyle w:val="Hipervnculo"/>
          </w:rPr>
          <w:t>https://rpp.pe/columnistas/mariasoledadescalantebeltran/dos-frentes-pitufos-y-obstruccion-noticia-1234294</w:t>
        </w:r>
      </w:hyperlink>
    </w:p>
    <w:p w:rsidR="005925E0" w:rsidRPr="00517254" w:rsidRDefault="005925E0" w:rsidP="005925E0">
      <w:pPr>
        <w:tabs>
          <w:tab w:val="left" w:pos="2295"/>
        </w:tabs>
        <w:spacing w:after="360" w:line="240" w:lineRule="auto"/>
        <w:ind w:left="720" w:hanging="720"/>
        <w:rPr>
          <w:rStyle w:val="Hipervnculo"/>
          <w:rFonts w:ascii="Times New Roman" w:hAnsi="Times New Roman" w:cs="Times New Roman"/>
          <w:color w:val="000000" w:themeColor="text1"/>
          <w:szCs w:val="24"/>
          <w:u w:val="none"/>
        </w:rPr>
      </w:pPr>
      <w:r>
        <w:rPr>
          <w:rStyle w:val="Hipervnculo"/>
          <w:rFonts w:ascii="Times New Roman" w:hAnsi="Times New Roman" w:cs="Times New Roman"/>
          <w:color w:val="FF0000"/>
          <w:szCs w:val="24"/>
          <w:u w:val="none"/>
        </w:rPr>
        <w:tab/>
      </w:r>
      <w:r w:rsidRPr="00517254">
        <w:rPr>
          <w:rStyle w:val="Hipervnculo"/>
          <w:rFonts w:ascii="Times New Roman" w:hAnsi="Times New Roman" w:cs="Times New Roman"/>
          <w:color w:val="FF0000"/>
          <w:szCs w:val="24"/>
          <w:u w:val="none"/>
        </w:rPr>
        <w:t>Escalante, S. (</w:t>
      </w:r>
      <w:r w:rsidR="00192584">
        <w:rPr>
          <w:rStyle w:val="Hipervnculo"/>
          <w:rFonts w:ascii="Times New Roman" w:hAnsi="Times New Roman" w:cs="Times New Roman"/>
          <w:color w:val="FF0000"/>
          <w:szCs w:val="24"/>
          <w:u w:val="none"/>
        </w:rPr>
        <w:t>1</w:t>
      </w:r>
      <w:r w:rsidRPr="00517254">
        <w:rPr>
          <w:rStyle w:val="Hipervnculo"/>
          <w:rFonts w:ascii="Times New Roman" w:hAnsi="Times New Roman" w:cs="Times New Roman"/>
          <w:color w:val="FF0000"/>
          <w:szCs w:val="24"/>
          <w:u w:val="none"/>
        </w:rPr>
        <w:t xml:space="preserve">8 de </w:t>
      </w:r>
      <w:r w:rsidR="00192584">
        <w:rPr>
          <w:rStyle w:val="Hipervnculo"/>
          <w:rFonts w:ascii="Times New Roman" w:hAnsi="Times New Roman" w:cs="Times New Roman"/>
          <w:color w:val="FF0000"/>
          <w:szCs w:val="24"/>
          <w:u w:val="none"/>
        </w:rPr>
        <w:t xml:space="preserve">diciembre </w:t>
      </w:r>
      <w:r w:rsidRPr="00517254">
        <w:rPr>
          <w:rStyle w:val="Hipervnculo"/>
          <w:rFonts w:ascii="Times New Roman" w:hAnsi="Times New Roman" w:cs="Times New Roman"/>
          <w:color w:val="FF0000"/>
          <w:szCs w:val="24"/>
          <w:u w:val="none"/>
        </w:rPr>
        <w:t xml:space="preserve">de 2019). </w:t>
      </w:r>
      <w:r w:rsidR="00192584">
        <w:rPr>
          <w:rStyle w:val="Hipervnculo"/>
          <w:rFonts w:ascii="Times New Roman" w:hAnsi="Times New Roman" w:cs="Times New Roman"/>
          <w:color w:val="FF0000"/>
          <w:szCs w:val="24"/>
          <w:u w:val="none"/>
        </w:rPr>
        <w:t>Sobre el supuesto de la obediencia ciega</w:t>
      </w:r>
      <w:r w:rsidRPr="00517254">
        <w:rPr>
          <w:rStyle w:val="Hipervnculo"/>
          <w:rFonts w:ascii="Times New Roman" w:hAnsi="Times New Roman" w:cs="Times New Roman"/>
          <w:color w:val="FF0000"/>
          <w:szCs w:val="24"/>
          <w:u w:val="none"/>
        </w:rPr>
        <w:t xml:space="preserve">. Lima, Perú: RPP: </w:t>
      </w:r>
      <w:r w:rsidRPr="00517254">
        <w:rPr>
          <w:rStyle w:val="Hipervnculo"/>
          <w:rFonts w:ascii="Times New Roman" w:hAnsi="Times New Roman" w:cs="Times New Roman"/>
          <w:i/>
          <w:color w:val="FF0000"/>
          <w:szCs w:val="24"/>
          <w:u w:val="none"/>
        </w:rPr>
        <w:t xml:space="preserve">noticias. </w:t>
      </w:r>
      <w:r w:rsidRPr="00517254">
        <w:rPr>
          <w:rStyle w:val="Hipervnculo"/>
          <w:rFonts w:ascii="Times New Roman" w:hAnsi="Times New Roman" w:cs="Times New Roman"/>
          <w:color w:val="FF0000"/>
          <w:szCs w:val="24"/>
          <w:u w:val="none"/>
        </w:rPr>
        <w:t>Recuperado de:</w:t>
      </w:r>
      <w:r w:rsidR="00192584">
        <w:rPr>
          <w:rStyle w:val="Hipervnculo"/>
          <w:rFonts w:ascii="Times New Roman" w:hAnsi="Times New Roman" w:cs="Times New Roman"/>
          <w:color w:val="FF0000"/>
          <w:szCs w:val="24"/>
          <w:u w:val="none"/>
        </w:rPr>
        <w:t xml:space="preserve"> </w:t>
      </w:r>
      <w:hyperlink r:id="rId96" w:history="1">
        <w:r w:rsidR="00192584">
          <w:rPr>
            <w:rStyle w:val="Hipervnculo"/>
          </w:rPr>
          <w:t>https://rpp.pe/columnistas/mariasoledadescalantebeltran/sobre-el-supuesto-de-la-obediencia-ciega-noticia-1235363</w:t>
        </w:r>
      </w:hyperlink>
    </w:p>
    <w:p w:rsidR="005925E0" w:rsidRDefault="005925E0" w:rsidP="005925E0">
      <w:pPr>
        <w:tabs>
          <w:tab w:val="left" w:pos="2295"/>
        </w:tabs>
        <w:spacing w:after="360" w:line="240" w:lineRule="auto"/>
        <w:ind w:left="720" w:hanging="720"/>
        <w:rPr>
          <w:rFonts w:ascii="Times New Roman" w:hAnsi="Times New Roman" w:cs="Times New Roman"/>
          <w:szCs w:val="24"/>
        </w:rPr>
      </w:pPr>
      <w:r>
        <w:rPr>
          <w:rStyle w:val="Hipervnculo"/>
          <w:rFonts w:ascii="Times New Roman" w:hAnsi="Times New Roman" w:cs="Times New Roman"/>
          <w:color w:val="FF0000"/>
          <w:szCs w:val="24"/>
          <w:u w:val="none"/>
        </w:rPr>
        <w:tab/>
      </w:r>
      <w:r w:rsidRPr="00517254">
        <w:rPr>
          <w:rStyle w:val="Hipervnculo"/>
          <w:rFonts w:ascii="Times New Roman" w:hAnsi="Times New Roman" w:cs="Times New Roman"/>
          <w:color w:val="FF0000"/>
          <w:szCs w:val="24"/>
          <w:u w:val="none"/>
        </w:rPr>
        <w:t>Escalante, S. (</w:t>
      </w:r>
      <w:r w:rsidR="00192584">
        <w:rPr>
          <w:rStyle w:val="Hipervnculo"/>
          <w:rFonts w:ascii="Times New Roman" w:hAnsi="Times New Roman" w:cs="Times New Roman"/>
          <w:color w:val="FF0000"/>
          <w:szCs w:val="24"/>
          <w:u w:val="none"/>
        </w:rPr>
        <w:t>24</w:t>
      </w:r>
      <w:r w:rsidRPr="00517254">
        <w:rPr>
          <w:rStyle w:val="Hipervnculo"/>
          <w:rFonts w:ascii="Times New Roman" w:hAnsi="Times New Roman" w:cs="Times New Roman"/>
          <w:color w:val="FF0000"/>
          <w:szCs w:val="24"/>
          <w:u w:val="none"/>
        </w:rPr>
        <w:t xml:space="preserve"> de </w:t>
      </w:r>
      <w:r w:rsidR="00192584">
        <w:rPr>
          <w:rStyle w:val="Hipervnculo"/>
          <w:rFonts w:ascii="Times New Roman" w:hAnsi="Times New Roman" w:cs="Times New Roman"/>
          <w:color w:val="FF0000"/>
          <w:szCs w:val="24"/>
          <w:u w:val="none"/>
        </w:rPr>
        <w:t xml:space="preserve">diciembre </w:t>
      </w:r>
      <w:r w:rsidRPr="00517254">
        <w:rPr>
          <w:rStyle w:val="Hipervnculo"/>
          <w:rFonts w:ascii="Times New Roman" w:hAnsi="Times New Roman" w:cs="Times New Roman"/>
          <w:color w:val="FF0000"/>
          <w:szCs w:val="24"/>
          <w:u w:val="none"/>
        </w:rPr>
        <w:t xml:space="preserve">de 2019). </w:t>
      </w:r>
      <w:r w:rsidR="00192584">
        <w:rPr>
          <w:rStyle w:val="Hipervnculo"/>
          <w:rFonts w:ascii="Times New Roman" w:hAnsi="Times New Roman" w:cs="Times New Roman"/>
          <w:color w:val="FF0000"/>
          <w:szCs w:val="24"/>
          <w:u w:val="none"/>
        </w:rPr>
        <w:t>¿Qué sucede en Estados Unidos?</w:t>
      </w:r>
      <w:r w:rsidRPr="00517254">
        <w:rPr>
          <w:rStyle w:val="Hipervnculo"/>
          <w:rFonts w:ascii="Times New Roman" w:hAnsi="Times New Roman" w:cs="Times New Roman"/>
          <w:color w:val="FF0000"/>
          <w:szCs w:val="24"/>
          <w:u w:val="none"/>
        </w:rPr>
        <w:t xml:space="preserve"> Lima, Perú: RPP: </w:t>
      </w:r>
      <w:r w:rsidRPr="00517254">
        <w:rPr>
          <w:rStyle w:val="Hipervnculo"/>
          <w:rFonts w:ascii="Times New Roman" w:hAnsi="Times New Roman" w:cs="Times New Roman"/>
          <w:i/>
          <w:color w:val="FF0000"/>
          <w:szCs w:val="24"/>
          <w:u w:val="none"/>
        </w:rPr>
        <w:t xml:space="preserve">noticias. </w:t>
      </w:r>
      <w:r w:rsidRPr="00517254">
        <w:rPr>
          <w:rStyle w:val="Hipervnculo"/>
          <w:rFonts w:ascii="Times New Roman" w:hAnsi="Times New Roman" w:cs="Times New Roman"/>
          <w:color w:val="FF0000"/>
          <w:szCs w:val="24"/>
          <w:u w:val="none"/>
        </w:rPr>
        <w:t>Recuperado de</w:t>
      </w:r>
      <w:r w:rsidR="00192584">
        <w:rPr>
          <w:rStyle w:val="Hipervnculo"/>
          <w:rFonts w:ascii="Times New Roman" w:hAnsi="Times New Roman" w:cs="Times New Roman"/>
          <w:color w:val="FF0000"/>
          <w:szCs w:val="24"/>
          <w:u w:val="none"/>
        </w:rPr>
        <w:t xml:space="preserve">: </w:t>
      </w:r>
      <w:hyperlink r:id="rId97" w:history="1">
        <w:r w:rsidR="00192584">
          <w:rPr>
            <w:rStyle w:val="Hipervnculo"/>
          </w:rPr>
          <w:t>https://rpp.pe/columnistas/mariasoledadescalantebeltran/que-sucede-en-estados-unidos-de-norteamerica-noticia-1236235</w:t>
        </w:r>
      </w:hyperlink>
    </w:p>
    <w:p w:rsidR="005925E0" w:rsidRDefault="005925E0" w:rsidP="005925E0">
      <w:pPr>
        <w:tabs>
          <w:tab w:val="left" w:pos="2295"/>
        </w:tabs>
        <w:spacing w:after="360" w:line="240" w:lineRule="auto"/>
        <w:ind w:left="720" w:hanging="720"/>
        <w:rPr>
          <w:rStyle w:val="Hipervnculo"/>
          <w:rFonts w:ascii="Times New Roman" w:hAnsi="Times New Roman" w:cs="Times New Roman"/>
          <w:color w:val="FF0000"/>
          <w:szCs w:val="24"/>
          <w:u w:val="none"/>
        </w:rPr>
      </w:pPr>
      <w:r>
        <w:rPr>
          <w:rStyle w:val="Hipervnculo"/>
          <w:rFonts w:ascii="Times New Roman" w:hAnsi="Times New Roman" w:cs="Times New Roman"/>
          <w:color w:val="FF0000"/>
          <w:szCs w:val="24"/>
          <w:u w:val="none"/>
        </w:rPr>
        <w:tab/>
      </w:r>
      <w:r w:rsidRPr="00517254">
        <w:rPr>
          <w:rStyle w:val="Hipervnculo"/>
          <w:rFonts w:ascii="Times New Roman" w:hAnsi="Times New Roman" w:cs="Times New Roman"/>
          <w:color w:val="FF0000"/>
          <w:szCs w:val="24"/>
          <w:u w:val="none"/>
        </w:rPr>
        <w:t>Escalante, S. (</w:t>
      </w:r>
      <w:r w:rsidR="00192584">
        <w:rPr>
          <w:rStyle w:val="Hipervnculo"/>
          <w:rFonts w:ascii="Times New Roman" w:hAnsi="Times New Roman" w:cs="Times New Roman"/>
          <w:color w:val="FF0000"/>
          <w:szCs w:val="24"/>
          <w:u w:val="none"/>
        </w:rPr>
        <w:t>3</w:t>
      </w:r>
      <w:r w:rsidRPr="00517254">
        <w:rPr>
          <w:rStyle w:val="Hipervnculo"/>
          <w:rFonts w:ascii="Times New Roman" w:hAnsi="Times New Roman" w:cs="Times New Roman"/>
          <w:color w:val="FF0000"/>
          <w:szCs w:val="24"/>
          <w:u w:val="none"/>
        </w:rPr>
        <w:t xml:space="preserve"> de </w:t>
      </w:r>
      <w:r w:rsidR="00192584">
        <w:rPr>
          <w:rStyle w:val="Hipervnculo"/>
          <w:rFonts w:ascii="Times New Roman" w:hAnsi="Times New Roman" w:cs="Times New Roman"/>
          <w:color w:val="FF0000"/>
          <w:szCs w:val="24"/>
          <w:u w:val="none"/>
        </w:rPr>
        <w:t>enero de 2020</w:t>
      </w:r>
      <w:r w:rsidRPr="00517254">
        <w:rPr>
          <w:rStyle w:val="Hipervnculo"/>
          <w:rFonts w:ascii="Times New Roman" w:hAnsi="Times New Roman" w:cs="Times New Roman"/>
          <w:color w:val="FF0000"/>
          <w:szCs w:val="24"/>
          <w:u w:val="none"/>
        </w:rPr>
        <w:t xml:space="preserve">). </w:t>
      </w:r>
      <w:r w:rsidR="00192584">
        <w:rPr>
          <w:rStyle w:val="Hipervnculo"/>
          <w:rFonts w:ascii="Times New Roman" w:hAnsi="Times New Roman" w:cs="Times New Roman"/>
          <w:color w:val="FF0000"/>
          <w:szCs w:val="24"/>
          <w:u w:val="none"/>
        </w:rPr>
        <w:t>Insensibilidad en tiempo de crisis</w:t>
      </w:r>
      <w:r w:rsidRPr="00517254">
        <w:rPr>
          <w:rStyle w:val="Hipervnculo"/>
          <w:rFonts w:ascii="Times New Roman" w:hAnsi="Times New Roman" w:cs="Times New Roman"/>
          <w:color w:val="FF0000"/>
          <w:szCs w:val="24"/>
          <w:u w:val="none"/>
        </w:rPr>
        <w:t xml:space="preserve">. Lima, Perú: RPP: </w:t>
      </w:r>
      <w:r w:rsidRPr="00517254">
        <w:rPr>
          <w:rStyle w:val="Hipervnculo"/>
          <w:rFonts w:ascii="Times New Roman" w:hAnsi="Times New Roman" w:cs="Times New Roman"/>
          <w:i/>
          <w:color w:val="FF0000"/>
          <w:szCs w:val="24"/>
          <w:u w:val="none"/>
        </w:rPr>
        <w:t xml:space="preserve">noticias. </w:t>
      </w:r>
      <w:r w:rsidRPr="00517254">
        <w:rPr>
          <w:rStyle w:val="Hipervnculo"/>
          <w:rFonts w:ascii="Times New Roman" w:hAnsi="Times New Roman" w:cs="Times New Roman"/>
          <w:color w:val="FF0000"/>
          <w:szCs w:val="24"/>
          <w:u w:val="none"/>
        </w:rPr>
        <w:t xml:space="preserve">Recuperado de: </w:t>
      </w:r>
      <w:hyperlink r:id="rId98" w:history="1">
        <w:r w:rsidR="00192584">
          <w:rPr>
            <w:rStyle w:val="Hipervnculo"/>
          </w:rPr>
          <w:t>https://rpp.pe/columnistas/mariasoledadescalantebeltran/insensibilidad-en-tiempo-de-crisis-noticia-1237559</w:t>
        </w:r>
      </w:hyperlink>
    </w:p>
    <w:p w:rsidR="005925E0" w:rsidRPr="00517254" w:rsidRDefault="005925E0" w:rsidP="005925E0">
      <w:pPr>
        <w:tabs>
          <w:tab w:val="left" w:pos="2295"/>
        </w:tabs>
        <w:spacing w:after="360" w:line="240" w:lineRule="auto"/>
        <w:ind w:left="720" w:hanging="720"/>
        <w:rPr>
          <w:rStyle w:val="Hipervnculo"/>
          <w:rFonts w:ascii="Times New Roman" w:hAnsi="Times New Roman" w:cs="Times New Roman"/>
          <w:color w:val="000000" w:themeColor="text1"/>
          <w:szCs w:val="24"/>
          <w:u w:val="none"/>
        </w:rPr>
      </w:pPr>
      <w:r>
        <w:rPr>
          <w:rStyle w:val="Hipervnculo"/>
          <w:rFonts w:ascii="Times New Roman" w:hAnsi="Times New Roman" w:cs="Times New Roman"/>
          <w:color w:val="FF0000"/>
          <w:szCs w:val="24"/>
          <w:u w:val="none"/>
        </w:rPr>
        <w:tab/>
      </w:r>
      <w:r w:rsidRPr="00517254">
        <w:rPr>
          <w:rStyle w:val="Hipervnculo"/>
          <w:rFonts w:ascii="Times New Roman" w:hAnsi="Times New Roman" w:cs="Times New Roman"/>
          <w:color w:val="FF0000"/>
          <w:szCs w:val="24"/>
          <w:u w:val="none"/>
        </w:rPr>
        <w:t>Escalante, S. (</w:t>
      </w:r>
      <w:r w:rsidR="00923306">
        <w:rPr>
          <w:rStyle w:val="Hipervnculo"/>
          <w:rFonts w:ascii="Times New Roman" w:hAnsi="Times New Roman" w:cs="Times New Roman"/>
          <w:color w:val="FF0000"/>
          <w:szCs w:val="24"/>
          <w:u w:val="none"/>
        </w:rPr>
        <w:t>13</w:t>
      </w:r>
      <w:r w:rsidRPr="00517254">
        <w:rPr>
          <w:rStyle w:val="Hipervnculo"/>
          <w:rFonts w:ascii="Times New Roman" w:hAnsi="Times New Roman" w:cs="Times New Roman"/>
          <w:color w:val="FF0000"/>
          <w:szCs w:val="24"/>
          <w:u w:val="none"/>
        </w:rPr>
        <w:t xml:space="preserve"> de </w:t>
      </w:r>
      <w:r w:rsidR="00923306">
        <w:rPr>
          <w:rStyle w:val="Hipervnculo"/>
          <w:rFonts w:ascii="Times New Roman" w:hAnsi="Times New Roman" w:cs="Times New Roman"/>
          <w:color w:val="FF0000"/>
          <w:szCs w:val="24"/>
          <w:u w:val="none"/>
        </w:rPr>
        <w:t>enero de 2020</w:t>
      </w:r>
      <w:r w:rsidRPr="00517254">
        <w:rPr>
          <w:rStyle w:val="Hipervnculo"/>
          <w:rFonts w:ascii="Times New Roman" w:hAnsi="Times New Roman" w:cs="Times New Roman"/>
          <w:color w:val="FF0000"/>
          <w:szCs w:val="24"/>
          <w:u w:val="none"/>
        </w:rPr>
        <w:t xml:space="preserve">). </w:t>
      </w:r>
      <w:r w:rsidR="00923306">
        <w:rPr>
          <w:rStyle w:val="Hipervnculo"/>
          <w:rFonts w:ascii="Times New Roman" w:hAnsi="Times New Roman" w:cs="Times New Roman"/>
          <w:color w:val="FF0000"/>
          <w:szCs w:val="24"/>
          <w:u w:val="none"/>
        </w:rPr>
        <w:t>Más allá de la ley jurídica</w:t>
      </w:r>
      <w:r w:rsidRPr="00517254">
        <w:rPr>
          <w:rStyle w:val="Hipervnculo"/>
          <w:rFonts w:ascii="Times New Roman" w:hAnsi="Times New Roman" w:cs="Times New Roman"/>
          <w:color w:val="FF0000"/>
          <w:szCs w:val="24"/>
          <w:u w:val="none"/>
        </w:rPr>
        <w:t xml:space="preserve">. Lima, Perú: RPP: </w:t>
      </w:r>
      <w:r w:rsidRPr="00517254">
        <w:rPr>
          <w:rStyle w:val="Hipervnculo"/>
          <w:rFonts w:ascii="Times New Roman" w:hAnsi="Times New Roman" w:cs="Times New Roman"/>
          <w:i/>
          <w:color w:val="FF0000"/>
          <w:szCs w:val="24"/>
          <w:u w:val="none"/>
        </w:rPr>
        <w:t xml:space="preserve">noticias. </w:t>
      </w:r>
      <w:r w:rsidRPr="00517254">
        <w:rPr>
          <w:rStyle w:val="Hipervnculo"/>
          <w:rFonts w:ascii="Times New Roman" w:hAnsi="Times New Roman" w:cs="Times New Roman"/>
          <w:color w:val="FF0000"/>
          <w:szCs w:val="24"/>
          <w:u w:val="none"/>
        </w:rPr>
        <w:t>Recuperado de:</w:t>
      </w:r>
      <w:r w:rsidR="00923306">
        <w:rPr>
          <w:rStyle w:val="Hipervnculo"/>
          <w:rFonts w:ascii="Times New Roman" w:hAnsi="Times New Roman" w:cs="Times New Roman"/>
          <w:color w:val="FF0000"/>
          <w:szCs w:val="24"/>
          <w:u w:val="none"/>
        </w:rPr>
        <w:t xml:space="preserve"> </w:t>
      </w:r>
      <w:hyperlink r:id="rId99" w:history="1">
        <w:r w:rsidR="00923306">
          <w:rPr>
            <w:rStyle w:val="Hipervnculo"/>
          </w:rPr>
          <w:t>https://rpp.pe/columnistas/mariasoledadescalantebeltran/mas-alla-de-la-ley-juridica-noticia-1239276</w:t>
        </w:r>
      </w:hyperlink>
    </w:p>
    <w:p w:rsidR="00354383" w:rsidRPr="0029500E" w:rsidRDefault="005925E0" w:rsidP="00923306">
      <w:pPr>
        <w:tabs>
          <w:tab w:val="left" w:pos="2295"/>
        </w:tabs>
        <w:spacing w:after="360" w:line="240" w:lineRule="auto"/>
        <w:ind w:left="720" w:hanging="720"/>
        <w:rPr>
          <w:rFonts w:ascii="Times New Roman" w:hAnsi="Times New Roman" w:cs="Times New Roman"/>
          <w:szCs w:val="24"/>
        </w:rPr>
      </w:pPr>
      <w:r>
        <w:rPr>
          <w:rStyle w:val="Hipervnculo"/>
          <w:rFonts w:ascii="Times New Roman" w:hAnsi="Times New Roman" w:cs="Times New Roman"/>
          <w:color w:val="FF0000"/>
          <w:szCs w:val="24"/>
          <w:u w:val="none"/>
        </w:rPr>
        <w:tab/>
      </w:r>
      <w:r w:rsidR="00354383" w:rsidRPr="00354383">
        <w:rPr>
          <w:rFonts w:ascii="Times New Roman" w:hAnsi="Times New Roman" w:cs="Times New Roman"/>
          <w:b/>
          <w:szCs w:val="24"/>
        </w:rPr>
        <w:t>Artículo</w:t>
      </w:r>
      <w:r w:rsidR="00933113">
        <w:rPr>
          <w:rFonts w:ascii="Times New Roman" w:hAnsi="Times New Roman" w:cs="Times New Roman"/>
          <w:b/>
          <w:szCs w:val="24"/>
        </w:rPr>
        <w:t>s</w:t>
      </w:r>
      <w:r w:rsidR="00354383" w:rsidRPr="00354383">
        <w:rPr>
          <w:rFonts w:ascii="Times New Roman" w:hAnsi="Times New Roman" w:cs="Times New Roman"/>
          <w:b/>
          <w:szCs w:val="24"/>
        </w:rPr>
        <w:t xml:space="preserve"> en prensa:</w:t>
      </w:r>
      <w:r w:rsidR="00354383">
        <w:rPr>
          <w:rFonts w:ascii="Times New Roman" w:hAnsi="Times New Roman" w:cs="Times New Roman"/>
          <w:b/>
          <w:szCs w:val="24"/>
        </w:rPr>
        <w:t xml:space="preserve"> </w:t>
      </w:r>
    </w:p>
    <w:p w:rsidR="00243E4F" w:rsidRPr="0017029D" w:rsidRDefault="001F454D" w:rsidP="0017029D">
      <w:pPr>
        <w:spacing w:after="0" w:line="240" w:lineRule="auto"/>
        <w:ind w:left="284" w:hanging="284"/>
        <w:rPr>
          <w:rFonts w:ascii="Times New Roman" w:hAnsi="Times New Roman" w:cs="Times New Roman"/>
          <w:b/>
          <w:szCs w:val="24"/>
        </w:rPr>
      </w:pPr>
      <w:r>
        <w:rPr>
          <w:rFonts w:ascii="Times New Roman" w:hAnsi="Times New Roman" w:cs="Times New Roman"/>
          <w:b/>
          <w:szCs w:val="24"/>
        </w:rPr>
        <w:tab/>
      </w:r>
    </w:p>
    <w:p w:rsidR="00243E4F" w:rsidRPr="0005051C" w:rsidRDefault="00243E4F" w:rsidP="00243E4F">
      <w:pPr>
        <w:pStyle w:val="Prrafodelista"/>
        <w:numPr>
          <w:ilvl w:val="0"/>
          <w:numId w:val="2"/>
        </w:numPr>
        <w:autoSpaceDE w:val="0"/>
        <w:spacing w:after="0" w:line="240" w:lineRule="auto"/>
        <w:rPr>
          <w:rFonts w:ascii="Times New Roman" w:hAnsi="Times New Roman" w:cs="Times New Roman"/>
          <w:color w:val="000000" w:themeColor="text1"/>
          <w:szCs w:val="24"/>
        </w:rPr>
      </w:pPr>
      <w:r w:rsidRPr="001F454D">
        <w:rPr>
          <w:rFonts w:ascii="Times New Roman" w:hAnsi="Times New Roman" w:cs="Times New Roman"/>
          <w:color w:val="000000" w:themeColor="text1"/>
          <w:szCs w:val="24"/>
          <w:lang w:val="es-ES"/>
        </w:rPr>
        <w:t xml:space="preserve">«Aguilera Portales, Rafael. </w:t>
      </w:r>
      <w:r w:rsidRPr="001F454D">
        <w:rPr>
          <w:rFonts w:ascii="Times New Roman" w:hAnsi="Times New Roman" w:cs="Times New Roman"/>
          <w:i/>
          <w:color w:val="000000" w:themeColor="text1"/>
          <w:szCs w:val="24"/>
          <w:lang w:val="es-ES"/>
        </w:rPr>
        <w:t>Poder, estado y política en el pensamiento de Nietzsche</w:t>
      </w:r>
      <w:r w:rsidRPr="001F454D">
        <w:rPr>
          <w:rFonts w:ascii="Times New Roman" w:hAnsi="Times New Roman" w:cs="Times New Roman"/>
          <w:color w:val="000000" w:themeColor="text1"/>
          <w:szCs w:val="24"/>
          <w:lang w:val="es-ES"/>
        </w:rPr>
        <w:t>.</w:t>
      </w:r>
      <w:r>
        <w:rPr>
          <w:rFonts w:ascii="Times New Roman" w:hAnsi="Times New Roman" w:cs="Times New Roman"/>
          <w:color w:val="000000" w:themeColor="text1"/>
          <w:szCs w:val="24"/>
          <w:lang w:val="es-ES"/>
        </w:rPr>
        <w:t>”</w:t>
      </w:r>
      <w:r w:rsidRPr="001F454D">
        <w:rPr>
          <w:rFonts w:ascii="Times New Roman" w:hAnsi="Times New Roman" w:cs="Times New Roman"/>
          <w:color w:val="000000" w:themeColor="text1"/>
          <w:szCs w:val="24"/>
          <w:lang w:val="es-ES"/>
        </w:rPr>
        <w:t xml:space="preserve"> México, Res Pública, 2017, 235 p. </w:t>
      </w:r>
      <w:r w:rsidRPr="001F454D">
        <w:rPr>
          <w:rFonts w:ascii="Times New Roman" w:hAnsi="Times New Roman" w:cs="Times New Roman"/>
          <w:color w:val="000000" w:themeColor="text1"/>
          <w:szCs w:val="24"/>
        </w:rPr>
        <w:t xml:space="preserve">[+1 p.]». </w:t>
      </w:r>
      <w:r w:rsidR="00D96217">
        <w:rPr>
          <w:rFonts w:ascii="Times New Roman" w:hAnsi="Times New Roman" w:cs="Times New Roman"/>
          <w:color w:val="000000" w:themeColor="text1"/>
          <w:szCs w:val="24"/>
          <w:lang w:val="es-ES"/>
        </w:rPr>
        <w:t>Reseña. 2019</w:t>
      </w:r>
      <w:r w:rsidRPr="001F454D">
        <w:rPr>
          <w:rFonts w:ascii="Times New Roman" w:hAnsi="Times New Roman" w:cs="Times New Roman"/>
          <w:color w:val="000000" w:themeColor="text1"/>
          <w:szCs w:val="24"/>
          <w:lang w:val="es-ES"/>
        </w:rPr>
        <w:t>.</w:t>
      </w:r>
    </w:p>
    <w:p w:rsidR="0005051C" w:rsidRPr="0005051C" w:rsidRDefault="0005051C" w:rsidP="00243E4F">
      <w:pPr>
        <w:pStyle w:val="Prrafodelista"/>
        <w:numPr>
          <w:ilvl w:val="0"/>
          <w:numId w:val="2"/>
        </w:numPr>
        <w:autoSpaceDE w:val="0"/>
        <w:spacing w:after="0" w:line="240" w:lineRule="auto"/>
        <w:rPr>
          <w:rFonts w:ascii="Times New Roman" w:hAnsi="Times New Roman" w:cs="Times New Roman"/>
          <w:color w:val="FF0000"/>
          <w:szCs w:val="24"/>
        </w:rPr>
      </w:pPr>
      <w:r w:rsidRPr="0005051C">
        <w:rPr>
          <w:rFonts w:ascii="Times New Roman" w:hAnsi="Times New Roman" w:cs="Times New Roman"/>
          <w:color w:val="FF0000"/>
          <w:szCs w:val="24"/>
          <w:lang w:val="es-ES"/>
        </w:rPr>
        <w:t xml:space="preserve">“Una crisis extendida” Diario el Comercio, Domingo 29 de </w:t>
      </w:r>
      <w:proofErr w:type="gramStart"/>
      <w:r w:rsidRPr="0005051C">
        <w:rPr>
          <w:rFonts w:ascii="Times New Roman" w:hAnsi="Times New Roman" w:cs="Times New Roman"/>
          <w:color w:val="FF0000"/>
          <w:szCs w:val="24"/>
          <w:lang w:val="es-ES"/>
        </w:rPr>
        <w:t>Diciembre</w:t>
      </w:r>
      <w:proofErr w:type="gramEnd"/>
      <w:r w:rsidRPr="0005051C">
        <w:rPr>
          <w:rFonts w:ascii="Times New Roman" w:hAnsi="Times New Roman" w:cs="Times New Roman"/>
          <w:color w:val="FF0000"/>
          <w:szCs w:val="24"/>
          <w:lang w:val="es-ES"/>
        </w:rPr>
        <w:t xml:space="preserve"> del 2019.</w:t>
      </w:r>
    </w:p>
    <w:p w:rsidR="00D96217" w:rsidRPr="00D96217" w:rsidRDefault="00D96217" w:rsidP="00D96217">
      <w:pPr>
        <w:autoSpaceDE w:val="0"/>
        <w:spacing w:after="0" w:line="240" w:lineRule="auto"/>
        <w:rPr>
          <w:rFonts w:ascii="Times New Roman" w:hAnsi="Times New Roman" w:cs="Times New Roman"/>
          <w:color w:val="000000" w:themeColor="text1"/>
          <w:szCs w:val="24"/>
        </w:rPr>
      </w:pPr>
    </w:p>
    <w:p w:rsidR="00737020" w:rsidRPr="00737020" w:rsidRDefault="00737020" w:rsidP="00737020">
      <w:pPr>
        <w:pStyle w:val="Prrafodelista"/>
        <w:rPr>
          <w:rFonts w:ascii="Times New Roman" w:hAnsi="Times New Roman" w:cs="Times New Roman"/>
          <w:color w:val="000000" w:themeColor="text1"/>
          <w:szCs w:val="24"/>
        </w:rPr>
      </w:pPr>
    </w:p>
    <w:p w:rsidR="00737020" w:rsidRPr="00737020" w:rsidRDefault="00737020" w:rsidP="00737020">
      <w:pPr>
        <w:autoSpaceDE w:val="0"/>
        <w:spacing w:after="0" w:line="240" w:lineRule="auto"/>
        <w:rPr>
          <w:rFonts w:ascii="Times New Roman" w:hAnsi="Times New Roman" w:cs="Times New Roman"/>
          <w:b/>
          <w:color w:val="000000" w:themeColor="text1"/>
          <w:szCs w:val="24"/>
        </w:rPr>
      </w:pPr>
      <w:r w:rsidRPr="00737020">
        <w:rPr>
          <w:rFonts w:ascii="Times New Roman" w:hAnsi="Times New Roman" w:cs="Times New Roman"/>
          <w:b/>
          <w:color w:val="000000" w:themeColor="text1"/>
          <w:szCs w:val="24"/>
        </w:rPr>
        <w:t>Proyectos de Investigación:</w:t>
      </w:r>
    </w:p>
    <w:p w:rsidR="00737020" w:rsidRDefault="00737020" w:rsidP="00737020">
      <w:pPr>
        <w:autoSpaceDE w:val="0"/>
        <w:spacing w:after="0" w:line="240" w:lineRule="auto"/>
        <w:rPr>
          <w:rFonts w:ascii="Times New Roman" w:hAnsi="Times New Roman" w:cs="Times New Roman"/>
          <w:color w:val="000000" w:themeColor="text1"/>
          <w:szCs w:val="24"/>
        </w:rPr>
      </w:pPr>
    </w:p>
    <w:p w:rsidR="00737020" w:rsidRPr="00737020" w:rsidRDefault="00737020" w:rsidP="00737020">
      <w:pPr>
        <w:pStyle w:val="Prrafodelista"/>
        <w:numPr>
          <w:ilvl w:val="0"/>
          <w:numId w:val="2"/>
        </w:numPr>
        <w:shd w:val="clear" w:color="auto" w:fill="FFFFFF"/>
        <w:spacing w:after="240" w:line="240" w:lineRule="auto"/>
        <w:ind w:right="113"/>
        <w:textAlignment w:val="baseline"/>
        <w:rPr>
          <w:rFonts w:ascii="Times New Roman" w:eastAsia="Times New Roman" w:hAnsi="Times New Roman" w:cs="Times New Roman"/>
          <w:color w:val="1B1924"/>
          <w:szCs w:val="24"/>
        </w:rPr>
      </w:pPr>
      <w:r>
        <w:rPr>
          <w:rFonts w:ascii="Times New Roman" w:eastAsia="Times New Roman" w:hAnsi="Times New Roman" w:cs="Times New Roman"/>
          <w:color w:val="1B1924"/>
          <w:szCs w:val="24"/>
        </w:rPr>
        <w:t>Grupo “</w:t>
      </w:r>
      <w:r w:rsidRPr="00737020">
        <w:rPr>
          <w:rFonts w:ascii="Times New Roman" w:eastAsia="Times New Roman" w:hAnsi="Times New Roman" w:cs="Times New Roman"/>
          <w:color w:val="1B1924"/>
          <w:szCs w:val="24"/>
        </w:rPr>
        <w:t>Sobre Identidad y Alteridad, entre el Yo y el Otro</w:t>
      </w:r>
      <w:r>
        <w:rPr>
          <w:rFonts w:ascii="Times New Roman" w:eastAsia="Times New Roman" w:hAnsi="Times New Roman" w:cs="Times New Roman"/>
          <w:color w:val="1B1924"/>
          <w:szCs w:val="24"/>
        </w:rPr>
        <w:t>”</w:t>
      </w:r>
    </w:p>
    <w:p w:rsidR="00737020" w:rsidRDefault="00737020" w:rsidP="00737020">
      <w:pPr>
        <w:pStyle w:val="Prrafodelista"/>
        <w:shd w:val="clear" w:color="auto" w:fill="FFFFFF"/>
        <w:spacing w:after="240" w:line="240" w:lineRule="auto"/>
        <w:ind w:left="1315" w:right="113" w:firstLine="0"/>
        <w:textAlignment w:val="baseline"/>
        <w:rPr>
          <w:rFonts w:ascii="Times New Roman" w:eastAsia="Times New Roman" w:hAnsi="Times New Roman" w:cs="Times New Roman"/>
          <w:color w:val="1B1924"/>
          <w:szCs w:val="24"/>
        </w:rPr>
      </w:pPr>
      <w:r w:rsidRPr="00737020">
        <w:rPr>
          <w:rFonts w:ascii="Times New Roman" w:eastAsia="Times New Roman" w:hAnsi="Times New Roman" w:cs="Times New Roman"/>
          <w:color w:val="1B1924"/>
          <w:szCs w:val="24"/>
        </w:rPr>
        <w:t>Es un grupo interdisciplinario de la Universidad Antonio Ruiz de Montoya</w:t>
      </w:r>
      <w:r>
        <w:rPr>
          <w:rFonts w:ascii="Times New Roman" w:eastAsia="Times New Roman" w:hAnsi="Times New Roman" w:cs="Times New Roman"/>
          <w:color w:val="1B1924"/>
          <w:szCs w:val="24"/>
        </w:rPr>
        <w:t xml:space="preserve"> y la Sociedad Peruana de Psicoanálisis.</w:t>
      </w:r>
      <w:r w:rsidRPr="00737020">
        <w:rPr>
          <w:rFonts w:ascii="Times New Roman" w:eastAsia="Times New Roman" w:hAnsi="Times New Roman" w:cs="Times New Roman"/>
          <w:color w:val="1B1924"/>
          <w:szCs w:val="24"/>
        </w:rPr>
        <w:t xml:space="preserve"> Sus integrantes son filósofos</w:t>
      </w:r>
      <w:r>
        <w:rPr>
          <w:rFonts w:ascii="Times New Roman" w:eastAsia="Times New Roman" w:hAnsi="Times New Roman" w:cs="Times New Roman"/>
          <w:color w:val="1B1924"/>
          <w:szCs w:val="24"/>
        </w:rPr>
        <w:t>,</w:t>
      </w:r>
      <w:r w:rsidRPr="00737020">
        <w:rPr>
          <w:rFonts w:ascii="Times New Roman" w:eastAsia="Times New Roman" w:hAnsi="Times New Roman" w:cs="Times New Roman"/>
          <w:color w:val="1B1924"/>
          <w:szCs w:val="24"/>
        </w:rPr>
        <w:t xml:space="preserve"> psicólogos </w:t>
      </w:r>
      <w:r>
        <w:rPr>
          <w:rFonts w:ascii="Times New Roman" w:eastAsia="Times New Roman" w:hAnsi="Times New Roman" w:cs="Times New Roman"/>
          <w:color w:val="1B1924"/>
          <w:szCs w:val="24"/>
        </w:rPr>
        <w:t xml:space="preserve">y psicoanalistas </w:t>
      </w:r>
      <w:r w:rsidRPr="00737020">
        <w:rPr>
          <w:rFonts w:ascii="Times New Roman" w:eastAsia="Times New Roman" w:hAnsi="Times New Roman" w:cs="Times New Roman"/>
          <w:color w:val="1B1924"/>
          <w:szCs w:val="24"/>
        </w:rPr>
        <w:t xml:space="preserve">que investigan las estructuras del Yo y las relaciones con el Otro haciendo uso de los aportes de la filosofía social, la psicología social, la fenomenología, el psicoanálisis, la intersubjetividad y aproximaciones a las neurociencias. </w:t>
      </w:r>
      <w:r w:rsidR="0029500E">
        <w:rPr>
          <w:rFonts w:ascii="Times New Roman" w:eastAsia="Times New Roman" w:hAnsi="Times New Roman" w:cs="Times New Roman"/>
          <w:color w:val="1B1924"/>
          <w:szCs w:val="24"/>
        </w:rPr>
        <w:t xml:space="preserve">Lima, Perú, mayo del 2015 - </w:t>
      </w:r>
      <w:r>
        <w:rPr>
          <w:rFonts w:ascii="Times New Roman" w:eastAsia="Times New Roman" w:hAnsi="Times New Roman" w:cs="Times New Roman"/>
          <w:color w:val="1B1924"/>
          <w:szCs w:val="24"/>
        </w:rPr>
        <w:t>Llevamos dos años haciendo conversatorios públicos, el siguiente objetivo es publicar los avances de nuestra investigación.</w:t>
      </w:r>
    </w:p>
    <w:p w:rsidR="00737020" w:rsidRDefault="00737020" w:rsidP="00737020">
      <w:pPr>
        <w:pStyle w:val="Prrafodelista"/>
        <w:shd w:val="clear" w:color="auto" w:fill="FFFFFF"/>
        <w:spacing w:after="240" w:line="240" w:lineRule="auto"/>
        <w:ind w:left="1315" w:right="113" w:firstLine="0"/>
        <w:textAlignment w:val="baseline"/>
        <w:rPr>
          <w:rFonts w:ascii="Times New Roman" w:eastAsia="Times New Roman" w:hAnsi="Times New Roman" w:cs="Times New Roman"/>
          <w:color w:val="1B1924"/>
          <w:szCs w:val="24"/>
        </w:rPr>
      </w:pPr>
    </w:p>
    <w:p w:rsidR="007C6637" w:rsidRDefault="007C6637" w:rsidP="00737020">
      <w:pPr>
        <w:pStyle w:val="Prrafodelista"/>
        <w:shd w:val="clear" w:color="auto" w:fill="FFFFFF"/>
        <w:spacing w:after="240" w:line="240" w:lineRule="auto"/>
        <w:ind w:left="1315" w:right="113" w:firstLine="0"/>
        <w:textAlignment w:val="baseline"/>
        <w:rPr>
          <w:rFonts w:ascii="Times New Roman" w:eastAsia="Times New Roman" w:hAnsi="Times New Roman" w:cs="Times New Roman"/>
          <w:color w:val="1B1924"/>
          <w:szCs w:val="24"/>
        </w:rPr>
      </w:pPr>
    </w:p>
    <w:p w:rsidR="00D15A0C" w:rsidRPr="00D15A0C" w:rsidRDefault="00737020" w:rsidP="00D15A0C">
      <w:pPr>
        <w:pStyle w:val="Prrafodelista"/>
        <w:numPr>
          <w:ilvl w:val="0"/>
          <w:numId w:val="2"/>
        </w:numPr>
        <w:shd w:val="clear" w:color="auto" w:fill="FFFFFF"/>
        <w:spacing w:after="240" w:line="240" w:lineRule="auto"/>
        <w:ind w:right="113"/>
        <w:textAlignment w:val="baseline"/>
        <w:rPr>
          <w:rFonts w:ascii="Times New Roman" w:eastAsia="Times New Roman" w:hAnsi="Times New Roman" w:cs="Times New Roman"/>
          <w:color w:val="1B1924"/>
          <w:szCs w:val="24"/>
        </w:rPr>
      </w:pPr>
      <w:r w:rsidRPr="00D15A0C">
        <w:rPr>
          <w:rFonts w:ascii="Times New Roman" w:eastAsia="Times New Roman" w:hAnsi="Times New Roman" w:cs="Times New Roman"/>
          <w:color w:val="1B1924"/>
          <w:szCs w:val="24"/>
        </w:rPr>
        <w:t>Grupo “Asociación Peruana de Ética y Filosofía Política” (ASPEFIP)</w:t>
      </w:r>
      <w:r w:rsidR="00D15A0C" w:rsidRPr="00D15A0C">
        <w:rPr>
          <w:rFonts w:ascii="Times New Roman" w:eastAsia="Times New Roman" w:hAnsi="Times New Roman" w:cs="Times New Roman"/>
          <w:color w:val="1B1924"/>
          <w:szCs w:val="24"/>
        </w:rPr>
        <w:tab/>
      </w:r>
    </w:p>
    <w:p w:rsidR="007D073A" w:rsidRDefault="00D15A0C" w:rsidP="007D073A">
      <w:pPr>
        <w:pStyle w:val="Prrafodelista"/>
        <w:shd w:val="clear" w:color="auto" w:fill="FFFFFF"/>
        <w:spacing w:after="240" w:line="240" w:lineRule="auto"/>
        <w:ind w:left="1315" w:right="113" w:firstLine="0"/>
        <w:textAlignment w:val="baseline"/>
        <w:rPr>
          <w:rFonts w:ascii="Times New Roman" w:eastAsia="Times New Roman" w:hAnsi="Times New Roman" w:cs="Times New Roman"/>
          <w:color w:val="222222"/>
          <w:szCs w:val="24"/>
        </w:rPr>
      </w:pPr>
      <w:r w:rsidRPr="00D15A0C">
        <w:rPr>
          <w:rFonts w:ascii="Times New Roman" w:eastAsia="Times New Roman" w:hAnsi="Times New Roman" w:cs="Times New Roman"/>
          <w:color w:val="222222"/>
          <w:szCs w:val="24"/>
        </w:rPr>
        <w:t>La Asociación Peruana de Ética y Filosofía Política (ASPEFIP) es una institución sin fines de lucro que busca promover el debate académico sobre temas éticos y políticos, así como agrupar a los profesionales dedicados en la reflexión de estos temas. Por lo que hemos establecido entre sus fines: incentivar el desarrollo de investigaciones y reflexiones en torno a la ética y la filosofía política, fomentar la dimensión pública de la ética y la filosofía política en la sociedad peruana, difundir el estudio y cultivo de la ética y la filosofía política dentro del Perú, y servir de vínculo entre las personas del medio, interesadas en los diferentes problemas de la ética y la filosofía política.</w:t>
      </w:r>
      <w:r>
        <w:rPr>
          <w:rFonts w:ascii="Times New Roman" w:eastAsia="Times New Roman" w:hAnsi="Times New Roman" w:cs="Times New Roman"/>
          <w:color w:val="222222"/>
          <w:szCs w:val="24"/>
        </w:rPr>
        <w:t xml:space="preserve"> </w:t>
      </w:r>
      <w:r w:rsidR="00CA61B6">
        <w:rPr>
          <w:rFonts w:ascii="Times New Roman" w:eastAsia="Times New Roman" w:hAnsi="Times New Roman" w:cs="Times New Roman"/>
          <w:color w:val="222222"/>
          <w:szCs w:val="24"/>
        </w:rPr>
        <w:t>Desde el año 2016, l</w:t>
      </w:r>
      <w:r>
        <w:rPr>
          <w:rFonts w:ascii="Times New Roman" w:eastAsia="Times New Roman" w:hAnsi="Times New Roman" w:cs="Times New Roman"/>
          <w:color w:val="222222"/>
          <w:szCs w:val="24"/>
        </w:rPr>
        <w:t>a ASPEFIP viene realizando con filósofos de la Universidad Antonio Ruiz de Montoya</w:t>
      </w:r>
      <w:r w:rsidR="00CA61B6">
        <w:rPr>
          <w:rFonts w:ascii="Times New Roman" w:eastAsia="Times New Roman" w:hAnsi="Times New Roman" w:cs="Times New Roman"/>
          <w:color w:val="222222"/>
          <w:szCs w:val="24"/>
        </w:rPr>
        <w:t xml:space="preserve"> </w:t>
      </w:r>
      <w:r>
        <w:rPr>
          <w:rFonts w:ascii="Times New Roman" w:eastAsia="Times New Roman" w:hAnsi="Times New Roman" w:cs="Times New Roman"/>
          <w:color w:val="222222"/>
          <w:szCs w:val="24"/>
        </w:rPr>
        <w:t>actividades acad</w:t>
      </w:r>
      <w:r w:rsidR="00CA61B6">
        <w:rPr>
          <w:rFonts w:ascii="Times New Roman" w:eastAsia="Times New Roman" w:hAnsi="Times New Roman" w:cs="Times New Roman"/>
          <w:color w:val="222222"/>
          <w:szCs w:val="24"/>
        </w:rPr>
        <w:t>émico-investigativas, llámese conversatorios y publicaciones anuales de las ponencias realizadas.</w:t>
      </w:r>
    </w:p>
    <w:p w:rsidR="007D073A" w:rsidRDefault="007D073A" w:rsidP="007D073A">
      <w:pPr>
        <w:pStyle w:val="Prrafodelista"/>
        <w:shd w:val="clear" w:color="auto" w:fill="FFFFFF"/>
        <w:spacing w:after="240" w:line="240" w:lineRule="auto"/>
        <w:ind w:left="1315" w:right="113" w:firstLine="0"/>
        <w:textAlignment w:val="baseline"/>
        <w:rPr>
          <w:rFonts w:ascii="Times New Roman" w:eastAsia="Times New Roman" w:hAnsi="Times New Roman" w:cs="Times New Roman"/>
          <w:color w:val="222222"/>
          <w:szCs w:val="24"/>
        </w:rPr>
      </w:pPr>
    </w:p>
    <w:p w:rsidR="00AE0AFD" w:rsidRPr="007D073A" w:rsidRDefault="00AE0AFD" w:rsidP="007D073A">
      <w:pPr>
        <w:pStyle w:val="Prrafodelista"/>
        <w:numPr>
          <w:ilvl w:val="0"/>
          <w:numId w:val="2"/>
        </w:numPr>
        <w:shd w:val="clear" w:color="auto" w:fill="FFFFFF"/>
        <w:spacing w:after="240" w:line="240" w:lineRule="auto"/>
        <w:ind w:right="113"/>
        <w:textAlignment w:val="baseline"/>
        <w:rPr>
          <w:rFonts w:ascii="Times New Roman" w:eastAsia="Times New Roman" w:hAnsi="Times New Roman" w:cs="Times New Roman"/>
          <w:color w:val="222222"/>
          <w:szCs w:val="24"/>
        </w:rPr>
      </w:pPr>
      <w:r>
        <w:rPr>
          <w:rFonts w:ascii="Times New Roman" w:hAnsi="Times New Roman" w:cs="Times New Roman"/>
          <w:szCs w:val="24"/>
        </w:rPr>
        <w:t>P</w:t>
      </w:r>
      <w:r w:rsidRPr="00A77AAE">
        <w:rPr>
          <w:rFonts w:ascii="Times New Roman" w:hAnsi="Times New Roman" w:cs="Times New Roman"/>
          <w:szCs w:val="24"/>
        </w:rPr>
        <w:t xml:space="preserve">royecto </w:t>
      </w:r>
      <w:r>
        <w:rPr>
          <w:rFonts w:ascii="Times New Roman" w:hAnsi="Times New Roman" w:cs="Times New Roman"/>
          <w:szCs w:val="24"/>
        </w:rPr>
        <w:t>de Investigación:</w:t>
      </w:r>
      <w:r w:rsidR="007D073A">
        <w:rPr>
          <w:rFonts w:ascii="Times New Roman" w:hAnsi="Times New Roman" w:cs="Times New Roman"/>
          <w:szCs w:val="24"/>
        </w:rPr>
        <w:t xml:space="preserve"> </w:t>
      </w:r>
      <w:r w:rsidRPr="00A77AAE">
        <w:rPr>
          <w:rFonts w:ascii="Times New Roman" w:hAnsi="Times New Roman" w:cs="Times New Roman"/>
          <w:szCs w:val="24"/>
        </w:rPr>
        <w:t xml:space="preserve">“Filosofía social, ética y derechos humanos: representación cultural y </w:t>
      </w:r>
      <w:proofErr w:type="spellStart"/>
      <w:r w:rsidRPr="00A77AAE">
        <w:rPr>
          <w:rFonts w:ascii="Times New Roman" w:hAnsi="Times New Roman" w:cs="Times New Roman"/>
          <w:szCs w:val="24"/>
        </w:rPr>
        <w:t>performatividad</w:t>
      </w:r>
      <w:proofErr w:type="spellEnd"/>
      <w:r w:rsidRPr="00A77AAE">
        <w:rPr>
          <w:rFonts w:ascii="Times New Roman" w:hAnsi="Times New Roman" w:cs="Times New Roman"/>
          <w:szCs w:val="24"/>
        </w:rPr>
        <w:t xml:space="preserve"> del teatro. Una reflexión crítica a partir del </w:t>
      </w:r>
      <w:r w:rsidR="007D073A">
        <w:rPr>
          <w:rFonts w:ascii="Times New Roman" w:eastAsia="Times New Roman" w:hAnsi="Times New Roman" w:cs="Times New Roman"/>
          <w:szCs w:val="24"/>
        </w:rPr>
        <w:t>repertorio de</w:t>
      </w:r>
      <w:r w:rsidRPr="00A77AAE">
        <w:rPr>
          <w:rFonts w:ascii="Times New Roman" w:eastAsia="Times New Roman" w:hAnsi="Times New Roman" w:cs="Times New Roman"/>
          <w:szCs w:val="24"/>
        </w:rPr>
        <w:t xml:space="preserve"> </w:t>
      </w:r>
      <w:proofErr w:type="spellStart"/>
      <w:r w:rsidRPr="00A77AAE">
        <w:rPr>
          <w:rFonts w:ascii="Times New Roman" w:eastAsia="Times New Roman" w:hAnsi="Times New Roman" w:cs="Times New Roman"/>
          <w:szCs w:val="24"/>
        </w:rPr>
        <w:t>Yuyachkani</w:t>
      </w:r>
      <w:proofErr w:type="spellEnd"/>
      <w:r w:rsidRPr="00A77AAE">
        <w:rPr>
          <w:rFonts w:ascii="Times New Roman" w:eastAsia="Times New Roman" w:hAnsi="Times New Roman" w:cs="Times New Roman"/>
          <w:szCs w:val="24"/>
        </w:rPr>
        <w:t xml:space="preserve"> en la temporada junio-julio 2016 y otros grupos teatrales mexicanos”.</w:t>
      </w:r>
    </w:p>
    <w:p w:rsidR="00AE0AFD" w:rsidRPr="00A77AAE" w:rsidRDefault="00AE0AFD" w:rsidP="007D073A">
      <w:pPr>
        <w:pStyle w:val="Textosinformato"/>
        <w:ind w:left="1315"/>
        <w:jc w:val="both"/>
        <w:rPr>
          <w:rFonts w:ascii="Times New Roman" w:eastAsia="Times New Roman" w:hAnsi="Times New Roman" w:cs="Times New Roman"/>
          <w:sz w:val="24"/>
          <w:szCs w:val="24"/>
        </w:rPr>
      </w:pPr>
      <w:r w:rsidRPr="00A77AAE">
        <w:rPr>
          <w:rFonts w:ascii="Times New Roman" w:hAnsi="Times New Roman" w:cs="Times New Roman"/>
          <w:sz w:val="24"/>
          <w:szCs w:val="24"/>
        </w:rPr>
        <w:lastRenderedPageBreak/>
        <w:t xml:space="preserve">El objetivo del proyecto es vincular la filosofía social, la ética y los derechos humanos con la representación cultural y la </w:t>
      </w:r>
      <w:proofErr w:type="spellStart"/>
      <w:r w:rsidRPr="00A77AAE">
        <w:rPr>
          <w:rFonts w:ascii="Times New Roman" w:hAnsi="Times New Roman" w:cs="Times New Roman"/>
          <w:sz w:val="24"/>
          <w:szCs w:val="24"/>
        </w:rPr>
        <w:t>performatividad</w:t>
      </w:r>
      <w:proofErr w:type="spellEnd"/>
      <w:r w:rsidRPr="00A77AAE">
        <w:rPr>
          <w:rFonts w:ascii="Times New Roman" w:hAnsi="Times New Roman" w:cs="Times New Roman"/>
          <w:sz w:val="24"/>
          <w:szCs w:val="24"/>
        </w:rPr>
        <w:t xml:space="preserve"> del teatro montado en el Perú por el grupo </w:t>
      </w:r>
      <w:proofErr w:type="spellStart"/>
      <w:r w:rsidRPr="00A77AAE">
        <w:rPr>
          <w:rFonts w:ascii="Times New Roman" w:hAnsi="Times New Roman" w:cs="Times New Roman"/>
          <w:sz w:val="24"/>
          <w:szCs w:val="24"/>
        </w:rPr>
        <w:t>Yuyachkani</w:t>
      </w:r>
      <w:proofErr w:type="spellEnd"/>
      <w:r w:rsidRPr="00A77AAE">
        <w:rPr>
          <w:rFonts w:ascii="Times New Roman" w:hAnsi="Times New Roman" w:cs="Times New Roman"/>
          <w:sz w:val="24"/>
          <w:szCs w:val="24"/>
        </w:rPr>
        <w:t xml:space="preserve"> en la temporada </w:t>
      </w:r>
      <w:r w:rsidRPr="00A77AAE">
        <w:rPr>
          <w:rFonts w:ascii="Times New Roman" w:eastAsia="Times New Roman" w:hAnsi="Times New Roman" w:cs="Times New Roman"/>
          <w:sz w:val="24"/>
          <w:szCs w:val="24"/>
        </w:rPr>
        <w:t>junio-julio 2016 y el teatro mexicano, cuyo abordaje estará a cargo del Dr. José Ramón Alcántara Mejía, experto investigador teatral en México.</w:t>
      </w:r>
    </w:p>
    <w:p w:rsidR="00AE0AFD" w:rsidRPr="00A77AAE" w:rsidRDefault="00AE0AFD" w:rsidP="00AE0AFD">
      <w:pPr>
        <w:pStyle w:val="Textosinformato"/>
        <w:ind w:left="1315"/>
        <w:jc w:val="both"/>
        <w:rPr>
          <w:rFonts w:ascii="Times New Roman" w:hAnsi="Times New Roman" w:cs="Times New Roman"/>
          <w:sz w:val="24"/>
          <w:szCs w:val="24"/>
        </w:rPr>
      </w:pPr>
      <w:r w:rsidRPr="00A77AAE">
        <w:rPr>
          <w:rFonts w:ascii="Times New Roman" w:eastAsia="Times New Roman" w:hAnsi="Times New Roman" w:cs="Times New Roman"/>
          <w:sz w:val="24"/>
          <w:szCs w:val="24"/>
        </w:rPr>
        <w:t>El proyecto de investigación está inscrito en la DI.</w:t>
      </w:r>
      <w:r>
        <w:rPr>
          <w:rFonts w:ascii="Times New Roman" w:eastAsia="Times New Roman" w:hAnsi="Times New Roman" w:cs="Times New Roman"/>
          <w:sz w:val="24"/>
          <w:szCs w:val="24"/>
        </w:rPr>
        <w:t xml:space="preserve"> </w:t>
      </w:r>
      <w:r w:rsidR="007C6637">
        <w:rPr>
          <w:rFonts w:ascii="Times New Roman" w:eastAsia="Times New Roman" w:hAnsi="Times New Roman" w:cs="Times New Roman"/>
          <w:sz w:val="24"/>
          <w:szCs w:val="24"/>
        </w:rPr>
        <w:t xml:space="preserve">Octubre del </w:t>
      </w:r>
      <w:r>
        <w:rPr>
          <w:rFonts w:ascii="Times New Roman" w:eastAsia="Times New Roman" w:hAnsi="Times New Roman" w:cs="Times New Roman"/>
          <w:sz w:val="24"/>
          <w:szCs w:val="24"/>
        </w:rPr>
        <w:t xml:space="preserve">2018 - </w:t>
      </w:r>
    </w:p>
    <w:p w:rsidR="00AE0AFD" w:rsidRPr="00A77AAE" w:rsidRDefault="00AE0AFD" w:rsidP="00AE0AFD">
      <w:pPr>
        <w:pStyle w:val="Textosinformato"/>
        <w:ind w:left="1315"/>
        <w:jc w:val="both"/>
        <w:rPr>
          <w:rFonts w:ascii="Times New Roman" w:hAnsi="Times New Roman" w:cs="Times New Roman"/>
          <w:sz w:val="24"/>
          <w:szCs w:val="24"/>
        </w:rPr>
      </w:pPr>
      <w:r w:rsidRPr="00A77AAE">
        <w:rPr>
          <w:rFonts w:ascii="Times New Roman" w:hAnsi="Times New Roman" w:cs="Times New Roman"/>
          <w:sz w:val="24"/>
          <w:szCs w:val="24"/>
        </w:rPr>
        <w:t>El código del registro es el siguiente:</w:t>
      </w:r>
    </w:p>
    <w:p w:rsidR="00AE0AFD" w:rsidRPr="00A77AAE" w:rsidRDefault="00AE0AFD" w:rsidP="00AE0AFD">
      <w:pPr>
        <w:pStyle w:val="Textosinformato"/>
        <w:ind w:left="1315"/>
        <w:jc w:val="both"/>
        <w:rPr>
          <w:rFonts w:ascii="Times New Roman" w:hAnsi="Times New Roman" w:cs="Times New Roman"/>
          <w:sz w:val="24"/>
          <w:szCs w:val="24"/>
        </w:rPr>
      </w:pPr>
      <w:r w:rsidRPr="00A77AAE">
        <w:rPr>
          <w:rFonts w:ascii="Times New Roman" w:hAnsi="Times New Roman" w:cs="Times New Roman"/>
          <w:sz w:val="24"/>
          <w:szCs w:val="24"/>
        </w:rPr>
        <w:t>0</w:t>
      </w:r>
      <w:r>
        <w:rPr>
          <w:rFonts w:ascii="Times New Roman" w:hAnsi="Times New Roman" w:cs="Times New Roman"/>
          <w:sz w:val="24"/>
          <w:szCs w:val="24"/>
        </w:rPr>
        <w:t>0038 Filosofía social, ética y </w:t>
      </w:r>
      <w:r w:rsidR="007C6637">
        <w:rPr>
          <w:rFonts w:ascii="Times New Roman" w:hAnsi="Times New Roman" w:cs="Times New Roman"/>
          <w:sz w:val="24"/>
          <w:szCs w:val="24"/>
        </w:rPr>
        <w:t>derechos </w:t>
      </w:r>
      <w:r w:rsidRPr="00A77AAE">
        <w:rPr>
          <w:rFonts w:ascii="Times New Roman" w:hAnsi="Times New Roman" w:cs="Times New Roman"/>
          <w:sz w:val="24"/>
          <w:szCs w:val="24"/>
        </w:rPr>
        <w:t xml:space="preserve">humanos: representación cultural y </w:t>
      </w:r>
      <w:proofErr w:type="spellStart"/>
      <w:r w:rsidRPr="00A77AAE">
        <w:rPr>
          <w:rFonts w:ascii="Times New Roman" w:hAnsi="Times New Roman" w:cs="Times New Roman"/>
          <w:sz w:val="24"/>
          <w:szCs w:val="24"/>
        </w:rPr>
        <w:t>performatividad</w:t>
      </w:r>
      <w:proofErr w:type="spellEnd"/>
      <w:r w:rsidRPr="00A77AAE">
        <w:rPr>
          <w:rFonts w:ascii="Times New Roman" w:hAnsi="Times New Roman" w:cs="Times New Roman"/>
          <w:sz w:val="24"/>
          <w:szCs w:val="24"/>
        </w:rPr>
        <w:t xml:space="preserve"> del teatro. Una reflexión crítica a partir del repertorio de </w:t>
      </w:r>
      <w:proofErr w:type="spellStart"/>
      <w:r w:rsidRPr="00A77AAE">
        <w:rPr>
          <w:rFonts w:ascii="Times New Roman" w:hAnsi="Times New Roman" w:cs="Times New Roman"/>
          <w:sz w:val="24"/>
          <w:szCs w:val="24"/>
        </w:rPr>
        <w:t>Yuyachkani</w:t>
      </w:r>
      <w:proofErr w:type="spellEnd"/>
      <w:r w:rsidRPr="00A77AAE">
        <w:rPr>
          <w:rFonts w:ascii="Times New Roman" w:hAnsi="Times New Roman" w:cs="Times New Roman"/>
          <w:sz w:val="24"/>
          <w:szCs w:val="24"/>
        </w:rPr>
        <w:t xml:space="preserve"> en la temporada junio- julio 2016 y otros grupos teatrales </w:t>
      </w:r>
      <w:proofErr w:type="gramStart"/>
      <w:r w:rsidRPr="00A77AAE">
        <w:rPr>
          <w:rFonts w:ascii="Times New Roman" w:hAnsi="Times New Roman" w:cs="Times New Roman"/>
          <w:sz w:val="24"/>
          <w:szCs w:val="24"/>
        </w:rPr>
        <w:t>mexicanos.–</w:t>
      </w:r>
      <w:proofErr w:type="gramEnd"/>
      <w:r w:rsidRPr="00A77AAE">
        <w:rPr>
          <w:rFonts w:ascii="Times New Roman" w:hAnsi="Times New Roman" w:cs="Times New Roman"/>
          <w:sz w:val="24"/>
          <w:szCs w:val="24"/>
        </w:rPr>
        <w:t xml:space="preserve"> </w:t>
      </w:r>
      <w:proofErr w:type="spellStart"/>
      <w:r w:rsidRPr="00A77AAE">
        <w:rPr>
          <w:rFonts w:ascii="Times New Roman" w:hAnsi="Times New Roman" w:cs="Times New Roman"/>
          <w:sz w:val="24"/>
          <w:szCs w:val="24"/>
        </w:rPr>
        <w:t>Escalante,Soledad</w:t>
      </w:r>
      <w:proofErr w:type="spellEnd"/>
    </w:p>
    <w:p w:rsidR="00737020" w:rsidRPr="00AE0AFD" w:rsidRDefault="00AE0AFD" w:rsidP="00AE0AFD">
      <w:pPr>
        <w:pStyle w:val="Textosinformato"/>
        <w:ind w:left="1315"/>
        <w:jc w:val="both"/>
        <w:rPr>
          <w:rFonts w:ascii="Times New Roman" w:hAnsi="Times New Roman" w:cs="Times New Roman"/>
          <w:sz w:val="24"/>
          <w:szCs w:val="24"/>
        </w:rPr>
      </w:pPr>
      <w:r w:rsidRPr="00AE0AFD">
        <w:rPr>
          <w:rFonts w:ascii="Times New Roman" w:hAnsi="Times New Roman" w:cs="Times New Roman"/>
          <w:sz w:val="24"/>
          <w:szCs w:val="24"/>
        </w:rPr>
        <w:t>https://www.uarm.edu.pe/InvestigacionIncidencia/direccion-investigacion/oficina-promocion-investigacion</w:t>
      </w:r>
    </w:p>
    <w:p w:rsidR="002E3F68" w:rsidRPr="002E3F68" w:rsidRDefault="007C6637" w:rsidP="00737020">
      <w:pPr>
        <w:pStyle w:val="Prrafodelista"/>
        <w:spacing w:line="240" w:lineRule="auto"/>
        <w:ind w:right="113"/>
        <w:rPr>
          <w:rFonts w:ascii="Times New Roman" w:hAnsi="Times New Roman" w:cs="Times New Roman"/>
          <w:color w:val="000000" w:themeColor="text1"/>
          <w:szCs w:val="24"/>
        </w:rPr>
      </w:pPr>
      <w:r>
        <w:rPr>
          <w:rFonts w:ascii="Times New Roman" w:hAnsi="Times New Roman" w:cs="Times New Roman"/>
          <w:color w:val="000000" w:themeColor="text1"/>
          <w:szCs w:val="24"/>
        </w:rPr>
        <w:tab/>
      </w:r>
      <w:r>
        <w:rPr>
          <w:rFonts w:ascii="Times New Roman" w:hAnsi="Times New Roman" w:cs="Times New Roman"/>
          <w:color w:val="000000" w:themeColor="text1"/>
          <w:szCs w:val="24"/>
        </w:rPr>
        <w:tab/>
      </w:r>
    </w:p>
    <w:p w:rsidR="002E3F68" w:rsidRPr="001F454D" w:rsidRDefault="002E3F68" w:rsidP="002E3F68">
      <w:pPr>
        <w:pStyle w:val="Prrafodelista"/>
        <w:autoSpaceDE w:val="0"/>
        <w:spacing w:after="0" w:line="240" w:lineRule="auto"/>
        <w:ind w:left="1315" w:firstLine="0"/>
        <w:rPr>
          <w:rFonts w:ascii="Times New Roman" w:hAnsi="Times New Roman" w:cs="Times New Roman"/>
          <w:color w:val="000000" w:themeColor="text1"/>
          <w:szCs w:val="24"/>
        </w:rPr>
      </w:pPr>
    </w:p>
    <w:p w:rsidR="00242901" w:rsidRDefault="001F3AE8" w:rsidP="00243E4F">
      <w:pPr>
        <w:ind w:left="0" w:right="114" w:firstLine="708"/>
        <w:rPr>
          <w:rFonts w:ascii="Times New Roman" w:hAnsi="Times New Roman" w:cs="Times New Roman"/>
          <w:b/>
          <w:szCs w:val="24"/>
        </w:rPr>
      </w:pPr>
      <w:r w:rsidRPr="00354383">
        <w:rPr>
          <w:rFonts w:ascii="Times New Roman" w:hAnsi="Times New Roman" w:cs="Times New Roman"/>
          <w:b/>
          <w:szCs w:val="24"/>
        </w:rPr>
        <w:t xml:space="preserve">Conferencias: </w:t>
      </w:r>
    </w:p>
    <w:p w:rsidR="0017029D" w:rsidRDefault="0017029D" w:rsidP="00243E4F">
      <w:pPr>
        <w:ind w:left="0" w:right="114" w:firstLine="708"/>
        <w:rPr>
          <w:rFonts w:ascii="Times New Roman" w:hAnsi="Times New Roman" w:cs="Times New Roman"/>
          <w:b/>
          <w:szCs w:val="24"/>
        </w:rPr>
      </w:pPr>
    </w:p>
    <w:p w:rsidR="0017029D" w:rsidRDefault="0017029D" w:rsidP="0017029D">
      <w:pPr>
        <w:pStyle w:val="Prrafodelista"/>
        <w:numPr>
          <w:ilvl w:val="0"/>
          <w:numId w:val="2"/>
        </w:numPr>
        <w:ind w:right="114"/>
        <w:rPr>
          <w:rFonts w:ascii="Times New Roman" w:hAnsi="Times New Roman" w:cs="Times New Roman"/>
          <w:szCs w:val="24"/>
        </w:rPr>
      </w:pPr>
      <w:r>
        <w:rPr>
          <w:rFonts w:ascii="Times New Roman" w:hAnsi="Times New Roman" w:cs="Times New Roman"/>
          <w:szCs w:val="24"/>
        </w:rPr>
        <w:t>1er Coloquio de Mu</w:t>
      </w:r>
      <w:r w:rsidRPr="0017029D">
        <w:rPr>
          <w:rFonts w:ascii="Times New Roman" w:hAnsi="Times New Roman" w:cs="Times New Roman"/>
          <w:szCs w:val="24"/>
        </w:rPr>
        <w:t>jeres</w:t>
      </w:r>
      <w:r>
        <w:rPr>
          <w:rFonts w:ascii="Times New Roman" w:hAnsi="Times New Roman" w:cs="Times New Roman"/>
          <w:szCs w:val="24"/>
        </w:rPr>
        <w:t xml:space="preserve"> Filósofas. Remembranzas y Diálogos con la Tradición Filosófica Femenina.</w:t>
      </w:r>
      <w:r w:rsidR="003C65D2">
        <w:rPr>
          <w:rFonts w:ascii="Times New Roman" w:hAnsi="Times New Roman" w:cs="Times New Roman"/>
          <w:szCs w:val="24"/>
        </w:rPr>
        <w:t xml:space="preserve"> </w:t>
      </w:r>
      <w:proofErr w:type="spellStart"/>
      <w:r>
        <w:rPr>
          <w:rFonts w:ascii="Times New Roman" w:hAnsi="Times New Roman" w:cs="Times New Roman"/>
          <w:szCs w:val="24"/>
        </w:rPr>
        <w:t>Decolonización</w:t>
      </w:r>
      <w:proofErr w:type="spellEnd"/>
      <w:r>
        <w:rPr>
          <w:rFonts w:ascii="Times New Roman" w:hAnsi="Times New Roman" w:cs="Times New Roman"/>
          <w:szCs w:val="24"/>
        </w:rPr>
        <w:t xml:space="preserve"> epistémica del “yo” e incomprensión política del “otro”.</w:t>
      </w:r>
      <w:r w:rsidR="003866D4">
        <w:rPr>
          <w:rFonts w:ascii="Times New Roman" w:hAnsi="Times New Roman" w:cs="Times New Roman"/>
          <w:szCs w:val="24"/>
        </w:rPr>
        <w:t xml:space="preserve"> UNMSM, Universidad Antonio Ruiz de Montoya, 27 de mayo del 2019.</w:t>
      </w:r>
    </w:p>
    <w:p w:rsidR="00A92FEA" w:rsidRDefault="00A92FEA" w:rsidP="00A92FEA">
      <w:pPr>
        <w:ind w:right="114"/>
        <w:rPr>
          <w:rFonts w:ascii="Times New Roman" w:hAnsi="Times New Roman" w:cs="Times New Roman"/>
          <w:szCs w:val="24"/>
        </w:rPr>
      </w:pPr>
    </w:p>
    <w:p w:rsidR="00A92FEA" w:rsidRPr="00A92FEA" w:rsidRDefault="00A92FEA" w:rsidP="00A92FEA">
      <w:pPr>
        <w:pStyle w:val="Prrafodelista"/>
        <w:numPr>
          <w:ilvl w:val="0"/>
          <w:numId w:val="2"/>
        </w:numPr>
        <w:ind w:right="114"/>
        <w:rPr>
          <w:rFonts w:ascii="Times New Roman" w:hAnsi="Times New Roman" w:cs="Times New Roman"/>
          <w:szCs w:val="24"/>
        </w:rPr>
      </w:pPr>
      <w:r>
        <w:rPr>
          <w:rFonts w:ascii="Times New Roman" w:hAnsi="Times New Roman" w:cs="Times New Roman"/>
          <w:szCs w:val="24"/>
        </w:rPr>
        <w:t>II Conversatorio ¿Cómo investigamos en Filosofía? Ponentes: Dra. Soledad Escalante y Dr. Rafael Fernández, SJ.</w:t>
      </w:r>
      <w:r w:rsidR="007B3041">
        <w:rPr>
          <w:rFonts w:ascii="Times New Roman" w:hAnsi="Times New Roman" w:cs="Times New Roman"/>
          <w:szCs w:val="24"/>
        </w:rPr>
        <w:t>,</w:t>
      </w:r>
      <w:r>
        <w:rPr>
          <w:rFonts w:ascii="Times New Roman" w:hAnsi="Times New Roman" w:cs="Times New Roman"/>
          <w:szCs w:val="24"/>
        </w:rPr>
        <w:t xml:space="preserve"> Universidad Antonio Ruiz de Montoya</w:t>
      </w:r>
      <w:r w:rsidR="007B3041">
        <w:rPr>
          <w:rFonts w:ascii="Times New Roman" w:hAnsi="Times New Roman" w:cs="Times New Roman"/>
          <w:szCs w:val="24"/>
        </w:rPr>
        <w:t>,</w:t>
      </w:r>
      <w:r>
        <w:rPr>
          <w:rFonts w:ascii="Times New Roman" w:hAnsi="Times New Roman" w:cs="Times New Roman"/>
          <w:szCs w:val="24"/>
        </w:rPr>
        <w:t xml:space="preserve"> 30 de mayo del 2019.</w:t>
      </w:r>
    </w:p>
    <w:p w:rsidR="00B83BF6" w:rsidRDefault="00B83BF6" w:rsidP="00243E4F">
      <w:pPr>
        <w:ind w:left="0" w:right="114" w:firstLine="708"/>
        <w:rPr>
          <w:rFonts w:ascii="Times New Roman" w:hAnsi="Times New Roman" w:cs="Times New Roman"/>
          <w:b/>
          <w:szCs w:val="24"/>
        </w:rPr>
      </w:pPr>
    </w:p>
    <w:p w:rsidR="00B83BF6" w:rsidRDefault="00B83BF6" w:rsidP="00B83BF6">
      <w:pPr>
        <w:pStyle w:val="Prrafodelista"/>
        <w:numPr>
          <w:ilvl w:val="0"/>
          <w:numId w:val="2"/>
        </w:numPr>
        <w:autoSpaceDE w:val="0"/>
        <w:autoSpaceDN w:val="0"/>
        <w:adjustRightInd w:val="0"/>
        <w:spacing w:after="0" w:line="240" w:lineRule="auto"/>
        <w:ind w:right="0"/>
        <w:jc w:val="left"/>
        <w:rPr>
          <w:rFonts w:ascii="Times New Roman" w:eastAsiaTheme="minorEastAsia" w:hAnsi="Times New Roman" w:cs="Times New Roman"/>
          <w:color w:val="auto"/>
          <w:szCs w:val="24"/>
        </w:rPr>
      </w:pPr>
      <w:r w:rsidRPr="00B83BF6">
        <w:rPr>
          <w:rFonts w:ascii="Times New Roman" w:hAnsi="Times New Roman" w:cs="Times New Roman"/>
          <w:szCs w:val="24"/>
        </w:rPr>
        <w:t xml:space="preserve">Reflexiones sobre la ética pública y la ética de la función pública. Conversatorio </w:t>
      </w:r>
      <w:r w:rsidRPr="00B83BF6">
        <w:rPr>
          <w:rFonts w:ascii="Times New Roman" w:eastAsiaTheme="minorEastAsia" w:hAnsi="Times New Roman" w:cs="Times New Roman"/>
          <w:color w:val="auto"/>
          <w:szCs w:val="24"/>
        </w:rPr>
        <w:t>"La ética en la función pública en el Perú"</w:t>
      </w:r>
      <w:r>
        <w:rPr>
          <w:rFonts w:ascii="Times New Roman" w:eastAsiaTheme="minorEastAsia" w:hAnsi="Times New Roman" w:cs="Times New Roman"/>
          <w:color w:val="auto"/>
          <w:szCs w:val="24"/>
        </w:rPr>
        <w:t>. RENIEC, 23 de marzo del 2018.</w:t>
      </w:r>
    </w:p>
    <w:p w:rsidR="00B83BF6" w:rsidRDefault="00B83BF6" w:rsidP="00B83BF6">
      <w:pPr>
        <w:autoSpaceDE w:val="0"/>
        <w:autoSpaceDN w:val="0"/>
        <w:adjustRightInd w:val="0"/>
        <w:spacing w:after="0" w:line="240" w:lineRule="auto"/>
        <w:ind w:right="0"/>
        <w:jc w:val="left"/>
        <w:rPr>
          <w:rFonts w:ascii="Times New Roman" w:eastAsiaTheme="minorEastAsia" w:hAnsi="Times New Roman" w:cs="Times New Roman"/>
          <w:color w:val="auto"/>
          <w:szCs w:val="24"/>
        </w:rPr>
      </w:pPr>
    </w:p>
    <w:p w:rsidR="00B83BF6" w:rsidRPr="00366111" w:rsidRDefault="00702014" w:rsidP="00366111">
      <w:pPr>
        <w:pStyle w:val="Prrafodelista"/>
        <w:numPr>
          <w:ilvl w:val="0"/>
          <w:numId w:val="2"/>
        </w:numPr>
        <w:spacing w:after="0" w:line="240" w:lineRule="auto"/>
        <w:rPr>
          <w:rFonts w:ascii="Times New Roman" w:hAnsi="Times New Roman" w:cs="Times New Roman"/>
          <w:color w:val="000000" w:themeColor="text1"/>
          <w:szCs w:val="24"/>
        </w:rPr>
      </w:pPr>
      <w:r w:rsidRPr="00702014">
        <w:rPr>
          <w:rFonts w:ascii="Times New Roman" w:hAnsi="Times New Roman" w:cs="Times New Roman"/>
          <w:color w:val="000000" w:themeColor="text1"/>
          <w:szCs w:val="24"/>
          <w:lang w:val="es-ES"/>
        </w:rPr>
        <w:t>«</w:t>
      </w:r>
      <w:r w:rsidRPr="00702014">
        <w:rPr>
          <w:rFonts w:ascii="Times New Roman" w:hAnsi="Times New Roman" w:cs="Times New Roman"/>
          <w:color w:val="000000" w:themeColor="text1"/>
          <w:szCs w:val="24"/>
        </w:rPr>
        <w:t>Actualidad y porvenir de Marx</w:t>
      </w:r>
      <w:r w:rsidRPr="00702014">
        <w:rPr>
          <w:rFonts w:ascii="Times New Roman" w:eastAsia="Times New Roman" w:hAnsi="Times New Roman" w:cs="Times New Roman"/>
          <w:color w:val="000000" w:themeColor="text1"/>
          <w:spacing w:val="6"/>
          <w:szCs w:val="24"/>
        </w:rPr>
        <w:t>»</w:t>
      </w:r>
      <w:r w:rsidRPr="00702014">
        <w:rPr>
          <w:rFonts w:ascii="Times New Roman" w:hAnsi="Times New Roman" w:cs="Times New Roman"/>
          <w:color w:val="000000" w:themeColor="text1"/>
          <w:szCs w:val="24"/>
        </w:rPr>
        <w:t>. “El fantasma de Marx. Conversatorios sobre la vigencia de sus ideas en conmemoración del bicentenario</w:t>
      </w:r>
      <w:r>
        <w:rPr>
          <w:rFonts w:ascii="Times New Roman" w:hAnsi="Times New Roman" w:cs="Times New Roman"/>
          <w:color w:val="000000" w:themeColor="text1"/>
          <w:szCs w:val="24"/>
        </w:rPr>
        <w:t xml:space="preserve"> de su nacimiento (1818-2018)”. PUCP e Instituto Goethe, 19 de abril del 2018.</w:t>
      </w:r>
    </w:p>
    <w:p w:rsidR="00AC5D56" w:rsidRDefault="00AC5D56" w:rsidP="00243E4F">
      <w:pPr>
        <w:ind w:left="0" w:right="114" w:firstLine="708"/>
        <w:rPr>
          <w:rFonts w:ascii="Times New Roman" w:hAnsi="Times New Roman" w:cs="Times New Roman"/>
          <w:b/>
          <w:szCs w:val="24"/>
        </w:rPr>
      </w:pPr>
    </w:p>
    <w:p w:rsidR="00AC5D56" w:rsidRDefault="00AC5D56" w:rsidP="00AC5D56">
      <w:pPr>
        <w:pStyle w:val="Prrafodelista"/>
        <w:numPr>
          <w:ilvl w:val="0"/>
          <w:numId w:val="2"/>
        </w:numPr>
        <w:spacing w:after="0" w:line="240" w:lineRule="auto"/>
        <w:rPr>
          <w:rFonts w:ascii="Times New Roman" w:hAnsi="Times New Roman" w:cs="Times New Roman"/>
          <w:color w:val="000000" w:themeColor="text1"/>
          <w:szCs w:val="24"/>
          <w:shd w:val="clear" w:color="auto" w:fill="FFFFFF"/>
        </w:rPr>
      </w:pPr>
      <w:r w:rsidRPr="00AC5D56">
        <w:rPr>
          <w:rFonts w:ascii="Times New Roman" w:hAnsi="Times New Roman" w:cs="Times New Roman"/>
          <w:color w:val="000000" w:themeColor="text1"/>
          <w:szCs w:val="24"/>
          <w:shd w:val="clear" w:color="auto" w:fill="FFFFFF"/>
        </w:rPr>
        <w:t xml:space="preserve">La filosofía como respuesta a la </w:t>
      </w:r>
      <w:r>
        <w:rPr>
          <w:rFonts w:ascii="Times New Roman" w:hAnsi="Times New Roman" w:cs="Times New Roman"/>
          <w:color w:val="000000" w:themeColor="text1"/>
          <w:szCs w:val="24"/>
          <w:shd w:val="clear" w:color="auto" w:fill="FFFFFF"/>
        </w:rPr>
        <w:t xml:space="preserve">violencia. </w:t>
      </w:r>
      <w:r w:rsidRPr="00AC5D56">
        <w:rPr>
          <w:rFonts w:ascii="Times New Roman" w:hAnsi="Times New Roman" w:cs="Times New Roman"/>
          <w:color w:val="000000" w:themeColor="text1"/>
          <w:szCs w:val="24"/>
          <w:shd w:val="clear" w:color="auto" w:fill="FFFFFF"/>
        </w:rPr>
        <w:t>Conversatorio “Psicoanalistas y filósofos conversando sobre</w:t>
      </w:r>
      <w:r>
        <w:rPr>
          <w:rFonts w:ascii="Times New Roman" w:hAnsi="Times New Roman" w:cs="Times New Roman"/>
          <w:color w:val="000000" w:themeColor="text1"/>
          <w:szCs w:val="24"/>
          <w:shd w:val="clear" w:color="auto" w:fill="FFFFFF"/>
        </w:rPr>
        <w:t xml:space="preserve"> la violencia”. </w:t>
      </w:r>
      <w:r w:rsidRPr="00AC5D56">
        <w:rPr>
          <w:rFonts w:ascii="Times New Roman" w:hAnsi="Times New Roman" w:cs="Times New Roman"/>
          <w:color w:val="000000" w:themeColor="text1"/>
          <w:szCs w:val="24"/>
          <w:shd w:val="clear" w:color="auto" w:fill="FFFFFF"/>
        </w:rPr>
        <w:t xml:space="preserve">Universidad </w:t>
      </w:r>
      <w:r>
        <w:rPr>
          <w:rFonts w:ascii="Times New Roman" w:hAnsi="Times New Roman" w:cs="Times New Roman"/>
          <w:color w:val="000000" w:themeColor="text1"/>
          <w:szCs w:val="24"/>
          <w:shd w:val="clear" w:color="auto" w:fill="FFFFFF"/>
        </w:rPr>
        <w:t>Antonio Ruiz de Montoya, 18 y 19 de septiembre del 2018.</w:t>
      </w:r>
    </w:p>
    <w:p w:rsidR="00B83BF6" w:rsidRPr="00B83BF6" w:rsidRDefault="00B83BF6" w:rsidP="00B83BF6">
      <w:pPr>
        <w:spacing w:after="0" w:line="240" w:lineRule="auto"/>
        <w:ind w:left="0" w:firstLine="0"/>
        <w:rPr>
          <w:rFonts w:ascii="Times New Roman" w:hAnsi="Times New Roman" w:cs="Times New Roman"/>
          <w:szCs w:val="24"/>
        </w:rPr>
      </w:pPr>
    </w:p>
    <w:p w:rsidR="00AC5D56" w:rsidRPr="00366111" w:rsidRDefault="00B83BF6" w:rsidP="00366111">
      <w:pPr>
        <w:pStyle w:val="Prrafodelista"/>
        <w:numPr>
          <w:ilvl w:val="0"/>
          <w:numId w:val="2"/>
        </w:numPr>
        <w:spacing w:after="0" w:line="240" w:lineRule="auto"/>
        <w:rPr>
          <w:rFonts w:ascii="Times New Roman" w:hAnsi="Times New Roman" w:cs="Times New Roman"/>
          <w:szCs w:val="24"/>
        </w:rPr>
      </w:pPr>
      <w:r w:rsidRPr="00B83BF6">
        <w:rPr>
          <w:rFonts w:ascii="Times New Roman" w:hAnsi="Times New Roman" w:cs="Times New Roman"/>
          <w:szCs w:val="24"/>
        </w:rPr>
        <w:t>Existe el mal. Corrupción, política y desarrollo.</w:t>
      </w:r>
      <w:r>
        <w:rPr>
          <w:rFonts w:ascii="Times New Roman" w:hAnsi="Times New Roman" w:cs="Times New Roman"/>
          <w:szCs w:val="24"/>
        </w:rPr>
        <w:t xml:space="preserve"> Conversatorio “Ética, Función Pública y Ciudadanía. La corrupción bajo examen”. </w:t>
      </w:r>
      <w:r w:rsidR="00D86E87">
        <w:rPr>
          <w:rFonts w:ascii="Times New Roman" w:hAnsi="Times New Roman" w:cs="Times New Roman"/>
          <w:szCs w:val="24"/>
        </w:rPr>
        <w:t xml:space="preserve">UNMSM y </w:t>
      </w:r>
      <w:r>
        <w:rPr>
          <w:rFonts w:ascii="Times New Roman" w:hAnsi="Times New Roman" w:cs="Times New Roman"/>
          <w:szCs w:val="24"/>
        </w:rPr>
        <w:t xml:space="preserve">Universidad Antonio Ruiz de Montoya, </w:t>
      </w:r>
      <w:r w:rsidR="00D86E87">
        <w:rPr>
          <w:rFonts w:ascii="Times New Roman" w:hAnsi="Times New Roman" w:cs="Times New Roman"/>
          <w:szCs w:val="24"/>
        </w:rPr>
        <w:t xml:space="preserve">9, </w:t>
      </w:r>
      <w:r>
        <w:rPr>
          <w:rFonts w:ascii="Times New Roman" w:hAnsi="Times New Roman" w:cs="Times New Roman"/>
          <w:szCs w:val="24"/>
        </w:rPr>
        <w:t>10 y 11 de octubre del 2018.</w:t>
      </w:r>
    </w:p>
    <w:p w:rsidR="00242901" w:rsidRDefault="001F3AE8" w:rsidP="00354383">
      <w:pPr>
        <w:spacing w:after="21" w:line="259" w:lineRule="auto"/>
        <w:ind w:left="600" w:right="0" w:firstLine="0"/>
        <w:rPr>
          <w:rFonts w:ascii="Times New Roman" w:hAnsi="Times New Roman" w:cs="Times New Roman"/>
          <w:b/>
          <w:szCs w:val="24"/>
        </w:rPr>
      </w:pPr>
      <w:r w:rsidRPr="00354383">
        <w:rPr>
          <w:rFonts w:ascii="Times New Roman" w:hAnsi="Times New Roman" w:cs="Times New Roman"/>
          <w:b/>
          <w:szCs w:val="24"/>
        </w:rPr>
        <w:t xml:space="preserve"> </w:t>
      </w:r>
    </w:p>
    <w:p w:rsidR="002664E2" w:rsidRPr="002664E2" w:rsidRDefault="002664E2" w:rsidP="002664E2">
      <w:pPr>
        <w:pStyle w:val="Prrafodelista"/>
        <w:numPr>
          <w:ilvl w:val="0"/>
          <w:numId w:val="2"/>
        </w:numPr>
        <w:spacing w:line="240" w:lineRule="auto"/>
        <w:ind w:right="113"/>
        <w:rPr>
          <w:rFonts w:ascii="Times New Roman" w:hAnsi="Times New Roman" w:cs="Times New Roman"/>
          <w:szCs w:val="24"/>
        </w:rPr>
      </w:pPr>
      <w:r>
        <w:rPr>
          <w:rFonts w:ascii="Times New Roman" w:hAnsi="Times New Roman" w:cs="Times New Roman"/>
          <w:color w:val="212121"/>
          <w:szCs w:val="24"/>
          <w:shd w:val="clear" w:color="auto" w:fill="FFFFFF"/>
        </w:rPr>
        <w:t>Presentación de la Revista Académica “NOMBRES” del RENIEC, FIL LIMA 2017, 05 de agosto del 2017.</w:t>
      </w:r>
    </w:p>
    <w:p w:rsidR="002664E2" w:rsidRPr="002664E2" w:rsidRDefault="002664E2" w:rsidP="002664E2">
      <w:pPr>
        <w:pStyle w:val="Prrafodelista"/>
        <w:spacing w:line="240" w:lineRule="auto"/>
        <w:ind w:left="1315" w:right="113" w:firstLine="0"/>
        <w:rPr>
          <w:rFonts w:ascii="Times New Roman" w:hAnsi="Times New Roman" w:cs="Times New Roman"/>
          <w:szCs w:val="24"/>
        </w:rPr>
      </w:pPr>
    </w:p>
    <w:p w:rsidR="002664E2" w:rsidRPr="002664E2" w:rsidRDefault="002664E2" w:rsidP="002664E2">
      <w:pPr>
        <w:pStyle w:val="Prrafodelista"/>
        <w:numPr>
          <w:ilvl w:val="0"/>
          <w:numId w:val="2"/>
        </w:numPr>
        <w:spacing w:line="240" w:lineRule="auto"/>
        <w:ind w:right="113"/>
        <w:rPr>
          <w:rFonts w:ascii="Times New Roman" w:hAnsi="Times New Roman" w:cs="Times New Roman"/>
          <w:szCs w:val="24"/>
        </w:rPr>
      </w:pPr>
      <w:r>
        <w:rPr>
          <w:rFonts w:ascii="Times New Roman" w:hAnsi="Times New Roman" w:cs="Times New Roman"/>
          <w:szCs w:val="24"/>
        </w:rPr>
        <w:t xml:space="preserve">La Noche de la Filosofía. Velada filosófica organizada por el Centro de Estudios Filosóficos (CEF) y lo profesores de Filosofía conmemorando el centenario de la Pontificia Universidad Católica del Perú. </w:t>
      </w:r>
      <w:r w:rsidRPr="003D1629">
        <w:rPr>
          <w:rFonts w:ascii="Times New Roman" w:hAnsi="Times New Roman" w:cs="Times New Roman"/>
          <w:iCs/>
          <w:color w:val="212121"/>
          <w:szCs w:val="24"/>
          <w:shd w:val="clear" w:color="auto" w:fill="FFFFFF"/>
        </w:rPr>
        <w:t>Centro Cultural</w:t>
      </w:r>
      <w:r w:rsidRPr="003D1629">
        <w:rPr>
          <w:rStyle w:val="apple-converted-space"/>
          <w:rFonts w:ascii="Times New Roman" w:hAnsi="Times New Roman" w:cs="Times New Roman"/>
          <w:color w:val="212121"/>
          <w:szCs w:val="24"/>
          <w:shd w:val="clear" w:color="auto" w:fill="FFFFFF"/>
        </w:rPr>
        <w:t> </w:t>
      </w:r>
      <w:r>
        <w:rPr>
          <w:rFonts w:ascii="Times New Roman" w:hAnsi="Times New Roman" w:cs="Times New Roman"/>
          <w:color w:val="212121"/>
          <w:szCs w:val="24"/>
          <w:shd w:val="clear" w:color="auto" w:fill="FFFFFF"/>
        </w:rPr>
        <w:t>de la PUCP,</w:t>
      </w:r>
      <w:r w:rsidRPr="003D1629">
        <w:rPr>
          <w:rFonts w:ascii="Times New Roman" w:hAnsi="Times New Roman" w:cs="Times New Roman"/>
          <w:color w:val="212121"/>
          <w:szCs w:val="24"/>
          <w:shd w:val="clear" w:color="auto" w:fill="FFFFFF"/>
        </w:rPr>
        <w:t xml:space="preserve"> San Isidro</w:t>
      </w:r>
      <w:r>
        <w:rPr>
          <w:rFonts w:ascii="Times New Roman" w:hAnsi="Times New Roman" w:cs="Times New Roman"/>
          <w:color w:val="212121"/>
          <w:szCs w:val="24"/>
          <w:shd w:val="clear" w:color="auto" w:fill="FFFFFF"/>
        </w:rPr>
        <w:t xml:space="preserve"> – 21 de abril del 2017.</w:t>
      </w:r>
    </w:p>
    <w:p w:rsidR="002664E2" w:rsidRPr="002664E2" w:rsidRDefault="002664E2" w:rsidP="002664E2">
      <w:pPr>
        <w:pStyle w:val="Prrafodelista"/>
        <w:rPr>
          <w:rFonts w:ascii="Times New Roman" w:hAnsi="Times New Roman" w:cs="Times New Roman"/>
          <w:szCs w:val="24"/>
        </w:rPr>
      </w:pPr>
    </w:p>
    <w:p w:rsidR="002664E2" w:rsidRPr="003D1629" w:rsidRDefault="002664E2" w:rsidP="002664E2">
      <w:pPr>
        <w:pStyle w:val="Prrafodelista"/>
        <w:numPr>
          <w:ilvl w:val="0"/>
          <w:numId w:val="2"/>
        </w:numPr>
        <w:shd w:val="clear" w:color="auto" w:fill="FFFFFF"/>
        <w:spacing w:before="100" w:beforeAutospacing="1" w:after="100" w:afterAutospacing="1" w:line="240" w:lineRule="auto"/>
        <w:ind w:right="113"/>
        <w:rPr>
          <w:rFonts w:ascii="Times New Roman" w:eastAsia="Times New Roman" w:hAnsi="Times New Roman" w:cs="Times New Roman"/>
          <w:bCs/>
          <w:szCs w:val="24"/>
        </w:rPr>
      </w:pPr>
      <w:r w:rsidRPr="003D1629">
        <w:rPr>
          <w:rFonts w:ascii="Times New Roman" w:hAnsi="Times New Roman" w:cs="Times New Roman"/>
          <w:szCs w:val="24"/>
        </w:rPr>
        <w:lastRenderedPageBreak/>
        <w:t xml:space="preserve">Cultura transicional, conflicto y de-colonización. </w:t>
      </w:r>
      <w:r w:rsidRPr="003D1629">
        <w:rPr>
          <w:rFonts w:ascii="Times New Roman" w:eastAsia="Times New Roman" w:hAnsi="Times New Roman" w:cs="Times New Roman"/>
          <w:bCs/>
          <w:szCs w:val="24"/>
        </w:rPr>
        <w:t xml:space="preserve">I Congreso de filosofía andina, amazónica y colonial. UNMSM – ACUEDI - </w:t>
      </w:r>
      <w:r>
        <w:rPr>
          <w:rFonts w:ascii="Times New Roman" w:eastAsia="Times New Roman" w:hAnsi="Times New Roman" w:cs="Times New Roman"/>
          <w:bCs/>
          <w:szCs w:val="24"/>
        </w:rPr>
        <w:t>07 al 11 de noviembre del 2016.</w:t>
      </w:r>
    </w:p>
    <w:p w:rsidR="002664E2" w:rsidRDefault="002664E2" w:rsidP="002664E2">
      <w:pPr>
        <w:pStyle w:val="Prrafodelista"/>
        <w:spacing w:line="240" w:lineRule="auto"/>
        <w:ind w:left="1315" w:right="113" w:firstLine="0"/>
        <w:rPr>
          <w:rFonts w:ascii="Times New Roman" w:hAnsi="Times New Roman" w:cs="Times New Roman"/>
          <w:szCs w:val="24"/>
        </w:rPr>
      </w:pPr>
      <w:proofErr w:type="spellStart"/>
      <w:r w:rsidRPr="009C783A">
        <w:rPr>
          <w:rFonts w:ascii="Times New Roman" w:hAnsi="Times New Roman" w:cs="Times New Roman"/>
          <w:szCs w:val="24"/>
        </w:rPr>
        <w:t>Habermas</w:t>
      </w:r>
      <w:proofErr w:type="spellEnd"/>
      <w:r w:rsidRPr="009C783A">
        <w:rPr>
          <w:rFonts w:ascii="Times New Roman" w:hAnsi="Times New Roman" w:cs="Times New Roman"/>
          <w:szCs w:val="24"/>
        </w:rPr>
        <w:t>, g</w:t>
      </w:r>
      <w:r>
        <w:rPr>
          <w:rFonts w:ascii="Times New Roman" w:hAnsi="Times New Roman" w:cs="Times New Roman"/>
          <w:szCs w:val="24"/>
        </w:rPr>
        <w:t xml:space="preserve">lobalización y derechos humanos. </w:t>
      </w:r>
      <w:r w:rsidRPr="009C783A">
        <w:rPr>
          <w:rFonts w:ascii="Times New Roman" w:hAnsi="Times New Roman" w:cs="Times New Roman"/>
          <w:szCs w:val="24"/>
        </w:rPr>
        <w:t xml:space="preserve">III Coloquio de Estudios de </w:t>
      </w:r>
      <w:r w:rsidR="001A675A">
        <w:rPr>
          <w:rFonts w:ascii="Times New Roman" w:hAnsi="Times New Roman" w:cs="Times New Roman"/>
          <w:szCs w:val="24"/>
        </w:rPr>
        <w:t xml:space="preserve">Teoría Crítica. </w:t>
      </w:r>
      <w:proofErr w:type="spellStart"/>
      <w:r w:rsidRPr="009C783A">
        <w:rPr>
          <w:rFonts w:ascii="Times New Roman" w:hAnsi="Times New Roman" w:cs="Times New Roman"/>
          <w:szCs w:val="24"/>
        </w:rPr>
        <w:t>Pólemos</w:t>
      </w:r>
      <w:proofErr w:type="spellEnd"/>
      <w:r w:rsidRPr="009C783A">
        <w:rPr>
          <w:rFonts w:ascii="Times New Roman" w:hAnsi="Times New Roman" w:cs="Times New Roman"/>
          <w:szCs w:val="24"/>
        </w:rPr>
        <w:t xml:space="preserve"> UNMSM – 24 de noviembre</w:t>
      </w:r>
      <w:r>
        <w:rPr>
          <w:rFonts w:ascii="Times New Roman" w:hAnsi="Times New Roman" w:cs="Times New Roman"/>
          <w:szCs w:val="24"/>
        </w:rPr>
        <w:t xml:space="preserve"> del 2016.</w:t>
      </w:r>
    </w:p>
    <w:p w:rsidR="002664E2" w:rsidRDefault="002664E2" w:rsidP="002664E2">
      <w:pPr>
        <w:pStyle w:val="Prrafodelista"/>
        <w:spacing w:line="240" w:lineRule="auto"/>
        <w:ind w:left="1315" w:right="113" w:firstLine="0"/>
        <w:rPr>
          <w:rFonts w:ascii="Times New Roman" w:hAnsi="Times New Roman" w:cs="Times New Roman"/>
          <w:szCs w:val="24"/>
        </w:rPr>
      </w:pPr>
    </w:p>
    <w:p w:rsidR="002664E2" w:rsidRDefault="002664E2" w:rsidP="002664E2">
      <w:pPr>
        <w:pStyle w:val="Prrafodelista"/>
        <w:numPr>
          <w:ilvl w:val="0"/>
          <w:numId w:val="2"/>
        </w:numPr>
        <w:shd w:val="clear" w:color="auto" w:fill="FFFFFF"/>
        <w:spacing w:before="100" w:beforeAutospacing="1" w:after="100" w:afterAutospacing="1" w:line="240" w:lineRule="auto"/>
        <w:rPr>
          <w:rFonts w:ascii="Times New Roman" w:eastAsia="Times New Roman" w:hAnsi="Times New Roman" w:cs="Times New Roman"/>
          <w:bCs/>
          <w:szCs w:val="24"/>
        </w:rPr>
      </w:pPr>
      <w:r>
        <w:rPr>
          <w:rFonts w:ascii="Times New Roman" w:eastAsia="Times New Roman" w:hAnsi="Times New Roman" w:cs="Times New Roman"/>
          <w:bCs/>
          <w:szCs w:val="24"/>
        </w:rPr>
        <w:t xml:space="preserve">Epistemología feminista. </w:t>
      </w:r>
      <w:r w:rsidRPr="009C783A">
        <w:rPr>
          <w:rFonts w:ascii="Times New Roman" w:eastAsia="Times New Roman" w:hAnsi="Times New Roman" w:cs="Times New Roman"/>
          <w:bCs/>
          <w:szCs w:val="24"/>
        </w:rPr>
        <w:t xml:space="preserve">Mesa Redonda Filosofía feminista y temas de género. VI Coloquio de estudiantes de Filosofía – UARM – </w:t>
      </w:r>
      <w:r>
        <w:rPr>
          <w:rFonts w:ascii="Times New Roman" w:eastAsia="Times New Roman" w:hAnsi="Times New Roman" w:cs="Times New Roman"/>
          <w:bCs/>
          <w:szCs w:val="24"/>
        </w:rPr>
        <w:t>03 de noviembre del 2016.</w:t>
      </w:r>
    </w:p>
    <w:p w:rsidR="002664E2" w:rsidRPr="002664E2" w:rsidRDefault="002664E2" w:rsidP="002664E2">
      <w:pPr>
        <w:pStyle w:val="Prrafodelista"/>
        <w:shd w:val="clear" w:color="auto" w:fill="FFFFFF"/>
        <w:spacing w:before="100" w:beforeAutospacing="1" w:after="100" w:afterAutospacing="1" w:line="240" w:lineRule="auto"/>
        <w:ind w:left="1315" w:firstLine="0"/>
        <w:rPr>
          <w:rFonts w:ascii="Times New Roman" w:eastAsia="Times New Roman" w:hAnsi="Times New Roman" w:cs="Times New Roman"/>
          <w:bCs/>
          <w:szCs w:val="24"/>
        </w:rPr>
      </w:pPr>
    </w:p>
    <w:p w:rsidR="002664E2" w:rsidRPr="002664E2" w:rsidRDefault="002664E2" w:rsidP="002664E2">
      <w:pPr>
        <w:pStyle w:val="Prrafodelista"/>
        <w:numPr>
          <w:ilvl w:val="0"/>
          <w:numId w:val="2"/>
        </w:numPr>
        <w:spacing w:after="0"/>
        <w:ind w:right="114"/>
        <w:rPr>
          <w:rFonts w:ascii="Times New Roman" w:hAnsi="Times New Roman" w:cs="Times New Roman"/>
          <w:szCs w:val="24"/>
        </w:rPr>
      </w:pPr>
      <w:r w:rsidRPr="002664E2">
        <w:rPr>
          <w:rFonts w:ascii="Times New Roman" w:hAnsi="Times New Roman" w:cs="Times New Roman"/>
          <w:szCs w:val="24"/>
        </w:rPr>
        <w:t xml:space="preserve">La teoría de los derechos humanos de </w:t>
      </w:r>
      <w:proofErr w:type="spellStart"/>
      <w:r w:rsidRPr="002664E2">
        <w:rPr>
          <w:rFonts w:ascii="Times New Roman" w:hAnsi="Times New Roman" w:cs="Times New Roman"/>
          <w:szCs w:val="24"/>
        </w:rPr>
        <w:t>Habermas</w:t>
      </w:r>
      <w:proofErr w:type="spellEnd"/>
      <w:r w:rsidRPr="002664E2">
        <w:rPr>
          <w:rFonts w:ascii="Times New Roman" w:hAnsi="Times New Roman" w:cs="Times New Roman"/>
          <w:szCs w:val="24"/>
        </w:rPr>
        <w:t xml:space="preserve"> en una época de globalización. ASPEFIP (Asociación Peruana de Ética y Filosofía Política), UNMSM y UARM. Lima, Perú, del 05 – 07 de setiembre del 2016. </w:t>
      </w:r>
    </w:p>
    <w:p w:rsidR="002664E2" w:rsidRDefault="002664E2" w:rsidP="002664E2">
      <w:pPr>
        <w:spacing w:line="240" w:lineRule="auto"/>
        <w:ind w:right="113"/>
        <w:rPr>
          <w:rFonts w:ascii="Times New Roman" w:hAnsi="Times New Roman" w:cs="Times New Roman"/>
          <w:szCs w:val="24"/>
        </w:rPr>
      </w:pPr>
    </w:p>
    <w:p w:rsidR="002664E2" w:rsidRPr="00354383" w:rsidRDefault="002664E2" w:rsidP="002664E2">
      <w:pPr>
        <w:numPr>
          <w:ilvl w:val="0"/>
          <w:numId w:val="2"/>
        </w:numPr>
        <w:ind w:right="114"/>
        <w:rPr>
          <w:rFonts w:ascii="Times New Roman" w:hAnsi="Times New Roman" w:cs="Times New Roman"/>
          <w:szCs w:val="24"/>
        </w:rPr>
      </w:pPr>
      <w:r w:rsidRPr="00354383">
        <w:rPr>
          <w:rFonts w:ascii="Times New Roman" w:hAnsi="Times New Roman" w:cs="Times New Roman"/>
          <w:szCs w:val="24"/>
        </w:rPr>
        <w:t>Coloquio Internacional. La Filosofía y sus métodos. Naturaleza, diversidad, complementariedad e inconmensurabilidad. “Dialéctica, negatividad y no</w:t>
      </w:r>
      <w:r>
        <w:rPr>
          <w:rFonts w:ascii="Times New Roman" w:hAnsi="Times New Roman" w:cs="Times New Roman"/>
          <w:szCs w:val="24"/>
        </w:rPr>
        <w:t xml:space="preserve"> </w:t>
      </w:r>
      <w:r w:rsidRPr="00354383">
        <w:rPr>
          <w:rFonts w:ascii="Times New Roman" w:hAnsi="Times New Roman" w:cs="Times New Roman"/>
          <w:szCs w:val="24"/>
        </w:rPr>
        <w:t xml:space="preserve">identidad. Implicancias para la teoría crítica actual a modo de una metodología filosófica”. PUCP, Lima, Perú, 31 de agosto al 02 de setiembre del 2016. </w:t>
      </w:r>
    </w:p>
    <w:p w:rsidR="002664E2" w:rsidRDefault="002664E2" w:rsidP="002664E2">
      <w:pPr>
        <w:spacing w:line="240" w:lineRule="auto"/>
        <w:ind w:right="113"/>
        <w:rPr>
          <w:rFonts w:ascii="Times New Roman" w:hAnsi="Times New Roman" w:cs="Times New Roman"/>
          <w:szCs w:val="24"/>
        </w:rPr>
      </w:pPr>
    </w:p>
    <w:p w:rsidR="002664E2" w:rsidRPr="00354383" w:rsidRDefault="002664E2" w:rsidP="002664E2">
      <w:pPr>
        <w:numPr>
          <w:ilvl w:val="0"/>
          <w:numId w:val="2"/>
        </w:numPr>
        <w:ind w:right="114"/>
        <w:rPr>
          <w:rFonts w:ascii="Times New Roman" w:hAnsi="Times New Roman" w:cs="Times New Roman"/>
          <w:szCs w:val="24"/>
        </w:rPr>
      </w:pPr>
      <w:r w:rsidRPr="00354383">
        <w:rPr>
          <w:rFonts w:ascii="Times New Roman" w:hAnsi="Times New Roman" w:cs="Times New Roman"/>
          <w:szCs w:val="24"/>
        </w:rPr>
        <w:t xml:space="preserve">XV Congreso Nacional de Filosofía. Conferencia Magistral “Conflictos culturales, actualidad y perspectivas”. Universidad Nacional del Altiplano – Puno 26 – 30 de octubre del 2015. </w:t>
      </w:r>
    </w:p>
    <w:p w:rsidR="002664E2" w:rsidRDefault="002664E2" w:rsidP="002664E2">
      <w:pPr>
        <w:spacing w:line="240" w:lineRule="auto"/>
        <w:ind w:right="113"/>
        <w:rPr>
          <w:rFonts w:ascii="Times New Roman" w:hAnsi="Times New Roman" w:cs="Times New Roman"/>
          <w:szCs w:val="24"/>
        </w:rPr>
      </w:pPr>
    </w:p>
    <w:p w:rsidR="002664E2" w:rsidRPr="00354383" w:rsidRDefault="002664E2" w:rsidP="002664E2">
      <w:pPr>
        <w:numPr>
          <w:ilvl w:val="0"/>
          <w:numId w:val="2"/>
        </w:numPr>
        <w:ind w:right="114"/>
        <w:rPr>
          <w:rFonts w:ascii="Times New Roman" w:hAnsi="Times New Roman" w:cs="Times New Roman"/>
          <w:szCs w:val="24"/>
        </w:rPr>
      </w:pPr>
      <w:r w:rsidRPr="00354383">
        <w:rPr>
          <w:rFonts w:ascii="Times New Roman" w:hAnsi="Times New Roman" w:cs="Times New Roman"/>
          <w:szCs w:val="24"/>
        </w:rPr>
        <w:t xml:space="preserve">Presentación del libro póstumo de Vicente </w:t>
      </w:r>
      <w:proofErr w:type="spellStart"/>
      <w:r w:rsidRPr="00354383">
        <w:rPr>
          <w:rFonts w:ascii="Times New Roman" w:hAnsi="Times New Roman" w:cs="Times New Roman"/>
          <w:szCs w:val="24"/>
        </w:rPr>
        <w:t>Santuc</w:t>
      </w:r>
      <w:proofErr w:type="spellEnd"/>
      <w:r w:rsidRPr="00354383">
        <w:rPr>
          <w:rFonts w:ascii="Times New Roman" w:hAnsi="Times New Roman" w:cs="Times New Roman"/>
          <w:szCs w:val="24"/>
        </w:rPr>
        <w:t xml:space="preserve">, S.J., Antropología Existencial. Universidad Antonio Ruiz de Montoya, Lima, 29 de abril del 2015. </w:t>
      </w:r>
    </w:p>
    <w:p w:rsidR="002664E2" w:rsidRPr="002664E2" w:rsidRDefault="002664E2" w:rsidP="002664E2">
      <w:pPr>
        <w:pStyle w:val="Prrafodelista"/>
        <w:rPr>
          <w:rFonts w:ascii="Times New Roman" w:hAnsi="Times New Roman" w:cs="Times New Roman"/>
          <w:szCs w:val="24"/>
        </w:rPr>
      </w:pPr>
    </w:p>
    <w:p w:rsidR="002664E2" w:rsidRPr="00354383" w:rsidRDefault="002664E2" w:rsidP="002664E2">
      <w:pPr>
        <w:numPr>
          <w:ilvl w:val="0"/>
          <w:numId w:val="2"/>
        </w:numPr>
        <w:ind w:right="114"/>
        <w:rPr>
          <w:rFonts w:ascii="Times New Roman" w:hAnsi="Times New Roman" w:cs="Times New Roman"/>
          <w:szCs w:val="24"/>
        </w:rPr>
      </w:pPr>
      <w:r w:rsidRPr="00354383">
        <w:rPr>
          <w:rFonts w:ascii="Times New Roman" w:hAnsi="Times New Roman" w:cs="Times New Roman"/>
          <w:szCs w:val="24"/>
        </w:rPr>
        <w:t xml:space="preserve">Primer Taller Nacional de Mujeres Científicas. Producción de Conocimientos en Ciencia y Tecnología. Academia Nacional de Ciencias. Lima, 26 y 27 de febrero del 2015. </w:t>
      </w:r>
    </w:p>
    <w:p w:rsidR="002664E2" w:rsidRPr="002664E2" w:rsidRDefault="002664E2" w:rsidP="002664E2">
      <w:pPr>
        <w:pStyle w:val="Prrafodelista"/>
        <w:rPr>
          <w:rFonts w:ascii="Times New Roman" w:hAnsi="Times New Roman" w:cs="Times New Roman"/>
          <w:szCs w:val="24"/>
        </w:rPr>
      </w:pPr>
    </w:p>
    <w:p w:rsidR="002664E2" w:rsidRPr="00354383" w:rsidRDefault="002664E2" w:rsidP="002664E2">
      <w:pPr>
        <w:numPr>
          <w:ilvl w:val="0"/>
          <w:numId w:val="2"/>
        </w:numPr>
        <w:ind w:right="114"/>
        <w:rPr>
          <w:rFonts w:ascii="Times New Roman" w:hAnsi="Times New Roman" w:cs="Times New Roman"/>
          <w:szCs w:val="24"/>
        </w:rPr>
      </w:pPr>
      <w:r w:rsidRPr="00354383">
        <w:rPr>
          <w:rFonts w:ascii="Times New Roman" w:hAnsi="Times New Roman" w:cs="Times New Roman"/>
          <w:szCs w:val="24"/>
        </w:rPr>
        <w:t xml:space="preserve">I Taller de </w:t>
      </w:r>
      <w:proofErr w:type="spellStart"/>
      <w:r w:rsidRPr="00354383">
        <w:rPr>
          <w:rFonts w:ascii="Times New Roman" w:hAnsi="Times New Roman" w:cs="Times New Roman"/>
          <w:szCs w:val="24"/>
        </w:rPr>
        <w:t>TACs</w:t>
      </w:r>
      <w:proofErr w:type="spellEnd"/>
      <w:r w:rsidRPr="00354383">
        <w:rPr>
          <w:rFonts w:ascii="Times New Roman" w:hAnsi="Times New Roman" w:cs="Times New Roman"/>
          <w:szCs w:val="24"/>
        </w:rPr>
        <w:t xml:space="preserve"> (tecnologías de aprendizaje y conocimiento). EDU INVESTIGA. Lima, 31 de enero, 03-07 de febrero del 2015. </w:t>
      </w:r>
    </w:p>
    <w:p w:rsidR="002664E2" w:rsidRPr="002664E2" w:rsidRDefault="002664E2" w:rsidP="002664E2">
      <w:pPr>
        <w:pStyle w:val="Prrafodelista"/>
        <w:rPr>
          <w:rFonts w:ascii="Times New Roman" w:hAnsi="Times New Roman" w:cs="Times New Roman"/>
          <w:szCs w:val="24"/>
        </w:rPr>
      </w:pPr>
    </w:p>
    <w:p w:rsidR="00E03F38" w:rsidRPr="00354383" w:rsidRDefault="00E03F38" w:rsidP="00E03F38">
      <w:pPr>
        <w:numPr>
          <w:ilvl w:val="0"/>
          <w:numId w:val="2"/>
        </w:numPr>
        <w:ind w:right="114"/>
        <w:rPr>
          <w:rFonts w:ascii="Times New Roman" w:hAnsi="Times New Roman" w:cs="Times New Roman"/>
          <w:szCs w:val="24"/>
        </w:rPr>
      </w:pPr>
      <w:r w:rsidRPr="00354383">
        <w:rPr>
          <w:rFonts w:ascii="Times New Roman" w:hAnsi="Times New Roman" w:cs="Times New Roman"/>
          <w:szCs w:val="24"/>
        </w:rPr>
        <w:t xml:space="preserve">VI Coloquio Internacional de Filosofía Política. Saber y Poder. Perspectivas </w:t>
      </w:r>
      <w:proofErr w:type="spellStart"/>
      <w:r w:rsidRPr="00354383">
        <w:rPr>
          <w:rFonts w:ascii="Times New Roman" w:hAnsi="Times New Roman" w:cs="Times New Roman"/>
          <w:szCs w:val="24"/>
        </w:rPr>
        <w:t>decoloniales</w:t>
      </w:r>
      <w:proofErr w:type="spellEnd"/>
      <w:r w:rsidRPr="00354383">
        <w:rPr>
          <w:rFonts w:ascii="Times New Roman" w:hAnsi="Times New Roman" w:cs="Times New Roman"/>
          <w:szCs w:val="24"/>
        </w:rPr>
        <w:t xml:space="preserve">. Universidad Nacional Mayor de San Marcos. Lima, 05 – 07 de noviembre del 2014. </w:t>
      </w:r>
    </w:p>
    <w:p w:rsidR="002664E2" w:rsidRDefault="002664E2" w:rsidP="00E03F38">
      <w:pPr>
        <w:spacing w:line="240" w:lineRule="auto"/>
        <w:ind w:right="113"/>
        <w:rPr>
          <w:rFonts w:ascii="Times New Roman" w:hAnsi="Times New Roman" w:cs="Times New Roman"/>
          <w:szCs w:val="24"/>
        </w:rPr>
      </w:pPr>
    </w:p>
    <w:p w:rsidR="00E4664E" w:rsidRPr="00354383" w:rsidRDefault="00E4664E" w:rsidP="00E4664E">
      <w:pPr>
        <w:numPr>
          <w:ilvl w:val="0"/>
          <w:numId w:val="2"/>
        </w:numPr>
        <w:ind w:right="114"/>
        <w:rPr>
          <w:rFonts w:ascii="Times New Roman" w:hAnsi="Times New Roman" w:cs="Times New Roman"/>
          <w:szCs w:val="24"/>
        </w:rPr>
      </w:pPr>
      <w:r w:rsidRPr="00354383">
        <w:rPr>
          <w:rFonts w:ascii="Times New Roman" w:hAnsi="Times New Roman" w:cs="Times New Roman"/>
          <w:szCs w:val="24"/>
        </w:rPr>
        <w:t xml:space="preserve">Seminario “Oportunidades y barreras de las mujeres profesionales en el Perú”. Universidad del Pacífico, Centro de Investigación. Lima, 27 de agosto del 2014. </w:t>
      </w:r>
    </w:p>
    <w:p w:rsidR="00E4664E" w:rsidRPr="00E4664E" w:rsidRDefault="00E4664E" w:rsidP="00E4664E">
      <w:pPr>
        <w:pStyle w:val="Prrafodelista"/>
        <w:rPr>
          <w:rFonts w:ascii="Times New Roman" w:hAnsi="Times New Roman" w:cs="Times New Roman"/>
          <w:szCs w:val="24"/>
        </w:rPr>
      </w:pPr>
    </w:p>
    <w:p w:rsidR="00E4664E" w:rsidRPr="00354383" w:rsidRDefault="00E4664E" w:rsidP="00E4664E">
      <w:pPr>
        <w:numPr>
          <w:ilvl w:val="0"/>
          <w:numId w:val="2"/>
        </w:numPr>
        <w:ind w:right="114"/>
        <w:rPr>
          <w:rFonts w:ascii="Times New Roman" w:hAnsi="Times New Roman" w:cs="Times New Roman"/>
          <w:szCs w:val="24"/>
        </w:rPr>
      </w:pPr>
      <w:r w:rsidRPr="00354383">
        <w:rPr>
          <w:rFonts w:ascii="Times New Roman" w:hAnsi="Times New Roman" w:cs="Times New Roman"/>
          <w:szCs w:val="24"/>
        </w:rPr>
        <w:t xml:space="preserve">VI Coloquio de Filosofía Política. Justicia: Igualdad, reconocimiento y participación. Universidad Nacional Mayor de San Marcos. Lima, 18 – 20 de agosto del 2014. </w:t>
      </w:r>
    </w:p>
    <w:p w:rsidR="00E4664E" w:rsidRPr="00E4664E" w:rsidRDefault="00E4664E" w:rsidP="00E4664E">
      <w:pPr>
        <w:pStyle w:val="Prrafodelista"/>
        <w:rPr>
          <w:rFonts w:ascii="Times New Roman" w:hAnsi="Times New Roman" w:cs="Times New Roman"/>
          <w:szCs w:val="24"/>
        </w:rPr>
      </w:pPr>
    </w:p>
    <w:p w:rsidR="00E4664E" w:rsidRPr="00354383" w:rsidRDefault="00E4664E" w:rsidP="00E4664E">
      <w:pPr>
        <w:numPr>
          <w:ilvl w:val="0"/>
          <w:numId w:val="2"/>
        </w:numPr>
        <w:ind w:right="114"/>
        <w:rPr>
          <w:rFonts w:ascii="Times New Roman" w:hAnsi="Times New Roman" w:cs="Times New Roman"/>
          <w:szCs w:val="24"/>
        </w:rPr>
      </w:pPr>
      <w:r w:rsidRPr="00354383">
        <w:rPr>
          <w:rFonts w:ascii="Times New Roman" w:hAnsi="Times New Roman" w:cs="Times New Roman"/>
          <w:szCs w:val="24"/>
        </w:rPr>
        <w:t xml:space="preserve">Foro Internacional de Mujeres Líderes de América del Sur y Países Árabes. Ministerio de la Mujer y Poblaciones Vulnerables. Lima, 07 de abril del 2014. </w:t>
      </w:r>
    </w:p>
    <w:p w:rsidR="00E4664E" w:rsidRPr="00E4664E" w:rsidRDefault="00E4664E" w:rsidP="00E4664E">
      <w:pPr>
        <w:pStyle w:val="Prrafodelista"/>
        <w:rPr>
          <w:rFonts w:ascii="Times New Roman" w:hAnsi="Times New Roman" w:cs="Times New Roman"/>
          <w:szCs w:val="24"/>
        </w:rPr>
      </w:pPr>
    </w:p>
    <w:p w:rsidR="00E4664E" w:rsidRPr="00354383" w:rsidRDefault="00E4664E" w:rsidP="00E4664E">
      <w:pPr>
        <w:numPr>
          <w:ilvl w:val="0"/>
          <w:numId w:val="2"/>
        </w:numPr>
        <w:ind w:right="114"/>
        <w:rPr>
          <w:rFonts w:ascii="Times New Roman" w:hAnsi="Times New Roman" w:cs="Times New Roman"/>
          <w:szCs w:val="24"/>
        </w:rPr>
      </w:pPr>
      <w:r w:rsidRPr="00354383">
        <w:rPr>
          <w:rFonts w:ascii="Times New Roman" w:hAnsi="Times New Roman" w:cs="Times New Roman"/>
          <w:szCs w:val="24"/>
        </w:rPr>
        <w:lastRenderedPageBreak/>
        <w:t xml:space="preserve">Las relaciones económicas como imagen especular de las relaciones jurídica- objetivas. Ciclo de Conferencias Marx. Universidad Antonio Ruiz de Montoya. Lima, 15 y 17 de octubre del 2013. </w:t>
      </w:r>
    </w:p>
    <w:p w:rsidR="00E4664E" w:rsidRPr="00E4664E" w:rsidRDefault="00E4664E" w:rsidP="00E4664E">
      <w:pPr>
        <w:pStyle w:val="Prrafodelista"/>
        <w:rPr>
          <w:rFonts w:ascii="Times New Roman" w:hAnsi="Times New Roman" w:cs="Times New Roman"/>
          <w:szCs w:val="24"/>
        </w:rPr>
      </w:pPr>
    </w:p>
    <w:p w:rsidR="00E4664E" w:rsidRDefault="00E4664E" w:rsidP="00E4664E">
      <w:pPr>
        <w:numPr>
          <w:ilvl w:val="0"/>
          <w:numId w:val="2"/>
        </w:numPr>
        <w:ind w:right="114"/>
        <w:rPr>
          <w:rFonts w:ascii="Times New Roman" w:hAnsi="Times New Roman" w:cs="Times New Roman"/>
          <w:szCs w:val="24"/>
        </w:rPr>
      </w:pPr>
      <w:r w:rsidRPr="00354383">
        <w:rPr>
          <w:rFonts w:ascii="Times New Roman" w:hAnsi="Times New Roman" w:cs="Times New Roman"/>
          <w:szCs w:val="24"/>
        </w:rPr>
        <w:t xml:space="preserve">Invisibilidad, intimidad e intersubjetividad. Axel </w:t>
      </w:r>
      <w:proofErr w:type="spellStart"/>
      <w:r w:rsidRPr="00354383">
        <w:rPr>
          <w:rFonts w:ascii="Times New Roman" w:hAnsi="Times New Roman" w:cs="Times New Roman"/>
          <w:szCs w:val="24"/>
        </w:rPr>
        <w:t>Honneth</w:t>
      </w:r>
      <w:proofErr w:type="spellEnd"/>
      <w:r w:rsidRPr="00354383">
        <w:rPr>
          <w:rFonts w:ascii="Times New Roman" w:hAnsi="Times New Roman" w:cs="Times New Roman"/>
          <w:szCs w:val="24"/>
        </w:rPr>
        <w:t xml:space="preserve"> y el reconocimiento del otro. XIV Congreso Nacional de Filosofía “Reconocimiento, justicia y exclusión”.</w:t>
      </w:r>
      <w:r w:rsidR="007B3041">
        <w:rPr>
          <w:rFonts w:ascii="Times New Roman" w:hAnsi="Times New Roman" w:cs="Times New Roman"/>
          <w:szCs w:val="24"/>
        </w:rPr>
        <w:t xml:space="preserve"> UNMSM. Lima, 20 – 24 de a</w:t>
      </w:r>
      <w:r>
        <w:rPr>
          <w:rFonts w:ascii="Times New Roman" w:hAnsi="Times New Roman" w:cs="Times New Roman"/>
          <w:szCs w:val="24"/>
        </w:rPr>
        <w:t xml:space="preserve">gosto </w:t>
      </w:r>
      <w:r w:rsidRPr="00354383">
        <w:rPr>
          <w:rFonts w:ascii="Times New Roman" w:hAnsi="Times New Roman" w:cs="Times New Roman"/>
          <w:szCs w:val="24"/>
        </w:rPr>
        <w:t xml:space="preserve">del 2013. </w:t>
      </w:r>
    </w:p>
    <w:p w:rsidR="00E4664E" w:rsidRPr="00354383" w:rsidRDefault="00E4664E" w:rsidP="00E4664E">
      <w:pPr>
        <w:ind w:left="0" w:right="114" w:firstLine="0"/>
        <w:rPr>
          <w:rFonts w:ascii="Times New Roman" w:hAnsi="Times New Roman" w:cs="Times New Roman"/>
          <w:szCs w:val="24"/>
        </w:rPr>
      </w:pPr>
    </w:p>
    <w:p w:rsidR="00E4664E" w:rsidRDefault="00E4664E" w:rsidP="00E4664E">
      <w:pPr>
        <w:numPr>
          <w:ilvl w:val="0"/>
          <w:numId w:val="2"/>
        </w:numPr>
        <w:ind w:right="114"/>
        <w:rPr>
          <w:rFonts w:ascii="Times New Roman" w:hAnsi="Times New Roman" w:cs="Times New Roman"/>
          <w:szCs w:val="24"/>
        </w:rPr>
      </w:pPr>
      <w:r w:rsidRPr="00354383">
        <w:rPr>
          <w:rFonts w:ascii="Times New Roman" w:hAnsi="Times New Roman" w:cs="Times New Roman"/>
          <w:szCs w:val="24"/>
          <w:lang w:val="en-US"/>
        </w:rPr>
        <w:t xml:space="preserve">The Relations of Tutelage and Legitimacy between the Catholic Church and the Peruvian State. Democracy, Culture and Catholicism International Research Project del Joan &amp; Bill Hank Center for the Catholic Intellectual Heritage (CCIH) de la Loyola University de Chicago, USA. </w:t>
      </w:r>
      <w:r w:rsidRPr="00354383">
        <w:rPr>
          <w:rFonts w:ascii="Times New Roman" w:hAnsi="Times New Roman" w:cs="Times New Roman"/>
          <w:szCs w:val="24"/>
        </w:rPr>
        <w:t xml:space="preserve">Pontificia Universidad Gregoriana de Roma, Italia. 18 – 21 de junio del 2012. </w:t>
      </w:r>
    </w:p>
    <w:p w:rsidR="00E4664E" w:rsidRPr="00354383" w:rsidRDefault="00E4664E" w:rsidP="00E4664E">
      <w:pPr>
        <w:ind w:left="0" w:right="114" w:firstLine="0"/>
        <w:rPr>
          <w:rFonts w:ascii="Times New Roman" w:hAnsi="Times New Roman" w:cs="Times New Roman"/>
          <w:szCs w:val="24"/>
        </w:rPr>
      </w:pPr>
    </w:p>
    <w:p w:rsidR="00E4664E" w:rsidRPr="00354383" w:rsidRDefault="00E4664E" w:rsidP="00E4664E">
      <w:pPr>
        <w:numPr>
          <w:ilvl w:val="0"/>
          <w:numId w:val="2"/>
        </w:numPr>
        <w:spacing w:after="75"/>
        <w:ind w:right="114"/>
        <w:rPr>
          <w:rFonts w:ascii="Times New Roman" w:hAnsi="Times New Roman" w:cs="Times New Roman"/>
          <w:szCs w:val="24"/>
        </w:rPr>
      </w:pPr>
      <w:r w:rsidRPr="00354383">
        <w:rPr>
          <w:rFonts w:ascii="Times New Roman" w:hAnsi="Times New Roman" w:cs="Times New Roman"/>
          <w:szCs w:val="24"/>
        </w:rPr>
        <w:t xml:space="preserve">IV Encuentro de Enlaces AUSJAL – Pontificia Universidad Javeriana de Bogotá, Colombia. 30-31 de agosto y 1-2 de setiembre del 2011. </w:t>
      </w:r>
    </w:p>
    <w:p w:rsidR="00E4664E" w:rsidRPr="00E4664E" w:rsidRDefault="00E4664E" w:rsidP="00E4664E">
      <w:pPr>
        <w:pStyle w:val="Prrafodelista"/>
        <w:rPr>
          <w:rFonts w:ascii="Times New Roman" w:hAnsi="Times New Roman" w:cs="Times New Roman"/>
          <w:szCs w:val="24"/>
        </w:rPr>
      </w:pPr>
    </w:p>
    <w:p w:rsidR="00E4664E" w:rsidRPr="00354383" w:rsidRDefault="00E4664E" w:rsidP="00E4664E">
      <w:pPr>
        <w:numPr>
          <w:ilvl w:val="0"/>
          <w:numId w:val="2"/>
        </w:numPr>
        <w:ind w:right="114"/>
        <w:rPr>
          <w:rFonts w:ascii="Times New Roman" w:hAnsi="Times New Roman" w:cs="Times New Roman"/>
          <w:szCs w:val="24"/>
        </w:rPr>
      </w:pPr>
      <w:r w:rsidRPr="00354383">
        <w:rPr>
          <w:rFonts w:ascii="Times New Roman" w:hAnsi="Times New Roman" w:cs="Times New Roman"/>
          <w:szCs w:val="24"/>
        </w:rPr>
        <w:t xml:space="preserve">Las relaciones de tutelaje y legitimación entre la Iglesia católica y el Estado peruano. 2010-2011. Presentación de avances de la Investigación que vengo realizando para la </w:t>
      </w:r>
      <w:proofErr w:type="spellStart"/>
      <w:r w:rsidRPr="00354383">
        <w:rPr>
          <w:rFonts w:ascii="Times New Roman" w:hAnsi="Times New Roman" w:cs="Times New Roman"/>
          <w:szCs w:val="24"/>
        </w:rPr>
        <w:t>Democracy</w:t>
      </w:r>
      <w:proofErr w:type="spellEnd"/>
      <w:r w:rsidRPr="00354383">
        <w:rPr>
          <w:rFonts w:ascii="Times New Roman" w:hAnsi="Times New Roman" w:cs="Times New Roman"/>
          <w:szCs w:val="24"/>
        </w:rPr>
        <w:t xml:space="preserve">, Culture and </w:t>
      </w:r>
      <w:proofErr w:type="spellStart"/>
      <w:r w:rsidRPr="00354383">
        <w:rPr>
          <w:rFonts w:ascii="Times New Roman" w:hAnsi="Times New Roman" w:cs="Times New Roman"/>
          <w:szCs w:val="24"/>
        </w:rPr>
        <w:t>Catholicism</w:t>
      </w:r>
      <w:proofErr w:type="spellEnd"/>
      <w:r w:rsidRPr="00354383">
        <w:rPr>
          <w:rFonts w:ascii="Times New Roman" w:hAnsi="Times New Roman" w:cs="Times New Roman"/>
          <w:szCs w:val="24"/>
        </w:rPr>
        <w:t xml:space="preserve"> International </w:t>
      </w:r>
      <w:proofErr w:type="spellStart"/>
      <w:r w:rsidRPr="00354383">
        <w:rPr>
          <w:rFonts w:ascii="Times New Roman" w:hAnsi="Times New Roman" w:cs="Times New Roman"/>
          <w:szCs w:val="24"/>
        </w:rPr>
        <w:t>Research</w:t>
      </w:r>
      <w:proofErr w:type="spellEnd"/>
      <w:r w:rsidRPr="00354383">
        <w:rPr>
          <w:rFonts w:ascii="Times New Roman" w:hAnsi="Times New Roman" w:cs="Times New Roman"/>
          <w:szCs w:val="24"/>
        </w:rPr>
        <w:t xml:space="preserve"> Project del Joan &amp; Bill Hank Center </w:t>
      </w:r>
      <w:proofErr w:type="spellStart"/>
      <w:r w:rsidRPr="00354383">
        <w:rPr>
          <w:rFonts w:ascii="Times New Roman" w:hAnsi="Times New Roman" w:cs="Times New Roman"/>
          <w:szCs w:val="24"/>
        </w:rPr>
        <w:t>for</w:t>
      </w:r>
      <w:proofErr w:type="spellEnd"/>
      <w:r w:rsidRPr="00354383">
        <w:rPr>
          <w:rFonts w:ascii="Times New Roman" w:hAnsi="Times New Roman" w:cs="Times New Roman"/>
          <w:szCs w:val="24"/>
        </w:rPr>
        <w:t xml:space="preserve"> </w:t>
      </w:r>
      <w:proofErr w:type="spellStart"/>
      <w:r w:rsidRPr="00354383">
        <w:rPr>
          <w:rFonts w:ascii="Times New Roman" w:hAnsi="Times New Roman" w:cs="Times New Roman"/>
          <w:szCs w:val="24"/>
        </w:rPr>
        <w:t>the</w:t>
      </w:r>
      <w:proofErr w:type="spellEnd"/>
      <w:r w:rsidRPr="00354383">
        <w:rPr>
          <w:rFonts w:ascii="Times New Roman" w:hAnsi="Times New Roman" w:cs="Times New Roman"/>
          <w:szCs w:val="24"/>
        </w:rPr>
        <w:t xml:space="preserve"> </w:t>
      </w:r>
      <w:proofErr w:type="spellStart"/>
      <w:r w:rsidRPr="00354383">
        <w:rPr>
          <w:rFonts w:ascii="Times New Roman" w:hAnsi="Times New Roman" w:cs="Times New Roman"/>
          <w:szCs w:val="24"/>
        </w:rPr>
        <w:t>Catholic</w:t>
      </w:r>
      <w:proofErr w:type="spellEnd"/>
      <w:r w:rsidRPr="00354383">
        <w:rPr>
          <w:rFonts w:ascii="Times New Roman" w:hAnsi="Times New Roman" w:cs="Times New Roman"/>
          <w:szCs w:val="24"/>
        </w:rPr>
        <w:t xml:space="preserve"> </w:t>
      </w:r>
      <w:proofErr w:type="spellStart"/>
      <w:r w:rsidRPr="00354383">
        <w:rPr>
          <w:rFonts w:ascii="Times New Roman" w:hAnsi="Times New Roman" w:cs="Times New Roman"/>
          <w:szCs w:val="24"/>
        </w:rPr>
        <w:t>Intellectual</w:t>
      </w:r>
      <w:proofErr w:type="spellEnd"/>
      <w:r w:rsidRPr="00354383">
        <w:rPr>
          <w:rFonts w:ascii="Times New Roman" w:hAnsi="Times New Roman" w:cs="Times New Roman"/>
          <w:szCs w:val="24"/>
        </w:rPr>
        <w:t xml:space="preserve"> </w:t>
      </w:r>
      <w:proofErr w:type="spellStart"/>
      <w:r w:rsidRPr="00354383">
        <w:rPr>
          <w:rFonts w:ascii="Times New Roman" w:hAnsi="Times New Roman" w:cs="Times New Roman"/>
          <w:szCs w:val="24"/>
        </w:rPr>
        <w:t>Heritage</w:t>
      </w:r>
      <w:proofErr w:type="spellEnd"/>
      <w:r w:rsidRPr="00354383">
        <w:rPr>
          <w:rFonts w:ascii="Times New Roman" w:hAnsi="Times New Roman" w:cs="Times New Roman"/>
          <w:szCs w:val="24"/>
        </w:rPr>
        <w:t xml:space="preserve"> (CCIH) de la Loyola </w:t>
      </w:r>
      <w:proofErr w:type="spellStart"/>
      <w:r w:rsidRPr="00354383">
        <w:rPr>
          <w:rFonts w:ascii="Times New Roman" w:hAnsi="Times New Roman" w:cs="Times New Roman"/>
          <w:szCs w:val="24"/>
        </w:rPr>
        <w:t>University</w:t>
      </w:r>
      <w:proofErr w:type="spellEnd"/>
      <w:r w:rsidRPr="00354383">
        <w:rPr>
          <w:rFonts w:ascii="Times New Roman" w:hAnsi="Times New Roman" w:cs="Times New Roman"/>
          <w:szCs w:val="24"/>
        </w:rPr>
        <w:t xml:space="preserve"> de Chicago, USA. Regional </w:t>
      </w:r>
      <w:proofErr w:type="spellStart"/>
      <w:r w:rsidRPr="00354383">
        <w:rPr>
          <w:rFonts w:ascii="Times New Roman" w:hAnsi="Times New Roman" w:cs="Times New Roman"/>
          <w:szCs w:val="24"/>
        </w:rPr>
        <w:t>Colloquium</w:t>
      </w:r>
      <w:proofErr w:type="spellEnd"/>
      <w:r w:rsidRPr="00354383">
        <w:rPr>
          <w:rFonts w:ascii="Times New Roman" w:hAnsi="Times New Roman" w:cs="Times New Roman"/>
          <w:szCs w:val="24"/>
        </w:rPr>
        <w:t xml:space="preserve"> con la Loyola </w:t>
      </w:r>
      <w:proofErr w:type="spellStart"/>
      <w:r w:rsidRPr="00354383">
        <w:rPr>
          <w:rFonts w:ascii="Times New Roman" w:hAnsi="Times New Roman" w:cs="Times New Roman"/>
          <w:szCs w:val="24"/>
        </w:rPr>
        <w:t>University</w:t>
      </w:r>
      <w:proofErr w:type="spellEnd"/>
      <w:r w:rsidRPr="00354383">
        <w:rPr>
          <w:rFonts w:ascii="Times New Roman" w:hAnsi="Times New Roman" w:cs="Times New Roman"/>
          <w:szCs w:val="24"/>
        </w:rPr>
        <w:t xml:space="preserve"> de Chicago, USA. Lima, 18-22 de julio del 2011. </w:t>
      </w:r>
    </w:p>
    <w:p w:rsidR="00E4664E" w:rsidRPr="00E4664E" w:rsidRDefault="00E4664E" w:rsidP="00E4664E">
      <w:pPr>
        <w:pStyle w:val="Prrafodelista"/>
        <w:rPr>
          <w:rFonts w:ascii="Times New Roman" w:hAnsi="Times New Roman" w:cs="Times New Roman"/>
          <w:szCs w:val="24"/>
        </w:rPr>
      </w:pPr>
    </w:p>
    <w:p w:rsidR="00E4664E" w:rsidRDefault="00E4664E" w:rsidP="00E4664E">
      <w:pPr>
        <w:numPr>
          <w:ilvl w:val="0"/>
          <w:numId w:val="2"/>
        </w:numPr>
        <w:ind w:right="114"/>
        <w:rPr>
          <w:rFonts w:ascii="Times New Roman" w:hAnsi="Times New Roman" w:cs="Times New Roman"/>
          <w:szCs w:val="24"/>
        </w:rPr>
      </w:pPr>
      <w:r w:rsidRPr="00354383">
        <w:rPr>
          <w:rFonts w:ascii="Times New Roman" w:hAnsi="Times New Roman" w:cs="Times New Roman"/>
          <w:szCs w:val="24"/>
        </w:rPr>
        <w:t xml:space="preserve">Amor, paternidad y lucha por el reconocimiento en los Escritos de Jena de Hegel. III Congreso Colombiano de Filosofía. Organizado por la Sociedad Colombiana de Filosofía, Cali, 19-22 de octubre del 2010. </w:t>
      </w:r>
    </w:p>
    <w:p w:rsidR="00E4664E" w:rsidRDefault="00E4664E" w:rsidP="00E4664E">
      <w:pPr>
        <w:pStyle w:val="Prrafodelista"/>
        <w:rPr>
          <w:rFonts w:ascii="Times New Roman" w:hAnsi="Times New Roman" w:cs="Times New Roman"/>
          <w:szCs w:val="24"/>
        </w:rPr>
      </w:pPr>
    </w:p>
    <w:p w:rsidR="00E4664E" w:rsidRDefault="00E4664E" w:rsidP="00E4664E">
      <w:pPr>
        <w:numPr>
          <w:ilvl w:val="0"/>
          <w:numId w:val="2"/>
        </w:numPr>
        <w:ind w:right="114"/>
        <w:rPr>
          <w:rFonts w:ascii="Times New Roman" w:hAnsi="Times New Roman" w:cs="Times New Roman"/>
          <w:szCs w:val="24"/>
        </w:rPr>
      </w:pPr>
      <w:r w:rsidRPr="00354383">
        <w:rPr>
          <w:rFonts w:ascii="Times New Roman" w:hAnsi="Times New Roman" w:cs="Times New Roman"/>
          <w:szCs w:val="24"/>
        </w:rPr>
        <w:t>Nación: Identidad, Cultura y Globalización, II Coloquio de Filosofía Política. Universidad</w:t>
      </w:r>
      <w:r w:rsidR="003C65D2">
        <w:rPr>
          <w:rFonts w:ascii="Times New Roman" w:hAnsi="Times New Roman" w:cs="Times New Roman"/>
          <w:szCs w:val="24"/>
        </w:rPr>
        <w:t xml:space="preserve"> Nacional Mayor de San Marcos, m</w:t>
      </w:r>
      <w:r w:rsidRPr="00354383">
        <w:rPr>
          <w:rFonts w:ascii="Times New Roman" w:hAnsi="Times New Roman" w:cs="Times New Roman"/>
          <w:szCs w:val="24"/>
        </w:rPr>
        <w:t xml:space="preserve">ayo 2010. </w:t>
      </w:r>
    </w:p>
    <w:p w:rsidR="00E4664E" w:rsidRDefault="00E4664E" w:rsidP="00E4664E">
      <w:pPr>
        <w:pStyle w:val="Prrafodelista"/>
        <w:rPr>
          <w:rFonts w:ascii="Times New Roman" w:hAnsi="Times New Roman" w:cs="Times New Roman"/>
          <w:szCs w:val="24"/>
        </w:rPr>
      </w:pPr>
    </w:p>
    <w:p w:rsidR="00E4664E" w:rsidRPr="00354383" w:rsidRDefault="00E4664E" w:rsidP="00E4664E">
      <w:pPr>
        <w:numPr>
          <w:ilvl w:val="0"/>
          <w:numId w:val="2"/>
        </w:numPr>
        <w:ind w:right="114"/>
        <w:rPr>
          <w:rFonts w:ascii="Times New Roman" w:hAnsi="Times New Roman" w:cs="Times New Roman"/>
          <w:szCs w:val="24"/>
        </w:rPr>
      </w:pPr>
      <w:r w:rsidRPr="00354383">
        <w:rPr>
          <w:rFonts w:ascii="Times New Roman" w:hAnsi="Times New Roman" w:cs="Times New Roman"/>
          <w:szCs w:val="24"/>
        </w:rPr>
        <w:t>El Padre. Clínica, Género, Postmodernidad, XI Congreso de la Sociedad Peruana de Psicoanálisis y el 8vo Diálogo COWAP (</w:t>
      </w:r>
      <w:proofErr w:type="spellStart"/>
      <w:r w:rsidRPr="00354383">
        <w:rPr>
          <w:rFonts w:ascii="Times New Roman" w:hAnsi="Times New Roman" w:cs="Times New Roman"/>
          <w:szCs w:val="24"/>
        </w:rPr>
        <w:t>Committee</w:t>
      </w:r>
      <w:proofErr w:type="spellEnd"/>
      <w:r w:rsidR="003C65D2">
        <w:rPr>
          <w:rFonts w:ascii="Times New Roman" w:hAnsi="Times New Roman" w:cs="Times New Roman"/>
          <w:szCs w:val="24"/>
        </w:rPr>
        <w:t xml:space="preserve"> </w:t>
      </w:r>
      <w:proofErr w:type="spellStart"/>
      <w:r w:rsidR="003C65D2">
        <w:rPr>
          <w:rFonts w:ascii="Times New Roman" w:hAnsi="Times New Roman" w:cs="Times New Roman"/>
          <w:szCs w:val="24"/>
        </w:rPr>
        <w:t>on</w:t>
      </w:r>
      <w:proofErr w:type="spellEnd"/>
      <w:r w:rsidR="003C65D2">
        <w:rPr>
          <w:rFonts w:ascii="Times New Roman" w:hAnsi="Times New Roman" w:cs="Times New Roman"/>
          <w:szCs w:val="24"/>
        </w:rPr>
        <w:t xml:space="preserve"> </w:t>
      </w:r>
      <w:proofErr w:type="spellStart"/>
      <w:r w:rsidR="003C65D2">
        <w:rPr>
          <w:rFonts w:ascii="Times New Roman" w:hAnsi="Times New Roman" w:cs="Times New Roman"/>
          <w:szCs w:val="24"/>
        </w:rPr>
        <w:t>Women</w:t>
      </w:r>
      <w:proofErr w:type="spellEnd"/>
      <w:r w:rsidR="003C65D2">
        <w:rPr>
          <w:rFonts w:ascii="Times New Roman" w:hAnsi="Times New Roman" w:cs="Times New Roman"/>
          <w:szCs w:val="24"/>
        </w:rPr>
        <w:t xml:space="preserve"> and </w:t>
      </w:r>
      <w:proofErr w:type="spellStart"/>
      <w:r w:rsidR="003C65D2">
        <w:rPr>
          <w:rFonts w:ascii="Times New Roman" w:hAnsi="Times New Roman" w:cs="Times New Roman"/>
          <w:szCs w:val="24"/>
        </w:rPr>
        <w:t>Psychoanalysis</w:t>
      </w:r>
      <w:proofErr w:type="spellEnd"/>
      <w:r w:rsidR="003C65D2">
        <w:rPr>
          <w:rFonts w:ascii="Times New Roman" w:hAnsi="Times New Roman" w:cs="Times New Roman"/>
          <w:szCs w:val="24"/>
        </w:rPr>
        <w:t>), o</w:t>
      </w:r>
      <w:r w:rsidRPr="00354383">
        <w:rPr>
          <w:rFonts w:ascii="Times New Roman" w:hAnsi="Times New Roman" w:cs="Times New Roman"/>
          <w:szCs w:val="24"/>
        </w:rPr>
        <w:t xml:space="preserve">ctubre 2009. </w:t>
      </w:r>
    </w:p>
    <w:p w:rsidR="00E4664E" w:rsidRPr="00E4664E" w:rsidRDefault="00E4664E" w:rsidP="00E4664E">
      <w:pPr>
        <w:pStyle w:val="Prrafodelista"/>
        <w:rPr>
          <w:rFonts w:ascii="Times New Roman" w:hAnsi="Times New Roman" w:cs="Times New Roman"/>
          <w:szCs w:val="24"/>
        </w:rPr>
      </w:pPr>
    </w:p>
    <w:p w:rsidR="00E4664E" w:rsidRPr="00354383" w:rsidRDefault="00E4664E" w:rsidP="00E4664E">
      <w:pPr>
        <w:numPr>
          <w:ilvl w:val="0"/>
          <w:numId w:val="2"/>
        </w:numPr>
        <w:ind w:right="114"/>
        <w:rPr>
          <w:rFonts w:ascii="Times New Roman" w:hAnsi="Times New Roman" w:cs="Times New Roman"/>
          <w:szCs w:val="24"/>
        </w:rPr>
      </w:pPr>
      <w:r w:rsidRPr="00354383">
        <w:rPr>
          <w:rFonts w:ascii="Times New Roman" w:hAnsi="Times New Roman" w:cs="Times New Roman"/>
          <w:szCs w:val="24"/>
        </w:rPr>
        <w:t xml:space="preserve">A propósito de la relación Intersubjetividad-Reconocimiento. Hegel y </w:t>
      </w:r>
      <w:proofErr w:type="spellStart"/>
      <w:r w:rsidRPr="00354383">
        <w:rPr>
          <w:rFonts w:ascii="Times New Roman" w:hAnsi="Times New Roman" w:cs="Times New Roman"/>
          <w:szCs w:val="24"/>
        </w:rPr>
        <w:t>Honneth</w:t>
      </w:r>
      <w:proofErr w:type="spellEnd"/>
      <w:r w:rsidRPr="00354383">
        <w:rPr>
          <w:rFonts w:ascii="Times New Roman" w:hAnsi="Times New Roman" w:cs="Times New Roman"/>
          <w:szCs w:val="24"/>
        </w:rPr>
        <w:t xml:space="preserve"> hoy. Conferencista Magistral, Congreso Internacional de Filosofía Política y Ética. UNESR, Táchira, Venezuela. Mayo 2009. </w:t>
      </w:r>
    </w:p>
    <w:p w:rsidR="00E4664E" w:rsidRPr="00E4664E" w:rsidRDefault="00E4664E" w:rsidP="00E4664E">
      <w:pPr>
        <w:pStyle w:val="Prrafodelista"/>
        <w:rPr>
          <w:rFonts w:ascii="Times New Roman" w:hAnsi="Times New Roman" w:cs="Times New Roman"/>
          <w:szCs w:val="24"/>
        </w:rPr>
      </w:pPr>
    </w:p>
    <w:p w:rsidR="004E154B" w:rsidRPr="00354383" w:rsidRDefault="004E154B" w:rsidP="004E154B">
      <w:pPr>
        <w:numPr>
          <w:ilvl w:val="0"/>
          <w:numId w:val="2"/>
        </w:numPr>
        <w:ind w:right="114"/>
        <w:rPr>
          <w:rFonts w:ascii="Times New Roman" w:hAnsi="Times New Roman" w:cs="Times New Roman"/>
          <w:szCs w:val="24"/>
        </w:rPr>
      </w:pPr>
      <w:proofErr w:type="spellStart"/>
      <w:r w:rsidRPr="00354383">
        <w:rPr>
          <w:rFonts w:ascii="Times New Roman" w:hAnsi="Times New Roman" w:cs="Times New Roman"/>
          <w:szCs w:val="24"/>
        </w:rPr>
        <w:t>Comments</w:t>
      </w:r>
      <w:proofErr w:type="spellEnd"/>
      <w:r w:rsidRPr="00354383">
        <w:rPr>
          <w:rFonts w:ascii="Times New Roman" w:hAnsi="Times New Roman" w:cs="Times New Roman"/>
          <w:szCs w:val="24"/>
        </w:rPr>
        <w:t xml:space="preserve"> </w:t>
      </w:r>
      <w:proofErr w:type="spellStart"/>
      <w:r w:rsidRPr="00354383">
        <w:rPr>
          <w:rFonts w:ascii="Times New Roman" w:hAnsi="Times New Roman" w:cs="Times New Roman"/>
          <w:szCs w:val="24"/>
        </w:rPr>
        <w:t>on</w:t>
      </w:r>
      <w:proofErr w:type="spellEnd"/>
      <w:r w:rsidRPr="00354383">
        <w:rPr>
          <w:rFonts w:ascii="Times New Roman" w:hAnsi="Times New Roman" w:cs="Times New Roman"/>
          <w:szCs w:val="24"/>
        </w:rPr>
        <w:t xml:space="preserve"> Antonia </w:t>
      </w:r>
      <w:proofErr w:type="spellStart"/>
      <w:r w:rsidRPr="00354383">
        <w:rPr>
          <w:rFonts w:ascii="Times New Roman" w:hAnsi="Times New Roman" w:cs="Times New Roman"/>
          <w:szCs w:val="24"/>
        </w:rPr>
        <w:t>Lolordo's</w:t>
      </w:r>
      <w:proofErr w:type="spellEnd"/>
      <w:r w:rsidRPr="00354383">
        <w:rPr>
          <w:rFonts w:ascii="Times New Roman" w:hAnsi="Times New Roman" w:cs="Times New Roman"/>
          <w:szCs w:val="24"/>
        </w:rPr>
        <w:t xml:space="preserve"> "</w:t>
      </w:r>
      <w:proofErr w:type="spellStart"/>
      <w:r w:rsidRPr="00354383">
        <w:rPr>
          <w:rFonts w:ascii="Times New Roman" w:hAnsi="Times New Roman" w:cs="Times New Roman"/>
          <w:szCs w:val="24"/>
        </w:rPr>
        <w:t>The</w:t>
      </w:r>
      <w:proofErr w:type="spellEnd"/>
      <w:r w:rsidRPr="00354383">
        <w:rPr>
          <w:rFonts w:ascii="Times New Roman" w:hAnsi="Times New Roman" w:cs="Times New Roman"/>
          <w:szCs w:val="24"/>
        </w:rPr>
        <w:t xml:space="preserve"> Role of </w:t>
      </w:r>
      <w:proofErr w:type="spellStart"/>
      <w:r w:rsidRPr="00354383">
        <w:rPr>
          <w:rFonts w:ascii="Times New Roman" w:hAnsi="Times New Roman" w:cs="Times New Roman"/>
          <w:szCs w:val="24"/>
        </w:rPr>
        <w:t>Definitions</w:t>
      </w:r>
      <w:proofErr w:type="spellEnd"/>
      <w:r w:rsidRPr="00354383">
        <w:rPr>
          <w:rFonts w:ascii="Times New Roman" w:hAnsi="Times New Roman" w:cs="Times New Roman"/>
          <w:szCs w:val="24"/>
        </w:rPr>
        <w:t xml:space="preserve"> in </w:t>
      </w:r>
      <w:proofErr w:type="spellStart"/>
      <w:r w:rsidRPr="00354383">
        <w:rPr>
          <w:rFonts w:ascii="Times New Roman" w:hAnsi="Times New Roman" w:cs="Times New Roman"/>
          <w:szCs w:val="24"/>
        </w:rPr>
        <w:t>Spinoza's</w:t>
      </w:r>
      <w:proofErr w:type="spellEnd"/>
      <w:r w:rsidRPr="00354383">
        <w:rPr>
          <w:rFonts w:ascii="Times New Roman" w:hAnsi="Times New Roman" w:cs="Times New Roman"/>
          <w:szCs w:val="24"/>
        </w:rPr>
        <w:t xml:space="preserve"> </w:t>
      </w:r>
      <w:proofErr w:type="spellStart"/>
      <w:r w:rsidRPr="00354383">
        <w:rPr>
          <w:rFonts w:ascii="Times New Roman" w:hAnsi="Times New Roman" w:cs="Times New Roman"/>
          <w:szCs w:val="24"/>
        </w:rPr>
        <w:t>Ethics</w:t>
      </w:r>
      <w:proofErr w:type="spellEnd"/>
      <w:r w:rsidRPr="00354383">
        <w:rPr>
          <w:rFonts w:ascii="Times New Roman" w:hAnsi="Times New Roman" w:cs="Times New Roman"/>
          <w:szCs w:val="24"/>
        </w:rPr>
        <w:t xml:space="preserve">", II Coloquio Internacional del Departamento de Filosofía de la Universidad de Virginia. Encuentro Filosófico. Tarma, 13-17 de agosto del 2008. </w:t>
      </w:r>
    </w:p>
    <w:p w:rsidR="004E154B" w:rsidRPr="004E154B" w:rsidRDefault="004E154B" w:rsidP="004E154B">
      <w:pPr>
        <w:pStyle w:val="Prrafodelista"/>
        <w:rPr>
          <w:rFonts w:ascii="Times New Roman" w:hAnsi="Times New Roman" w:cs="Times New Roman"/>
          <w:szCs w:val="24"/>
        </w:rPr>
      </w:pPr>
    </w:p>
    <w:p w:rsidR="004E154B" w:rsidRPr="00354383" w:rsidRDefault="004E154B" w:rsidP="004E154B">
      <w:pPr>
        <w:numPr>
          <w:ilvl w:val="0"/>
          <w:numId w:val="2"/>
        </w:numPr>
        <w:ind w:right="114"/>
        <w:rPr>
          <w:rFonts w:ascii="Times New Roman" w:hAnsi="Times New Roman" w:cs="Times New Roman"/>
          <w:szCs w:val="24"/>
        </w:rPr>
      </w:pPr>
      <w:r w:rsidRPr="00354383">
        <w:rPr>
          <w:rFonts w:ascii="Times New Roman" w:hAnsi="Times New Roman" w:cs="Times New Roman"/>
          <w:szCs w:val="24"/>
        </w:rPr>
        <w:t xml:space="preserve">“Para leer a Hegel”, Ciclo de Conferencias organizado por el Área de Extensión Universitaria de la Universidad Antonio Ruiz de Montoya. 2007. </w:t>
      </w:r>
    </w:p>
    <w:p w:rsidR="004E154B" w:rsidRPr="004E154B" w:rsidRDefault="004E154B" w:rsidP="004E154B">
      <w:pPr>
        <w:pStyle w:val="Prrafodelista"/>
        <w:rPr>
          <w:rFonts w:ascii="Times New Roman" w:hAnsi="Times New Roman" w:cs="Times New Roman"/>
          <w:szCs w:val="24"/>
        </w:rPr>
      </w:pPr>
    </w:p>
    <w:p w:rsidR="004E154B" w:rsidRPr="00354383" w:rsidRDefault="004E154B" w:rsidP="004E154B">
      <w:pPr>
        <w:numPr>
          <w:ilvl w:val="0"/>
          <w:numId w:val="2"/>
        </w:numPr>
        <w:ind w:right="114"/>
        <w:rPr>
          <w:rFonts w:ascii="Times New Roman" w:hAnsi="Times New Roman" w:cs="Times New Roman"/>
          <w:szCs w:val="24"/>
        </w:rPr>
      </w:pPr>
      <w:r w:rsidRPr="00354383">
        <w:rPr>
          <w:rFonts w:ascii="Times New Roman" w:hAnsi="Times New Roman" w:cs="Times New Roman"/>
          <w:szCs w:val="24"/>
        </w:rPr>
        <w:lastRenderedPageBreak/>
        <w:t xml:space="preserve">"Actualidad de la Filosofía de Hegel", Ciclo de Conferencias en conmemoración del bicentenario de la Fenomenología del Espíritu de Hegel. Organizado por el Instituto Goethe y por el Centro de Estudios Filosóficos de la PUCP. 2007. </w:t>
      </w:r>
    </w:p>
    <w:p w:rsidR="004E154B" w:rsidRPr="004E154B" w:rsidRDefault="004E154B" w:rsidP="004E154B">
      <w:pPr>
        <w:pStyle w:val="Prrafodelista"/>
        <w:rPr>
          <w:rFonts w:ascii="Times New Roman" w:hAnsi="Times New Roman" w:cs="Times New Roman"/>
          <w:szCs w:val="24"/>
        </w:rPr>
      </w:pPr>
    </w:p>
    <w:p w:rsidR="004E154B" w:rsidRPr="00354383" w:rsidRDefault="004E154B" w:rsidP="004E154B">
      <w:pPr>
        <w:numPr>
          <w:ilvl w:val="0"/>
          <w:numId w:val="2"/>
        </w:numPr>
        <w:ind w:right="114"/>
        <w:rPr>
          <w:rFonts w:ascii="Times New Roman" w:hAnsi="Times New Roman" w:cs="Times New Roman"/>
          <w:szCs w:val="24"/>
        </w:rPr>
      </w:pPr>
      <w:r w:rsidRPr="00354383">
        <w:rPr>
          <w:rFonts w:ascii="Times New Roman" w:hAnsi="Times New Roman" w:cs="Times New Roman"/>
          <w:szCs w:val="24"/>
        </w:rPr>
        <w:t>"Para releer a Marx". Ciclo de Conferen</w:t>
      </w:r>
      <w:r>
        <w:rPr>
          <w:rFonts w:ascii="Times New Roman" w:hAnsi="Times New Roman" w:cs="Times New Roman"/>
          <w:szCs w:val="24"/>
        </w:rPr>
        <w:t xml:space="preserve">cias organizado por el Área de </w:t>
      </w:r>
      <w:r w:rsidRPr="00354383">
        <w:rPr>
          <w:rFonts w:ascii="Times New Roman" w:hAnsi="Times New Roman" w:cs="Times New Roman"/>
          <w:szCs w:val="24"/>
        </w:rPr>
        <w:t xml:space="preserve">Extensión Universitaria de la Universidad Antonio Ruiz de Montoya, 2006. </w:t>
      </w:r>
    </w:p>
    <w:p w:rsidR="004E154B" w:rsidRPr="004E154B" w:rsidRDefault="004E154B" w:rsidP="004E154B">
      <w:pPr>
        <w:pStyle w:val="Prrafodelista"/>
        <w:rPr>
          <w:rFonts w:ascii="Times New Roman" w:hAnsi="Times New Roman" w:cs="Times New Roman"/>
          <w:szCs w:val="24"/>
        </w:rPr>
      </w:pPr>
    </w:p>
    <w:p w:rsidR="00947C31" w:rsidRPr="00354383" w:rsidRDefault="00947C31" w:rsidP="00947C31">
      <w:pPr>
        <w:numPr>
          <w:ilvl w:val="0"/>
          <w:numId w:val="2"/>
        </w:numPr>
        <w:ind w:right="114"/>
        <w:rPr>
          <w:rFonts w:ascii="Times New Roman" w:hAnsi="Times New Roman" w:cs="Times New Roman"/>
          <w:szCs w:val="24"/>
        </w:rPr>
      </w:pPr>
      <w:r w:rsidRPr="00354383">
        <w:rPr>
          <w:rFonts w:ascii="Times New Roman" w:hAnsi="Times New Roman" w:cs="Times New Roman"/>
          <w:szCs w:val="24"/>
        </w:rPr>
        <w:t xml:space="preserve">Formación Integral, Género y Sociedad. Coloquio PUCP - UNESCO. </w:t>
      </w:r>
    </w:p>
    <w:p w:rsidR="00947C31" w:rsidRPr="00354383" w:rsidRDefault="00947C31" w:rsidP="00947C31">
      <w:pPr>
        <w:ind w:left="1320" w:right="114" w:firstLine="0"/>
        <w:rPr>
          <w:rFonts w:ascii="Times New Roman" w:hAnsi="Times New Roman" w:cs="Times New Roman"/>
          <w:szCs w:val="24"/>
        </w:rPr>
      </w:pPr>
      <w:r w:rsidRPr="00354383">
        <w:rPr>
          <w:rFonts w:ascii="Times New Roman" w:hAnsi="Times New Roman" w:cs="Times New Roman"/>
          <w:szCs w:val="24"/>
        </w:rPr>
        <w:t xml:space="preserve">Programa Educación para Todos. Agosto </w:t>
      </w:r>
      <w:r w:rsidR="00226315">
        <w:rPr>
          <w:rFonts w:ascii="Times New Roman" w:hAnsi="Times New Roman" w:cs="Times New Roman"/>
          <w:szCs w:val="24"/>
        </w:rPr>
        <w:t xml:space="preserve">del </w:t>
      </w:r>
      <w:r w:rsidRPr="00354383">
        <w:rPr>
          <w:rFonts w:ascii="Times New Roman" w:hAnsi="Times New Roman" w:cs="Times New Roman"/>
          <w:szCs w:val="24"/>
        </w:rPr>
        <w:t xml:space="preserve">2003. </w:t>
      </w:r>
    </w:p>
    <w:p w:rsidR="00947C31" w:rsidRDefault="00947C31" w:rsidP="00947C31">
      <w:pPr>
        <w:ind w:right="114"/>
        <w:rPr>
          <w:rFonts w:ascii="Times New Roman" w:hAnsi="Times New Roman" w:cs="Times New Roman"/>
          <w:szCs w:val="24"/>
        </w:rPr>
      </w:pPr>
    </w:p>
    <w:p w:rsidR="00947C31" w:rsidRPr="00354383" w:rsidRDefault="00947C31" w:rsidP="00947C31">
      <w:pPr>
        <w:numPr>
          <w:ilvl w:val="0"/>
          <w:numId w:val="2"/>
        </w:numPr>
        <w:ind w:right="114"/>
        <w:rPr>
          <w:rFonts w:ascii="Times New Roman" w:hAnsi="Times New Roman" w:cs="Times New Roman"/>
          <w:szCs w:val="24"/>
        </w:rPr>
      </w:pPr>
      <w:r w:rsidRPr="00354383">
        <w:rPr>
          <w:rFonts w:ascii="Times New Roman" w:hAnsi="Times New Roman" w:cs="Times New Roman"/>
          <w:szCs w:val="24"/>
        </w:rPr>
        <w:t xml:space="preserve">Ni vencedores ni vencidos: Argumentos en torno a la violencia y los conflictos. Mediaciones posibles. Conferencia Internacional "Al Fin </w:t>
      </w:r>
      <w:r w:rsidR="007B3041">
        <w:rPr>
          <w:rFonts w:ascii="Times New Roman" w:hAnsi="Times New Roman" w:cs="Times New Roman"/>
          <w:szCs w:val="24"/>
        </w:rPr>
        <w:t>de la Batalla". Lima, n</w:t>
      </w:r>
      <w:r>
        <w:rPr>
          <w:rFonts w:ascii="Times New Roman" w:hAnsi="Times New Roman" w:cs="Times New Roman"/>
          <w:szCs w:val="24"/>
        </w:rPr>
        <w:t xml:space="preserve">oviembre </w:t>
      </w:r>
      <w:r w:rsidR="00226315">
        <w:rPr>
          <w:rFonts w:ascii="Times New Roman" w:hAnsi="Times New Roman" w:cs="Times New Roman"/>
          <w:szCs w:val="24"/>
        </w:rPr>
        <w:t xml:space="preserve">del </w:t>
      </w:r>
      <w:r w:rsidRPr="00354383">
        <w:rPr>
          <w:rFonts w:ascii="Times New Roman" w:hAnsi="Times New Roman" w:cs="Times New Roman"/>
          <w:szCs w:val="24"/>
        </w:rPr>
        <w:t xml:space="preserve">2001. </w:t>
      </w:r>
    </w:p>
    <w:p w:rsidR="00947C31" w:rsidRDefault="00947C31" w:rsidP="00947C31">
      <w:pPr>
        <w:ind w:right="114"/>
        <w:rPr>
          <w:rFonts w:ascii="Times New Roman" w:hAnsi="Times New Roman" w:cs="Times New Roman"/>
          <w:szCs w:val="24"/>
        </w:rPr>
      </w:pPr>
    </w:p>
    <w:p w:rsidR="00947C31" w:rsidRPr="00354383" w:rsidRDefault="00947C31" w:rsidP="00947C31">
      <w:pPr>
        <w:numPr>
          <w:ilvl w:val="0"/>
          <w:numId w:val="2"/>
        </w:numPr>
        <w:ind w:right="114"/>
        <w:rPr>
          <w:rFonts w:ascii="Times New Roman" w:hAnsi="Times New Roman" w:cs="Times New Roman"/>
          <w:szCs w:val="24"/>
        </w:rPr>
      </w:pPr>
      <w:r w:rsidRPr="00354383">
        <w:rPr>
          <w:rFonts w:ascii="Times New Roman" w:hAnsi="Times New Roman" w:cs="Times New Roman"/>
          <w:szCs w:val="24"/>
        </w:rPr>
        <w:t>La ciudadanía democrática y el lugar de lo político en las concepciones pluralistas de la justicia. Primer Encuentro Franco-andino de Filosofía. Embaj</w:t>
      </w:r>
      <w:r w:rsidR="007B3041">
        <w:rPr>
          <w:rFonts w:ascii="Times New Roman" w:hAnsi="Times New Roman" w:cs="Times New Roman"/>
          <w:szCs w:val="24"/>
        </w:rPr>
        <w:t>ada de Francia. Lima, n</w:t>
      </w:r>
      <w:r>
        <w:rPr>
          <w:rFonts w:ascii="Times New Roman" w:hAnsi="Times New Roman" w:cs="Times New Roman"/>
          <w:szCs w:val="24"/>
        </w:rPr>
        <w:t xml:space="preserve">oviembre </w:t>
      </w:r>
      <w:r w:rsidR="00226315">
        <w:rPr>
          <w:rFonts w:ascii="Times New Roman" w:hAnsi="Times New Roman" w:cs="Times New Roman"/>
          <w:szCs w:val="24"/>
        </w:rPr>
        <w:t xml:space="preserve">del </w:t>
      </w:r>
      <w:r w:rsidRPr="00354383">
        <w:rPr>
          <w:rFonts w:ascii="Times New Roman" w:hAnsi="Times New Roman" w:cs="Times New Roman"/>
          <w:szCs w:val="24"/>
        </w:rPr>
        <w:t xml:space="preserve">2000. </w:t>
      </w:r>
    </w:p>
    <w:p w:rsidR="00947C31" w:rsidRPr="00947C31" w:rsidRDefault="00947C31" w:rsidP="00947C31">
      <w:pPr>
        <w:pStyle w:val="Prrafodelista"/>
        <w:rPr>
          <w:rFonts w:ascii="Times New Roman" w:hAnsi="Times New Roman" w:cs="Times New Roman"/>
          <w:szCs w:val="24"/>
        </w:rPr>
      </w:pPr>
    </w:p>
    <w:p w:rsidR="00947C31" w:rsidRPr="00354383" w:rsidRDefault="00947C31" w:rsidP="00947C31">
      <w:pPr>
        <w:numPr>
          <w:ilvl w:val="0"/>
          <w:numId w:val="2"/>
        </w:numPr>
        <w:ind w:right="114"/>
        <w:rPr>
          <w:rFonts w:ascii="Times New Roman" w:hAnsi="Times New Roman" w:cs="Times New Roman"/>
          <w:szCs w:val="24"/>
        </w:rPr>
      </w:pPr>
      <w:r w:rsidRPr="00354383">
        <w:rPr>
          <w:rFonts w:ascii="Times New Roman" w:hAnsi="Times New Roman" w:cs="Times New Roman"/>
          <w:szCs w:val="24"/>
        </w:rPr>
        <w:t xml:space="preserve">Fenomenología de la Globalización. Seminario Permanente sobre Globalización. Fundación Rockefeller en el IEP. 1999. </w:t>
      </w:r>
    </w:p>
    <w:p w:rsidR="00947C31" w:rsidRPr="00947C31" w:rsidRDefault="00947C31" w:rsidP="00947C31">
      <w:pPr>
        <w:pStyle w:val="Prrafodelista"/>
        <w:rPr>
          <w:rFonts w:ascii="Times New Roman" w:hAnsi="Times New Roman" w:cs="Times New Roman"/>
          <w:szCs w:val="24"/>
        </w:rPr>
      </w:pPr>
    </w:p>
    <w:p w:rsidR="00947C31" w:rsidRPr="00354383" w:rsidRDefault="00947C31" w:rsidP="00947C31">
      <w:pPr>
        <w:numPr>
          <w:ilvl w:val="0"/>
          <w:numId w:val="2"/>
        </w:numPr>
        <w:ind w:right="114"/>
        <w:rPr>
          <w:rFonts w:ascii="Times New Roman" w:hAnsi="Times New Roman" w:cs="Times New Roman"/>
          <w:szCs w:val="24"/>
        </w:rPr>
      </w:pPr>
      <w:r w:rsidRPr="00354383">
        <w:rPr>
          <w:rFonts w:ascii="Times New Roman" w:hAnsi="Times New Roman" w:cs="Times New Roman"/>
          <w:szCs w:val="24"/>
        </w:rPr>
        <w:t xml:space="preserve">Globalización, Identidad y Diversidad Cultural. Seminario sobre Cultura y Globalización organizado por la Red para el Desarrollo de las Ciencias Sociales en el Perú y auspiciado por la Fundación Ford. 1999. </w:t>
      </w:r>
    </w:p>
    <w:p w:rsidR="00947C31" w:rsidRPr="00947C31" w:rsidRDefault="00947C31" w:rsidP="00947C31">
      <w:pPr>
        <w:pStyle w:val="Prrafodelista"/>
        <w:rPr>
          <w:rFonts w:ascii="Times New Roman" w:hAnsi="Times New Roman" w:cs="Times New Roman"/>
          <w:szCs w:val="24"/>
        </w:rPr>
      </w:pPr>
    </w:p>
    <w:p w:rsidR="00947C31" w:rsidRDefault="00947C31" w:rsidP="00947C31">
      <w:pPr>
        <w:numPr>
          <w:ilvl w:val="0"/>
          <w:numId w:val="2"/>
        </w:numPr>
        <w:ind w:right="114"/>
        <w:rPr>
          <w:rFonts w:ascii="Times New Roman" w:hAnsi="Times New Roman" w:cs="Times New Roman"/>
          <w:szCs w:val="24"/>
        </w:rPr>
      </w:pPr>
      <w:r w:rsidRPr="00354383">
        <w:rPr>
          <w:rFonts w:ascii="Times New Roman" w:hAnsi="Times New Roman" w:cs="Times New Roman"/>
          <w:szCs w:val="24"/>
        </w:rPr>
        <w:t xml:space="preserve">Postmodernidad y </w:t>
      </w:r>
      <w:proofErr w:type="spellStart"/>
      <w:r w:rsidRPr="00354383">
        <w:rPr>
          <w:rFonts w:ascii="Times New Roman" w:hAnsi="Times New Roman" w:cs="Times New Roman"/>
          <w:szCs w:val="24"/>
        </w:rPr>
        <w:t>superteorías</w:t>
      </w:r>
      <w:proofErr w:type="spellEnd"/>
      <w:r w:rsidRPr="00354383">
        <w:rPr>
          <w:rFonts w:ascii="Times New Roman" w:hAnsi="Times New Roman" w:cs="Times New Roman"/>
          <w:szCs w:val="24"/>
        </w:rPr>
        <w:t xml:space="preserve"> sociológicas contemporáneas. IV Congreso Nacional de Sociología realizado en la UNFV. 1998. </w:t>
      </w:r>
    </w:p>
    <w:p w:rsidR="00947C31" w:rsidRDefault="00947C31" w:rsidP="00947C31">
      <w:pPr>
        <w:pStyle w:val="Prrafodelista"/>
        <w:rPr>
          <w:rFonts w:ascii="Times New Roman" w:hAnsi="Times New Roman" w:cs="Times New Roman"/>
          <w:szCs w:val="24"/>
        </w:rPr>
      </w:pPr>
    </w:p>
    <w:p w:rsidR="00947C31" w:rsidRPr="00354383" w:rsidRDefault="00947C31" w:rsidP="00947C31">
      <w:pPr>
        <w:numPr>
          <w:ilvl w:val="0"/>
          <w:numId w:val="2"/>
        </w:numPr>
        <w:ind w:right="114"/>
        <w:rPr>
          <w:rFonts w:ascii="Times New Roman" w:hAnsi="Times New Roman" w:cs="Times New Roman"/>
          <w:szCs w:val="24"/>
        </w:rPr>
      </w:pPr>
      <w:r w:rsidRPr="00354383">
        <w:rPr>
          <w:rFonts w:ascii="Times New Roman" w:hAnsi="Times New Roman" w:cs="Times New Roman"/>
          <w:szCs w:val="24"/>
        </w:rPr>
        <w:t xml:space="preserve">Comunidad democrática o demócratas comunitarios. VII Congreso </w:t>
      </w:r>
    </w:p>
    <w:p w:rsidR="00947C31" w:rsidRPr="00354383" w:rsidRDefault="00947C31" w:rsidP="00947C31">
      <w:pPr>
        <w:spacing w:after="14" w:line="259" w:lineRule="auto"/>
        <w:ind w:left="1276" w:right="0" w:firstLine="0"/>
        <w:rPr>
          <w:rFonts w:ascii="Times New Roman" w:hAnsi="Times New Roman" w:cs="Times New Roman"/>
          <w:szCs w:val="24"/>
        </w:rPr>
      </w:pPr>
      <w:r w:rsidRPr="00354383">
        <w:rPr>
          <w:rFonts w:ascii="Times New Roman" w:hAnsi="Times New Roman" w:cs="Times New Roman"/>
          <w:szCs w:val="24"/>
        </w:rPr>
        <w:t xml:space="preserve">Nacional de Filosofía. Pontificia Universidad Católica del Perú. 1998. </w:t>
      </w:r>
    </w:p>
    <w:p w:rsidR="00947C31" w:rsidRPr="00354383" w:rsidRDefault="00947C31" w:rsidP="00947C31">
      <w:pPr>
        <w:ind w:left="1315" w:right="114" w:firstLine="0"/>
        <w:rPr>
          <w:rFonts w:ascii="Times New Roman" w:hAnsi="Times New Roman" w:cs="Times New Roman"/>
          <w:szCs w:val="24"/>
        </w:rPr>
      </w:pPr>
    </w:p>
    <w:p w:rsidR="00713A34" w:rsidRPr="00354383" w:rsidRDefault="00713A34" w:rsidP="00713A34">
      <w:pPr>
        <w:numPr>
          <w:ilvl w:val="0"/>
          <w:numId w:val="2"/>
        </w:numPr>
        <w:ind w:right="114"/>
        <w:rPr>
          <w:rFonts w:ascii="Times New Roman" w:hAnsi="Times New Roman" w:cs="Times New Roman"/>
          <w:szCs w:val="24"/>
        </w:rPr>
      </w:pPr>
      <w:r w:rsidRPr="00354383">
        <w:rPr>
          <w:rFonts w:ascii="Times New Roman" w:hAnsi="Times New Roman" w:cs="Times New Roman"/>
          <w:szCs w:val="24"/>
        </w:rPr>
        <w:t xml:space="preserve">Género y Diferencia en el marco de la Postmodernidad. Conferencia Internacional "En el Umbral del Milenio". Abril </w:t>
      </w:r>
      <w:r w:rsidR="00226315">
        <w:rPr>
          <w:rFonts w:ascii="Times New Roman" w:hAnsi="Times New Roman" w:cs="Times New Roman"/>
          <w:szCs w:val="24"/>
        </w:rPr>
        <w:t xml:space="preserve">del </w:t>
      </w:r>
      <w:r w:rsidRPr="00354383">
        <w:rPr>
          <w:rFonts w:ascii="Times New Roman" w:hAnsi="Times New Roman" w:cs="Times New Roman"/>
          <w:szCs w:val="24"/>
        </w:rPr>
        <w:t xml:space="preserve">1998. </w:t>
      </w:r>
    </w:p>
    <w:p w:rsidR="00947C31" w:rsidRDefault="00947C31" w:rsidP="00713A34">
      <w:pPr>
        <w:ind w:left="945" w:right="114" w:firstLine="0"/>
        <w:rPr>
          <w:rFonts w:ascii="Times New Roman" w:hAnsi="Times New Roman" w:cs="Times New Roman"/>
          <w:szCs w:val="24"/>
        </w:rPr>
      </w:pPr>
    </w:p>
    <w:p w:rsidR="00242901" w:rsidRPr="00713A34" w:rsidRDefault="00713A34" w:rsidP="00713A34">
      <w:pPr>
        <w:numPr>
          <w:ilvl w:val="0"/>
          <w:numId w:val="2"/>
        </w:numPr>
        <w:spacing w:after="75"/>
        <w:ind w:right="114"/>
        <w:rPr>
          <w:rFonts w:ascii="Times New Roman" w:hAnsi="Times New Roman" w:cs="Times New Roman"/>
          <w:szCs w:val="24"/>
        </w:rPr>
      </w:pPr>
      <w:r w:rsidRPr="00354383">
        <w:rPr>
          <w:rFonts w:ascii="Times New Roman" w:hAnsi="Times New Roman" w:cs="Times New Roman"/>
          <w:szCs w:val="24"/>
        </w:rPr>
        <w:t xml:space="preserve">Postmodernidad, género y diferencia. Segundo Encuentro de Investigadores en Cultura: TEMPO. Facultad de Ciencias Sociales, Pontificia Universidad Católica del Perú. Agosto </w:t>
      </w:r>
      <w:r w:rsidR="00226315">
        <w:rPr>
          <w:rFonts w:ascii="Times New Roman" w:hAnsi="Times New Roman" w:cs="Times New Roman"/>
          <w:szCs w:val="24"/>
        </w:rPr>
        <w:t xml:space="preserve">del </w:t>
      </w:r>
      <w:r w:rsidRPr="00354383">
        <w:rPr>
          <w:rFonts w:ascii="Times New Roman" w:hAnsi="Times New Roman" w:cs="Times New Roman"/>
          <w:szCs w:val="24"/>
        </w:rPr>
        <w:t>1997.</w:t>
      </w:r>
    </w:p>
    <w:p w:rsidR="002664E2" w:rsidRPr="00713A34" w:rsidRDefault="002664E2" w:rsidP="00713A34">
      <w:pPr>
        <w:spacing w:line="240" w:lineRule="auto"/>
        <w:ind w:left="0" w:right="113" w:firstLine="0"/>
        <w:rPr>
          <w:rFonts w:ascii="Times New Roman" w:hAnsi="Times New Roman" w:cs="Times New Roman"/>
          <w:szCs w:val="24"/>
        </w:rPr>
      </w:pPr>
    </w:p>
    <w:p w:rsidR="00242901" w:rsidRPr="00354383" w:rsidRDefault="001F3AE8" w:rsidP="00354383">
      <w:pPr>
        <w:spacing w:line="248" w:lineRule="auto"/>
        <w:ind w:left="715" w:right="0" w:hanging="10"/>
        <w:rPr>
          <w:rFonts w:ascii="Times New Roman" w:hAnsi="Times New Roman" w:cs="Times New Roman"/>
          <w:szCs w:val="24"/>
        </w:rPr>
      </w:pPr>
      <w:r w:rsidRPr="00354383">
        <w:rPr>
          <w:rFonts w:ascii="Times New Roman" w:hAnsi="Times New Roman" w:cs="Times New Roman"/>
          <w:b/>
          <w:szCs w:val="24"/>
        </w:rPr>
        <w:t xml:space="preserve">Comisiones administrativas y actividades académicas: </w:t>
      </w:r>
    </w:p>
    <w:p w:rsidR="00242901" w:rsidRPr="00354383" w:rsidRDefault="001F3AE8" w:rsidP="00354383">
      <w:pPr>
        <w:spacing w:after="0" w:line="259" w:lineRule="auto"/>
        <w:ind w:left="720" w:right="0" w:firstLine="0"/>
        <w:rPr>
          <w:rFonts w:ascii="Times New Roman" w:hAnsi="Times New Roman" w:cs="Times New Roman"/>
          <w:szCs w:val="24"/>
        </w:rPr>
      </w:pPr>
      <w:r w:rsidRPr="00354383">
        <w:rPr>
          <w:rFonts w:ascii="Times New Roman" w:hAnsi="Times New Roman" w:cs="Times New Roman"/>
          <w:b/>
          <w:szCs w:val="24"/>
        </w:rPr>
        <w:t xml:space="preserve"> </w:t>
      </w:r>
    </w:p>
    <w:p w:rsidR="00242901" w:rsidRPr="00354383" w:rsidRDefault="001F3AE8" w:rsidP="009B60D4">
      <w:pPr>
        <w:spacing w:after="0"/>
        <w:ind w:left="1308" w:right="114" w:firstLine="0"/>
        <w:rPr>
          <w:rFonts w:ascii="Times New Roman" w:hAnsi="Times New Roman" w:cs="Times New Roman"/>
          <w:szCs w:val="24"/>
        </w:rPr>
      </w:pPr>
      <w:r w:rsidRPr="00354383">
        <w:rPr>
          <w:rFonts w:ascii="Times New Roman" w:hAnsi="Times New Roman" w:cs="Times New Roman"/>
          <w:szCs w:val="24"/>
        </w:rPr>
        <w:t>Universidad Antonio Ruiz de Montoya. Comisiones de Admisió</w:t>
      </w:r>
      <w:r w:rsidR="009B60D4">
        <w:rPr>
          <w:rFonts w:ascii="Times New Roman" w:hAnsi="Times New Roman" w:cs="Times New Roman"/>
          <w:szCs w:val="24"/>
        </w:rPr>
        <w:t>n (2001</w:t>
      </w:r>
      <w:r w:rsidR="008C5AA1">
        <w:rPr>
          <w:rFonts w:ascii="Times New Roman" w:hAnsi="Times New Roman" w:cs="Times New Roman"/>
          <w:szCs w:val="24"/>
        </w:rPr>
        <w:t>-</w:t>
      </w:r>
      <w:r w:rsidR="009B60D4">
        <w:rPr>
          <w:rFonts w:ascii="Times New Roman" w:hAnsi="Times New Roman" w:cs="Times New Roman"/>
          <w:szCs w:val="24"/>
        </w:rPr>
        <w:t xml:space="preserve">2007), Convalidaciones (2001-2007), </w:t>
      </w:r>
      <w:r w:rsidR="00222432">
        <w:rPr>
          <w:rFonts w:ascii="Times New Roman" w:hAnsi="Times New Roman" w:cs="Times New Roman"/>
          <w:szCs w:val="24"/>
        </w:rPr>
        <w:t xml:space="preserve">Gobierno </w:t>
      </w:r>
      <w:r w:rsidR="0029500E">
        <w:rPr>
          <w:rFonts w:ascii="Times New Roman" w:hAnsi="Times New Roman" w:cs="Times New Roman"/>
          <w:szCs w:val="24"/>
        </w:rPr>
        <w:t xml:space="preserve">(2003-2004), </w:t>
      </w:r>
      <w:r w:rsidRPr="00354383">
        <w:rPr>
          <w:rFonts w:ascii="Times New Roman" w:hAnsi="Times New Roman" w:cs="Times New Roman"/>
          <w:szCs w:val="24"/>
        </w:rPr>
        <w:t xml:space="preserve">Académica </w:t>
      </w:r>
      <w:proofErr w:type="gramStart"/>
      <w:r w:rsidRPr="00354383">
        <w:rPr>
          <w:rFonts w:ascii="Times New Roman" w:hAnsi="Times New Roman" w:cs="Times New Roman"/>
          <w:szCs w:val="24"/>
        </w:rPr>
        <w:t xml:space="preserve">   (</w:t>
      </w:r>
      <w:proofErr w:type="gramEnd"/>
      <w:r w:rsidRPr="00354383">
        <w:rPr>
          <w:rFonts w:ascii="Times New Roman" w:hAnsi="Times New Roman" w:cs="Times New Roman"/>
          <w:szCs w:val="24"/>
        </w:rPr>
        <w:t xml:space="preserve">2003- </w:t>
      </w:r>
    </w:p>
    <w:p w:rsidR="00242901" w:rsidRPr="00354383" w:rsidRDefault="001F3AE8" w:rsidP="009B60D4">
      <w:pPr>
        <w:ind w:left="1308" w:right="114" w:firstLine="0"/>
        <w:rPr>
          <w:rFonts w:ascii="Times New Roman" w:hAnsi="Times New Roman" w:cs="Times New Roman"/>
          <w:szCs w:val="24"/>
        </w:rPr>
      </w:pPr>
      <w:r w:rsidRPr="00354383">
        <w:rPr>
          <w:rFonts w:ascii="Times New Roman" w:hAnsi="Times New Roman" w:cs="Times New Roman"/>
          <w:szCs w:val="24"/>
        </w:rPr>
        <w:t xml:space="preserve">2006), Planeamiento Estamental (2007-2008), Tutorías (2008- ), Calidad </w:t>
      </w:r>
    </w:p>
    <w:p w:rsidR="00242901" w:rsidRDefault="001F3AE8" w:rsidP="009B60D4">
      <w:pPr>
        <w:spacing w:after="0"/>
        <w:ind w:left="1308" w:right="114" w:firstLine="0"/>
        <w:rPr>
          <w:rFonts w:ascii="Times New Roman" w:hAnsi="Times New Roman" w:cs="Times New Roman"/>
          <w:szCs w:val="24"/>
        </w:rPr>
      </w:pPr>
      <w:r w:rsidRPr="00354383">
        <w:rPr>
          <w:rFonts w:ascii="Times New Roman" w:hAnsi="Times New Roman" w:cs="Times New Roman"/>
          <w:szCs w:val="24"/>
        </w:rPr>
        <w:t xml:space="preserve">Educativa (2008-2009), Planeamiento Institucional (2008), Relaciones Externas (2009), Consejo de Carrera de Filosofía (2006- , Comité Interno de Autoevaluación </w:t>
      </w:r>
      <w:r w:rsidRPr="00354383">
        <w:rPr>
          <w:rFonts w:ascii="Times New Roman" w:hAnsi="Times New Roman" w:cs="Times New Roman"/>
          <w:szCs w:val="24"/>
        </w:rPr>
        <w:lastRenderedPageBreak/>
        <w:t xml:space="preserve">(2010-2011), Presidenta del Comité Electoral de la Universidad Antonio Ruiz de Montoya (2011), Comité de Grados y Títulos (2012-), Consejo  de Facultad de Filosofía, Educación y Ciencias Humanas (2012-), Coordinadora del Grupo de Investigación Sobre Identidad y Alteridad, entre el Yo y el Otro (2015-), Miembro del Consejo Académico de la Revista </w:t>
      </w:r>
      <w:proofErr w:type="spellStart"/>
      <w:r w:rsidRPr="00354383">
        <w:rPr>
          <w:rFonts w:ascii="Times New Roman" w:hAnsi="Times New Roman" w:cs="Times New Roman"/>
          <w:szCs w:val="24"/>
        </w:rPr>
        <w:t>Metanoia</w:t>
      </w:r>
      <w:proofErr w:type="spellEnd"/>
      <w:r w:rsidRPr="00354383">
        <w:rPr>
          <w:rFonts w:ascii="Times New Roman" w:hAnsi="Times New Roman" w:cs="Times New Roman"/>
          <w:szCs w:val="24"/>
        </w:rPr>
        <w:t xml:space="preserve"> (2015-), Coordinadora del Comité Ad Hoc para la Revisión de los Planes de Estudio que se encarga de la  revisión y ejecución del Objetivo Estratégico N°1 del </w:t>
      </w:r>
      <w:r w:rsidR="009B60D4">
        <w:rPr>
          <w:rFonts w:ascii="Times New Roman" w:hAnsi="Times New Roman" w:cs="Times New Roman"/>
          <w:szCs w:val="24"/>
        </w:rPr>
        <w:t>Vicerrectorado Académ</w:t>
      </w:r>
      <w:r w:rsidR="008C5AA1">
        <w:rPr>
          <w:rFonts w:ascii="Times New Roman" w:hAnsi="Times New Roman" w:cs="Times New Roman"/>
          <w:szCs w:val="24"/>
        </w:rPr>
        <w:t>ico (2016),</w:t>
      </w:r>
    </w:p>
    <w:p w:rsidR="008C5AA1" w:rsidRDefault="008C5AA1" w:rsidP="009B60D4">
      <w:pPr>
        <w:spacing w:after="0"/>
        <w:ind w:left="1308" w:right="114" w:firstLine="0"/>
        <w:rPr>
          <w:rFonts w:ascii="Times New Roman" w:hAnsi="Times New Roman" w:cs="Times New Roman"/>
          <w:szCs w:val="24"/>
        </w:rPr>
      </w:pPr>
      <w:r>
        <w:rPr>
          <w:rFonts w:ascii="Times New Roman" w:hAnsi="Times New Roman" w:cs="Times New Roman"/>
          <w:szCs w:val="24"/>
        </w:rPr>
        <w:t>Miembro del Comité Editorial y del Consejo Directivo de la Revista de la Asociación Peruana de</w:t>
      </w:r>
      <w:r w:rsidR="002664E2">
        <w:rPr>
          <w:rFonts w:ascii="Times New Roman" w:hAnsi="Times New Roman" w:cs="Times New Roman"/>
          <w:szCs w:val="24"/>
        </w:rPr>
        <w:t xml:space="preserve"> Ética y Filoso</w:t>
      </w:r>
      <w:r w:rsidR="007B3041">
        <w:rPr>
          <w:rFonts w:ascii="Times New Roman" w:hAnsi="Times New Roman" w:cs="Times New Roman"/>
          <w:szCs w:val="24"/>
        </w:rPr>
        <w:t>fía Política (ASPEFIP) (2016- ), Miembro del Consejo Académico de la Escuela Profesional de Filosofía (2017- )</w:t>
      </w:r>
    </w:p>
    <w:p w:rsidR="002A1B42" w:rsidRDefault="002A1B42" w:rsidP="002A1B42">
      <w:pPr>
        <w:ind w:left="720" w:right="114" w:firstLine="509"/>
        <w:rPr>
          <w:rFonts w:ascii="Times New Roman" w:hAnsi="Times New Roman" w:cs="Times New Roman"/>
          <w:szCs w:val="24"/>
        </w:rPr>
      </w:pPr>
      <w:r w:rsidRPr="00A366D1">
        <w:rPr>
          <w:rFonts w:ascii="Times New Roman" w:hAnsi="Times New Roman" w:cs="Times New Roman"/>
          <w:b/>
          <w:szCs w:val="24"/>
        </w:rPr>
        <w:t>Universidad Nacional Mayor de San Marcos, Lima, Perú</w:t>
      </w:r>
      <w:r>
        <w:rPr>
          <w:rFonts w:ascii="Times New Roman" w:hAnsi="Times New Roman" w:cs="Times New Roman"/>
          <w:b/>
          <w:szCs w:val="24"/>
        </w:rPr>
        <w:t>,</w:t>
      </w:r>
      <w:r w:rsidRPr="00A366D1">
        <w:rPr>
          <w:rFonts w:ascii="Times New Roman" w:hAnsi="Times New Roman" w:cs="Times New Roman"/>
          <w:szCs w:val="24"/>
        </w:rPr>
        <w:t xml:space="preserve"> 2018</w:t>
      </w:r>
    </w:p>
    <w:p w:rsidR="002A1B42" w:rsidRPr="00F05B0F" w:rsidRDefault="002A1B42" w:rsidP="002A1B42">
      <w:pPr>
        <w:pStyle w:val="Prrafodelista"/>
        <w:numPr>
          <w:ilvl w:val="0"/>
          <w:numId w:val="1"/>
        </w:numPr>
        <w:spacing w:after="0" w:line="240" w:lineRule="auto"/>
        <w:rPr>
          <w:rFonts w:ascii="Times New Roman" w:hAnsi="Times New Roman" w:cs="Times New Roman"/>
          <w:szCs w:val="24"/>
        </w:rPr>
      </w:pPr>
      <w:r w:rsidRPr="00F05B0F">
        <w:rPr>
          <w:rFonts w:ascii="Times New Roman" w:hAnsi="Times New Roman" w:cs="Times New Roman"/>
          <w:szCs w:val="24"/>
        </w:rPr>
        <w:t>Revisión de pares</w:t>
      </w:r>
    </w:p>
    <w:p w:rsidR="002A1B42" w:rsidRPr="00F05B0F" w:rsidRDefault="002A1B42" w:rsidP="002A1B42">
      <w:pPr>
        <w:pStyle w:val="Prrafodelista"/>
        <w:spacing w:after="160" w:line="252" w:lineRule="auto"/>
        <w:ind w:left="1229" w:firstLine="0"/>
        <w:rPr>
          <w:rFonts w:ascii="Times New Roman" w:hAnsi="Times New Roman" w:cs="Times New Roman"/>
          <w:szCs w:val="24"/>
        </w:rPr>
      </w:pPr>
      <w:r w:rsidRPr="00F05B0F">
        <w:rPr>
          <w:rFonts w:ascii="Times New Roman" w:hAnsi="Times New Roman" w:cs="Times New Roman"/>
          <w:szCs w:val="24"/>
        </w:rPr>
        <w:t>Libro</w:t>
      </w:r>
      <w:r>
        <w:rPr>
          <w:rFonts w:ascii="Times New Roman" w:hAnsi="Times New Roman" w:cs="Times New Roman"/>
          <w:szCs w:val="24"/>
        </w:rPr>
        <w:t>:</w:t>
      </w:r>
      <w:r w:rsidRPr="00F05B0F">
        <w:rPr>
          <w:rFonts w:ascii="Times New Roman" w:hAnsi="Times New Roman" w:cs="Times New Roman"/>
          <w:szCs w:val="24"/>
        </w:rPr>
        <w:t xml:space="preserve"> </w:t>
      </w:r>
      <w:r w:rsidRPr="00F05B0F">
        <w:rPr>
          <w:rFonts w:ascii="Times New Roman" w:hAnsi="Times New Roman" w:cs="Times New Roman"/>
          <w:iCs/>
          <w:szCs w:val="24"/>
        </w:rPr>
        <w:t>Mujeres, Aborto y Religiones: Debates sobre Política Sexual, Subjetividades y Campo Religioso</w:t>
      </w:r>
      <w:r>
        <w:rPr>
          <w:rFonts w:ascii="Times New Roman" w:hAnsi="Times New Roman" w:cs="Times New Roman"/>
          <w:szCs w:val="24"/>
        </w:rPr>
        <w:t>,</w:t>
      </w:r>
      <w:r w:rsidRPr="00F05B0F">
        <w:rPr>
          <w:rFonts w:ascii="Times New Roman" w:hAnsi="Times New Roman" w:cs="Times New Roman"/>
          <w:szCs w:val="24"/>
        </w:rPr>
        <w:t xml:space="preserve"> a ser publicado por el Programa de Estudios de Género de la Universidad Nacional Mayor de San Marcos y el Centro de la Mujer Peruana Flora Tristán. Revisión y evaluación del artículo “</w:t>
      </w:r>
      <w:r w:rsidRPr="00F05B0F">
        <w:rPr>
          <w:rFonts w:ascii="Times New Roman" w:hAnsi="Times New Roman" w:cs="Times New Roman"/>
          <w:bCs/>
          <w:szCs w:val="24"/>
          <w:lang w:val="es-ES"/>
        </w:rPr>
        <w:t xml:space="preserve">La Iglesia Católica la aliada perfecta para perpetuar la cultura patriarcal y disimular el control </w:t>
      </w:r>
      <w:proofErr w:type="spellStart"/>
      <w:r w:rsidRPr="00F05B0F">
        <w:rPr>
          <w:rFonts w:ascii="Times New Roman" w:hAnsi="Times New Roman" w:cs="Times New Roman"/>
          <w:bCs/>
          <w:szCs w:val="24"/>
          <w:lang w:val="es-ES"/>
        </w:rPr>
        <w:t>Biopolítico</w:t>
      </w:r>
      <w:proofErr w:type="spellEnd"/>
      <w:r w:rsidRPr="00F05B0F">
        <w:rPr>
          <w:rFonts w:ascii="Times New Roman" w:hAnsi="Times New Roman" w:cs="Times New Roman"/>
          <w:bCs/>
          <w:szCs w:val="24"/>
          <w:lang w:val="es-ES"/>
        </w:rPr>
        <w:t>”</w:t>
      </w:r>
      <w:r w:rsidRPr="00F05B0F">
        <w:rPr>
          <w:rFonts w:ascii="Times New Roman" w:hAnsi="Times New Roman" w:cs="Times New Roman"/>
          <w:szCs w:val="24"/>
        </w:rPr>
        <w:t xml:space="preserve">, </w:t>
      </w:r>
      <w:r w:rsidRPr="00F05B0F">
        <w:rPr>
          <w:rFonts w:ascii="Times New Roman" w:hAnsi="Times New Roman" w:cs="Times New Roman"/>
        </w:rPr>
        <w:t>15 de octubre del 2018.</w:t>
      </w:r>
    </w:p>
    <w:p w:rsidR="00222432" w:rsidRPr="00354383" w:rsidRDefault="00222432" w:rsidP="009B60D4">
      <w:pPr>
        <w:spacing w:after="0"/>
        <w:ind w:left="1308" w:right="114" w:firstLine="0"/>
        <w:rPr>
          <w:rFonts w:ascii="Times New Roman" w:hAnsi="Times New Roman" w:cs="Times New Roman"/>
          <w:szCs w:val="24"/>
        </w:rPr>
      </w:pPr>
    </w:p>
    <w:p w:rsidR="00242901" w:rsidRPr="00354383" w:rsidRDefault="001F3AE8" w:rsidP="009B60D4">
      <w:pPr>
        <w:spacing w:line="248" w:lineRule="auto"/>
        <w:ind w:left="715" w:right="0" w:hanging="10"/>
        <w:rPr>
          <w:rFonts w:ascii="Times New Roman" w:hAnsi="Times New Roman" w:cs="Times New Roman"/>
          <w:szCs w:val="24"/>
        </w:rPr>
      </w:pPr>
      <w:r w:rsidRPr="00354383">
        <w:rPr>
          <w:rFonts w:ascii="Times New Roman" w:hAnsi="Times New Roman" w:cs="Times New Roman"/>
          <w:b/>
          <w:szCs w:val="24"/>
        </w:rPr>
        <w:t>Membresías Profesionales</w:t>
      </w:r>
      <w:r w:rsidR="002B6F45">
        <w:rPr>
          <w:rFonts w:ascii="Times New Roman" w:hAnsi="Times New Roman" w:cs="Times New Roman"/>
          <w:b/>
          <w:szCs w:val="24"/>
        </w:rPr>
        <w:t>:</w:t>
      </w:r>
      <w:r w:rsidRPr="00354383">
        <w:rPr>
          <w:rFonts w:ascii="Times New Roman" w:hAnsi="Times New Roman" w:cs="Times New Roman"/>
          <w:b/>
          <w:szCs w:val="24"/>
        </w:rPr>
        <w:t xml:space="preserve"> </w:t>
      </w:r>
    </w:p>
    <w:p w:rsidR="00242901" w:rsidRPr="00354383" w:rsidRDefault="001F3AE8" w:rsidP="009B60D4">
      <w:pPr>
        <w:spacing w:after="14" w:line="259" w:lineRule="auto"/>
        <w:ind w:left="720" w:right="0" w:firstLine="0"/>
        <w:rPr>
          <w:rFonts w:ascii="Times New Roman" w:hAnsi="Times New Roman" w:cs="Times New Roman"/>
          <w:szCs w:val="24"/>
        </w:rPr>
      </w:pPr>
      <w:r w:rsidRPr="00354383">
        <w:rPr>
          <w:rFonts w:ascii="Times New Roman" w:hAnsi="Times New Roman" w:cs="Times New Roman"/>
          <w:b/>
          <w:szCs w:val="24"/>
        </w:rPr>
        <w:t xml:space="preserve"> </w:t>
      </w:r>
    </w:p>
    <w:p w:rsidR="00242901" w:rsidRPr="00222432" w:rsidRDefault="001F3AE8" w:rsidP="00222432">
      <w:pPr>
        <w:pStyle w:val="Prrafodelista"/>
        <w:numPr>
          <w:ilvl w:val="0"/>
          <w:numId w:val="3"/>
        </w:numPr>
        <w:ind w:right="114"/>
        <w:rPr>
          <w:rFonts w:ascii="Times New Roman" w:hAnsi="Times New Roman" w:cs="Times New Roman"/>
          <w:szCs w:val="24"/>
        </w:rPr>
      </w:pPr>
      <w:r w:rsidRPr="00222432">
        <w:rPr>
          <w:rFonts w:ascii="Times New Roman" w:hAnsi="Times New Roman" w:cs="Times New Roman"/>
          <w:szCs w:val="24"/>
        </w:rPr>
        <w:t xml:space="preserve">Miembro de la </w:t>
      </w:r>
      <w:proofErr w:type="spellStart"/>
      <w:r w:rsidRPr="00222432">
        <w:rPr>
          <w:rFonts w:ascii="Times New Roman" w:hAnsi="Times New Roman" w:cs="Times New Roman"/>
          <w:szCs w:val="24"/>
        </w:rPr>
        <w:t>Internationale</w:t>
      </w:r>
      <w:proofErr w:type="spellEnd"/>
      <w:r w:rsidRPr="00222432">
        <w:rPr>
          <w:rFonts w:ascii="Times New Roman" w:hAnsi="Times New Roman" w:cs="Times New Roman"/>
          <w:szCs w:val="24"/>
        </w:rPr>
        <w:t xml:space="preserve"> Hegel </w:t>
      </w:r>
      <w:proofErr w:type="spellStart"/>
      <w:r w:rsidRPr="00222432">
        <w:rPr>
          <w:rFonts w:ascii="Times New Roman" w:hAnsi="Times New Roman" w:cs="Times New Roman"/>
          <w:szCs w:val="24"/>
        </w:rPr>
        <w:t>Gesellschaft</w:t>
      </w:r>
      <w:proofErr w:type="spellEnd"/>
      <w:r w:rsidRPr="00222432">
        <w:rPr>
          <w:rFonts w:ascii="Times New Roman" w:hAnsi="Times New Roman" w:cs="Times New Roman"/>
          <w:szCs w:val="24"/>
        </w:rPr>
        <w:t xml:space="preserve"> (</w:t>
      </w:r>
      <w:proofErr w:type="spellStart"/>
      <w:r w:rsidRPr="00222432">
        <w:rPr>
          <w:rFonts w:ascii="Times New Roman" w:hAnsi="Times New Roman" w:cs="Times New Roman"/>
          <w:szCs w:val="24"/>
        </w:rPr>
        <w:t>Berlin</w:t>
      </w:r>
      <w:proofErr w:type="spellEnd"/>
      <w:r w:rsidRPr="00222432">
        <w:rPr>
          <w:rFonts w:ascii="Times New Roman" w:hAnsi="Times New Roman" w:cs="Times New Roman"/>
          <w:szCs w:val="24"/>
        </w:rPr>
        <w:t xml:space="preserve">), Alemania. </w:t>
      </w:r>
    </w:p>
    <w:p w:rsidR="00242901" w:rsidRPr="00354383" w:rsidRDefault="001F3AE8" w:rsidP="009B60D4">
      <w:pPr>
        <w:numPr>
          <w:ilvl w:val="0"/>
          <w:numId w:val="3"/>
        </w:numPr>
        <w:ind w:right="114" w:hanging="360"/>
        <w:rPr>
          <w:rFonts w:ascii="Times New Roman" w:hAnsi="Times New Roman" w:cs="Times New Roman"/>
          <w:szCs w:val="24"/>
        </w:rPr>
      </w:pPr>
      <w:r w:rsidRPr="00354383">
        <w:rPr>
          <w:rFonts w:ascii="Times New Roman" w:hAnsi="Times New Roman" w:cs="Times New Roman"/>
          <w:szCs w:val="24"/>
        </w:rPr>
        <w:t xml:space="preserve">Miembro de la </w:t>
      </w:r>
      <w:proofErr w:type="spellStart"/>
      <w:r w:rsidRPr="00354383">
        <w:rPr>
          <w:rFonts w:ascii="Times New Roman" w:hAnsi="Times New Roman" w:cs="Times New Roman"/>
          <w:szCs w:val="24"/>
        </w:rPr>
        <w:t>Internationale</w:t>
      </w:r>
      <w:proofErr w:type="spellEnd"/>
      <w:r w:rsidRPr="00354383">
        <w:rPr>
          <w:rFonts w:ascii="Times New Roman" w:hAnsi="Times New Roman" w:cs="Times New Roman"/>
          <w:szCs w:val="24"/>
        </w:rPr>
        <w:t xml:space="preserve"> Hegel </w:t>
      </w:r>
      <w:proofErr w:type="spellStart"/>
      <w:r w:rsidRPr="00354383">
        <w:rPr>
          <w:rFonts w:ascii="Times New Roman" w:hAnsi="Times New Roman" w:cs="Times New Roman"/>
          <w:szCs w:val="24"/>
        </w:rPr>
        <w:t>Vereinigung</w:t>
      </w:r>
      <w:proofErr w:type="spellEnd"/>
      <w:r w:rsidRPr="00354383">
        <w:rPr>
          <w:rFonts w:ascii="Times New Roman" w:hAnsi="Times New Roman" w:cs="Times New Roman"/>
          <w:szCs w:val="24"/>
        </w:rPr>
        <w:t xml:space="preserve"> (Heidelberg), Alemania. </w:t>
      </w:r>
    </w:p>
    <w:p w:rsidR="00242901" w:rsidRPr="00354383" w:rsidRDefault="001F3AE8" w:rsidP="009B60D4">
      <w:pPr>
        <w:numPr>
          <w:ilvl w:val="0"/>
          <w:numId w:val="3"/>
        </w:numPr>
        <w:ind w:right="114" w:hanging="360"/>
        <w:rPr>
          <w:rFonts w:ascii="Times New Roman" w:hAnsi="Times New Roman" w:cs="Times New Roman"/>
          <w:szCs w:val="24"/>
        </w:rPr>
      </w:pPr>
      <w:r w:rsidRPr="00354383">
        <w:rPr>
          <w:rFonts w:ascii="Times New Roman" w:hAnsi="Times New Roman" w:cs="Times New Roman"/>
          <w:szCs w:val="24"/>
        </w:rPr>
        <w:t xml:space="preserve">Miembro de la Sociedad Española de Estudios sobre Hegel, (Salamanca), España. </w:t>
      </w:r>
    </w:p>
    <w:p w:rsidR="00242901" w:rsidRDefault="001F3AE8" w:rsidP="009B60D4">
      <w:pPr>
        <w:numPr>
          <w:ilvl w:val="0"/>
          <w:numId w:val="3"/>
        </w:numPr>
        <w:ind w:right="114" w:hanging="360"/>
        <w:rPr>
          <w:rFonts w:ascii="Times New Roman" w:hAnsi="Times New Roman" w:cs="Times New Roman"/>
          <w:szCs w:val="24"/>
        </w:rPr>
      </w:pPr>
      <w:r w:rsidRPr="00354383">
        <w:rPr>
          <w:rFonts w:ascii="Times New Roman" w:hAnsi="Times New Roman" w:cs="Times New Roman"/>
          <w:szCs w:val="24"/>
        </w:rPr>
        <w:t xml:space="preserve">Miembro de la Sociedad de Estudios de Teoría Crítica (SETC), (Madrid), España. </w:t>
      </w:r>
    </w:p>
    <w:p w:rsidR="00E2065E" w:rsidRDefault="00E2065E" w:rsidP="009B60D4">
      <w:pPr>
        <w:numPr>
          <w:ilvl w:val="0"/>
          <w:numId w:val="3"/>
        </w:numPr>
        <w:ind w:right="114" w:hanging="360"/>
        <w:rPr>
          <w:rFonts w:ascii="Times New Roman" w:hAnsi="Times New Roman" w:cs="Times New Roman"/>
          <w:szCs w:val="24"/>
        </w:rPr>
      </w:pPr>
      <w:r>
        <w:rPr>
          <w:rFonts w:ascii="Times New Roman" w:hAnsi="Times New Roman" w:cs="Times New Roman"/>
          <w:szCs w:val="24"/>
        </w:rPr>
        <w:t>Miembro de la Sociedad Peruana de Ética y Filosofía Política (ASPEFIP) y del Comité Editorial de la Revista “Cuadernos de Ética y Filosofía Política” de la Asociación Peruana de Ética y Filosofía Política, (Lima), Perú.</w:t>
      </w:r>
    </w:p>
    <w:p w:rsidR="00222432" w:rsidRDefault="00222432" w:rsidP="00222432">
      <w:pPr>
        <w:ind w:right="114"/>
        <w:rPr>
          <w:rFonts w:ascii="Times New Roman" w:hAnsi="Times New Roman" w:cs="Times New Roman"/>
          <w:szCs w:val="24"/>
        </w:rPr>
      </w:pPr>
    </w:p>
    <w:p w:rsidR="00222432" w:rsidRPr="00222432" w:rsidRDefault="00222432" w:rsidP="00222432">
      <w:pPr>
        <w:pStyle w:val="NormalWeb"/>
        <w:ind w:firstLine="708"/>
        <w:jc w:val="both"/>
        <w:rPr>
          <w:color w:val="000000"/>
          <w:shd w:val="clear" w:color="auto" w:fill="FFFFFF"/>
        </w:rPr>
      </w:pPr>
      <w:r w:rsidRPr="00222432">
        <w:rPr>
          <w:b/>
          <w:color w:val="000000"/>
          <w:shd w:val="clear" w:color="auto" w:fill="FFFFFF"/>
        </w:rPr>
        <w:t>Reconocimientos</w:t>
      </w:r>
      <w:r w:rsidR="002B6F45">
        <w:rPr>
          <w:b/>
          <w:color w:val="000000"/>
          <w:shd w:val="clear" w:color="auto" w:fill="FFFFFF"/>
        </w:rPr>
        <w:t>:</w:t>
      </w:r>
    </w:p>
    <w:p w:rsidR="00222432" w:rsidRDefault="00222432" w:rsidP="00222432">
      <w:pPr>
        <w:pStyle w:val="NormalWeb"/>
        <w:numPr>
          <w:ilvl w:val="0"/>
          <w:numId w:val="3"/>
        </w:numPr>
        <w:ind w:hanging="454"/>
        <w:jc w:val="both"/>
      </w:pPr>
      <w:r>
        <w:rPr>
          <w:color w:val="000000"/>
          <w:shd w:val="clear" w:color="auto" w:fill="FFFFFF"/>
        </w:rPr>
        <w:t xml:space="preserve">Invitación para ser Evaluadora de </w:t>
      </w:r>
      <w:r w:rsidRPr="00167152">
        <w:rPr>
          <w:color w:val="000000"/>
          <w:shd w:val="clear" w:color="auto" w:fill="FFFFFF"/>
        </w:rPr>
        <w:t>proyecto</w:t>
      </w:r>
      <w:r>
        <w:rPr>
          <w:color w:val="000000"/>
          <w:shd w:val="clear" w:color="auto" w:fill="FFFFFF"/>
        </w:rPr>
        <w:t>s</w:t>
      </w:r>
      <w:r w:rsidRPr="00167152">
        <w:rPr>
          <w:color w:val="000000"/>
          <w:shd w:val="clear" w:color="auto" w:fill="FFFFFF"/>
        </w:rPr>
        <w:t xml:space="preserve"> de investigación </w:t>
      </w:r>
      <w:r>
        <w:rPr>
          <w:color w:val="000000"/>
          <w:shd w:val="clear" w:color="auto" w:fill="FFFFFF"/>
        </w:rPr>
        <w:t>que se presentan</w:t>
      </w:r>
      <w:r w:rsidRPr="00167152">
        <w:rPr>
          <w:color w:val="000000"/>
          <w:shd w:val="clear" w:color="auto" w:fill="FFFFFF"/>
        </w:rPr>
        <w:t xml:space="preserve"> a </w:t>
      </w:r>
      <w:r w:rsidRPr="00167152">
        <w:t>FONDECYT</w:t>
      </w:r>
      <w:r>
        <w:t xml:space="preserve"> y </w:t>
      </w:r>
      <w:r w:rsidRPr="00167152">
        <w:t xml:space="preserve">que </w:t>
      </w:r>
      <w:r>
        <w:t>estén vinculados con mis áreas de especialización. Esta es</w:t>
      </w:r>
      <w:r w:rsidRPr="00167152">
        <w:t xml:space="preserve"> una iniciativa de la Comisión Nacional de Investigación Cie</w:t>
      </w:r>
      <w:r>
        <w:t>ntífica y Tecnológic</w:t>
      </w:r>
      <w:r w:rsidR="00357D18">
        <w:t xml:space="preserve">a de Chile CONICYT, Chile, 2016 </w:t>
      </w:r>
      <w:proofErr w:type="gramStart"/>
      <w:r w:rsidR="00357D18">
        <w:t xml:space="preserve">- </w:t>
      </w:r>
      <w:r w:rsidR="00121908">
        <w:t>.</w:t>
      </w:r>
      <w:proofErr w:type="gramEnd"/>
    </w:p>
    <w:p w:rsidR="00222432" w:rsidRDefault="00222432" w:rsidP="00222432">
      <w:pPr>
        <w:pStyle w:val="NormalWeb"/>
        <w:numPr>
          <w:ilvl w:val="0"/>
          <w:numId w:val="3"/>
        </w:numPr>
        <w:ind w:hanging="454"/>
        <w:jc w:val="both"/>
      </w:pPr>
      <w:r>
        <w:t xml:space="preserve">Invitación para ser Miembro </w:t>
      </w:r>
      <w:r w:rsidRPr="00222432">
        <w:rPr>
          <w:color w:val="000000"/>
          <w:shd w:val="clear" w:color="auto" w:fill="FFFFFF"/>
        </w:rPr>
        <w:t>del Directorio de Consultores Externos de la Vicerrectoría de Investigación de la PUCP, Pontifici</w:t>
      </w:r>
      <w:r>
        <w:rPr>
          <w:color w:val="000000"/>
          <w:shd w:val="clear" w:color="auto" w:fill="FFFFFF"/>
        </w:rPr>
        <w:t>a Univ</w:t>
      </w:r>
      <w:r w:rsidR="00357D18">
        <w:rPr>
          <w:color w:val="000000"/>
          <w:shd w:val="clear" w:color="auto" w:fill="FFFFFF"/>
        </w:rPr>
        <w:t xml:space="preserve">ersidad Católica del Perú, 2016 </w:t>
      </w:r>
      <w:proofErr w:type="gramStart"/>
      <w:r w:rsidR="00357D18">
        <w:rPr>
          <w:color w:val="000000"/>
          <w:shd w:val="clear" w:color="auto" w:fill="FFFFFF"/>
        </w:rPr>
        <w:t xml:space="preserve">- </w:t>
      </w:r>
      <w:r w:rsidR="00121908">
        <w:rPr>
          <w:color w:val="000000"/>
          <w:shd w:val="clear" w:color="auto" w:fill="FFFFFF"/>
        </w:rPr>
        <w:t>.</w:t>
      </w:r>
      <w:proofErr w:type="gramEnd"/>
    </w:p>
    <w:p w:rsidR="00222432" w:rsidRPr="00222432" w:rsidRDefault="00222432" w:rsidP="00222432">
      <w:pPr>
        <w:pStyle w:val="NormalWeb"/>
        <w:numPr>
          <w:ilvl w:val="0"/>
          <w:numId w:val="3"/>
        </w:numPr>
        <w:ind w:hanging="454"/>
        <w:jc w:val="both"/>
      </w:pPr>
      <w:r w:rsidRPr="00222432">
        <w:rPr>
          <w:color w:val="000000"/>
          <w:shd w:val="clear" w:color="auto" w:fill="FFFFFF"/>
        </w:rPr>
        <w:t>Invitación para ser Evaluadora de artículos de investigación para la Revista MISCELÁNEA COMILLAS, revista indizada de la Universidad Pont</w:t>
      </w:r>
      <w:r>
        <w:rPr>
          <w:color w:val="000000"/>
          <w:shd w:val="clear" w:color="auto" w:fill="FFFFFF"/>
        </w:rPr>
        <w:t>ificia</w:t>
      </w:r>
      <w:r w:rsidR="00357D18">
        <w:rPr>
          <w:color w:val="000000"/>
          <w:shd w:val="clear" w:color="auto" w:fill="FFFFFF"/>
        </w:rPr>
        <w:t xml:space="preserve"> Comillas, Madrid, España, 2017 </w:t>
      </w:r>
      <w:proofErr w:type="gramStart"/>
      <w:r w:rsidR="00357D18">
        <w:rPr>
          <w:color w:val="000000"/>
          <w:shd w:val="clear" w:color="auto" w:fill="FFFFFF"/>
        </w:rPr>
        <w:t>-</w:t>
      </w:r>
      <w:r w:rsidR="00121908">
        <w:rPr>
          <w:color w:val="000000"/>
          <w:shd w:val="clear" w:color="auto" w:fill="FFFFFF"/>
        </w:rPr>
        <w:t xml:space="preserve"> .</w:t>
      </w:r>
      <w:proofErr w:type="gramEnd"/>
    </w:p>
    <w:p w:rsidR="00222432" w:rsidRPr="00354383" w:rsidRDefault="00222432" w:rsidP="00222432">
      <w:pPr>
        <w:ind w:right="114"/>
        <w:rPr>
          <w:rFonts w:ascii="Times New Roman" w:hAnsi="Times New Roman" w:cs="Times New Roman"/>
          <w:szCs w:val="24"/>
        </w:rPr>
      </w:pPr>
    </w:p>
    <w:sectPr w:rsidR="00222432" w:rsidRPr="00354383">
      <w:footerReference w:type="even" r:id="rId100"/>
      <w:footerReference w:type="default" r:id="rId101"/>
      <w:footerReference w:type="first" r:id="rId102"/>
      <w:pgSz w:w="11911" w:h="16841"/>
      <w:pgMar w:top="1376" w:right="1577" w:bottom="1771" w:left="979" w:header="720" w:footer="143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4ECF" w:rsidRDefault="001C4ECF">
      <w:pPr>
        <w:spacing w:after="0" w:line="240" w:lineRule="auto"/>
      </w:pPr>
      <w:r>
        <w:separator/>
      </w:r>
    </w:p>
  </w:endnote>
  <w:endnote w:type="continuationSeparator" w:id="0">
    <w:p w:rsidR="001C4ECF" w:rsidRDefault="001C4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51C" w:rsidRDefault="0005051C">
    <w:pPr>
      <w:tabs>
        <w:tab w:val="center" w:pos="600"/>
        <w:tab w:val="right" w:pos="9355"/>
      </w:tabs>
      <w:spacing w:after="0" w:line="259" w:lineRule="auto"/>
      <w:ind w:left="0" w:right="0" w:firstLine="0"/>
      <w:jc w:val="left"/>
    </w:pPr>
    <w:r>
      <w:rPr>
        <w:rFonts w:ascii="Calibri" w:eastAsia="Calibri" w:hAnsi="Calibri" w:cs="Calibri"/>
        <w:sz w:val="22"/>
      </w:rPr>
      <w:tab/>
    </w: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51C" w:rsidRDefault="0005051C">
    <w:pPr>
      <w:tabs>
        <w:tab w:val="center" w:pos="600"/>
        <w:tab w:val="right" w:pos="9355"/>
      </w:tabs>
      <w:spacing w:after="0" w:line="259" w:lineRule="auto"/>
      <w:ind w:left="0" w:right="0" w:firstLine="0"/>
      <w:jc w:val="left"/>
    </w:pPr>
    <w:r>
      <w:rPr>
        <w:rFonts w:ascii="Calibri" w:eastAsia="Calibri" w:hAnsi="Calibri" w:cs="Calibri"/>
        <w:sz w:val="22"/>
      </w:rPr>
      <w:tab/>
    </w:r>
    <w:r>
      <w:rPr>
        <w:sz w:val="20"/>
      </w:rPr>
      <w:t xml:space="preserve"> </w:t>
    </w:r>
    <w:r>
      <w:rPr>
        <w:sz w:val="20"/>
      </w:rPr>
      <w:tab/>
    </w:r>
    <w:r>
      <w:fldChar w:fldCharType="begin"/>
    </w:r>
    <w:r>
      <w:instrText xml:space="preserve"> PAGE   \* MERGEFORMAT </w:instrText>
    </w:r>
    <w:r>
      <w:fldChar w:fldCharType="separate"/>
    </w:r>
    <w:r w:rsidR="00923306" w:rsidRPr="00923306">
      <w:rPr>
        <w:rFonts w:ascii="Calibri" w:eastAsia="Calibri" w:hAnsi="Calibri" w:cs="Calibri"/>
        <w:noProof/>
        <w:sz w:val="22"/>
      </w:rPr>
      <w:t>4</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51C" w:rsidRDefault="0005051C">
    <w:pPr>
      <w:tabs>
        <w:tab w:val="center" w:pos="600"/>
        <w:tab w:val="right" w:pos="9355"/>
      </w:tabs>
      <w:spacing w:after="0" w:line="259" w:lineRule="auto"/>
      <w:ind w:left="0" w:right="0" w:firstLine="0"/>
      <w:jc w:val="left"/>
    </w:pPr>
    <w:r>
      <w:rPr>
        <w:rFonts w:ascii="Calibri" w:eastAsia="Calibri" w:hAnsi="Calibri" w:cs="Calibri"/>
        <w:sz w:val="22"/>
      </w:rPr>
      <w:tab/>
    </w: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4ECF" w:rsidRDefault="001C4ECF">
      <w:pPr>
        <w:spacing w:after="0" w:line="240" w:lineRule="auto"/>
      </w:pPr>
      <w:r>
        <w:separator/>
      </w:r>
    </w:p>
  </w:footnote>
  <w:footnote w:type="continuationSeparator" w:id="0">
    <w:p w:rsidR="001C4ECF" w:rsidRDefault="001C4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956C1"/>
    <w:multiLevelType w:val="hybridMultilevel"/>
    <w:tmpl w:val="C652C4F6"/>
    <w:lvl w:ilvl="0" w:tplc="9CB4267E">
      <w:start w:val="1"/>
      <w:numFmt w:val="bullet"/>
      <w:lvlText w:val="-"/>
      <w:lvlJc w:val="left"/>
      <w:pPr>
        <w:ind w:left="122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07C44A24">
      <w:start w:val="1"/>
      <w:numFmt w:val="bullet"/>
      <w:lvlText w:val="o"/>
      <w:lvlJc w:val="left"/>
      <w:pPr>
        <w:ind w:left="135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D7A08E38">
      <w:start w:val="1"/>
      <w:numFmt w:val="bullet"/>
      <w:lvlText w:val="▪"/>
      <w:lvlJc w:val="left"/>
      <w:pPr>
        <w:ind w:left="207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742EAC7A">
      <w:start w:val="1"/>
      <w:numFmt w:val="bullet"/>
      <w:lvlText w:val="•"/>
      <w:lvlJc w:val="left"/>
      <w:pPr>
        <w:ind w:left="279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4866EF10">
      <w:start w:val="1"/>
      <w:numFmt w:val="bullet"/>
      <w:lvlText w:val="o"/>
      <w:lvlJc w:val="left"/>
      <w:pPr>
        <w:ind w:left="351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FBC2C4F2">
      <w:start w:val="1"/>
      <w:numFmt w:val="bullet"/>
      <w:lvlText w:val="▪"/>
      <w:lvlJc w:val="left"/>
      <w:pPr>
        <w:ind w:left="423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17D005AA">
      <w:start w:val="1"/>
      <w:numFmt w:val="bullet"/>
      <w:lvlText w:val="•"/>
      <w:lvlJc w:val="left"/>
      <w:pPr>
        <w:ind w:left="495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97447DEA">
      <w:start w:val="1"/>
      <w:numFmt w:val="bullet"/>
      <w:lvlText w:val="o"/>
      <w:lvlJc w:val="left"/>
      <w:pPr>
        <w:ind w:left="567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DE9A3AC2">
      <w:start w:val="1"/>
      <w:numFmt w:val="bullet"/>
      <w:lvlText w:val="▪"/>
      <w:lvlJc w:val="left"/>
      <w:pPr>
        <w:ind w:left="639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CFA0C71"/>
    <w:multiLevelType w:val="hybridMultilevel"/>
    <w:tmpl w:val="EC7289A6"/>
    <w:lvl w:ilvl="0" w:tplc="1528EB78">
      <w:start w:val="1"/>
      <w:numFmt w:val="bullet"/>
      <w:lvlText w:val="-"/>
      <w:lvlJc w:val="left"/>
      <w:pPr>
        <w:ind w:left="1315"/>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08B2E806">
      <w:start w:val="1"/>
      <w:numFmt w:val="bullet"/>
      <w:lvlText w:val="o"/>
      <w:lvlJc w:val="left"/>
      <w:pPr>
        <w:ind w:left="149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D0F86848">
      <w:start w:val="1"/>
      <w:numFmt w:val="bullet"/>
      <w:lvlText w:val="▪"/>
      <w:lvlJc w:val="left"/>
      <w:pPr>
        <w:ind w:left="221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010097E2">
      <w:start w:val="1"/>
      <w:numFmt w:val="bullet"/>
      <w:lvlText w:val="•"/>
      <w:lvlJc w:val="left"/>
      <w:pPr>
        <w:ind w:left="293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4D46F472">
      <w:start w:val="1"/>
      <w:numFmt w:val="bullet"/>
      <w:lvlText w:val="o"/>
      <w:lvlJc w:val="left"/>
      <w:pPr>
        <w:ind w:left="365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72549724">
      <w:start w:val="1"/>
      <w:numFmt w:val="bullet"/>
      <w:lvlText w:val="▪"/>
      <w:lvlJc w:val="left"/>
      <w:pPr>
        <w:ind w:left="437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B964D508">
      <w:start w:val="1"/>
      <w:numFmt w:val="bullet"/>
      <w:lvlText w:val="•"/>
      <w:lvlJc w:val="left"/>
      <w:pPr>
        <w:ind w:left="509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1960DB2A">
      <w:start w:val="1"/>
      <w:numFmt w:val="bullet"/>
      <w:lvlText w:val="o"/>
      <w:lvlJc w:val="left"/>
      <w:pPr>
        <w:ind w:left="581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89F04FF4">
      <w:start w:val="1"/>
      <w:numFmt w:val="bullet"/>
      <w:lvlText w:val="▪"/>
      <w:lvlJc w:val="left"/>
      <w:pPr>
        <w:ind w:left="6539"/>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F2453D3"/>
    <w:multiLevelType w:val="multilevel"/>
    <w:tmpl w:val="284C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6C1D4D"/>
    <w:multiLevelType w:val="hybridMultilevel"/>
    <w:tmpl w:val="B288BFA8"/>
    <w:lvl w:ilvl="0" w:tplc="30245E2A">
      <w:start w:val="1"/>
      <w:numFmt w:val="bullet"/>
      <w:lvlText w:val="-"/>
      <w:lvlJc w:val="left"/>
      <w:pPr>
        <w:ind w:left="1305"/>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E7D6C3D6">
      <w:start w:val="1"/>
      <w:numFmt w:val="bullet"/>
      <w:lvlText w:val="o"/>
      <w:lvlJc w:val="left"/>
      <w:pPr>
        <w:ind w:left="1406"/>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9892A5A6">
      <w:start w:val="1"/>
      <w:numFmt w:val="bullet"/>
      <w:lvlText w:val="▪"/>
      <w:lvlJc w:val="left"/>
      <w:pPr>
        <w:ind w:left="2126"/>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75641880">
      <w:start w:val="1"/>
      <w:numFmt w:val="bullet"/>
      <w:lvlText w:val="•"/>
      <w:lvlJc w:val="left"/>
      <w:pPr>
        <w:ind w:left="2846"/>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6B668592">
      <w:start w:val="1"/>
      <w:numFmt w:val="bullet"/>
      <w:lvlText w:val="o"/>
      <w:lvlJc w:val="left"/>
      <w:pPr>
        <w:ind w:left="3566"/>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CEBC9ADC">
      <w:start w:val="1"/>
      <w:numFmt w:val="bullet"/>
      <w:lvlText w:val="▪"/>
      <w:lvlJc w:val="left"/>
      <w:pPr>
        <w:ind w:left="4286"/>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89B09F74">
      <w:start w:val="1"/>
      <w:numFmt w:val="bullet"/>
      <w:lvlText w:val="•"/>
      <w:lvlJc w:val="left"/>
      <w:pPr>
        <w:ind w:left="5006"/>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CD5275FA">
      <w:start w:val="1"/>
      <w:numFmt w:val="bullet"/>
      <w:lvlText w:val="o"/>
      <w:lvlJc w:val="left"/>
      <w:pPr>
        <w:ind w:left="5726"/>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7FA6720C">
      <w:start w:val="1"/>
      <w:numFmt w:val="bullet"/>
      <w:lvlText w:val="▪"/>
      <w:lvlJc w:val="left"/>
      <w:pPr>
        <w:ind w:left="6446"/>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901"/>
    <w:rsid w:val="00010C70"/>
    <w:rsid w:val="0005051C"/>
    <w:rsid w:val="000E173D"/>
    <w:rsid w:val="000E4C8C"/>
    <w:rsid w:val="00113F05"/>
    <w:rsid w:val="00121908"/>
    <w:rsid w:val="001537A5"/>
    <w:rsid w:val="0017029D"/>
    <w:rsid w:val="00192584"/>
    <w:rsid w:val="001A675A"/>
    <w:rsid w:val="001C4ECF"/>
    <w:rsid w:val="001E2814"/>
    <w:rsid w:val="001F3AE8"/>
    <w:rsid w:val="001F454D"/>
    <w:rsid w:val="00211FAA"/>
    <w:rsid w:val="00222432"/>
    <w:rsid w:val="002261F7"/>
    <w:rsid w:val="00226315"/>
    <w:rsid w:val="00242901"/>
    <w:rsid w:val="00243E4F"/>
    <w:rsid w:val="002664E2"/>
    <w:rsid w:val="0029057C"/>
    <w:rsid w:val="0029500E"/>
    <w:rsid w:val="002950D1"/>
    <w:rsid w:val="002A1B42"/>
    <w:rsid w:val="002B6F45"/>
    <w:rsid w:val="002C01D1"/>
    <w:rsid w:val="002E3F68"/>
    <w:rsid w:val="003048BD"/>
    <w:rsid w:val="00354383"/>
    <w:rsid w:val="00357D18"/>
    <w:rsid w:val="00366111"/>
    <w:rsid w:val="0038216B"/>
    <w:rsid w:val="003866D4"/>
    <w:rsid w:val="003B7222"/>
    <w:rsid w:val="003C65D2"/>
    <w:rsid w:val="003D1629"/>
    <w:rsid w:val="00413ACB"/>
    <w:rsid w:val="00441B91"/>
    <w:rsid w:val="00462182"/>
    <w:rsid w:val="004B33D8"/>
    <w:rsid w:val="004C1ABA"/>
    <w:rsid w:val="004E154B"/>
    <w:rsid w:val="0050064D"/>
    <w:rsid w:val="00517254"/>
    <w:rsid w:val="00527ABB"/>
    <w:rsid w:val="005925E0"/>
    <w:rsid w:val="005B1132"/>
    <w:rsid w:val="005D7F32"/>
    <w:rsid w:val="005F5468"/>
    <w:rsid w:val="00627C6A"/>
    <w:rsid w:val="00632E20"/>
    <w:rsid w:val="00660557"/>
    <w:rsid w:val="00687DF0"/>
    <w:rsid w:val="006B08A8"/>
    <w:rsid w:val="006F02F7"/>
    <w:rsid w:val="006F1390"/>
    <w:rsid w:val="00702014"/>
    <w:rsid w:val="00703E33"/>
    <w:rsid w:val="00713A34"/>
    <w:rsid w:val="00737020"/>
    <w:rsid w:val="007643EF"/>
    <w:rsid w:val="00771281"/>
    <w:rsid w:val="007B3041"/>
    <w:rsid w:val="007C6583"/>
    <w:rsid w:val="007C6637"/>
    <w:rsid w:val="007D073A"/>
    <w:rsid w:val="007F3CBA"/>
    <w:rsid w:val="008466DE"/>
    <w:rsid w:val="00866930"/>
    <w:rsid w:val="00874A82"/>
    <w:rsid w:val="008C5AA1"/>
    <w:rsid w:val="008E231A"/>
    <w:rsid w:val="00911C61"/>
    <w:rsid w:val="00923306"/>
    <w:rsid w:val="00933113"/>
    <w:rsid w:val="00947C31"/>
    <w:rsid w:val="00955AD9"/>
    <w:rsid w:val="00975B55"/>
    <w:rsid w:val="009B60D4"/>
    <w:rsid w:val="009C6F3A"/>
    <w:rsid w:val="009C783A"/>
    <w:rsid w:val="00A366D1"/>
    <w:rsid w:val="00A4292B"/>
    <w:rsid w:val="00A73F28"/>
    <w:rsid w:val="00A92FEA"/>
    <w:rsid w:val="00AC5D56"/>
    <w:rsid w:val="00AE0AFD"/>
    <w:rsid w:val="00AF29A9"/>
    <w:rsid w:val="00AF49D0"/>
    <w:rsid w:val="00B54AAC"/>
    <w:rsid w:val="00B83BF6"/>
    <w:rsid w:val="00C70948"/>
    <w:rsid w:val="00C80E1E"/>
    <w:rsid w:val="00CA40E2"/>
    <w:rsid w:val="00CA61B6"/>
    <w:rsid w:val="00D15A0C"/>
    <w:rsid w:val="00D70D28"/>
    <w:rsid w:val="00D83DF5"/>
    <w:rsid w:val="00D86E87"/>
    <w:rsid w:val="00D96217"/>
    <w:rsid w:val="00E03F38"/>
    <w:rsid w:val="00E10933"/>
    <w:rsid w:val="00E2065E"/>
    <w:rsid w:val="00E2565F"/>
    <w:rsid w:val="00E4664E"/>
    <w:rsid w:val="00E73DD8"/>
    <w:rsid w:val="00EE0850"/>
    <w:rsid w:val="00F05B0F"/>
    <w:rsid w:val="00F64E75"/>
    <w:rsid w:val="00F8057A"/>
    <w:rsid w:val="00FC1C9E"/>
    <w:rsid w:val="00FC4372"/>
    <w:rsid w:val="00FF0A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D34D"/>
  <w15:docId w15:val="{A7B9F82D-36FE-444D-9210-1C3E2305B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5" w:line="247" w:lineRule="auto"/>
      <w:ind w:left="1090" w:right="115" w:hanging="370"/>
      <w:jc w:val="both"/>
    </w:pPr>
    <w:rPr>
      <w:rFonts w:ascii="Georgia" w:eastAsia="Georgia" w:hAnsi="Georgia" w:cs="Georgia"/>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4383"/>
    <w:pPr>
      <w:ind w:left="720"/>
      <w:contextualSpacing/>
    </w:pPr>
  </w:style>
  <w:style w:type="character" w:customStyle="1" w:styleId="apple-converted-space">
    <w:name w:val="apple-converted-space"/>
    <w:basedOn w:val="Fuentedeprrafopredeter"/>
    <w:rsid w:val="003D1629"/>
  </w:style>
  <w:style w:type="paragraph" w:styleId="NormalWeb">
    <w:name w:val="Normal (Web)"/>
    <w:basedOn w:val="Normal"/>
    <w:uiPriority w:val="99"/>
    <w:unhideWhenUsed/>
    <w:rsid w:val="00222432"/>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paragraph" w:styleId="Textodeglobo">
    <w:name w:val="Balloon Text"/>
    <w:basedOn w:val="Normal"/>
    <w:link w:val="TextodegloboCar"/>
    <w:uiPriority w:val="99"/>
    <w:semiHidden/>
    <w:unhideWhenUsed/>
    <w:rsid w:val="00627C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7C6A"/>
    <w:rPr>
      <w:rFonts w:ascii="Segoe UI" w:eastAsia="Georgia" w:hAnsi="Segoe UI" w:cs="Segoe UI"/>
      <w:color w:val="000000"/>
      <w:sz w:val="18"/>
      <w:szCs w:val="18"/>
    </w:rPr>
  </w:style>
  <w:style w:type="character" w:styleId="Hipervnculo">
    <w:name w:val="Hyperlink"/>
    <w:basedOn w:val="Fuentedeprrafopredeter"/>
    <w:uiPriority w:val="99"/>
    <w:unhideWhenUsed/>
    <w:rsid w:val="005D7F32"/>
    <w:rPr>
      <w:color w:val="0563C1" w:themeColor="hyperlink"/>
      <w:u w:val="single"/>
    </w:rPr>
  </w:style>
  <w:style w:type="paragraph" w:styleId="Textosinformato">
    <w:name w:val="Plain Text"/>
    <w:basedOn w:val="Normal"/>
    <w:link w:val="TextosinformatoCar"/>
    <w:uiPriority w:val="99"/>
    <w:unhideWhenUsed/>
    <w:rsid w:val="00AE0AFD"/>
    <w:pPr>
      <w:spacing w:after="0" w:line="240" w:lineRule="auto"/>
      <w:ind w:left="0" w:right="0" w:firstLine="0"/>
      <w:jc w:val="left"/>
    </w:pPr>
    <w:rPr>
      <w:rFonts w:ascii="Consolas" w:eastAsiaTheme="minorHAnsi" w:hAnsi="Consolas" w:cs="Consolas"/>
      <w:color w:val="auto"/>
      <w:sz w:val="21"/>
      <w:szCs w:val="21"/>
    </w:rPr>
  </w:style>
  <w:style w:type="character" w:customStyle="1" w:styleId="TextosinformatoCar">
    <w:name w:val="Texto sin formato Car"/>
    <w:basedOn w:val="Fuentedeprrafopredeter"/>
    <w:link w:val="Textosinformato"/>
    <w:uiPriority w:val="99"/>
    <w:rsid w:val="00AE0AFD"/>
    <w:rPr>
      <w:rFonts w:ascii="Consolas" w:eastAsiaTheme="minorHAnsi"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1637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noticias.universia.edu.pe/cultura/entrevista/2015/06/23/1127138/construccion-ciudadanos-ejemplares-escuelas-universidades-alcanzan-persona-conocimientos-necesarios-socializarse-entorno-opino-maria-soledad-escalante-beltran.html" TargetMode="External"/><Relationship Id="rId21" Type="http://schemas.openxmlformats.org/officeDocument/2006/relationships/hyperlink" Target="http://noticias.universia.edu.pe/cultura/entrevista/2015/06/23/1127138/construccion-ciudadanos-ejemplares-escuelas-universidades-alcanzan-persona-conocimientos-necesarios-socializarse-entorno-opino-maria-soledad-escalante-beltran.html" TargetMode="External"/><Relationship Id="rId42" Type="http://schemas.openxmlformats.org/officeDocument/2006/relationships/hyperlink" Target="http://www.socialjusticeandtheamericas.pbworks.com/Soledad%2BEscalante%2BWiki%2BPage" TargetMode="External"/><Relationship Id="rId47" Type="http://schemas.openxmlformats.org/officeDocument/2006/relationships/hyperlink" Target="http://www.socialjusticeandtheamericas.pbworks.com/Soledad+Escalante+Wiki+Page%20" TargetMode="External"/><Relationship Id="rId63" Type="http://schemas.openxmlformats.org/officeDocument/2006/relationships/hyperlink" Target="https://rpp.pe/columnistas/mariasoledadescalantebeltran/contra-el-naturalismo-perezoso-noticia-1184520" TargetMode="External"/><Relationship Id="rId68" Type="http://schemas.openxmlformats.org/officeDocument/2006/relationships/hyperlink" Target="https://rpp.pe/columnistas/mariasoledadescalantebeltran/en-la-lucha-victoriana-no-nos-van-a-ganar-noticia-1190914" TargetMode="External"/><Relationship Id="rId84" Type="http://schemas.openxmlformats.org/officeDocument/2006/relationships/hyperlink" Target="https://rpp.pe/columnistas/mariasoledadescalantebeltran/que-es-un-tribunal-constitucional-noticia-1221378" TargetMode="External"/><Relationship Id="rId89" Type="http://schemas.openxmlformats.org/officeDocument/2006/relationships/hyperlink" Target="https://rpp.pe/columnistas/mariasoledadescalantebeltran/el-brazo-juridico-de-odebrecht-noticia-1227581" TargetMode="External"/><Relationship Id="rId16" Type="http://schemas.openxmlformats.org/officeDocument/2006/relationships/hyperlink" Target="http://noticias.universia.edu.pe/cultura/entrevista/2015/06/23/1127138/construccion-ciudadanos-ejemplares-escuelas-universidades-alcanzan-persona-conocimientos-necesarios-socializarse-entorno-opino-maria-soledad-escalante-beltran.html" TargetMode="External"/><Relationship Id="rId11" Type="http://schemas.openxmlformats.org/officeDocument/2006/relationships/hyperlink" Target="http://noticias.universia.edu.pe/cultura/entrevista/2015/06/23/1127138/construccion-ciudadanos-ejemplares-escuelas-universidades-alcanzan-persona-conocimientos-necesarios-socializarse-entorno-opino-maria-soledad-escalante-beltran.html" TargetMode="External"/><Relationship Id="rId32" Type="http://schemas.openxmlformats.org/officeDocument/2006/relationships/hyperlink" Target="http://noticias.universia.edu.pe/cultura/entrevista/2015/06/23/1127138/construccion-ciudadanos-ejemplares-escuelas-universidades-alcanzan-persona-conocimientos-necesarios-socializarse-entorno-opino-maria-soledad-escalante-beltran.html" TargetMode="External"/><Relationship Id="rId37" Type="http://schemas.openxmlformats.org/officeDocument/2006/relationships/hyperlink" Target="http://noticias.universia.edu.pe/cultura/entrevista/2015/06/23/1127138/construccion-ciudadanos-ejemplares-escuelas-universidades-alcanzan-persona-conocimientos-necesarios-socializarse-entorno-opino-maria-soledad-escalante-beltran.html" TargetMode="External"/><Relationship Id="rId53" Type="http://schemas.openxmlformats.org/officeDocument/2006/relationships/hyperlink" Target="https://rpp.pe/columnistas/mariasoledadescalantebeltran/las-alcaldesas-y-el-elector-machista-noticia-1172492" TargetMode="External"/><Relationship Id="rId58" Type="http://schemas.openxmlformats.org/officeDocument/2006/relationships/hyperlink" Target="https://rpp.pe/columnistas/mariasoledadescalantebeltran/hacia-la-lucha-frontal-contra-la-violencia-misogina-noticia-1178083" TargetMode="External"/><Relationship Id="rId74" Type="http://schemas.openxmlformats.org/officeDocument/2006/relationships/hyperlink" Target="https://rpp.pe/columnistas/mariasoledadescalantebeltran/la-opinion-publica-se-reserva-el-derecho-de-descreer-noticia-1196999" TargetMode="External"/><Relationship Id="rId79" Type="http://schemas.openxmlformats.org/officeDocument/2006/relationships/hyperlink" Target="https://rpp.pe/columnistas/mariasoledadescalantebeltran/cual-es-el-problema-del-genero-noticia-1215490" TargetMode="External"/><Relationship Id="rId102" Type="http://schemas.openxmlformats.org/officeDocument/2006/relationships/footer" Target="footer3.xml"/><Relationship Id="rId5" Type="http://schemas.openxmlformats.org/officeDocument/2006/relationships/footnotes" Target="footnotes.xml"/><Relationship Id="rId90" Type="http://schemas.openxmlformats.org/officeDocument/2006/relationships/hyperlink" Target="https://rpp.pe/columnistas/mariasoledadescalantebeltran/que-de-nuevo-nos-ofrece-la-vieja-politica-noticia-1228484" TargetMode="External"/><Relationship Id="rId95" Type="http://schemas.openxmlformats.org/officeDocument/2006/relationships/hyperlink" Target="https://rpp.pe/columnistas/mariasoledadescalantebeltran/dos-frentes-pitufos-y-obstruccion-noticia-1234294" TargetMode="External"/><Relationship Id="rId22" Type="http://schemas.openxmlformats.org/officeDocument/2006/relationships/hyperlink" Target="http://noticias.universia.edu.pe/cultura/entrevista/2015/06/23/1127138/construccion-ciudadanos-ejemplares-escuelas-universidades-alcanzan-persona-conocimientos-necesarios-socializarse-entorno-opino-maria-soledad-escalante-beltran.html" TargetMode="External"/><Relationship Id="rId27" Type="http://schemas.openxmlformats.org/officeDocument/2006/relationships/hyperlink" Target="http://noticias.universia.edu.pe/cultura/entrevista/2015/06/23/1127138/construccion-ciudadanos-ejemplares-escuelas-universidades-alcanzan-persona-conocimientos-necesarios-socializarse-entorno-opino-maria-soledad-escalante-beltran.html" TargetMode="External"/><Relationship Id="rId43" Type="http://schemas.openxmlformats.org/officeDocument/2006/relationships/hyperlink" Target="http://www.socialjusticeandtheamericas.pbworks.com/Soledad%2BEscalante%2BWiki%2BPage" TargetMode="External"/><Relationship Id="rId48" Type="http://schemas.openxmlformats.org/officeDocument/2006/relationships/hyperlink" Target="https://www.revistaideele.com/ideele/content/pseudopol%C3%ADtica-y-corrupci%C3%B3n" TargetMode="External"/><Relationship Id="rId64" Type="http://schemas.openxmlformats.org/officeDocument/2006/relationships/hyperlink" Target="https://rpp.pe/columnistas/mariasoledadescalantebeltran/hacia-una-politica-del-reconocimiento-noticia-1185651" TargetMode="External"/><Relationship Id="rId69" Type="http://schemas.openxmlformats.org/officeDocument/2006/relationships/hyperlink" Target="https://rpp.pe/columnistas/mariasoledadescalantebeltran/migracion-venezolana-y-solidaridad-ciudadana-en-el-peru-noticia-1191923" TargetMode="External"/><Relationship Id="rId80" Type="http://schemas.openxmlformats.org/officeDocument/2006/relationships/hyperlink" Target="https://rpp.pe/columnistas/mariasoledadescalantebeltran/la-necesidad-de-una-ecologia-profunda-noticia-1216675" TargetMode="External"/><Relationship Id="rId85" Type="http://schemas.openxmlformats.org/officeDocument/2006/relationships/hyperlink" Target="https://rpp.pe/columnistas/mariasoledadescalantebeltran/manifestaciones-xenofobicas-migracion-venezolana-noticia-1222602" TargetMode="External"/><Relationship Id="rId12" Type="http://schemas.openxmlformats.org/officeDocument/2006/relationships/hyperlink" Target="http://noticias.universia.edu.pe/cultura/entrevista/2015/06/23/1127138/construccion-ciudadanos-ejemplares-escuelas-universidades-alcanzan-persona-conocimientos-necesarios-socializarse-entorno-opino-maria-soledad-escalante-beltran.html" TargetMode="External"/><Relationship Id="rId17" Type="http://schemas.openxmlformats.org/officeDocument/2006/relationships/hyperlink" Target="http://noticias.universia.edu.pe/cultura/entrevista/2015/06/23/1127138/construccion-ciudadanos-ejemplares-escuelas-universidades-alcanzan-persona-conocimientos-necesarios-socializarse-entorno-opino-maria-soledad-escalante-beltran.html" TargetMode="External"/><Relationship Id="rId25" Type="http://schemas.openxmlformats.org/officeDocument/2006/relationships/hyperlink" Target="http://noticias.universia.edu.pe/cultura/entrevista/2015/06/23/1127138/construccion-ciudadanos-ejemplares-escuelas-universidades-alcanzan-persona-conocimientos-necesarios-socializarse-entorno-opino-maria-soledad-escalante-beltran.html" TargetMode="External"/><Relationship Id="rId33" Type="http://schemas.openxmlformats.org/officeDocument/2006/relationships/hyperlink" Target="http://noticias.universia.edu.pe/cultura/entrevista/2015/06/23/1127138/construccion-ciudadanos-ejemplares-escuelas-universidades-alcanzan-persona-conocimientos-necesarios-socializarse-entorno-opino-maria-soledad-escalante-beltran.html" TargetMode="External"/><Relationship Id="rId38" Type="http://schemas.openxmlformats.org/officeDocument/2006/relationships/hyperlink" Target="http://noticias.universia.edu.pe/cultura/entrevista/2015/06/23/1127138/construccion-ciudadanos-ejemplares-escuelas-universidades-alcanzan-persona-conocimientos-necesarios-socializarse-entorno-opino-maria-soledad-escalante-beltran.html" TargetMode="External"/><Relationship Id="rId46" Type="http://schemas.openxmlformats.org/officeDocument/2006/relationships/hyperlink" Target="http://www.socialjusticeandtheamericas.pbworks.com/Soledad%2BEscalante%2BWiki%2BPage" TargetMode="External"/><Relationship Id="rId59" Type="http://schemas.openxmlformats.org/officeDocument/2006/relationships/hyperlink" Target="https://rpp.pe/columnistas/mariasoledadescalantebeltran/razon-y-politica-noticia-1179539" TargetMode="External"/><Relationship Id="rId67" Type="http://schemas.openxmlformats.org/officeDocument/2006/relationships/hyperlink" Target="https://rpp.pe/columnistas/mariasoledadescalantebeltran/la-informalidad-y-la-perdida-de-vidas-humanas-noticia-1189850" TargetMode="External"/><Relationship Id="rId103" Type="http://schemas.openxmlformats.org/officeDocument/2006/relationships/fontTable" Target="fontTable.xml"/><Relationship Id="rId20" Type="http://schemas.openxmlformats.org/officeDocument/2006/relationships/hyperlink" Target="http://noticias.universia.edu.pe/cultura/entrevista/2015/06/23/1127138/construccion-ciudadanos-ejemplares-escuelas-universidades-alcanzan-persona-conocimientos-necesarios-socializarse-entorno-opino-maria-soledad-escalante-beltran.html" TargetMode="External"/><Relationship Id="rId41" Type="http://schemas.openxmlformats.org/officeDocument/2006/relationships/hyperlink" Target="http://noticias.universia.edu.pe/cultura/entrevista/2015/06/23/1127138/construccion-ciudadanos-ejemplares-escuelas-universidades-alcanzan-persona-conocimientos-necesarios-socializarse-entorno-opino-maria-soledad-escalante-beltran.html" TargetMode="External"/><Relationship Id="rId54" Type="http://schemas.openxmlformats.org/officeDocument/2006/relationships/hyperlink" Target="https://rpp.pe/columnistas/mariasoledadescalantebeltran/la-ciudadania-contra-la-corrupcion-noticia-1174207" TargetMode="External"/><Relationship Id="rId62" Type="http://schemas.openxmlformats.org/officeDocument/2006/relationships/hyperlink" Target="https://rpp.pe/columnistas/mariasoledadescalantebeltran/una-solucion-democratica-noticia-1183258" TargetMode="External"/><Relationship Id="rId70" Type="http://schemas.openxmlformats.org/officeDocument/2006/relationships/hyperlink" Target="https://rpp.pe/columnistas/mariasoledadescalantebeltran/inocencia-juridica-y-opinion-publica-en-el-caso-alan-garcia-perez-noticia-1193240" TargetMode="External"/><Relationship Id="rId75" Type="http://schemas.openxmlformats.org/officeDocument/2006/relationships/hyperlink" Target="https://rpp.pe/columnistas/mariasoledadescalantebeltran/si-o-no-a-la-reforma-politica-pero-y-el-debate-noticia-1199756" TargetMode="External"/><Relationship Id="rId83" Type="http://schemas.openxmlformats.org/officeDocument/2006/relationships/hyperlink" Target="https://rpp.pe/columnistas/mariasoledadescalantebeltran/que-sucedera-pasado-manana-noticia-1220194" TargetMode="External"/><Relationship Id="rId88" Type="http://schemas.openxmlformats.org/officeDocument/2006/relationships/hyperlink" Target="https://rpp.pe/columnistas/mariasoledadescalantebeltran/chile-en-guerra-noticia-1226159" TargetMode="External"/><Relationship Id="rId91" Type="http://schemas.openxmlformats.org/officeDocument/2006/relationships/hyperlink" Target="https://rpp.pe/columnistas/mariasoledadescalantebeltran/queremos-a-hinostroza-noticia-1229882" TargetMode="External"/><Relationship Id="rId96" Type="http://schemas.openxmlformats.org/officeDocument/2006/relationships/hyperlink" Target="https://rpp.pe/columnistas/mariasoledadescalantebeltran/sobre-el-supuesto-de-la-obediencia-ciega-noticia-123536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noticias.universia.edu.pe/cultura/entrevista/2015/06/23/1127138/construccion-ciudadanos-ejemplares-escuelas-universidades-alcanzan-persona-conocimientos-necesarios-socializarse-entorno-opino-maria-soledad-escalante-beltran.html" TargetMode="External"/><Relationship Id="rId23" Type="http://schemas.openxmlformats.org/officeDocument/2006/relationships/hyperlink" Target="http://noticias.universia.edu.pe/cultura/entrevista/2015/06/23/1127138/construccion-ciudadanos-ejemplares-escuelas-universidades-alcanzan-persona-conocimientos-necesarios-socializarse-entorno-opino-maria-soledad-escalante-beltran.html" TargetMode="External"/><Relationship Id="rId28" Type="http://schemas.openxmlformats.org/officeDocument/2006/relationships/hyperlink" Target="http://noticias.universia.edu.pe/cultura/entrevista/2015/06/23/1127138/construccion-ciudadanos-ejemplares-escuelas-universidades-alcanzan-persona-conocimientos-necesarios-socializarse-entorno-opino-maria-soledad-escalante-beltran.html" TargetMode="External"/><Relationship Id="rId36" Type="http://schemas.openxmlformats.org/officeDocument/2006/relationships/hyperlink" Target="http://noticias.universia.edu.pe/cultura/entrevista/2015/06/23/1127138/construccion-ciudadanos-ejemplares-escuelas-universidades-alcanzan-persona-conocimientos-necesarios-socializarse-entorno-opino-maria-soledad-escalante-beltran.html" TargetMode="External"/><Relationship Id="rId49" Type="http://schemas.openxmlformats.org/officeDocument/2006/relationships/hyperlink" Target="https://elperuano.pe/noticia-violencia-genero-otra-forma-corrupcion-68078.aspx" TargetMode="External"/><Relationship Id="rId57" Type="http://schemas.openxmlformats.org/officeDocument/2006/relationships/hyperlink" Target="https://rpp.pe/columnistas/mariasoledadescalantebeltran/deconstruir-lo-masculino-noticia-1176812" TargetMode="External"/><Relationship Id="rId10" Type="http://schemas.openxmlformats.org/officeDocument/2006/relationships/hyperlink" Target="http://noticias.universia.edu.pe/cultura/entrevista/2015/06/23/1127138/construccion-ciudadanos-ejemplares-escuelas-universidades-alcanzan-persona-conocimientos-necesarios-socializarse-entorno-opino-maria-soledad-escalante-beltran.html" TargetMode="External"/><Relationship Id="rId31" Type="http://schemas.openxmlformats.org/officeDocument/2006/relationships/hyperlink" Target="http://noticias.universia.edu.pe/cultura/entrevista/2015/06/23/1127138/construccion-ciudadanos-ejemplares-escuelas-universidades-alcanzan-persona-conocimientos-necesarios-socializarse-entorno-opino-maria-soledad-escalante-beltran.html" TargetMode="External"/><Relationship Id="rId44" Type="http://schemas.openxmlformats.org/officeDocument/2006/relationships/hyperlink" Target="http://www.socialjusticeandtheamericas.pbworks.com/Soledad%2BEscalante%2BWiki%2BPage" TargetMode="External"/><Relationship Id="rId52" Type="http://schemas.openxmlformats.org/officeDocument/2006/relationships/hyperlink" Target="https://rpp.pe/columnistas/mariasoledadescalantebeltran/sexualidad-y-violencia-contra-la-mujer-noticia-1169569" TargetMode="External"/><Relationship Id="rId60" Type="http://schemas.openxmlformats.org/officeDocument/2006/relationships/hyperlink" Target="https://rpp.pe/columnistas/mariasoledadescalantebeltran/la-politica-como-vocacion-noticia-1180593" TargetMode="External"/><Relationship Id="rId65" Type="http://schemas.openxmlformats.org/officeDocument/2006/relationships/hyperlink" Target="https://rpp.pe/columnistas/mariasoledadescalantebeltran/semana-de-la-suplantacion-noticia-1187281" TargetMode="External"/><Relationship Id="rId73" Type="http://schemas.openxmlformats.org/officeDocument/2006/relationships/hyperlink" Target="https://rpp.pe/columnistas/mariasoledadescalantebeltran/la-opinion-publica-se-reserva-el-derecho-de-descreer-noticia-1196999" TargetMode="External"/><Relationship Id="rId78" Type="http://schemas.openxmlformats.org/officeDocument/2006/relationships/hyperlink" Target="https://rpp.pe/columnistas/mariasoledadescalantebeltran/estado-peruano-vs-estado-peruano-noticia-1214224" TargetMode="External"/><Relationship Id="rId81" Type="http://schemas.openxmlformats.org/officeDocument/2006/relationships/hyperlink" Target="https://rpp.pe/columnistas/mariasoledadescalantebeltran/divide-y-conquistaras-noticia-1218123" TargetMode="External"/><Relationship Id="rId86" Type="http://schemas.openxmlformats.org/officeDocument/2006/relationships/hyperlink" Target="https://rpp.pe/columnistas/mariasoledadescalantebeltran/una-ministra-cuestionada-noticia-1223694" TargetMode="External"/><Relationship Id="rId94" Type="http://schemas.openxmlformats.org/officeDocument/2006/relationships/hyperlink" Target="https://rpp.pe/columnistas/mariasoledadescalantebeltran/la-injusticia-clientelar-noticia-1233315" TargetMode="External"/><Relationship Id="rId99" Type="http://schemas.openxmlformats.org/officeDocument/2006/relationships/hyperlink" Target="https://rpp.pe/columnistas/mariasoledadescalantebeltran/mas-alla-de-la-ley-juridica-noticia-1239276" TargetMode="External"/><Relationship Id="rId10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noticias.universia.edu.pe/cultura/entrevista/2015/06/23/1127138/construccion-ciudadanos-ejemplares-escuelas-universidades-alcanzan-persona-conocimientos-necesarios-socializarse-entorno-opino-maria-soledad-escalante-beltran.html" TargetMode="External"/><Relationship Id="rId13" Type="http://schemas.openxmlformats.org/officeDocument/2006/relationships/hyperlink" Target="http://noticias.universia.edu.pe/cultura/entrevista/2015/06/23/1127138/construccion-ciudadanos-ejemplares-escuelas-universidades-alcanzan-persona-conocimientos-necesarios-socializarse-entorno-opino-maria-soledad-escalante-beltran.html" TargetMode="External"/><Relationship Id="rId18" Type="http://schemas.openxmlformats.org/officeDocument/2006/relationships/hyperlink" Target="http://noticias.universia.edu.pe/cultura/entrevista/2015/06/23/1127138/construccion-ciudadanos-ejemplares-escuelas-universidades-alcanzan-persona-conocimientos-necesarios-socializarse-entorno-opino-maria-soledad-escalante-beltran.html" TargetMode="External"/><Relationship Id="rId39" Type="http://schemas.openxmlformats.org/officeDocument/2006/relationships/hyperlink" Target="http://noticias.universia.edu.pe/cultura/entrevista/2015/06/23/1127138/construccion-ciudadanos-ejemplares-escuelas-universidades-alcanzan-persona-conocimientos-necesarios-socializarse-entorno-opino-maria-soledad-escalante-beltran.html" TargetMode="External"/><Relationship Id="rId34" Type="http://schemas.openxmlformats.org/officeDocument/2006/relationships/hyperlink" Target="http://noticias.universia.edu.pe/cultura/entrevista/2015/06/23/1127138/construccion-ciudadanos-ejemplares-escuelas-universidades-alcanzan-persona-conocimientos-necesarios-socializarse-entorno-opino-maria-soledad-escalante-beltran.html" TargetMode="External"/><Relationship Id="rId50" Type="http://schemas.openxmlformats.org/officeDocument/2006/relationships/hyperlink" Target="https://rpp.pe/columnistas/mariasoledadescalantebeltran/la-mujer-politica-noticia-1166616" TargetMode="External"/><Relationship Id="rId55" Type="http://schemas.openxmlformats.org/officeDocument/2006/relationships/hyperlink" Target="https://rpp.pe/columnistas/mariasoledadescalantebeltran/la-ciudadania-contra-la-corrupcion-noticia-1174207" TargetMode="External"/><Relationship Id="rId76" Type="http://schemas.openxmlformats.org/officeDocument/2006/relationships/hyperlink" Target="https://rpp.pe/columnistas/mariasoledadescalantebeltran/cuestion-de-confianza-y-memoria-ciudadana-noticia-1200967" TargetMode="External"/><Relationship Id="rId97" Type="http://schemas.openxmlformats.org/officeDocument/2006/relationships/hyperlink" Target="https://rpp.pe/columnistas/mariasoledadescalantebeltran/que-sucede-en-estados-unidos-de-norteamerica-noticia-1236235" TargetMode="External"/><Relationship Id="rId104" Type="http://schemas.openxmlformats.org/officeDocument/2006/relationships/theme" Target="theme/theme1.xml"/><Relationship Id="rId7" Type="http://schemas.openxmlformats.org/officeDocument/2006/relationships/hyperlink" Target="https://goo.gl/uK4ZJ8" TargetMode="External"/><Relationship Id="rId71" Type="http://schemas.openxmlformats.org/officeDocument/2006/relationships/hyperlink" Target="https://rpp.pe/columnistas/mariasoledadescalantebeltran/el-cuidado-del-menor-y-el-enfoque-de-genero-noticia-1194737" TargetMode="External"/><Relationship Id="rId92" Type="http://schemas.openxmlformats.org/officeDocument/2006/relationships/hyperlink" Target="https://rpp.pe/columnistas/mariasoledadescalantebeltran/de-una-huelga-de-hambre-y-el-informe-kroll-noticia-1230928" TargetMode="External"/><Relationship Id="rId2" Type="http://schemas.openxmlformats.org/officeDocument/2006/relationships/styles" Target="styles.xml"/><Relationship Id="rId29" Type="http://schemas.openxmlformats.org/officeDocument/2006/relationships/hyperlink" Target="http://noticias.universia.edu.pe/cultura/entrevista/2015/06/23/1127138/construccion-ciudadanos-ejemplares-escuelas-universidades-alcanzan-persona-conocimientos-necesarios-socializarse-entorno-opino-maria-soledad-escalante-beltran.html" TargetMode="External"/><Relationship Id="rId24" Type="http://schemas.openxmlformats.org/officeDocument/2006/relationships/hyperlink" Target="http://noticias.universia.edu.pe/cultura/entrevista/2015/06/23/1127138/construccion-ciudadanos-ejemplares-escuelas-universidades-alcanzan-persona-conocimientos-necesarios-socializarse-entorno-opino-maria-soledad-escalante-beltran.html" TargetMode="External"/><Relationship Id="rId40" Type="http://schemas.openxmlformats.org/officeDocument/2006/relationships/hyperlink" Target="http://noticias.universia.edu.pe/cultura/entrevista/2015/06/23/1127138/construccion-ciudadanos-ejemplares-escuelas-universidades-alcanzan-persona-conocimientos-necesarios-socializarse-entorno-opino-maria-soledad-escalante-beltran.html" TargetMode="External"/><Relationship Id="rId45" Type="http://schemas.openxmlformats.org/officeDocument/2006/relationships/hyperlink" Target="http://www.socialjusticeandtheamericas.pbworks.com/Soledad%2BEscalante%2BWiki%2BPage" TargetMode="External"/><Relationship Id="rId66" Type="http://schemas.openxmlformats.org/officeDocument/2006/relationships/hyperlink" Target="https://rpp.pe/columnistas/mariasoledadescalantebeltran/inversiones-y-derechos-humanos-noticia-1188655" TargetMode="External"/><Relationship Id="rId87" Type="http://schemas.openxmlformats.org/officeDocument/2006/relationships/hyperlink" Target="https://rpp.pe/columnistas/mariasoledadescalantebeltran/nuevo-congreso-vieja-usanza-noticia-1225060" TargetMode="External"/><Relationship Id="rId61" Type="http://schemas.openxmlformats.org/officeDocument/2006/relationships/hyperlink" Target="https://rpp.pe/columnistas/mariasoledadescalantebeltran/para-disolver-la-violencia-noticia-1181835" TargetMode="External"/><Relationship Id="rId82" Type="http://schemas.openxmlformats.org/officeDocument/2006/relationships/hyperlink" Target="https://rpp.pe/columnistas/mariasoledadescalantebeltran/es-ilegal-protestar-noticia-1219058" TargetMode="External"/><Relationship Id="rId19" Type="http://schemas.openxmlformats.org/officeDocument/2006/relationships/hyperlink" Target="http://noticias.universia.edu.pe/cultura/entrevista/2015/06/23/1127138/construccion-ciudadanos-ejemplares-escuelas-universidades-alcanzan-persona-conocimientos-necesarios-socializarse-entorno-opino-maria-soledad-escalante-beltran.html" TargetMode="External"/><Relationship Id="rId14" Type="http://schemas.openxmlformats.org/officeDocument/2006/relationships/hyperlink" Target="http://noticias.universia.edu.pe/cultura/entrevista/2015/06/23/1127138/construccion-ciudadanos-ejemplares-escuelas-universidades-alcanzan-persona-conocimientos-necesarios-socializarse-entorno-opino-maria-soledad-escalante-beltran.html" TargetMode="External"/><Relationship Id="rId30" Type="http://schemas.openxmlformats.org/officeDocument/2006/relationships/hyperlink" Target="http://noticias.universia.edu.pe/cultura/entrevista/2015/06/23/1127138/construccion-ciudadanos-ejemplares-escuelas-universidades-alcanzan-persona-conocimientos-necesarios-socializarse-entorno-opino-maria-soledad-escalante-beltran.html" TargetMode="External"/><Relationship Id="rId35" Type="http://schemas.openxmlformats.org/officeDocument/2006/relationships/hyperlink" Target="http://noticias.universia.edu.pe/cultura/entrevista/2015/06/23/1127138/construccion-ciudadanos-ejemplares-escuelas-universidades-alcanzan-persona-conocimientos-necesarios-socializarse-entorno-opino-maria-soledad-escalante-beltran.html" TargetMode="External"/><Relationship Id="rId56" Type="http://schemas.openxmlformats.org/officeDocument/2006/relationships/hyperlink" Target="https://rpp.pe/columnistas/mariasoledadescalantebeltran/la-politica-como-profesion-noticia-1175542" TargetMode="External"/><Relationship Id="rId77" Type="http://schemas.openxmlformats.org/officeDocument/2006/relationships/hyperlink" Target="https://rpp.pe/columnistas/mariasoledadescalantebeltran/una-justicia-secuestrada-noticia-1213361" TargetMode="External"/><Relationship Id="rId100" Type="http://schemas.openxmlformats.org/officeDocument/2006/relationships/footer" Target="footer1.xml"/><Relationship Id="rId8" Type="http://schemas.openxmlformats.org/officeDocument/2006/relationships/hyperlink" Target="http://noticias.universia.edu.pe/cultura/entrevista/2015/06/23/1127138/construccion-ciudadanos-ejemplares-escuelas-universidades-alcanzan-persona-conocimientos-necesarios-socializarse-entorno-opino-maria-soledad-escalante-beltran.html" TargetMode="External"/><Relationship Id="rId51" Type="http://schemas.openxmlformats.org/officeDocument/2006/relationships/hyperlink" Target="https://rpp.pe/columnistas/mariasoledadescalantebeltran/la-politica-como-participacion-en-lo-publico-noticia-1168908" TargetMode="External"/><Relationship Id="rId72" Type="http://schemas.openxmlformats.org/officeDocument/2006/relationships/hyperlink" Target="https://rpp.pe/columnistas/mariasoledadescalantebeltran/inmunidad-parlamentaria-y-el-agente-politico-noticia-1195822" TargetMode="External"/><Relationship Id="rId93" Type="http://schemas.openxmlformats.org/officeDocument/2006/relationships/hyperlink" Target="https://rpp.pe/columnistas/mariasoledadescalantebeltran/listas-inadmisibles-noticia-1232013" TargetMode="External"/><Relationship Id="rId98" Type="http://schemas.openxmlformats.org/officeDocument/2006/relationships/hyperlink" Target="https://rpp.pe/columnistas/mariasoledadescalantebeltran/insensibilidad-en-tiempo-de-crisis-noticia-1237559"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17</Pages>
  <Words>8280</Words>
  <Characters>45540</Characters>
  <Application>Microsoft Office Word</Application>
  <DocSecurity>0</DocSecurity>
  <Lines>379</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sescalante</dc:creator>
  <cp:keywords/>
  <cp:lastModifiedBy>Usuario de Windows</cp:lastModifiedBy>
  <cp:revision>4</cp:revision>
  <cp:lastPrinted>2017-08-09T00:26:00Z</cp:lastPrinted>
  <dcterms:created xsi:type="dcterms:W3CDTF">2020-01-14T23:39:00Z</dcterms:created>
  <dcterms:modified xsi:type="dcterms:W3CDTF">2020-01-15T00:57:00Z</dcterms:modified>
</cp:coreProperties>
</file>