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2" w:rsidRPr="00755422" w:rsidRDefault="00755422" w:rsidP="00755422">
      <w:pPr>
        <w:jc w:val="right"/>
        <w:rPr>
          <w:b/>
          <w:lang w:val="es-PE"/>
        </w:rPr>
      </w:pPr>
      <w:r w:rsidRPr="00755422">
        <w:rPr>
          <w:b/>
          <w:lang w:val="es-PE"/>
        </w:rPr>
        <w:t xml:space="preserve">Seminario de la Escuela de Frankfurt 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2019</w:t>
      </w:r>
    </w:p>
    <w:p w:rsidR="001866E7" w:rsidRDefault="001666CA" w:rsidP="00755422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Tercer Control de Lectura</w:t>
      </w:r>
    </w:p>
    <w:p w:rsidR="00755422" w:rsidRDefault="00755422" w:rsidP="00755422">
      <w:pPr>
        <w:jc w:val="center"/>
        <w:rPr>
          <w:b/>
          <w:u w:val="single"/>
          <w:lang w:val="es-PE"/>
        </w:rPr>
      </w:pPr>
    </w:p>
    <w:p w:rsidR="00651FFE" w:rsidRDefault="00755422" w:rsidP="00755422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Indicaciones: </w:t>
      </w:r>
    </w:p>
    <w:p w:rsidR="00755422" w:rsidRPr="00651FFE" w:rsidRDefault="00755422" w:rsidP="00651FFE">
      <w:pPr>
        <w:pStyle w:val="Prrafodelista"/>
        <w:numPr>
          <w:ilvl w:val="0"/>
          <w:numId w:val="2"/>
        </w:numPr>
        <w:rPr>
          <w:b/>
          <w:u w:val="single"/>
          <w:lang w:val="es-PE"/>
        </w:rPr>
      </w:pPr>
      <w:r w:rsidRPr="00651FFE">
        <w:rPr>
          <w:lang w:val="es-PE"/>
        </w:rPr>
        <w:t xml:space="preserve">Responder a las preguntas planteadas; </w:t>
      </w:r>
      <w:r w:rsidRPr="00651FFE">
        <w:rPr>
          <w:b/>
          <w:u w:val="single"/>
          <w:lang w:val="es-PE"/>
        </w:rPr>
        <w:t>Una</w:t>
      </w:r>
      <w:r w:rsidRPr="00651FFE">
        <w:rPr>
          <w:lang w:val="es-PE"/>
        </w:rPr>
        <w:t xml:space="preserve"> es de carácter obligatorio (8pts.). Las otras preguntas son alternativas de las cuáles hay que elegir y responder </w:t>
      </w:r>
      <w:r w:rsidRPr="00651FFE">
        <w:rPr>
          <w:b/>
          <w:u w:val="single"/>
          <w:lang w:val="es-PE"/>
        </w:rPr>
        <w:t>dos</w:t>
      </w:r>
      <w:r w:rsidRPr="00651FFE">
        <w:rPr>
          <w:b/>
          <w:lang w:val="es-PE"/>
        </w:rPr>
        <w:t xml:space="preserve"> </w:t>
      </w:r>
      <w:r w:rsidRPr="00651FFE">
        <w:rPr>
          <w:lang w:val="es-PE"/>
        </w:rPr>
        <w:t xml:space="preserve">(6pts c/u). </w:t>
      </w:r>
    </w:p>
    <w:p w:rsidR="00651FFE" w:rsidRDefault="00651FFE" w:rsidP="00651FFE">
      <w:pPr>
        <w:pStyle w:val="Prrafodelista"/>
        <w:numPr>
          <w:ilvl w:val="0"/>
          <w:numId w:val="2"/>
        </w:numPr>
        <w:rPr>
          <w:lang w:val="es-PE"/>
        </w:rPr>
      </w:pPr>
      <w:r w:rsidRPr="00651FFE">
        <w:rPr>
          <w:lang w:val="es-PE"/>
        </w:rPr>
        <w:t>Respetar el máximo de palabras establecido. Debe realizarse un esfuerzo de síntesis de los contenidos</w:t>
      </w:r>
    </w:p>
    <w:p w:rsidR="00651FFE" w:rsidRPr="00651FFE" w:rsidRDefault="00651FFE" w:rsidP="00651FFE">
      <w:pPr>
        <w:pStyle w:val="Prrafodelista"/>
        <w:numPr>
          <w:ilvl w:val="0"/>
          <w:numId w:val="2"/>
        </w:numPr>
        <w:rPr>
          <w:u w:val="single"/>
          <w:lang w:val="es-PE"/>
        </w:rPr>
      </w:pPr>
      <w:r>
        <w:rPr>
          <w:lang w:val="es-PE"/>
        </w:rPr>
        <w:t xml:space="preserve">Si se utilizan citas, proceder con el </w:t>
      </w:r>
      <w:r w:rsidRPr="00651FFE">
        <w:rPr>
          <w:u w:val="single"/>
          <w:lang w:val="es-PE"/>
        </w:rPr>
        <w:t>formato APA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 Obligatoria: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8F39FD">
        <w:rPr>
          <w:color w:val="FF0000"/>
          <w:lang w:val="es-PE"/>
        </w:rPr>
        <w:t>8</w:t>
      </w:r>
      <w:r w:rsidR="00D93F21" w:rsidRPr="00651FFE">
        <w:rPr>
          <w:color w:val="FF0000"/>
          <w:lang w:val="es-PE"/>
        </w:rPr>
        <w:t xml:space="preserve"> puntos</w:t>
      </w:r>
      <w:r w:rsidR="008F39FD">
        <w:rPr>
          <w:color w:val="FF0000"/>
          <w:lang w:val="es-PE"/>
        </w:rPr>
        <w:t>,</w:t>
      </w:r>
      <w:r w:rsidR="00CE44D7">
        <w:rPr>
          <w:color w:val="FF0000"/>
          <w:lang w:val="es-PE"/>
        </w:rPr>
        <w:t xml:space="preserve"> </w:t>
      </w:r>
      <w:r w:rsidR="00651FFE" w:rsidRPr="00651FFE">
        <w:rPr>
          <w:color w:val="FF0000"/>
          <w:lang w:val="es-PE"/>
        </w:rPr>
        <w:t xml:space="preserve">máximo </w:t>
      </w:r>
      <w:r w:rsidR="001666CA">
        <w:rPr>
          <w:color w:val="FF0000"/>
          <w:lang w:val="es-PE"/>
        </w:rPr>
        <w:t xml:space="preserve">400 </w:t>
      </w:r>
      <w:r w:rsidR="00651FFE" w:rsidRPr="00651FFE">
        <w:rPr>
          <w:color w:val="FF0000"/>
          <w:lang w:val="es-PE"/>
        </w:rPr>
        <w:t>palabras</w:t>
      </w:r>
      <w:r w:rsidR="00CE44D7">
        <w:rPr>
          <w:color w:val="FF0000"/>
          <w:lang w:val="es-PE"/>
        </w:rPr>
        <w:t xml:space="preserve"> por respuesta</w:t>
      </w:r>
      <w:r w:rsidR="00D93F21">
        <w:rPr>
          <w:lang w:val="es-PE"/>
        </w:rPr>
        <w:t>)</w:t>
      </w:r>
    </w:p>
    <w:p w:rsidR="001666CA" w:rsidRDefault="001666CA" w:rsidP="00755422">
      <w:pPr>
        <w:rPr>
          <w:b/>
          <w:u w:val="single"/>
          <w:lang w:val="es-PE"/>
        </w:rPr>
      </w:pPr>
    </w:p>
    <w:p w:rsidR="001666CA" w:rsidRPr="00CE44D7" w:rsidRDefault="001666CA" w:rsidP="001666CA">
      <w:pPr>
        <w:pStyle w:val="Prrafodelista"/>
        <w:numPr>
          <w:ilvl w:val="0"/>
          <w:numId w:val="3"/>
        </w:numPr>
        <w:rPr>
          <w:b/>
          <w:u w:val="single"/>
          <w:lang w:val="es-PE"/>
        </w:rPr>
      </w:pPr>
      <w:r>
        <w:rPr>
          <w:lang w:val="es-PE"/>
        </w:rPr>
        <w:t xml:space="preserve">¿En qué consiste la Teoría de la Acción Comunicativa de </w:t>
      </w:r>
      <w:proofErr w:type="spellStart"/>
      <w:r>
        <w:rPr>
          <w:lang w:val="es-PE"/>
        </w:rPr>
        <w:t>Habermass</w:t>
      </w:r>
      <w:proofErr w:type="spellEnd"/>
      <w:r>
        <w:rPr>
          <w:lang w:val="es-PE"/>
        </w:rPr>
        <w:t>?</w:t>
      </w:r>
    </w:p>
    <w:p w:rsidR="008F39FD" w:rsidRPr="008F39FD" w:rsidRDefault="008F39FD" w:rsidP="008F39FD">
      <w:pPr>
        <w:rPr>
          <w:lang w:val="es-PE"/>
        </w:rPr>
      </w:pPr>
      <w:r w:rsidRPr="008F39FD">
        <w:rPr>
          <w:b/>
          <w:u w:val="single"/>
          <w:lang w:val="es-PE"/>
        </w:rPr>
        <w:t>Pregunta</w:t>
      </w:r>
      <w:r>
        <w:rPr>
          <w:b/>
          <w:u w:val="single"/>
          <w:lang w:val="es-PE"/>
        </w:rPr>
        <w:t>s</w:t>
      </w:r>
      <w:r w:rsidRPr="008F39FD">
        <w:rPr>
          <w:b/>
          <w:u w:val="single"/>
          <w:lang w:val="es-PE"/>
        </w:rPr>
        <w:t xml:space="preserve"> </w:t>
      </w:r>
      <w:r>
        <w:rPr>
          <w:b/>
          <w:u w:val="single"/>
          <w:lang w:val="es-PE"/>
        </w:rPr>
        <w:t>Electivas</w:t>
      </w:r>
      <w:r w:rsidRPr="008F39FD">
        <w:rPr>
          <w:b/>
          <w:u w:val="single"/>
          <w:lang w:val="es-PE"/>
        </w:rPr>
        <w:t xml:space="preserve">: </w:t>
      </w:r>
      <w:r w:rsidRPr="008F39FD">
        <w:rPr>
          <w:lang w:val="es-PE"/>
        </w:rPr>
        <w:t>(</w:t>
      </w:r>
      <w:r>
        <w:rPr>
          <w:color w:val="FF0000"/>
          <w:lang w:val="es-PE"/>
        </w:rPr>
        <w:t>Elegir dos; 6</w:t>
      </w:r>
      <w:r w:rsidRPr="008F39FD">
        <w:rPr>
          <w:color w:val="FF0000"/>
          <w:lang w:val="es-PE"/>
        </w:rPr>
        <w:t xml:space="preserve"> puntos</w:t>
      </w:r>
      <w:r>
        <w:rPr>
          <w:color w:val="FF0000"/>
          <w:lang w:val="es-PE"/>
        </w:rPr>
        <w:t xml:space="preserve"> c/u</w:t>
      </w:r>
      <w:r w:rsidRPr="008F39FD">
        <w:rPr>
          <w:color w:val="FF0000"/>
          <w:lang w:val="es-PE"/>
        </w:rPr>
        <w:t>, máximo 400 palabras por respuesta</w:t>
      </w:r>
      <w:r w:rsidRPr="008F39FD">
        <w:rPr>
          <w:lang w:val="es-PE"/>
        </w:rPr>
        <w:t>)</w:t>
      </w:r>
    </w:p>
    <w:p w:rsidR="008F39FD" w:rsidRDefault="008F39FD" w:rsidP="008F39FD">
      <w:pPr>
        <w:rPr>
          <w:lang w:val="es-PE"/>
        </w:rPr>
      </w:pPr>
    </w:p>
    <w:p w:rsidR="008F39FD" w:rsidRDefault="008F39FD" w:rsidP="008F39FD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¿Qué papel juega la “</w:t>
      </w:r>
      <w:proofErr w:type="spellStart"/>
      <w:r>
        <w:rPr>
          <w:lang w:val="es-PE"/>
        </w:rPr>
        <w:t>invisibilización</w:t>
      </w:r>
      <w:proofErr w:type="spellEnd"/>
      <w:r>
        <w:rPr>
          <w:lang w:val="es-PE"/>
        </w:rPr>
        <w:t xml:space="preserve">” en la Sociedad del Desprecio de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>?</w:t>
      </w:r>
      <w:r w:rsidRPr="00CE44D7">
        <w:rPr>
          <w:lang w:val="es-PE"/>
        </w:rPr>
        <w:t xml:space="preserve"> </w:t>
      </w:r>
    </w:p>
    <w:p w:rsidR="008F39FD" w:rsidRDefault="008F39FD" w:rsidP="008F39FD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¿Qué elementos supone la lucha del Reconocimiento en contra de la reificación en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>?</w:t>
      </w:r>
    </w:p>
    <w:p w:rsidR="008F39FD" w:rsidRDefault="008F39FD" w:rsidP="008F39FD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¿En qué sentido </w:t>
      </w:r>
      <w:proofErr w:type="spellStart"/>
      <w:r>
        <w:rPr>
          <w:lang w:val="es-PE"/>
        </w:rPr>
        <w:t>Habermas</w:t>
      </w:r>
      <w:proofErr w:type="spellEnd"/>
      <w:r>
        <w:rPr>
          <w:lang w:val="es-PE"/>
        </w:rPr>
        <w:t xml:space="preserve"> va más allá del individualismo en filosofía?</w:t>
      </w:r>
    </w:p>
    <w:p w:rsidR="008F39FD" w:rsidRPr="008F39FD" w:rsidRDefault="008F39FD" w:rsidP="008F39FD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¿Qué carácter imprime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 xml:space="preserve"> como director de la escuela de Frankfurt, en relación a directores pasados?</w:t>
      </w:r>
      <w:bookmarkStart w:id="0" w:name="_GoBack"/>
      <w:bookmarkEnd w:id="0"/>
    </w:p>
    <w:p w:rsidR="001666CA" w:rsidRDefault="001666CA" w:rsidP="00755422">
      <w:pPr>
        <w:rPr>
          <w:b/>
          <w:u w:val="single"/>
          <w:lang w:val="es-PE"/>
        </w:rPr>
      </w:pPr>
    </w:p>
    <w:p w:rsidR="00755422" w:rsidRPr="00755422" w:rsidRDefault="00755422">
      <w:pPr>
        <w:rPr>
          <w:lang w:val="es-PE"/>
        </w:rPr>
      </w:pPr>
    </w:p>
    <w:sectPr w:rsidR="00755422" w:rsidRPr="0075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E17"/>
    <w:multiLevelType w:val="hybridMultilevel"/>
    <w:tmpl w:val="D82E04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D2C"/>
    <w:multiLevelType w:val="hybridMultilevel"/>
    <w:tmpl w:val="F6863D16"/>
    <w:lvl w:ilvl="0" w:tplc="4502BD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FFE5DC7"/>
    <w:multiLevelType w:val="hybridMultilevel"/>
    <w:tmpl w:val="DAFEF096"/>
    <w:lvl w:ilvl="0" w:tplc="4434F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2"/>
    <w:rsid w:val="001666CA"/>
    <w:rsid w:val="001866E7"/>
    <w:rsid w:val="005E49B7"/>
    <w:rsid w:val="00651FFE"/>
    <w:rsid w:val="00744DDE"/>
    <w:rsid w:val="00755422"/>
    <w:rsid w:val="008F39FD"/>
    <w:rsid w:val="00C37478"/>
    <w:rsid w:val="00CE44D7"/>
    <w:rsid w:val="00D93F21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31268"/>
  <w15:chartTrackingRefBased/>
  <w15:docId w15:val="{7A405318-E37E-4D75-A8FD-F18FEB4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2019-11-21T04:22:00Z</dcterms:created>
  <dcterms:modified xsi:type="dcterms:W3CDTF">2019-11-22T18:48:00Z</dcterms:modified>
</cp:coreProperties>
</file>