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1FE9" w:rsidRDefault="00211FE9" w:rsidP="00F27B17">
      <w:pPr>
        <w:pStyle w:val="NormalWeb"/>
        <w:shd w:val="clear" w:color="auto" w:fill="FFFFFF"/>
        <w:spacing w:before="0" w:beforeAutospacing="0"/>
        <w:jc w:val="both"/>
        <w:rPr>
          <w:rFonts w:ascii="Georgia" w:hAnsi="Georgia"/>
          <w:szCs w:val="30"/>
        </w:rPr>
      </w:pPr>
    </w:p>
    <w:p w:rsidR="00211FE9" w:rsidRDefault="00211FE9" w:rsidP="00F27B17">
      <w:pPr>
        <w:pStyle w:val="NormalWeb"/>
        <w:shd w:val="clear" w:color="auto" w:fill="FFFFFF"/>
        <w:spacing w:before="0" w:beforeAutospacing="0"/>
        <w:jc w:val="both"/>
        <w:rPr>
          <w:rFonts w:ascii="Georgia" w:hAnsi="Georgia"/>
          <w:szCs w:val="30"/>
        </w:rPr>
      </w:pPr>
    </w:p>
    <w:p w:rsidR="00211FE9" w:rsidRPr="00211FE9" w:rsidRDefault="00211FE9" w:rsidP="00211FE9">
      <w:pPr>
        <w:pStyle w:val="NormalWeb"/>
        <w:shd w:val="clear" w:color="auto" w:fill="FFFFFF"/>
        <w:spacing w:before="0" w:beforeAutospacing="0"/>
        <w:jc w:val="center"/>
        <w:rPr>
          <w:rFonts w:ascii="Georgia" w:hAnsi="Georgia"/>
          <w:b/>
          <w:sz w:val="32"/>
          <w:szCs w:val="30"/>
        </w:rPr>
      </w:pPr>
      <w:r w:rsidRPr="00211FE9">
        <w:rPr>
          <w:rFonts w:ascii="Georgia" w:hAnsi="Georgia"/>
          <w:b/>
          <w:sz w:val="32"/>
          <w:szCs w:val="30"/>
        </w:rPr>
        <w:t>PRIMER CONTROL</w:t>
      </w:r>
    </w:p>
    <w:p w:rsidR="00211FE9" w:rsidRDefault="00211FE9" w:rsidP="00211FE9">
      <w:pPr>
        <w:pStyle w:val="NormalWeb"/>
        <w:shd w:val="clear" w:color="auto" w:fill="FFFFFF"/>
        <w:spacing w:before="0" w:beforeAutospacing="0"/>
        <w:jc w:val="center"/>
        <w:rPr>
          <w:rFonts w:ascii="Georgia" w:hAnsi="Georgia"/>
          <w:szCs w:val="30"/>
        </w:rPr>
      </w:pPr>
    </w:p>
    <w:p w:rsidR="00500667" w:rsidRPr="00821C7C" w:rsidRDefault="00F27B17" w:rsidP="00821C7C">
      <w:pPr>
        <w:pStyle w:val="NormalWeb"/>
        <w:shd w:val="clear" w:color="auto" w:fill="FFFFFF"/>
        <w:spacing w:before="0" w:beforeAutospacing="0"/>
        <w:jc w:val="both"/>
        <w:rPr>
          <w:rFonts w:ascii="Georgia" w:hAnsi="Georgia"/>
          <w:b/>
          <w:color w:val="FF0000"/>
          <w:szCs w:val="30"/>
        </w:rPr>
      </w:pPr>
      <w:r w:rsidRPr="00CE22AC">
        <w:rPr>
          <w:rFonts w:ascii="Georgia" w:hAnsi="Georgia"/>
          <w:b/>
          <w:szCs w:val="30"/>
        </w:rPr>
        <w:t>1.- ¿Qué influencias tienen</w:t>
      </w:r>
      <w:r w:rsidR="00DD594C">
        <w:rPr>
          <w:rFonts w:ascii="Georgia" w:hAnsi="Georgia"/>
          <w:b/>
          <w:szCs w:val="30"/>
        </w:rPr>
        <w:t xml:space="preserve"> la</w:t>
      </w:r>
      <w:r w:rsidRPr="00CE22AC">
        <w:rPr>
          <w:rFonts w:ascii="Georgia" w:hAnsi="Georgia"/>
          <w:b/>
          <w:szCs w:val="30"/>
        </w:rPr>
        <w:t xml:space="preserve"> teoría social de Hegel y la tradición dialéctica de Marx en la filosofía de la Teoría Crítica? ¿</w:t>
      </w:r>
      <w:r w:rsidR="00E82950">
        <w:rPr>
          <w:rFonts w:ascii="Georgia" w:hAnsi="Georgia"/>
          <w:b/>
          <w:szCs w:val="30"/>
        </w:rPr>
        <w:t>A quién dirige su crítica?</w:t>
      </w:r>
      <w:r w:rsidR="00821C7C">
        <w:rPr>
          <w:rFonts w:ascii="Georgia" w:hAnsi="Georgia"/>
          <w:b/>
          <w:szCs w:val="30"/>
        </w:rPr>
        <w:t xml:space="preserve"> </w:t>
      </w:r>
      <w:r w:rsidR="00820197">
        <w:rPr>
          <w:rFonts w:ascii="Georgia" w:hAnsi="Georgia"/>
          <w:b/>
          <w:szCs w:val="30"/>
        </w:rPr>
        <w:t>¿</w:t>
      </w:r>
      <w:r w:rsidR="00E82950">
        <w:rPr>
          <w:rFonts w:ascii="Georgia" w:hAnsi="Georgia"/>
          <w:b/>
          <w:szCs w:val="30"/>
        </w:rPr>
        <w:t>Q</w:t>
      </w:r>
      <w:r w:rsidRPr="00CE22AC">
        <w:rPr>
          <w:rFonts w:ascii="Georgia" w:hAnsi="Georgia"/>
          <w:b/>
          <w:szCs w:val="30"/>
        </w:rPr>
        <w:t>ué resultados sociales son posibles gracias a su propuesta?</w:t>
      </w:r>
    </w:p>
    <w:p w:rsidR="004170E6" w:rsidRPr="00C1497F" w:rsidRDefault="00772C68" w:rsidP="009B5A80">
      <w:pPr>
        <w:pStyle w:val="NormalWeb"/>
        <w:shd w:val="clear" w:color="auto" w:fill="FFFFFF"/>
        <w:spacing w:before="0" w:beforeAutospacing="0" w:line="360" w:lineRule="auto"/>
        <w:ind w:firstLine="708"/>
        <w:jc w:val="both"/>
        <w:rPr>
          <w:rFonts w:ascii="Georgia" w:hAnsi="Georgia"/>
          <w:sz w:val="22"/>
          <w:szCs w:val="33"/>
        </w:rPr>
      </w:pPr>
      <w:r w:rsidRPr="00C1497F">
        <w:rPr>
          <w:rFonts w:ascii="Georgia" w:hAnsi="Georgia"/>
          <w:sz w:val="22"/>
          <w:szCs w:val="33"/>
        </w:rPr>
        <w:t>Debido</w:t>
      </w:r>
      <w:r w:rsidR="0075441E" w:rsidRPr="00C1497F">
        <w:rPr>
          <w:rFonts w:ascii="Georgia" w:hAnsi="Georgia"/>
          <w:sz w:val="22"/>
          <w:szCs w:val="33"/>
        </w:rPr>
        <w:t xml:space="preserve"> </w:t>
      </w:r>
      <w:r w:rsidRPr="00C1497F">
        <w:rPr>
          <w:rFonts w:ascii="Georgia" w:hAnsi="Georgia"/>
          <w:sz w:val="22"/>
          <w:szCs w:val="33"/>
        </w:rPr>
        <w:t xml:space="preserve">a </w:t>
      </w:r>
      <w:r w:rsidR="0075441E" w:rsidRPr="00C1497F">
        <w:rPr>
          <w:rFonts w:ascii="Georgia" w:hAnsi="Georgia"/>
          <w:sz w:val="22"/>
          <w:szCs w:val="33"/>
        </w:rPr>
        <w:t>l</w:t>
      </w:r>
      <w:r w:rsidR="00795C0A" w:rsidRPr="00C1497F">
        <w:rPr>
          <w:rFonts w:ascii="Georgia" w:hAnsi="Georgia"/>
          <w:sz w:val="22"/>
          <w:szCs w:val="33"/>
        </w:rPr>
        <w:t xml:space="preserve">a tendencia </w:t>
      </w:r>
      <w:r w:rsidR="001A1218" w:rsidRPr="00C1497F">
        <w:rPr>
          <w:rFonts w:ascii="Georgia" w:hAnsi="Georgia"/>
          <w:sz w:val="22"/>
          <w:szCs w:val="33"/>
        </w:rPr>
        <w:t>política</w:t>
      </w:r>
      <w:r w:rsidR="00795C0A" w:rsidRPr="00C1497F">
        <w:rPr>
          <w:rFonts w:ascii="Georgia" w:hAnsi="Georgia"/>
          <w:sz w:val="22"/>
          <w:szCs w:val="33"/>
        </w:rPr>
        <w:t xml:space="preserve"> de </w:t>
      </w:r>
      <w:r w:rsidR="0075441E" w:rsidRPr="00C1497F">
        <w:rPr>
          <w:rFonts w:ascii="Georgia" w:hAnsi="Georgia"/>
          <w:sz w:val="22"/>
          <w:szCs w:val="33"/>
        </w:rPr>
        <w:t>los teóricos de Frankfurt</w:t>
      </w:r>
      <w:r w:rsidR="00795C0A" w:rsidRPr="00C1497F">
        <w:rPr>
          <w:rFonts w:ascii="Georgia" w:hAnsi="Georgia"/>
          <w:sz w:val="22"/>
          <w:szCs w:val="33"/>
        </w:rPr>
        <w:t xml:space="preserve"> se </w:t>
      </w:r>
      <w:r w:rsidR="00BF1706" w:rsidRPr="00C1497F">
        <w:rPr>
          <w:rFonts w:ascii="Georgia" w:hAnsi="Georgia"/>
          <w:sz w:val="22"/>
          <w:szCs w:val="33"/>
        </w:rPr>
        <w:t>suele catalogar a estos autores</w:t>
      </w:r>
      <w:r w:rsidR="00795C0A" w:rsidRPr="00C1497F">
        <w:rPr>
          <w:rFonts w:ascii="Georgia" w:hAnsi="Georgia"/>
          <w:sz w:val="22"/>
          <w:szCs w:val="33"/>
        </w:rPr>
        <w:t xml:space="preserve"> </w:t>
      </w:r>
      <w:r w:rsidR="002529B4" w:rsidRPr="00C1497F">
        <w:rPr>
          <w:rFonts w:ascii="Georgia" w:hAnsi="Georgia"/>
          <w:sz w:val="22"/>
          <w:szCs w:val="33"/>
        </w:rPr>
        <w:t>bajo la nómina de</w:t>
      </w:r>
      <w:r w:rsidR="00D24CA9">
        <w:rPr>
          <w:rFonts w:ascii="Georgia" w:hAnsi="Georgia"/>
          <w:sz w:val="22"/>
          <w:szCs w:val="33"/>
        </w:rPr>
        <w:t>l</w:t>
      </w:r>
      <w:r w:rsidR="00795C0A" w:rsidRPr="00C1497F">
        <w:rPr>
          <w:rFonts w:ascii="Georgia" w:hAnsi="Georgia"/>
          <w:sz w:val="22"/>
          <w:szCs w:val="33"/>
        </w:rPr>
        <w:t xml:space="preserve"> </w:t>
      </w:r>
      <w:r w:rsidR="002529B4" w:rsidRPr="00C1497F">
        <w:rPr>
          <w:rFonts w:ascii="Georgia" w:hAnsi="Georgia"/>
          <w:sz w:val="22"/>
          <w:szCs w:val="33"/>
        </w:rPr>
        <w:t>“</w:t>
      </w:r>
      <w:r w:rsidR="00795C0A" w:rsidRPr="00C1497F">
        <w:rPr>
          <w:rFonts w:ascii="Georgia" w:hAnsi="Georgia"/>
          <w:sz w:val="22"/>
          <w:szCs w:val="33"/>
        </w:rPr>
        <w:t>marxismo occidental</w:t>
      </w:r>
      <w:r w:rsidR="002529B4" w:rsidRPr="00C1497F">
        <w:rPr>
          <w:rFonts w:ascii="Georgia" w:hAnsi="Georgia"/>
          <w:sz w:val="22"/>
          <w:szCs w:val="33"/>
        </w:rPr>
        <w:t>”</w:t>
      </w:r>
      <w:r w:rsidR="00795C0A" w:rsidRPr="00C1497F">
        <w:rPr>
          <w:rFonts w:ascii="Georgia" w:hAnsi="Georgia"/>
          <w:sz w:val="22"/>
          <w:szCs w:val="33"/>
        </w:rPr>
        <w:t xml:space="preserve">, </w:t>
      </w:r>
      <w:r w:rsidR="00163F31" w:rsidRPr="00C1497F">
        <w:rPr>
          <w:rFonts w:ascii="Georgia" w:hAnsi="Georgia"/>
          <w:sz w:val="22"/>
          <w:szCs w:val="33"/>
        </w:rPr>
        <w:t>aún cuando</w:t>
      </w:r>
      <w:r w:rsidRPr="00C1497F">
        <w:rPr>
          <w:rFonts w:ascii="Georgia" w:hAnsi="Georgia"/>
          <w:sz w:val="22"/>
          <w:szCs w:val="33"/>
        </w:rPr>
        <w:t xml:space="preserve"> oficialmente </w:t>
      </w:r>
      <w:r w:rsidR="00795C0A" w:rsidRPr="00C1497F">
        <w:rPr>
          <w:rFonts w:ascii="Georgia" w:hAnsi="Georgia"/>
          <w:sz w:val="22"/>
          <w:szCs w:val="33"/>
        </w:rPr>
        <w:t xml:space="preserve">el Instituto de Investigación Social </w:t>
      </w:r>
      <w:r w:rsidR="00381D3E" w:rsidRPr="00C1497F">
        <w:rPr>
          <w:rFonts w:ascii="Georgia" w:hAnsi="Georgia"/>
          <w:sz w:val="22"/>
          <w:szCs w:val="33"/>
        </w:rPr>
        <w:t>fundado en 1923</w:t>
      </w:r>
      <w:r w:rsidR="00AE2595" w:rsidRPr="00C1497F">
        <w:rPr>
          <w:rFonts w:ascii="Georgia" w:hAnsi="Georgia"/>
          <w:sz w:val="22"/>
          <w:szCs w:val="33"/>
        </w:rPr>
        <w:t xml:space="preserve"> no rei</w:t>
      </w:r>
      <w:r w:rsidR="00E76DE8" w:rsidRPr="00C1497F">
        <w:rPr>
          <w:rFonts w:ascii="Georgia" w:hAnsi="Georgia"/>
          <w:sz w:val="22"/>
          <w:szCs w:val="33"/>
        </w:rPr>
        <w:t>vindicara explícitamente a Marx</w:t>
      </w:r>
      <w:r w:rsidR="00CF6963" w:rsidRPr="00C1497F">
        <w:rPr>
          <w:rFonts w:ascii="Georgia" w:hAnsi="Georgia"/>
          <w:sz w:val="22"/>
          <w:szCs w:val="33"/>
        </w:rPr>
        <w:t xml:space="preserve"> ni comulgara de hecho con muchas ideas</w:t>
      </w:r>
      <w:r w:rsidR="003B2769" w:rsidRPr="00C1497F">
        <w:rPr>
          <w:rFonts w:ascii="Georgia" w:hAnsi="Georgia"/>
          <w:sz w:val="22"/>
          <w:szCs w:val="33"/>
        </w:rPr>
        <w:t xml:space="preserve"> del </w:t>
      </w:r>
      <w:r w:rsidR="00CA3E1C" w:rsidRPr="00C1497F">
        <w:rPr>
          <w:rFonts w:ascii="Georgia" w:hAnsi="Georgia"/>
          <w:sz w:val="22"/>
          <w:szCs w:val="33"/>
        </w:rPr>
        <w:t xml:space="preserve">llamado </w:t>
      </w:r>
      <w:r w:rsidR="003B2769" w:rsidRPr="00C1497F">
        <w:rPr>
          <w:rFonts w:ascii="Georgia" w:hAnsi="Georgia"/>
          <w:sz w:val="22"/>
          <w:szCs w:val="33"/>
        </w:rPr>
        <w:t>marxismo</w:t>
      </w:r>
      <w:r w:rsidR="00B4605C">
        <w:rPr>
          <w:rFonts w:ascii="Georgia" w:hAnsi="Georgia"/>
          <w:sz w:val="22"/>
          <w:szCs w:val="33"/>
        </w:rPr>
        <w:t xml:space="preserve"> </w:t>
      </w:r>
      <w:r w:rsidR="003B2769" w:rsidRPr="00C1497F">
        <w:rPr>
          <w:rFonts w:ascii="Georgia" w:hAnsi="Georgia"/>
          <w:sz w:val="22"/>
          <w:szCs w:val="33"/>
        </w:rPr>
        <w:t>ortodoxo</w:t>
      </w:r>
      <w:r w:rsidR="00647B50">
        <w:rPr>
          <w:rFonts w:ascii="Georgia" w:hAnsi="Georgia"/>
          <w:sz w:val="22"/>
          <w:szCs w:val="33"/>
        </w:rPr>
        <w:t xml:space="preserve"> cuyo proyecto político </w:t>
      </w:r>
      <w:r w:rsidR="008E09F9" w:rsidRPr="00C1497F">
        <w:rPr>
          <w:rFonts w:ascii="Georgia" w:hAnsi="Georgia"/>
          <w:sz w:val="22"/>
          <w:szCs w:val="33"/>
        </w:rPr>
        <w:t xml:space="preserve">se </w:t>
      </w:r>
      <w:r w:rsidR="00647B50">
        <w:rPr>
          <w:rFonts w:ascii="Georgia" w:hAnsi="Georgia"/>
          <w:sz w:val="22"/>
          <w:szCs w:val="33"/>
        </w:rPr>
        <w:t>vertía</w:t>
      </w:r>
      <w:r w:rsidR="008E09F9" w:rsidRPr="00C1497F">
        <w:rPr>
          <w:rFonts w:ascii="Georgia" w:hAnsi="Georgia"/>
          <w:sz w:val="22"/>
          <w:szCs w:val="33"/>
        </w:rPr>
        <w:t xml:space="preserve"> en la práctica del otro lado de Europa</w:t>
      </w:r>
      <w:r w:rsidR="005D55B6" w:rsidRPr="00C1497F">
        <w:rPr>
          <w:rFonts w:ascii="Georgia" w:hAnsi="Georgia"/>
          <w:sz w:val="22"/>
          <w:szCs w:val="33"/>
        </w:rPr>
        <w:t xml:space="preserve"> (Friedman, </w:t>
      </w:r>
      <w:r w:rsidR="001E14F1" w:rsidRPr="00C1497F">
        <w:rPr>
          <w:rFonts w:ascii="Georgia" w:hAnsi="Georgia"/>
          <w:sz w:val="22"/>
          <w:szCs w:val="33"/>
        </w:rPr>
        <w:t>1981</w:t>
      </w:r>
      <w:r w:rsidR="005D55B6" w:rsidRPr="00C1497F">
        <w:rPr>
          <w:rFonts w:ascii="Georgia" w:hAnsi="Georgia"/>
          <w:sz w:val="22"/>
          <w:szCs w:val="33"/>
        </w:rPr>
        <w:t>)</w:t>
      </w:r>
      <w:r w:rsidR="00795C0A" w:rsidRPr="00C1497F">
        <w:rPr>
          <w:rFonts w:ascii="Georgia" w:hAnsi="Georgia"/>
          <w:sz w:val="22"/>
          <w:szCs w:val="33"/>
        </w:rPr>
        <w:t xml:space="preserve">. </w:t>
      </w:r>
      <w:r w:rsidR="00C71578" w:rsidRPr="00C1497F">
        <w:rPr>
          <w:rFonts w:ascii="Georgia" w:hAnsi="Georgia"/>
          <w:sz w:val="22"/>
          <w:szCs w:val="33"/>
        </w:rPr>
        <w:t xml:space="preserve">Generalmente </w:t>
      </w:r>
      <w:r w:rsidR="00E273DA">
        <w:rPr>
          <w:rFonts w:ascii="Georgia" w:hAnsi="Georgia"/>
          <w:sz w:val="22"/>
          <w:szCs w:val="33"/>
        </w:rPr>
        <w:t>enfrentados</w:t>
      </w:r>
      <w:r w:rsidR="00C71578" w:rsidRPr="00C1497F">
        <w:rPr>
          <w:rFonts w:ascii="Georgia" w:hAnsi="Georgia"/>
          <w:sz w:val="22"/>
          <w:szCs w:val="33"/>
        </w:rPr>
        <w:t xml:space="preserve">, </w:t>
      </w:r>
      <w:r w:rsidR="00CC0FF1">
        <w:rPr>
          <w:rFonts w:ascii="Georgia" w:hAnsi="Georgia"/>
          <w:sz w:val="22"/>
          <w:szCs w:val="33"/>
        </w:rPr>
        <w:t>tanto</w:t>
      </w:r>
      <w:r w:rsidR="00C71578" w:rsidRPr="00C1497F">
        <w:rPr>
          <w:rFonts w:ascii="Georgia" w:hAnsi="Georgia"/>
          <w:sz w:val="22"/>
          <w:szCs w:val="33"/>
        </w:rPr>
        <w:t xml:space="preserve"> </w:t>
      </w:r>
      <w:r w:rsidR="00CC0FF1">
        <w:rPr>
          <w:rFonts w:ascii="Georgia" w:hAnsi="Georgia"/>
          <w:sz w:val="22"/>
          <w:szCs w:val="33"/>
        </w:rPr>
        <w:t>con</w:t>
      </w:r>
      <w:r w:rsidR="00C71578" w:rsidRPr="00C1497F">
        <w:rPr>
          <w:rFonts w:ascii="Georgia" w:hAnsi="Georgia"/>
          <w:sz w:val="22"/>
          <w:szCs w:val="33"/>
        </w:rPr>
        <w:t xml:space="preserve"> el bloque soviético </w:t>
      </w:r>
      <w:r w:rsidR="00CC0FF1">
        <w:rPr>
          <w:rFonts w:ascii="Georgia" w:hAnsi="Georgia"/>
          <w:sz w:val="22"/>
          <w:szCs w:val="33"/>
        </w:rPr>
        <w:t>como con</w:t>
      </w:r>
      <w:r w:rsidR="00C71578" w:rsidRPr="00C1497F">
        <w:rPr>
          <w:rFonts w:ascii="Georgia" w:hAnsi="Georgia"/>
          <w:sz w:val="22"/>
          <w:szCs w:val="33"/>
        </w:rPr>
        <w:t xml:space="preserve"> la socialdemocracia europea, y a</w:t>
      </w:r>
      <w:r w:rsidR="00E275B3" w:rsidRPr="00C1497F">
        <w:rPr>
          <w:rFonts w:ascii="Georgia" w:hAnsi="Georgia"/>
          <w:sz w:val="22"/>
          <w:szCs w:val="33"/>
        </w:rPr>
        <w:t xml:space="preserve"> pesar de no </w:t>
      </w:r>
      <w:r w:rsidR="00FA6507" w:rsidRPr="00C1497F">
        <w:rPr>
          <w:rFonts w:ascii="Georgia" w:hAnsi="Georgia"/>
          <w:sz w:val="22"/>
          <w:szCs w:val="33"/>
        </w:rPr>
        <w:t xml:space="preserve">tener asumida una </w:t>
      </w:r>
      <w:r w:rsidR="00115D98" w:rsidRPr="00C1497F">
        <w:rPr>
          <w:rFonts w:ascii="Georgia" w:hAnsi="Georgia"/>
          <w:sz w:val="22"/>
          <w:szCs w:val="33"/>
        </w:rPr>
        <w:t>“</w:t>
      </w:r>
      <w:r w:rsidR="00FA6507" w:rsidRPr="00C1497F">
        <w:rPr>
          <w:rFonts w:ascii="Georgia" w:hAnsi="Georgia"/>
          <w:sz w:val="22"/>
          <w:szCs w:val="33"/>
        </w:rPr>
        <w:t>identidad</w:t>
      </w:r>
      <w:r w:rsidR="00115D98" w:rsidRPr="00C1497F">
        <w:rPr>
          <w:rFonts w:ascii="Georgia" w:hAnsi="Georgia"/>
          <w:sz w:val="22"/>
          <w:szCs w:val="33"/>
        </w:rPr>
        <w:t>”</w:t>
      </w:r>
      <w:r w:rsidR="00FA6507" w:rsidRPr="00C1497F">
        <w:rPr>
          <w:rFonts w:ascii="Georgia" w:hAnsi="Georgia"/>
          <w:sz w:val="22"/>
          <w:szCs w:val="33"/>
        </w:rPr>
        <w:t xml:space="preserve"> marxista ni </w:t>
      </w:r>
      <w:r w:rsidR="00203764" w:rsidRPr="00C1497F">
        <w:rPr>
          <w:rFonts w:ascii="Georgia" w:hAnsi="Georgia"/>
          <w:sz w:val="22"/>
          <w:szCs w:val="33"/>
        </w:rPr>
        <w:t>estando</w:t>
      </w:r>
      <w:r w:rsidR="00203711" w:rsidRPr="00C1497F">
        <w:rPr>
          <w:rFonts w:ascii="Georgia" w:hAnsi="Georgia"/>
          <w:sz w:val="22"/>
          <w:szCs w:val="33"/>
        </w:rPr>
        <w:t xml:space="preserve"> </w:t>
      </w:r>
      <w:r w:rsidR="00C14406" w:rsidRPr="00C1497F">
        <w:rPr>
          <w:rFonts w:ascii="Georgia" w:hAnsi="Georgia"/>
          <w:sz w:val="22"/>
          <w:szCs w:val="33"/>
        </w:rPr>
        <w:t xml:space="preserve">asociados a posiciones </w:t>
      </w:r>
      <w:r w:rsidR="004D56A6" w:rsidRPr="00C1497F">
        <w:rPr>
          <w:rFonts w:ascii="Georgia" w:hAnsi="Georgia"/>
          <w:sz w:val="22"/>
          <w:szCs w:val="33"/>
        </w:rPr>
        <w:t>fundamentalistas</w:t>
      </w:r>
      <w:r w:rsidR="00203711" w:rsidRPr="00C1497F">
        <w:rPr>
          <w:rFonts w:ascii="Georgia" w:hAnsi="Georgia"/>
          <w:sz w:val="22"/>
          <w:szCs w:val="33"/>
        </w:rPr>
        <w:t xml:space="preserve"> </w:t>
      </w:r>
      <w:r w:rsidR="00DA511D" w:rsidRPr="00C1497F">
        <w:rPr>
          <w:rFonts w:ascii="Georgia" w:hAnsi="Georgia"/>
          <w:sz w:val="22"/>
          <w:szCs w:val="33"/>
        </w:rPr>
        <w:t xml:space="preserve">en una época en la que </w:t>
      </w:r>
      <w:r w:rsidR="00B446E5" w:rsidRPr="00C1497F">
        <w:rPr>
          <w:rFonts w:ascii="Georgia" w:hAnsi="Georgia"/>
          <w:sz w:val="22"/>
          <w:szCs w:val="33"/>
        </w:rPr>
        <w:t>e</w:t>
      </w:r>
      <w:r w:rsidR="009231A6" w:rsidRPr="00C1497F">
        <w:rPr>
          <w:rFonts w:ascii="Georgia" w:hAnsi="Georgia"/>
          <w:sz w:val="22"/>
          <w:szCs w:val="33"/>
        </w:rPr>
        <w:t>n e</w:t>
      </w:r>
      <w:r w:rsidR="00B446E5" w:rsidRPr="00C1497F">
        <w:rPr>
          <w:rFonts w:ascii="Georgia" w:hAnsi="Georgia"/>
          <w:sz w:val="22"/>
          <w:szCs w:val="33"/>
        </w:rPr>
        <w:t xml:space="preserve">l mundo </w:t>
      </w:r>
      <w:r w:rsidR="00DA511D" w:rsidRPr="00C1497F">
        <w:rPr>
          <w:rFonts w:ascii="Georgia" w:hAnsi="Georgia"/>
          <w:sz w:val="22"/>
          <w:szCs w:val="33"/>
        </w:rPr>
        <w:t>poco a poco se iba imponiendo la polarización ideológica,</w:t>
      </w:r>
      <w:r w:rsidR="0078699A" w:rsidRPr="00C1497F">
        <w:rPr>
          <w:rFonts w:ascii="Georgia" w:hAnsi="Georgia"/>
          <w:sz w:val="22"/>
          <w:szCs w:val="33"/>
        </w:rPr>
        <w:t xml:space="preserve"> notamos que</w:t>
      </w:r>
      <w:r w:rsidR="00DA511D" w:rsidRPr="00C1497F">
        <w:rPr>
          <w:rFonts w:ascii="Georgia" w:hAnsi="Georgia"/>
          <w:sz w:val="22"/>
          <w:szCs w:val="33"/>
        </w:rPr>
        <w:t xml:space="preserve"> </w:t>
      </w:r>
      <w:r w:rsidR="0077498D" w:rsidRPr="00C1497F">
        <w:rPr>
          <w:rFonts w:ascii="Georgia" w:hAnsi="Georgia"/>
          <w:sz w:val="22"/>
          <w:szCs w:val="33"/>
        </w:rPr>
        <w:t xml:space="preserve">la influencia de Marx </w:t>
      </w:r>
      <w:r w:rsidR="00B77209" w:rsidRPr="00C1497F">
        <w:rPr>
          <w:rFonts w:ascii="Georgia" w:hAnsi="Georgia"/>
          <w:sz w:val="22"/>
          <w:szCs w:val="33"/>
        </w:rPr>
        <w:t>es profunda en estos autor</w:t>
      </w:r>
      <w:r w:rsidR="00F03C39" w:rsidRPr="00C1497F">
        <w:rPr>
          <w:rFonts w:ascii="Georgia" w:hAnsi="Georgia"/>
          <w:sz w:val="22"/>
          <w:szCs w:val="33"/>
        </w:rPr>
        <w:t xml:space="preserve">es, y </w:t>
      </w:r>
      <w:r w:rsidR="00CE7042" w:rsidRPr="00C1497F">
        <w:rPr>
          <w:rFonts w:ascii="Georgia" w:hAnsi="Georgia"/>
          <w:sz w:val="22"/>
          <w:szCs w:val="33"/>
        </w:rPr>
        <w:t xml:space="preserve">esto </w:t>
      </w:r>
      <w:r w:rsidR="00AF72D4" w:rsidRPr="00C1497F">
        <w:rPr>
          <w:rFonts w:ascii="Georgia" w:hAnsi="Georgia"/>
          <w:sz w:val="22"/>
          <w:szCs w:val="33"/>
        </w:rPr>
        <w:t xml:space="preserve">probablemente </w:t>
      </w:r>
      <w:r w:rsidR="009E0925" w:rsidRPr="00C1497F">
        <w:rPr>
          <w:rFonts w:ascii="Georgia" w:hAnsi="Georgia"/>
          <w:sz w:val="22"/>
          <w:szCs w:val="33"/>
        </w:rPr>
        <w:t>se pone de manifiesto</w:t>
      </w:r>
      <w:r w:rsidR="00E869D7" w:rsidRPr="00C1497F">
        <w:rPr>
          <w:rFonts w:ascii="Georgia" w:hAnsi="Georgia"/>
          <w:sz w:val="22"/>
          <w:szCs w:val="33"/>
        </w:rPr>
        <w:t xml:space="preserve"> </w:t>
      </w:r>
      <w:r w:rsidR="003543B1" w:rsidRPr="00C1497F">
        <w:rPr>
          <w:rFonts w:ascii="Georgia" w:hAnsi="Georgia"/>
          <w:sz w:val="22"/>
          <w:szCs w:val="33"/>
        </w:rPr>
        <w:t xml:space="preserve">a cabalidad </w:t>
      </w:r>
      <w:r w:rsidR="0078709E" w:rsidRPr="00C1497F">
        <w:rPr>
          <w:rFonts w:ascii="Georgia" w:hAnsi="Georgia"/>
          <w:sz w:val="22"/>
          <w:szCs w:val="33"/>
        </w:rPr>
        <w:t>en</w:t>
      </w:r>
      <w:r w:rsidR="00E869D7" w:rsidRPr="00C1497F">
        <w:rPr>
          <w:rFonts w:ascii="Georgia" w:hAnsi="Georgia"/>
          <w:sz w:val="22"/>
          <w:szCs w:val="33"/>
        </w:rPr>
        <w:t xml:space="preserve"> </w:t>
      </w:r>
      <w:r w:rsidR="00AF614D" w:rsidRPr="00C1497F">
        <w:rPr>
          <w:rFonts w:ascii="Georgia" w:hAnsi="Georgia"/>
          <w:sz w:val="22"/>
          <w:szCs w:val="33"/>
        </w:rPr>
        <w:t>la crítica</w:t>
      </w:r>
      <w:r w:rsidR="008A5FDC" w:rsidRPr="00C1497F">
        <w:rPr>
          <w:rFonts w:ascii="Georgia" w:hAnsi="Georgia"/>
          <w:sz w:val="22"/>
          <w:szCs w:val="33"/>
        </w:rPr>
        <w:t xml:space="preserve"> de la modernidad</w:t>
      </w:r>
      <w:r w:rsidR="00AF614D" w:rsidRPr="00C1497F">
        <w:rPr>
          <w:rFonts w:ascii="Georgia" w:hAnsi="Georgia"/>
          <w:sz w:val="22"/>
          <w:szCs w:val="33"/>
        </w:rPr>
        <w:t xml:space="preserve"> </w:t>
      </w:r>
      <w:r w:rsidR="006057A3" w:rsidRPr="00C1497F">
        <w:rPr>
          <w:rFonts w:ascii="Georgia" w:hAnsi="Georgia"/>
          <w:sz w:val="22"/>
          <w:szCs w:val="33"/>
        </w:rPr>
        <w:t xml:space="preserve">(encarnada en el sistema de producción capitalista) </w:t>
      </w:r>
      <w:r w:rsidR="00207D8F" w:rsidRPr="00C1497F">
        <w:rPr>
          <w:rFonts w:ascii="Georgia" w:hAnsi="Georgia"/>
          <w:sz w:val="22"/>
          <w:szCs w:val="33"/>
        </w:rPr>
        <w:t xml:space="preserve">que </w:t>
      </w:r>
      <w:r w:rsidR="008848BD" w:rsidRPr="00C1497F">
        <w:rPr>
          <w:rFonts w:ascii="Georgia" w:hAnsi="Georgia"/>
          <w:sz w:val="22"/>
          <w:szCs w:val="33"/>
        </w:rPr>
        <w:t>elaboran</w:t>
      </w:r>
      <w:r w:rsidR="00207D8F" w:rsidRPr="00C1497F">
        <w:rPr>
          <w:rFonts w:ascii="Georgia" w:hAnsi="Georgia"/>
          <w:sz w:val="22"/>
          <w:szCs w:val="33"/>
        </w:rPr>
        <w:t xml:space="preserve"> </w:t>
      </w:r>
      <w:r w:rsidR="00CC4733" w:rsidRPr="00C1497F">
        <w:rPr>
          <w:rFonts w:ascii="Georgia" w:hAnsi="Georgia"/>
          <w:sz w:val="22"/>
          <w:szCs w:val="33"/>
        </w:rPr>
        <w:t xml:space="preserve">desde </w:t>
      </w:r>
      <w:r w:rsidR="00CE2B4F" w:rsidRPr="00C1497F">
        <w:rPr>
          <w:rFonts w:ascii="Georgia" w:hAnsi="Georgia"/>
          <w:sz w:val="22"/>
          <w:szCs w:val="33"/>
        </w:rPr>
        <w:t>un enfoque</w:t>
      </w:r>
      <w:r w:rsidR="003D53CA" w:rsidRPr="00C1497F">
        <w:rPr>
          <w:rFonts w:ascii="Georgia" w:hAnsi="Georgia"/>
          <w:sz w:val="22"/>
          <w:szCs w:val="33"/>
        </w:rPr>
        <w:t xml:space="preserve"> </w:t>
      </w:r>
      <w:r w:rsidR="00CE2B4F" w:rsidRPr="00C1497F">
        <w:rPr>
          <w:rFonts w:ascii="Georgia" w:hAnsi="Georgia"/>
          <w:sz w:val="22"/>
          <w:szCs w:val="33"/>
        </w:rPr>
        <w:t>interdisciplinario,</w:t>
      </w:r>
      <w:r w:rsidR="003D53CA" w:rsidRPr="00C1497F">
        <w:rPr>
          <w:rFonts w:ascii="Georgia" w:hAnsi="Georgia"/>
          <w:sz w:val="22"/>
          <w:szCs w:val="33"/>
        </w:rPr>
        <w:t xml:space="preserve"> aunada a</w:t>
      </w:r>
      <w:r w:rsidR="00184739" w:rsidRPr="00C1497F">
        <w:rPr>
          <w:rFonts w:ascii="Georgia" w:hAnsi="Georgia"/>
          <w:sz w:val="22"/>
          <w:szCs w:val="33"/>
        </w:rPr>
        <w:t xml:space="preserve"> las</w:t>
      </w:r>
      <w:r w:rsidR="00451CA7" w:rsidRPr="00C1497F">
        <w:rPr>
          <w:rFonts w:ascii="Georgia" w:hAnsi="Georgia"/>
          <w:sz w:val="22"/>
          <w:szCs w:val="33"/>
        </w:rPr>
        <w:t xml:space="preserve"> distintas</w:t>
      </w:r>
      <w:r w:rsidR="00184739" w:rsidRPr="00C1497F">
        <w:rPr>
          <w:rFonts w:ascii="Georgia" w:hAnsi="Georgia"/>
          <w:sz w:val="22"/>
          <w:szCs w:val="33"/>
        </w:rPr>
        <w:t xml:space="preserve"> implicaciones que ést</w:t>
      </w:r>
      <w:r w:rsidR="00C8604C" w:rsidRPr="00C1497F">
        <w:rPr>
          <w:rFonts w:ascii="Georgia" w:hAnsi="Georgia"/>
          <w:sz w:val="22"/>
          <w:szCs w:val="33"/>
        </w:rPr>
        <w:t>a</w:t>
      </w:r>
      <w:r w:rsidR="00184739" w:rsidRPr="00C1497F">
        <w:rPr>
          <w:rFonts w:ascii="Georgia" w:hAnsi="Georgia"/>
          <w:sz w:val="22"/>
          <w:szCs w:val="33"/>
        </w:rPr>
        <w:t xml:space="preserve"> tiene sobre </w:t>
      </w:r>
      <w:r w:rsidR="003014C1" w:rsidRPr="00C1497F">
        <w:rPr>
          <w:rFonts w:ascii="Georgia" w:hAnsi="Georgia"/>
          <w:sz w:val="22"/>
          <w:szCs w:val="33"/>
        </w:rPr>
        <w:t xml:space="preserve">el </w:t>
      </w:r>
      <w:r w:rsidR="000A244E" w:rsidRPr="00C1497F">
        <w:rPr>
          <w:rFonts w:ascii="Georgia" w:hAnsi="Georgia"/>
          <w:sz w:val="22"/>
          <w:szCs w:val="33"/>
        </w:rPr>
        <w:t xml:space="preserve">alienante </w:t>
      </w:r>
      <w:r w:rsidR="003014C1" w:rsidRPr="00C1497F">
        <w:rPr>
          <w:rFonts w:ascii="Georgia" w:hAnsi="Georgia"/>
          <w:sz w:val="22"/>
          <w:szCs w:val="33"/>
        </w:rPr>
        <w:t xml:space="preserve">estilo de vida </w:t>
      </w:r>
      <w:r w:rsidR="004170E6" w:rsidRPr="00C1497F">
        <w:rPr>
          <w:rFonts w:ascii="Georgia" w:hAnsi="Georgia"/>
          <w:sz w:val="22"/>
          <w:szCs w:val="33"/>
        </w:rPr>
        <w:t>de la sociedad industrializada</w:t>
      </w:r>
      <w:r w:rsidR="006165D1" w:rsidRPr="00C1497F">
        <w:rPr>
          <w:rFonts w:ascii="Georgia" w:hAnsi="Georgia"/>
          <w:sz w:val="22"/>
          <w:szCs w:val="33"/>
        </w:rPr>
        <w:t xml:space="preserve">, </w:t>
      </w:r>
      <w:r w:rsidR="008A7D56" w:rsidRPr="00C1497F">
        <w:rPr>
          <w:rFonts w:ascii="Georgia" w:hAnsi="Georgia"/>
          <w:sz w:val="22"/>
          <w:szCs w:val="33"/>
        </w:rPr>
        <w:t xml:space="preserve">un tópico </w:t>
      </w:r>
      <w:r w:rsidR="006165D1" w:rsidRPr="00C1497F">
        <w:rPr>
          <w:rFonts w:ascii="Georgia" w:hAnsi="Georgia"/>
          <w:sz w:val="22"/>
          <w:szCs w:val="33"/>
        </w:rPr>
        <w:t>q</w:t>
      </w:r>
      <w:r w:rsidR="00861046" w:rsidRPr="00C1497F">
        <w:rPr>
          <w:rFonts w:ascii="Georgia" w:hAnsi="Georgia"/>
          <w:sz w:val="22"/>
          <w:szCs w:val="33"/>
        </w:rPr>
        <w:t>ue atraviesa la obra de autores</w:t>
      </w:r>
      <w:r w:rsidR="006165D1" w:rsidRPr="00C1497F">
        <w:rPr>
          <w:rFonts w:ascii="Georgia" w:hAnsi="Georgia"/>
          <w:sz w:val="22"/>
          <w:szCs w:val="33"/>
        </w:rPr>
        <w:t xml:space="preserve"> aún tan dispares como </w:t>
      </w:r>
      <w:r w:rsidR="00395B37" w:rsidRPr="00C1497F">
        <w:rPr>
          <w:rFonts w:ascii="Georgia" w:hAnsi="Georgia"/>
          <w:sz w:val="22"/>
          <w:szCs w:val="33"/>
        </w:rPr>
        <w:t xml:space="preserve">Horkheimer, Adorno y </w:t>
      </w:r>
      <w:r w:rsidR="006165D1" w:rsidRPr="00C1497F">
        <w:rPr>
          <w:rFonts w:ascii="Georgia" w:hAnsi="Georgia"/>
          <w:sz w:val="22"/>
          <w:szCs w:val="33"/>
        </w:rPr>
        <w:t>Marcuse</w:t>
      </w:r>
      <w:r w:rsidR="00395B37" w:rsidRPr="00C1497F">
        <w:rPr>
          <w:rFonts w:ascii="Georgia" w:hAnsi="Georgia"/>
          <w:sz w:val="22"/>
          <w:szCs w:val="33"/>
        </w:rPr>
        <w:t>.</w:t>
      </w:r>
      <w:r w:rsidR="004170E6" w:rsidRPr="00C1497F">
        <w:rPr>
          <w:rFonts w:ascii="Georgia" w:hAnsi="Georgia"/>
          <w:sz w:val="22"/>
          <w:szCs w:val="33"/>
        </w:rPr>
        <w:t xml:space="preserve"> </w:t>
      </w:r>
      <w:r w:rsidR="00E92C9E" w:rsidRPr="00C1497F">
        <w:rPr>
          <w:rFonts w:ascii="Georgia" w:hAnsi="Georgia"/>
          <w:sz w:val="22"/>
          <w:szCs w:val="33"/>
        </w:rPr>
        <w:t>Así, l</w:t>
      </w:r>
      <w:r w:rsidR="007C67A5" w:rsidRPr="00C1497F">
        <w:rPr>
          <w:rFonts w:ascii="Georgia" w:hAnsi="Georgia"/>
          <w:sz w:val="22"/>
          <w:szCs w:val="33"/>
        </w:rPr>
        <w:t>os autores de la Teoría Crítica</w:t>
      </w:r>
      <w:r w:rsidR="00686B24" w:rsidRPr="00C1497F">
        <w:rPr>
          <w:rFonts w:ascii="Georgia" w:hAnsi="Georgia"/>
          <w:sz w:val="22"/>
          <w:szCs w:val="33"/>
        </w:rPr>
        <w:t xml:space="preserve"> elaboraron una reinterpretación particular de la filosofía</w:t>
      </w:r>
      <w:r w:rsidR="00D0759A" w:rsidRPr="00C1497F">
        <w:rPr>
          <w:rFonts w:ascii="Georgia" w:hAnsi="Georgia"/>
          <w:sz w:val="22"/>
          <w:szCs w:val="33"/>
        </w:rPr>
        <w:t xml:space="preserve"> marxista, </w:t>
      </w:r>
      <w:r w:rsidR="000957F9" w:rsidRPr="00C1497F">
        <w:rPr>
          <w:rFonts w:ascii="Georgia" w:hAnsi="Georgia"/>
          <w:sz w:val="22"/>
          <w:szCs w:val="33"/>
        </w:rPr>
        <w:t>extrayendo de ésta</w:t>
      </w:r>
      <w:r w:rsidR="00950C1F" w:rsidRPr="00C1497F">
        <w:rPr>
          <w:rFonts w:ascii="Georgia" w:hAnsi="Georgia"/>
          <w:sz w:val="22"/>
          <w:szCs w:val="33"/>
        </w:rPr>
        <w:t>, además de algunas nociones de</w:t>
      </w:r>
      <w:r w:rsidR="00171B6E" w:rsidRPr="00C1497F">
        <w:rPr>
          <w:rFonts w:ascii="Georgia" w:hAnsi="Georgia"/>
          <w:sz w:val="22"/>
          <w:szCs w:val="33"/>
        </w:rPr>
        <w:t xml:space="preserve"> economía</w:t>
      </w:r>
      <w:r w:rsidR="00D0759A" w:rsidRPr="00C1497F">
        <w:rPr>
          <w:rFonts w:ascii="Georgia" w:hAnsi="Georgia"/>
          <w:sz w:val="22"/>
          <w:szCs w:val="33"/>
        </w:rPr>
        <w:t xml:space="preserve">, </w:t>
      </w:r>
      <w:r w:rsidR="0097159D" w:rsidRPr="00C1497F">
        <w:rPr>
          <w:rFonts w:ascii="Georgia" w:hAnsi="Georgia"/>
          <w:sz w:val="22"/>
          <w:szCs w:val="33"/>
        </w:rPr>
        <w:t xml:space="preserve">conceptos fundamentales </w:t>
      </w:r>
      <w:r w:rsidR="00231166" w:rsidRPr="00C1497F">
        <w:rPr>
          <w:rFonts w:ascii="Georgia" w:hAnsi="Georgia"/>
          <w:sz w:val="22"/>
          <w:szCs w:val="33"/>
        </w:rPr>
        <w:t>de teoría social como</w:t>
      </w:r>
      <w:r w:rsidR="00582861" w:rsidRPr="00C1497F">
        <w:rPr>
          <w:rFonts w:ascii="Georgia" w:hAnsi="Georgia"/>
          <w:sz w:val="22"/>
          <w:szCs w:val="33"/>
        </w:rPr>
        <w:t xml:space="preserve"> la</w:t>
      </w:r>
      <w:r w:rsidR="00231166" w:rsidRPr="00C1497F">
        <w:rPr>
          <w:rFonts w:ascii="Georgia" w:hAnsi="Georgia"/>
          <w:sz w:val="22"/>
          <w:szCs w:val="33"/>
        </w:rPr>
        <w:t xml:space="preserve"> </w:t>
      </w:r>
      <w:r w:rsidR="00582861" w:rsidRPr="00C1497F">
        <w:rPr>
          <w:rFonts w:ascii="Georgia" w:hAnsi="Georgia"/>
          <w:sz w:val="22"/>
          <w:szCs w:val="33"/>
        </w:rPr>
        <w:t xml:space="preserve">reificación, </w:t>
      </w:r>
      <w:r w:rsidR="002930FE" w:rsidRPr="00C1497F">
        <w:rPr>
          <w:rFonts w:ascii="Georgia" w:hAnsi="Georgia"/>
          <w:sz w:val="22"/>
          <w:szCs w:val="33"/>
        </w:rPr>
        <w:t>el fetichismo en</w:t>
      </w:r>
      <w:r w:rsidR="00582861" w:rsidRPr="00C1497F">
        <w:rPr>
          <w:rFonts w:ascii="Georgia" w:hAnsi="Georgia"/>
          <w:sz w:val="22"/>
          <w:szCs w:val="33"/>
        </w:rPr>
        <w:t xml:space="preserve"> la sociedad y </w:t>
      </w:r>
      <w:r w:rsidR="00A646AD" w:rsidRPr="00C1497F">
        <w:rPr>
          <w:rFonts w:ascii="Georgia" w:hAnsi="Georgia"/>
          <w:sz w:val="22"/>
          <w:szCs w:val="33"/>
        </w:rPr>
        <w:t xml:space="preserve">el estudio de </w:t>
      </w:r>
      <w:r w:rsidR="00582861" w:rsidRPr="00C1497F">
        <w:rPr>
          <w:rFonts w:ascii="Georgia" w:hAnsi="Georgia"/>
          <w:sz w:val="22"/>
          <w:szCs w:val="33"/>
        </w:rPr>
        <w:t>la cultura de masas.</w:t>
      </w:r>
    </w:p>
    <w:p w:rsidR="002F6B8A" w:rsidRDefault="00081585" w:rsidP="002F6B8A">
      <w:pPr>
        <w:pStyle w:val="NormalWeb"/>
        <w:shd w:val="clear" w:color="auto" w:fill="FFFFFF"/>
        <w:spacing w:before="0" w:beforeAutospacing="0" w:line="360" w:lineRule="auto"/>
        <w:ind w:firstLine="708"/>
        <w:jc w:val="both"/>
        <w:rPr>
          <w:rFonts w:ascii="Georgia" w:hAnsi="Georgia"/>
          <w:sz w:val="22"/>
          <w:szCs w:val="33"/>
        </w:rPr>
      </w:pPr>
      <w:r w:rsidRPr="00C1497F">
        <w:rPr>
          <w:rFonts w:ascii="Georgia" w:hAnsi="Georgia"/>
          <w:sz w:val="22"/>
          <w:szCs w:val="33"/>
        </w:rPr>
        <w:t xml:space="preserve">Por otra parte, </w:t>
      </w:r>
      <w:r w:rsidR="00CB6D78" w:rsidRPr="00C1497F">
        <w:rPr>
          <w:rFonts w:ascii="Georgia" w:hAnsi="Georgia"/>
          <w:sz w:val="22"/>
          <w:szCs w:val="33"/>
        </w:rPr>
        <w:t>el interés en la dialéctica</w:t>
      </w:r>
      <w:r w:rsidR="003510FA" w:rsidRPr="00C1497F">
        <w:rPr>
          <w:rFonts w:ascii="Georgia" w:hAnsi="Georgia"/>
          <w:sz w:val="22"/>
          <w:szCs w:val="33"/>
        </w:rPr>
        <w:t xml:space="preserve"> del marxismo occidental supuso una vuelta a las fuentes originales, halladas en la producción intelectual de Hegel.</w:t>
      </w:r>
      <w:r w:rsidR="0088309A" w:rsidRPr="00C1497F">
        <w:rPr>
          <w:rFonts w:ascii="Georgia" w:hAnsi="Georgia"/>
          <w:sz w:val="22"/>
          <w:szCs w:val="33"/>
        </w:rPr>
        <w:t xml:space="preserve"> Ya Lukacs decía</w:t>
      </w:r>
      <w:r w:rsidR="003510FA" w:rsidRPr="00C1497F">
        <w:rPr>
          <w:rFonts w:ascii="Georgia" w:hAnsi="Georgia"/>
          <w:sz w:val="22"/>
          <w:szCs w:val="33"/>
        </w:rPr>
        <w:t xml:space="preserve"> </w:t>
      </w:r>
      <w:r w:rsidR="0088309A" w:rsidRPr="00C1497F">
        <w:rPr>
          <w:rFonts w:ascii="Georgia" w:hAnsi="Georgia"/>
          <w:sz w:val="22"/>
          <w:szCs w:val="33"/>
        </w:rPr>
        <w:t>“</w:t>
      </w:r>
      <w:r w:rsidR="00FE4C3D" w:rsidRPr="00C1497F">
        <w:rPr>
          <w:rFonts w:ascii="Georgia" w:hAnsi="Georgia"/>
          <w:sz w:val="22"/>
          <w:szCs w:val="33"/>
        </w:rPr>
        <w:t xml:space="preserve">(…) para </w:t>
      </w:r>
      <w:r w:rsidRPr="00C1497F">
        <w:rPr>
          <w:rFonts w:ascii="Georgia" w:hAnsi="Georgia"/>
          <w:sz w:val="22"/>
          <w:szCs w:val="33"/>
        </w:rPr>
        <w:t>cualquiera que desee volver a las tradiciones</w:t>
      </w:r>
      <w:r w:rsidR="00FE4C3D" w:rsidRPr="00C1497F">
        <w:rPr>
          <w:rFonts w:ascii="Georgia" w:hAnsi="Georgia"/>
          <w:sz w:val="22"/>
          <w:szCs w:val="33"/>
        </w:rPr>
        <w:t xml:space="preserve"> revolucionarias del marxismo, el </w:t>
      </w:r>
      <w:r w:rsidRPr="00C1497F">
        <w:rPr>
          <w:rFonts w:ascii="Georgia" w:hAnsi="Georgia"/>
          <w:sz w:val="22"/>
          <w:szCs w:val="33"/>
        </w:rPr>
        <w:t>renacimiento de la tradición hegeliana era obligatorio".</w:t>
      </w:r>
      <w:r w:rsidR="00FE4C3D" w:rsidRPr="00C1497F">
        <w:rPr>
          <w:rFonts w:ascii="Georgia" w:hAnsi="Georgia"/>
          <w:sz w:val="22"/>
          <w:szCs w:val="33"/>
        </w:rPr>
        <w:t xml:space="preserve"> </w:t>
      </w:r>
      <w:r w:rsidR="002F6B8A">
        <w:rPr>
          <w:rFonts w:ascii="Georgia" w:hAnsi="Georgia"/>
          <w:sz w:val="22"/>
          <w:szCs w:val="33"/>
        </w:rPr>
        <w:t>No obstante, a</w:t>
      </w:r>
      <w:r w:rsidR="002F6B8A" w:rsidRPr="00C209FF">
        <w:rPr>
          <w:rFonts w:ascii="Georgia" w:hAnsi="Georgia"/>
          <w:sz w:val="22"/>
          <w:szCs w:val="33"/>
        </w:rPr>
        <w:t xml:space="preserve"> diferencia del hegelianismo</w:t>
      </w:r>
      <w:r w:rsidR="002F6B8A">
        <w:rPr>
          <w:rFonts w:ascii="Georgia" w:hAnsi="Georgia"/>
          <w:sz w:val="22"/>
          <w:szCs w:val="33"/>
        </w:rPr>
        <w:t xml:space="preserve"> clásico y</w:t>
      </w:r>
      <w:r w:rsidR="002F6B8A" w:rsidRPr="00C209FF">
        <w:rPr>
          <w:rFonts w:ascii="Georgia" w:hAnsi="Georgia"/>
          <w:sz w:val="22"/>
          <w:szCs w:val="33"/>
        </w:rPr>
        <w:t xml:space="preserve"> </w:t>
      </w:r>
      <w:r w:rsidR="002F6B8A">
        <w:rPr>
          <w:rFonts w:ascii="Georgia" w:hAnsi="Georgia"/>
          <w:sz w:val="22"/>
          <w:szCs w:val="33"/>
        </w:rPr>
        <w:t>d</w:t>
      </w:r>
      <w:r w:rsidR="002F6B8A" w:rsidRPr="00C209FF">
        <w:rPr>
          <w:rFonts w:ascii="Georgia" w:hAnsi="Georgia"/>
          <w:sz w:val="22"/>
          <w:szCs w:val="33"/>
        </w:rPr>
        <w:t xml:space="preserve">el marxismo, la dialéctica </w:t>
      </w:r>
      <w:r w:rsidR="002F6B8A">
        <w:rPr>
          <w:rFonts w:ascii="Georgia" w:hAnsi="Georgia"/>
          <w:sz w:val="22"/>
          <w:szCs w:val="33"/>
        </w:rPr>
        <w:t>para</w:t>
      </w:r>
      <w:r w:rsidR="002F6B8A" w:rsidRPr="00C209FF">
        <w:rPr>
          <w:rFonts w:ascii="Georgia" w:hAnsi="Georgia"/>
          <w:sz w:val="22"/>
          <w:szCs w:val="33"/>
        </w:rPr>
        <w:t xml:space="preserve"> Horkheimer</w:t>
      </w:r>
      <w:r w:rsidR="002D0FA0">
        <w:rPr>
          <w:rFonts w:ascii="Georgia" w:hAnsi="Georgia"/>
          <w:sz w:val="22"/>
          <w:szCs w:val="33"/>
        </w:rPr>
        <w:t xml:space="preserve"> en principio</w:t>
      </w:r>
      <w:r w:rsidR="002F6B8A" w:rsidRPr="00C209FF">
        <w:rPr>
          <w:rFonts w:ascii="Georgia" w:hAnsi="Georgia"/>
          <w:sz w:val="22"/>
          <w:szCs w:val="33"/>
        </w:rPr>
        <w:t xml:space="preserve"> no </w:t>
      </w:r>
      <w:r w:rsidR="002F6B8A">
        <w:rPr>
          <w:rFonts w:ascii="Georgia" w:hAnsi="Georgia"/>
          <w:sz w:val="22"/>
          <w:szCs w:val="33"/>
        </w:rPr>
        <w:lastRenderedPageBreak/>
        <w:t>constituía una praxis histórica y su aprovechamiento tampoco</w:t>
      </w:r>
      <w:r w:rsidR="002F6B8A" w:rsidRPr="00C209FF">
        <w:rPr>
          <w:rFonts w:ascii="Georgia" w:hAnsi="Georgia"/>
          <w:sz w:val="22"/>
          <w:szCs w:val="33"/>
        </w:rPr>
        <w:t xml:space="preserve"> </w:t>
      </w:r>
      <w:r w:rsidR="002F6B8A">
        <w:rPr>
          <w:rFonts w:ascii="Georgia" w:hAnsi="Georgia"/>
          <w:sz w:val="22"/>
          <w:szCs w:val="33"/>
        </w:rPr>
        <w:t>debe entenderse</w:t>
      </w:r>
      <w:r w:rsidR="002F6B8A" w:rsidRPr="00C209FF">
        <w:rPr>
          <w:rFonts w:ascii="Georgia" w:hAnsi="Georgia"/>
          <w:sz w:val="22"/>
          <w:szCs w:val="33"/>
        </w:rPr>
        <w:t xml:space="preserve"> </w:t>
      </w:r>
      <w:r w:rsidR="002F6B8A">
        <w:rPr>
          <w:rFonts w:ascii="Georgia" w:hAnsi="Georgia"/>
          <w:sz w:val="22"/>
          <w:szCs w:val="33"/>
        </w:rPr>
        <w:t xml:space="preserve">como </w:t>
      </w:r>
      <w:r w:rsidR="009B4ABE">
        <w:rPr>
          <w:rFonts w:ascii="Georgia" w:hAnsi="Georgia"/>
          <w:sz w:val="22"/>
          <w:szCs w:val="33"/>
        </w:rPr>
        <w:t xml:space="preserve">una </w:t>
      </w:r>
      <w:r w:rsidR="002F6B8A">
        <w:rPr>
          <w:rFonts w:ascii="Georgia" w:hAnsi="Georgia"/>
          <w:sz w:val="22"/>
          <w:szCs w:val="33"/>
        </w:rPr>
        <w:t>instrumentalización</w:t>
      </w:r>
      <w:r w:rsidR="002F6B8A" w:rsidRPr="00C209FF">
        <w:rPr>
          <w:rFonts w:ascii="Georgia" w:hAnsi="Georgia"/>
          <w:sz w:val="22"/>
          <w:szCs w:val="33"/>
        </w:rPr>
        <w:t xml:space="preserve"> metodo</w:t>
      </w:r>
      <w:r w:rsidR="002F6B8A">
        <w:rPr>
          <w:rFonts w:ascii="Georgia" w:hAnsi="Georgia"/>
          <w:sz w:val="22"/>
          <w:szCs w:val="33"/>
        </w:rPr>
        <w:t>lógica.</w:t>
      </w:r>
      <w:r w:rsidR="002F6B8A" w:rsidRPr="00C209FF">
        <w:rPr>
          <w:rFonts w:ascii="Georgia" w:hAnsi="Georgia"/>
          <w:sz w:val="22"/>
          <w:szCs w:val="33"/>
        </w:rPr>
        <w:t xml:space="preserve"> </w:t>
      </w:r>
      <w:r w:rsidR="002F6B8A">
        <w:rPr>
          <w:rFonts w:ascii="Georgia" w:hAnsi="Georgia"/>
          <w:sz w:val="22"/>
          <w:szCs w:val="33"/>
        </w:rPr>
        <w:t xml:space="preserve">Para Kautzer (2017), </w:t>
      </w:r>
      <w:r w:rsidR="002F6B8A" w:rsidRPr="00C209FF">
        <w:rPr>
          <w:rFonts w:ascii="Georgia" w:hAnsi="Georgia"/>
          <w:sz w:val="22"/>
          <w:szCs w:val="33"/>
        </w:rPr>
        <w:t>Horkheimer</w:t>
      </w:r>
      <w:r w:rsidR="002F6B8A">
        <w:rPr>
          <w:rFonts w:ascii="Georgia" w:hAnsi="Georgia"/>
          <w:sz w:val="22"/>
          <w:szCs w:val="33"/>
        </w:rPr>
        <w:t xml:space="preserve"> “aprovechó la dialéctica</w:t>
      </w:r>
      <w:r w:rsidR="002F6B8A" w:rsidRPr="00C209FF">
        <w:rPr>
          <w:rFonts w:ascii="Georgia" w:hAnsi="Georgia"/>
          <w:sz w:val="22"/>
          <w:szCs w:val="33"/>
        </w:rPr>
        <w:t xml:space="preserve"> como el campo de batalla para superar categorizaciones demasiado rígidas y dic</w:t>
      </w:r>
      <w:r w:rsidR="002F6B8A">
        <w:rPr>
          <w:rFonts w:ascii="Georgia" w:hAnsi="Georgia"/>
          <w:sz w:val="22"/>
          <w:szCs w:val="33"/>
        </w:rPr>
        <w:t>otomías y oposiciones inútiles</w:t>
      </w:r>
      <w:r w:rsidR="002026F8">
        <w:rPr>
          <w:rFonts w:ascii="Georgia" w:hAnsi="Georgia"/>
          <w:sz w:val="22"/>
          <w:szCs w:val="33"/>
        </w:rPr>
        <w:t xml:space="preserve"> (…)</w:t>
      </w:r>
      <w:r w:rsidR="00A9409B">
        <w:rPr>
          <w:rFonts w:ascii="Georgia" w:hAnsi="Georgia"/>
          <w:sz w:val="22"/>
          <w:szCs w:val="33"/>
        </w:rPr>
        <w:t xml:space="preserve"> </w:t>
      </w:r>
      <w:r w:rsidR="002026F8">
        <w:rPr>
          <w:rFonts w:ascii="Georgia" w:hAnsi="Georgia"/>
          <w:sz w:val="22"/>
          <w:szCs w:val="33"/>
        </w:rPr>
        <w:t xml:space="preserve">y </w:t>
      </w:r>
      <w:r w:rsidR="00A9409B">
        <w:rPr>
          <w:rFonts w:ascii="Georgia" w:hAnsi="Georgia"/>
          <w:sz w:val="22"/>
          <w:szCs w:val="33"/>
        </w:rPr>
        <w:t>e</w:t>
      </w:r>
      <w:r w:rsidR="00B368CA">
        <w:rPr>
          <w:rFonts w:ascii="Georgia" w:hAnsi="Georgia"/>
          <w:sz w:val="22"/>
          <w:szCs w:val="33"/>
        </w:rPr>
        <w:t>ste uso s</w:t>
      </w:r>
      <w:r w:rsidR="0008008C">
        <w:rPr>
          <w:rFonts w:ascii="Georgia" w:hAnsi="Georgia"/>
          <w:sz w:val="22"/>
          <w:szCs w:val="33"/>
        </w:rPr>
        <w:t xml:space="preserve">e </w:t>
      </w:r>
      <w:r w:rsidR="00F47B9D">
        <w:rPr>
          <w:rFonts w:ascii="Georgia" w:hAnsi="Georgia"/>
          <w:sz w:val="22"/>
          <w:szCs w:val="33"/>
        </w:rPr>
        <w:t>desprendería</w:t>
      </w:r>
      <w:r w:rsidR="00DA0E95">
        <w:rPr>
          <w:rFonts w:ascii="Georgia" w:hAnsi="Georgia"/>
          <w:sz w:val="22"/>
          <w:szCs w:val="33"/>
        </w:rPr>
        <w:t xml:space="preserve"> además</w:t>
      </w:r>
      <w:r w:rsidR="00F47B9D">
        <w:rPr>
          <w:rFonts w:ascii="Georgia" w:hAnsi="Georgia"/>
          <w:sz w:val="22"/>
          <w:szCs w:val="33"/>
        </w:rPr>
        <w:t xml:space="preserve"> de</w:t>
      </w:r>
      <w:r w:rsidR="00725F95">
        <w:rPr>
          <w:rFonts w:ascii="Georgia" w:hAnsi="Georgia"/>
          <w:sz w:val="22"/>
          <w:szCs w:val="33"/>
        </w:rPr>
        <w:t xml:space="preserve"> las críticas de Horkheimer </w:t>
      </w:r>
      <w:r w:rsidR="002F6B8A" w:rsidRPr="00C209FF">
        <w:rPr>
          <w:rFonts w:ascii="Georgia" w:hAnsi="Georgia"/>
          <w:sz w:val="22"/>
          <w:szCs w:val="33"/>
        </w:rPr>
        <w:t>a la separación del positivismo de los hechos sociales y la interpretación social.</w:t>
      </w:r>
      <w:r w:rsidR="004E2FA7">
        <w:rPr>
          <w:rFonts w:ascii="Georgia" w:hAnsi="Georgia"/>
          <w:sz w:val="22"/>
          <w:szCs w:val="33"/>
        </w:rPr>
        <w:t>”</w:t>
      </w:r>
    </w:p>
    <w:p w:rsidR="004C3CFE" w:rsidRDefault="0030273B" w:rsidP="004C3CFE">
      <w:pPr>
        <w:pStyle w:val="NormalWeb"/>
        <w:shd w:val="clear" w:color="auto" w:fill="FFFFFF"/>
        <w:spacing w:before="0" w:beforeAutospacing="0" w:line="360" w:lineRule="auto"/>
        <w:ind w:firstLine="708"/>
        <w:jc w:val="both"/>
        <w:rPr>
          <w:rFonts w:ascii="Georgia" w:hAnsi="Georgia"/>
          <w:sz w:val="22"/>
          <w:szCs w:val="33"/>
        </w:rPr>
      </w:pPr>
      <w:r w:rsidRPr="00C1497F">
        <w:rPr>
          <w:rFonts w:ascii="Georgia" w:hAnsi="Georgia"/>
          <w:sz w:val="22"/>
          <w:szCs w:val="33"/>
        </w:rPr>
        <w:t>Siguiendo a Friedman, estos filósofos estaban empeñados en ofrecer una racionalización propia de la historia, y a</w:t>
      </w:r>
      <w:r w:rsidR="00D550C9" w:rsidRPr="00C1497F">
        <w:rPr>
          <w:rFonts w:ascii="Georgia" w:hAnsi="Georgia"/>
          <w:sz w:val="22"/>
          <w:szCs w:val="33"/>
        </w:rPr>
        <w:t xml:space="preserve"> pesar de mostrarse </w:t>
      </w:r>
      <w:r w:rsidR="00603300" w:rsidRPr="00C1497F">
        <w:rPr>
          <w:rFonts w:ascii="Georgia" w:hAnsi="Georgia"/>
          <w:sz w:val="22"/>
          <w:szCs w:val="33"/>
        </w:rPr>
        <w:t>sumamente críticos de Marx, la noción de dialéctica, herencia directa de Hegel</w:t>
      </w:r>
      <w:r w:rsidR="00566F92" w:rsidRPr="00C1497F">
        <w:rPr>
          <w:rFonts w:ascii="Georgia" w:hAnsi="Georgia"/>
          <w:sz w:val="22"/>
          <w:szCs w:val="33"/>
        </w:rPr>
        <w:t xml:space="preserve"> –</w:t>
      </w:r>
      <w:r w:rsidR="006238E8" w:rsidRPr="00C1497F">
        <w:rPr>
          <w:rFonts w:ascii="Georgia" w:hAnsi="Georgia"/>
          <w:sz w:val="22"/>
          <w:szCs w:val="33"/>
        </w:rPr>
        <w:t xml:space="preserve">en </w:t>
      </w:r>
      <w:r w:rsidR="00566F92" w:rsidRPr="00C1497F">
        <w:rPr>
          <w:rFonts w:ascii="Georgia" w:hAnsi="Georgia"/>
          <w:sz w:val="22"/>
          <w:szCs w:val="33"/>
        </w:rPr>
        <w:t>contra</w:t>
      </w:r>
      <w:r w:rsidR="006238E8" w:rsidRPr="00C1497F">
        <w:rPr>
          <w:rFonts w:ascii="Georgia" w:hAnsi="Georgia"/>
          <w:sz w:val="22"/>
          <w:szCs w:val="33"/>
        </w:rPr>
        <w:t xml:space="preserve"> de</w:t>
      </w:r>
      <w:r w:rsidR="00566F92" w:rsidRPr="00C1497F">
        <w:rPr>
          <w:rFonts w:ascii="Georgia" w:hAnsi="Georgia"/>
          <w:sz w:val="22"/>
          <w:szCs w:val="33"/>
        </w:rPr>
        <w:t xml:space="preserve"> quien tampoco escatima</w:t>
      </w:r>
      <w:r w:rsidR="00C36BBD" w:rsidRPr="00C1497F">
        <w:rPr>
          <w:rFonts w:ascii="Georgia" w:hAnsi="Georgia"/>
          <w:sz w:val="22"/>
          <w:szCs w:val="33"/>
        </w:rPr>
        <w:t>ro</w:t>
      </w:r>
      <w:r w:rsidR="00566F92" w:rsidRPr="00C1497F">
        <w:rPr>
          <w:rFonts w:ascii="Georgia" w:hAnsi="Georgia"/>
          <w:sz w:val="22"/>
          <w:szCs w:val="33"/>
        </w:rPr>
        <w:t>n críticas–</w:t>
      </w:r>
      <w:r w:rsidR="00D74564" w:rsidRPr="00C1497F">
        <w:rPr>
          <w:rFonts w:ascii="Georgia" w:hAnsi="Georgia"/>
          <w:sz w:val="22"/>
          <w:szCs w:val="33"/>
        </w:rPr>
        <w:t xml:space="preserve"> </w:t>
      </w:r>
      <w:r w:rsidR="00EB066E" w:rsidRPr="00C1497F">
        <w:rPr>
          <w:rFonts w:ascii="Georgia" w:hAnsi="Georgia"/>
          <w:sz w:val="22"/>
          <w:szCs w:val="33"/>
        </w:rPr>
        <w:t xml:space="preserve">y </w:t>
      </w:r>
      <w:r w:rsidR="00D74564" w:rsidRPr="00C1497F">
        <w:rPr>
          <w:rFonts w:ascii="Georgia" w:hAnsi="Georgia"/>
          <w:sz w:val="22"/>
          <w:szCs w:val="33"/>
        </w:rPr>
        <w:t xml:space="preserve">sobre todo </w:t>
      </w:r>
      <w:r w:rsidR="00F53243" w:rsidRPr="00C1497F">
        <w:rPr>
          <w:rFonts w:ascii="Georgia" w:hAnsi="Georgia"/>
          <w:sz w:val="22"/>
          <w:szCs w:val="33"/>
        </w:rPr>
        <w:t>el enfoque social de la filosofía que se deriva de éste</w:t>
      </w:r>
      <w:r w:rsidR="008A777B" w:rsidRPr="00C1497F">
        <w:rPr>
          <w:rFonts w:ascii="Georgia" w:hAnsi="Georgia"/>
          <w:sz w:val="22"/>
          <w:szCs w:val="33"/>
        </w:rPr>
        <w:t>, es lo que unifica</w:t>
      </w:r>
      <w:r w:rsidR="00524F13" w:rsidRPr="00C1497F">
        <w:rPr>
          <w:rFonts w:ascii="Georgia" w:hAnsi="Georgia"/>
          <w:sz w:val="22"/>
          <w:szCs w:val="33"/>
        </w:rPr>
        <w:t>rá</w:t>
      </w:r>
      <w:r w:rsidR="008A777B" w:rsidRPr="00C1497F">
        <w:rPr>
          <w:rFonts w:ascii="Georgia" w:hAnsi="Georgia"/>
          <w:sz w:val="22"/>
          <w:szCs w:val="33"/>
        </w:rPr>
        <w:t xml:space="preserve"> a los </w:t>
      </w:r>
      <w:r w:rsidR="005B6120" w:rsidRPr="00C1497F">
        <w:rPr>
          <w:rFonts w:ascii="Georgia" w:hAnsi="Georgia"/>
          <w:sz w:val="22"/>
          <w:szCs w:val="33"/>
        </w:rPr>
        <w:t>teóricos de Frankfur</w:t>
      </w:r>
      <w:r w:rsidR="000477A8" w:rsidRPr="00C1497F">
        <w:rPr>
          <w:rFonts w:ascii="Georgia" w:hAnsi="Georgia"/>
          <w:sz w:val="22"/>
          <w:szCs w:val="33"/>
        </w:rPr>
        <w:t>t como un grupo más o menos cohesionado</w:t>
      </w:r>
      <w:r w:rsidR="00B13025" w:rsidRPr="00C1497F">
        <w:rPr>
          <w:rFonts w:ascii="Georgia" w:hAnsi="Georgia"/>
          <w:sz w:val="22"/>
          <w:szCs w:val="33"/>
        </w:rPr>
        <w:t xml:space="preserve"> </w:t>
      </w:r>
      <w:r w:rsidR="007B6929" w:rsidRPr="00C1497F">
        <w:rPr>
          <w:rFonts w:ascii="Georgia" w:hAnsi="Georgia"/>
          <w:sz w:val="22"/>
          <w:szCs w:val="33"/>
        </w:rPr>
        <w:t>dentro de</w:t>
      </w:r>
      <w:r w:rsidR="00B13025" w:rsidRPr="00C1497F">
        <w:rPr>
          <w:rFonts w:ascii="Georgia" w:hAnsi="Georgia"/>
          <w:sz w:val="22"/>
          <w:szCs w:val="33"/>
        </w:rPr>
        <w:t xml:space="preserve"> su pluralidad</w:t>
      </w:r>
      <w:r w:rsidR="005337B5" w:rsidRPr="00C1497F">
        <w:rPr>
          <w:rFonts w:ascii="Georgia" w:hAnsi="Georgia"/>
          <w:sz w:val="22"/>
          <w:szCs w:val="33"/>
        </w:rPr>
        <w:t xml:space="preserve">, </w:t>
      </w:r>
      <w:r w:rsidR="003F3A75" w:rsidRPr="00C1497F">
        <w:rPr>
          <w:rFonts w:ascii="Georgia" w:hAnsi="Georgia"/>
          <w:sz w:val="22"/>
          <w:szCs w:val="33"/>
        </w:rPr>
        <w:t xml:space="preserve">llegando </w:t>
      </w:r>
      <w:r w:rsidR="00B3396F" w:rsidRPr="00C1497F">
        <w:rPr>
          <w:rFonts w:ascii="Georgia" w:hAnsi="Georgia"/>
          <w:sz w:val="22"/>
          <w:szCs w:val="33"/>
        </w:rPr>
        <w:t>la</w:t>
      </w:r>
      <w:r w:rsidR="003F3A75" w:rsidRPr="00C1497F">
        <w:rPr>
          <w:rFonts w:ascii="Georgia" w:hAnsi="Georgia"/>
          <w:sz w:val="22"/>
          <w:szCs w:val="33"/>
        </w:rPr>
        <w:t xml:space="preserve"> infl</w:t>
      </w:r>
      <w:r w:rsidR="00214C6B" w:rsidRPr="00C1497F">
        <w:rPr>
          <w:rFonts w:ascii="Georgia" w:hAnsi="Georgia"/>
          <w:sz w:val="22"/>
          <w:szCs w:val="33"/>
        </w:rPr>
        <w:t>uencia</w:t>
      </w:r>
      <w:r w:rsidR="00B3396F" w:rsidRPr="00C1497F">
        <w:rPr>
          <w:rFonts w:ascii="Georgia" w:hAnsi="Georgia"/>
          <w:sz w:val="22"/>
          <w:szCs w:val="33"/>
        </w:rPr>
        <w:t xml:space="preserve"> hegeliana</w:t>
      </w:r>
      <w:r w:rsidR="00214C6B" w:rsidRPr="00C1497F">
        <w:rPr>
          <w:rFonts w:ascii="Georgia" w:hAnsi="Georgia"/>
          <w:sz w:val="22"/>
          <w:szCs w:val="33"/>
        </w:rPr>
        <w:t xml:space="preserve"> hasta tiempos de Honneth –miembro de la tercera generación del Instituto, posterior a Habermas–</w:t>
      </w:r>
      <w:r w:rsidR="00823A0E" w:rsidRPr="00C1497F">
        <w:rPr>
          <w:rFonts w:ascii="Georgia" w:hAnsi="Georgia"/>
          <w:sz w:val="22"/>
          <w:szCs w:val="33"/>
        </w:rPr>
        <w:t xml:space="preserve"> a través de su teoría </w:t>
      </w:r>
      <w:r w:rsidR="00E836F6" w:rsidRPr="00C1497F">
        <w:rPr>
          <w:rFonts w:ascii="Georgia" w:hAnsi="Georgia"/>
          <w:sz w:val="22"/>
          <w:szCs w:val="33"/>
        </w:rPr>
        <w:t xml:space="preserve">social </w:t>
      </w:r>
      <w:r w:rsidR="00D46D9D" w:rsidRPr="00C1497F">
        <w:rPr>
          <w:rFonts w:ascii="Georgia" w:hAnsi="Georgia"/>
          <w:sz w:val="22"/>
          <w:szCs w:val="33"/>
        </w:rPr>
        <w:t>de</w:t>
      </w:r>
      <w:r w:rsidR="00823A0E" w:rsidRPr="00C1497F">
        <w:rPr>
          <w:rFonts w:ascii="Georgia" w:hAnsi="Georgia"/>
          <w:sz w:val="22"/>
          <w:szCs w:val="33"/>
        </w:rPr>
        <w:t>l</w:t>
      </w:r>
      <w:r w:rsidR="00D46D9D" w:rsidRPr="00C1497F">
        <w:rPr>
          <w:rFonts w:ascii="Georgia" w:hAnsi="Georgia"/>
          <w:sz w:val="22"/>
          <w:szCs w:val="33"/>
        </w:rPr>
        <w:t xml:space="preserve"> reconocimiento</w:t>
      </w:r>
      <w:r w:rsidR="00823A0E" w:rsidRPr="00C1497F">
        <w:rPr>
          <w:rFonts w:ascii="Georgia" w:hAnsi="Georgia"/>
          <w:sz w:val="22"/>
          <w:szCs w:val="33"/>
        </w:rPr>
        <w:t>.</w:t>
      </w:r>
      <w:r w:rsidR="00380E44" w:rsidRPr="00C1497F">
        <w:rPr>
          <w:rFonts w:ascii="Georgia" w:hAnsi="Georgia"/>
          <w:sz w:val="22"/>
          <w:szCs w:val="33"/>
        </w:rPr>
        <w:t xml:space="preserve"> D</w:t>
      </w:r>
      <w:r w:rsidR="003830FD" w:rsidRPr="00C1497F">
        <w:rPr>
          <w:rFonts w:ascii="Georgia" w:hAnsi="Georgia"/>
          <w:sz w:val="22"/>
          <w:szCs w:val="33"/>
        </w:rPr>
        <w:t>icho d</w:t>
      </w:r>
      <w:r w:rsidR="005337B5" w:rsidRPr="00C1497F">
        <w:rPr>
          <w:rFonts w:ascii="Georgia" w:hAnsi="Georgia"/>
          <w:sz w:val="22"/>
          <w:szCs w:val="33"/>
        </w:rPr>
        <w:t xml:space="preserve">e </w:t>
      </w:r>
      <w:r w:rsidR="00380E44" w:rsidRPr="00C1497F">
        <w:rPr>
          <w:rFonts w:ascii="Georgia" w:hAnsi="Georgia"/>
          <w:sz w:val="22"/>
          <w:szCs w:val="33"/>
        </w:rPr>
        <w:t xml:space="preserve">este </w:t>
      </w:r>
      <w:r w:rsidR="003830FD" w:rsidRPr="00C1497F">
        <w:rPr>
          <w:rFonts w:ascii="Georgia" w:hAnsi="Georgia"/>
          <w:sz w:val="22"/>
          <w:szCs w:val="33"/>
        </w:rPr>
        <w:t xml:space="preserve">modo, </w:t>
      </w:r>
      <w:r w:rsidR="002404C0" w:rsidRPr="00C1497F">
        <w:rPr>
          <w:rFonts w:ascii="Georgia" w:hAnsi="Georgia"/>
          <w:sz w:val="22"/>
          <w:szCs w:val="33"/>
        </w:rPr>
        <w:t>no</w:t>
      </w:r>
      <w:r w:rsidR="005337B5" w:rsidRPr="00C1497F">
        <w:rPr>
          <w:rFonts w:ascii="Georgia" w:hAnsi="Georgia"/>
          <w:sz w:val="22"/>
          <w:szCs w:val="33"/>
        </w:rPr>
        <w:t xml:space="preserve"> </w:t>
      </w:r>
      <w:r w:rsidR="00380E44" w:rsidRPr="00C1497F">
        <w:rPr>
          <w:rFonts w:ascii="Georgia" w:hAnsi="Georgia"/>
          <w:sz w:val="22"/>
          <w:szCs w:val="33"/>
        </w:rPr>
        <w:t>supone tal vez un movimiento muy arriesgado</w:t>
      </w:r>
      <w:r w:rsidR="005337B5" w:rsidRPr="00C1497F">
        <w:rPr>
          <w:rFonts w:ascii="Georgia" w:hAnsi="Georgia"/>
          <w:sz w:val="22"/>
          <w:szCs w:val="33"/>
        </w:rPr>
        <w:t xml:space="preserve"> referirnos a estos filósofos como</w:t>
      </w:r>
      <w:r w:rsidR="003676FC" w:rsidRPr="00C1497F">
        <w:rPr>
          <w:rFonts w:ascii="Georgia" w:hAnsi="Georgia"/>
          <w:sz w:val="22"/>
          <w:szCs w:val="33"/>
        </w:rPr>
        <w:t xml:space="preserve"> </w:t>
      </w:r>
      <w:r w:rsidR="009055CF" w:rsidRPr="00C1497F">
        <w:rPr>
          <w:rFonts w:ascii="Georgia" w:hAnsi="Georgia"/>
          <w:sz w:val="22"/>
          <w:szCs w:val="33"/>
        </w:rPr>
        <w:t xml:space="preserve">hegelianos antes </w:t>
      </w:r>
      <w:r w:rsidR="00C209FF">
        <w:rPr>
          <w:rFonts w:ascii="Georgia" w:hAnsi="Georgia"/>
          <w:sz w:val="22"/>
          <w:szCs w:val="33"/>
        </w:rPr>
        <w:t>que marxistas.</w:t>
      </w:r>
    </w:p>
    <w:p w:rsidR="003C73C2" w:rsidRPr="00212624" w:rsidRDefault="00D778F9" w:rsidP="00212624">
      <w:pPr>
        <w:pStyle w:val="NormalWeb"/>
        <w:shd w:val="clear" w:color="auto" w:fill="FFFFFF"/>
        <w:spacing w:before="0" w:beforeAutospacing="0" w:line="360" w:lineRule="auto"/>
        <w:ind w:firstLine="708"/>
        <w:jc w:val="both"/>
        <w:rPr>
          <w:rFonts w:ascii="Georgia" w:hAnsi="Georgia"/>
          <w:sz w:val="22"/>
          <w:szCs w:val="33"/>
        </w:rPr>
      </w:pPr>
      <w:r>
        <w:rPr>
          <w:rFonts w:ascii="Georgia" w:hAnsi="Georgia"/>
          <w:sz w:val="22"/>
          <w:szCs w:val="33"/>
        </w:rPr>
        <w:t>Finalmente, c</w:t>
      </w:r>
      <w:r w:rsidR="003F48AB" w:rsidRPr="00C1497F">
        <w:rPr>
          <w:rFonts w:ascii="Georgia" w:hAnsi="Georgia"/>
          <w:sz w:val="22"/>
          <w:szCs w:val="33"/>
        </w:rPr>
        <w:t>omo se ha señalado líneas arriba, l</w:t>
      </w:r>
      <w:r w:rsidR="00B03EE9" w:rsidRPr="00C1497F">
        <w:rPr>
          <w:rFonts w:ascii="Georgia" w:hAnsi="Georgia"/>
          <w:sz w:val="22"/>
          <w:szCs w:val="33"/>
        </w:rPr>
        <w:t xml:space="preserve">as contribuciones </w:t>
      </w:r>
      <w:r w:rsidR="0042404C" w:rsidRPr="00C1497F">
        <w:rPr>
          <w:rFonts w:ascii="Georgia" w:hAnsi="Georgia"/>
          <w:sz w:val="22"/>
          <w:szCs w:val="33"/>
        </w:rPr>
        <w:t xml:space="preserve">sociales </w:t>
      </w:r>
      <w:r w:rsidR="00B03EE9" w:rsidRPr="00C1497F">
        <w:rPr>
          <w:rFonts w:ascii="Georgia" w:hAnsi="Georgia"/>
          <w:sz w:val="22"/>
          <w:szCs w:val="33"/>
        </w:rPr>
        <w:t xml:space="preserve">de los teóricos de Frankfurt </w:t>
      </w:r>
      <w:r w:rsidR="003A6465" w:rsidRPr="00C1497F">
        <w:rPr>
          <w:rFonts w:ascii="Georgia" w:hAnsi="Georgia"/>
          <w:sz w:val="22"/>
          <w:szCs w:val="33"/>
        </w:rPr>
        <w:t xml:space="preserve">ayudaron a </w:t>
      </w:r>
      <w:r w:rsidR="003F48AB" w:rsidRPr="00C1497F">
        <w:rPr>
          <w:rFonts w:ascii="Georgia" w:hAnsi="Georgia"/>
          <w:sz w:val="22"/>
          <w:szCs w:val="33"/>
        </w:rPr>
        <w:t xml:space="preserve">sintetizar una </w:t>
      </w:r>
      <w:r w:rsidR="00E83C25" w:rsidRPr="00C1497F">
        <w:rPr>
          <w:rFonts w:ascii="Georgia" w:hAnsi="Georgia"/>
          <w:sz w:val="22"/>
          <w:szCs w:val="33"/>
        </w:rPr>
        <w:t>de las</w:t>
      </w:r>
      <w:r w:rsidR="005C01F3" w:rsidRPr="00C1497F">
        <w:rPr>
          <w:rFonts w:ascii="Georgia" w:hAnsi="Georgia"/>
          <w:sz w:val="22"/>
          <w:szCs w:val="33"/>
        </w:rPr>
        <w:t xml:space="preserve"> críticas </w:t>
      </w:r>
      <w:r w:rsidR="00D64826" w:rsidRPr="00C1497F">
        <w:rPr>
          <w:rFonts w:ascii="Georgia" w:hAnsi="Georgia"/>
          <w:sz w:val="22"/>
          <w:szCs w:val="33"/>
        </w:rPr>
        <w:t xml:space="preserve">más interdisciplinarias y </w:t>
      </w:r>
      <w:r w:rsidR="005C01F3" w:rsidRPr="00C1497F">
        <w:rPr>
          <w:rFonts w:ascii="Georgia" w:hAnsi="Georgia"/>
          <w:sz w:val="22"/>
          <w:szCs w:val="33"/>
        </w:rPr>
        <w:t xml:space="preserve">mejor organizadas </w:t>
      </w:r>
      <w:r w:rsidR="00B31FCA" w:rsidRPr="00C1497F">
        <w:rPr>
          <w:rFonts w:ascii="Georgia" w:hAnsi="Georgia"/>
          <w:sz w:val="22"/>
          <w:szCs w:val="33"/>
        </w:rPr>
        <w:t xml:space="preserve">en contra de </w:t>
      </w:r>
      <w:r w:rsidR="005C01F3" w:rsidRPr="00C1497F">
        <w:rPr>
          <w:rFonts w:ascii="Georgia" w:hAnsi="Georgia"/>
          <w:sz w:val="22"/>
          <w:szCs w:val="33"/>
        </w:rPr>
        <w:t xml:space="preserve">sistemas </w:t>
      </w:r>
      <w:r w:rsidR="00AC0269" w:rsidRPr="00C1497F">
        <w:rPr>
          <w:rFonts w:ascii="Georgia" w:hAnsi="Georgia"/>
          <w:sz w:val="22"/>
          <w:szCs w:val="33"/>
        </w:rPr>
        <w:t xml:space="preserve">que poco parecen tener en común </w:t>
      </w:r>
      <w:r w:rsidR="00623271" w:rsidRPr="00C1497F">
        <w:rPr>
          <w:rFonts w:ascii="Georgia" w:hAnsi="Georgia"/>
          <w:sz w:val="22"/>
          <w:szCs w:val="33"/>
        </w:rPr>
        <w:t>(</w:t>
      </w:r>
      <w:r w:rsidR="00E06824" w:rsidRPr="00C1497F">
        <w:rPr>
          <w:rFonts w:ascii="Georgia" w:hAnsi="Georgia"/>
          <w:sz w:val="22"/>
          <w:szCs w:val="33"/>
        </w:rPr>
        <w:t>las brutales dictaduras comunistas</w:t>
      </w:r>
      <w:r w:rsidR="00623271" w:rsidRPr="00C1497F">
        <w:rPr>
          <w:rFonts w:ascii="Georgia" w:hAnsi="Georgia"/>
          <w:sz w:val="22"/>
          <w:szCs w:val="33"/>
        </w:rPr>
        <w:t xml:space="preserve"> por un lado</w:t>
      </w:r>
      <w:r w:rsidR="00743072" w:rsidRPr="00C1497F">
        <w:rPr>
          <w:rFonts w:ascii="Georgia" w:hAnsi="Georgia"/>
          <w:sz w:val="22"/>
          <w:szCs w:val="33"/>
        </w:rPr>
        <w:t xml:space="preserve">, </w:t>
      </w:r>
      <w:r w:rsidR="00937FAE" w:rsidRPr="00C1497F">
        <w:rPr>
          <w:rFonts w:ascii="Georgia" w:hAnsi="Georgia"/>
          <w:sz w:val="22"/>
          <w:szCs w:val="33"/>
        </w:rPr>
        <w:t>y el</w:t>
      </w:r>
      <w:r w:rsidR="00D479AC" w:rsidRPr="00C1497F">
        <w:rPr>
          <w:rFonts w:ascii="Georgia" w:hAnsi="Georgia"/>
          <w:sz w:val="22"/>
          <w:szCs w:val="33"/>
        </w:rPr>
        <w:t xml:space="preserve"> modo de producción alienante</w:t>
      </w:r>
      <w:r w:rsidR="00E30D3A" w:rsidRPr="00C1497F">
        <w:rPr>
          <w:rFonts w:ascii="Georgia" w:hAnsi="Georgia"/>
          <w:sz w:val="22"/>
          <w:szCs w:val="33"/>
        </w:rPr>
        <w:t xml:space="preserve"> </w:t>
      </w:r>
      <w:r w:rsidR="006A20BF" w:rsidRPr="00C1497F">
        <w:rPr>
          <w:rFonts w:ascii="Georgia" w:hAnsi="Georgia"/>
          <w:sz w:val="22"/>
          <w:szCs w:val="33"/>
        </w:rPr>
        <w:t>de</w:t>
      </w:r>
      <w:r w:rsidR="00123E22" w:rsidRPr="00C1497F">
        <w:rPr>
          <w:rFonts w:ascii="Georgia" w:hAnsi="Georgia"/>
          <w:sz w:val="22"/>
          <w:szCs w:val="33"/>
        </w:rPr>
        <w:t xml:space="preserve"> las sociedades capitalistas</w:t>
      </w:r>
      <w:r w:rsidR="00734204" w:rsidRPr="00C1497F">
        <w:rPr>
          <w:rFonts w:ascii="Georgia" w:hAnsi="Georgia"/>
          <w:sz w:val="22"/>
          <w:szCs w:val="33"/>
        </w:rPr>
        <w:t xml:space="preserve"> por el otro)</w:t>
      </w:r>
      <w:r w:rsidR="006007E8" w:rsidRPr="00C1497F">
        <w:rPr>
          <w:rFonts w:ascii="Georgia" w:hAnsi="Georgia"/>
          <w:sz w:val="22"/>
          <w:szCs w:val="33"/>
        </w:rPr>
        <w:t>, siempre en pos de la libertad</w:t>
      </w:r>
      <w:r w:rsidR="00E34AD2" w:rsidRPr="00C1497F">
        <w:rPr>
          <w:rFonts w:ascii="Georgia" w:hAnsi="Georgia"/>
          <w:sz w:val="22"/>
          <w:szCs w:val="33"/>
        </w:rPr>
        <w:t xml:space="preserve"> y la emancipación</w:t>
      </w:r>
      <w:r w:rsidR="00FC7345" w:rsidRPr="00C1497F">
        <w:rPr>
          <w:rFonts w:ascii="Georgia" w:hAnsi="Georgia"/>
          <w:sz w:val="22"/>
          <w:szCs w:val="33"/>
        </w:rPr>
        <w:t xml:space="preserve"> del género humano</w:t>
      </w:r>
      <w:r w:rsidR="00123E22" w:rsidRPr="00C1497F">
        <w:rPr>
          <w:rFonts w:ascii="Georgia" w:hAnsi="Georgia"/>
          <w:sz w:val="22"/>
          <w:szCs w:val="33"/>
        </w:rPr>
        <w:t>.</w:t>
      </w:r>
      <w:r w:rsidR="00DE5D9C" w:rsidRPr="00C1497F">
        <w:rPr>
          <w:rFonts w:ascii="Georgia" w:hAnsi="Georgia"/>
          <w:sz w:val="22"/>
          <w:szCs w:val="33"/>
        </w:rPr>
        <w:t xml:space="preserve"> </w:t>
      </w:r>
      <w:r w:rsidR="00E83C25" w:rsidRPr="00C1497F">
        <w:rPr>
          <w:rFonts w:ascii="Georgia" w:hAnsi="Georgia"/>
          <w:sz w:val="22"/>
          <w:szCs w:val="33"/>
        </w:rPr>
        <w:t xml:space="preserve">Una mirada crítica –ambiciosa y siempre perfectible, nunca acabada– de </w:t>
      </w:r>
      <w:r w:rsidR="007B4884" w:rsidRPr="00C1497F">
        <w:rPr>
          <w:rFonts w:ascii="Georgia" w:hAnsi="Georgia"/>
          <w:sz w:val="22"/>
          <w:szCs w:val="33"/>
        </w:rPr>
        <w:t xml:space="preserve">la vida en sociedad que </w:t>
      </w:r>
      <w:r w:rsidR="00CC607F" w:rsidRPr="00C1497F">
        <w:rPr>
          <w:rFonts w:ascii="Georgia" w:hAnsi="Georgia"/>
          <w:sz w:val="22"/>
          <w:szCs w:val="33"/>
        </w:rPr>
        <w:t>impulsa a</w:t>
      </w:r>
      <w:r w:rsidR="00B47B8A" w:rsidRPr="00C1497F">
        <w:rPr>
          <w:rFonts w:ascii="Georgia" w:hAnsi="Georgia"/>
          <w:sz w:val="22"/>
          <w:szCs w:val="33"/>
        </w:rPr>
        <w:t xml:space="preserve"> </w:t>
      </w:r>
      <w:r w:rsidR="00A01C55" w:rsidRPr="00C1497F">
        <w:rPr>
          <w:rFonts w:ascii="Georgia" w:hAnsi="Georgia"/>
          <w:sz w:val="22"/>
          <w:szCs w:val="33"/>
        </w:rPr>
        <w:t>gesta</w:t>
      </w:r>
      <w:r w:rsidR="00CC607F" w:rsidRPr="00C1497F">
        <w:rPr>
          <w:rFonts w:ascii="Georgia" w:hAnsi="Georgia"/>
          <w:sz w:val="22"/>
          <w:szCs w:val="33"/>
        </w:rPr>
        <w:t>r</w:t>
      </w:r>
      <w:r w:rsidR="00A01C55" w:rsidRPr="00C1497F">
        <w:rPr>
          <w:rFonts w:ascii="Georgia" w:hAnsi="Georgia"/>
          <w:sz w:val="22"/>
          <w:szCs w:val="33"/>
        </w:rPr>
        <w:t xml:space="preserve"> una </w:t>
      </w:r>
      <w:r w:rsidR="001158D7" w:rsidRPr="00C1497F">
        <w:rPr>
          <w:rFonts w:ascii="Georgia" w:hAnsi="Georgia"/>
          <w:sz w:val="22"/>
          <w:szCs w:val="33"/>
        </w:rPr>
        <w:t>conciencia</w:t>
      </w:r>
      <w:r w:rsidR="00BB3F3A" w:rsidRPr="00C1497F">
        <w:rPr>
          <w:rFonts w:ascii="Georgia" w:hAnsi="Georgia"/>
          <w:sz w:val="22"/>
          <w:szCs w:val="33"/>
        </w:rPr>
        <w:t xml:space="preserve"> cada vez</w:t>
      </w:r>
      <w:r w:rsidR="00A01C55" w:rsidRPr="00C1497F">
        <w:rPr>
          <w:rFonts w:ascii="Georgia" w:hAnsi="Georgia"/>
          <w:sz w:val="22"/>
          <w:szCs w:val="33"/>
        </w:rPr>
        <w:t xml:space="preserve"> mayor </w:t>
      </w:r>
      <w:r w:rsidR="00FE0317" w:rsidRPr="00C1497F">
        <w:rPr>
          <w:rFonts w:ascii="Georgia" w:hAnsi="Georgia"/>
          <w:sz w:val="22"/>
          <w:szCs w:val="33"/>
        </w:rPr>
        <w:t>de</w:t>
      </w:r>
      <w:r w:rsidR="00A908B2" w:rsidRPr="00C1497F">
        <w:rPr>
          <w:rFonts w:ascii="Georgia" w:hAnsi="Georgia"/>
          <w:sz w:val="22"/>
          <w:szCs w:val="33"/>
        </w:rPr>
        <w:t xml:space="preserve"> las transformaciones </w:t>
      </w:r>
      <w:r w:rsidR="00BA49A1" w:rsidRPr="00C1497F">
        <w:rPr>
          <w:rFonts w:ascii="Georgia" w:hAnsi="Georgia"/>
          <w:sz w:val="22"/>
          <w:szCs w:val="33"/>
        </w:rPr>
        <w:t xml:space="preserve">culturales, </w:t>
      </w:r>
      <w:r w:rsidR="00A908B2" w:rsidRPr="00C1497F">
        <w:rPr>
          <w:rFonts w:ascii="Georgia" w:hAnsi="Georgia"/>
          <w:sz w:val="22"/>
          <w:szCs w:val="33"/>
        </w:rPr>
        <w:t>política</w:t>
      </w:r>
      <w:r w:rsidR="00BA49A1" w:rsidRPr="00C1497F">
        <w:rPr>
          <w:rFonts w:ascii="Georgia" w:hAnsi="Georgia"/>
          <w:sz w:val="22"/>
          <w:szCs w:val="33"/>
        </w:rPr>
        <w:t xml:space="preserve">s </w:t>
      </w:r>
      <w:r w:rsidR="00787A2E" w:rsidRPr="00C1497F">
        <w:rPr>
          <w:rFonts w:ascii="Georgia" w:hAnsi="Georgia"/>
          <w:sz w:val="22"/>
          <w:szCs w:val="33"/>
        </w:rPr>
        <w:t>y económic</w:t>
      </w:r>
      <w:r w:rsidR="00A908B2" w:rsidRPr="00C1497F">
        <w:rPr>
          <w:rFonts w:ascii="Georgia" w:hAnsi="Georgia"/>
          <w:sz w:val="22"/>
          <w:szCs w:val="33"/>
        </w:rPr>
        <w:t>a</w:t>
      </w:r>
      <w:r w:rsidR="00314D74" w:rsidRPr="00C1497F">
        <w:rPr>
          <w:rFonts w:ascii="Georgia" w:hAnsi="Georgia"/>
          <w:sz w:val="22"/>
          <w:szCs w:val="33"/>
        </w:rPr>
        <w:t xml:space="preserve">s </w:t>
      </w:r>
      <w:r w:rsidR="0056483F" w:rsidRPr="00C1497F">
        <w:rPr>
          <w:rFonts w:ascii="Georgia" w:hAnsi="Georgia"/>
          <w:sz w:val="22"/>
          <w:szCs w:val="33"/>
        </w:rPr>
        <w:t xml:space="preserve">que acontecen a nuestro alrededor </w:t>
      </w:r>
      <w:r w:rsidR="003E11BD" w:rsidRPr="00C1497F">
        <w:rPr>
          <w:rFonts w:ascii="Georgia" w:hAnsi="Georgia"/>
          <w:sz w:val="22"/>
          <w:szCs w:val="33"/>
        </w:rPr>
        <w:t xml:space="preserve">y </w:t>
      </w:r>
      <w:r w:rsidR="00F67E17" w:rsidRPr="00C1497F">
        <w:rPr>
          <w:rFonts w:ascii="Georgia" w:hAnsi="Georgia"/>
          <w:sz w:val="22"/>
          <w:szCs w:val="33"/>
        </w:rPr>
        <w:t xml:space="preserve">de las que </w:t>
      </w:r>
      <w:r w:rsidR="003E11BD" w:rsidRPr="00C1497F">
        <w:rPr>
          <w:rFonts w:ascii="Georgia" w:hAnsi="Georgia"/>
          <w:sz w:val="22"/>
          <w:szCs w:val="33"/>
        </w:rPr>
        <w:t>nos es imposible desvincularnos</w:t>
      </w:r>
      <w:r w:rsidR="00F67E17" w:rsidRPr="00C1497F">
        <w:rPr>
          <w:rFonts w:ascii="Georgia" w:hAnsi="Georgia"/>
          <w:sz w:val="22"/>
          <w:szCs w:val="33"/>
        </w:rPr>
        <w:t xml:space="preserve">, </w:t>
      </w:r>
      <w:r w:rsidR="00BB3395" w:rsidRPr="00C1497F">
        <w:rPr>
          <w:rFonts w:ascii="Georgia" w:hAnsi="Georgia"/>
          <w:sz w:val="22"/>
          <w:szCs w:val="33"/>
        </w:rPr>
        <w:t>así como una invitación a desafiar al</w:t>
      </w:r>
      <w:r w:rsidR="00C043AF">
        <w:rPr>
          <w:rFonts w:ascii="Georgia" w:hAnsi="Georgia"/>
          <w:sz w:val="22"/>
          <w:szCs w:val="33"/>
        </w:rPr>
        <w:t xml:space="preserve"> status quo en todas sus formas.</w:t>
      </w:r>
    </w:p>
    <w:p w:rsidR="00FC2715" w:rsidRDefault="00FC2715" w:rsidP="00857086">
      <w:pPr>
        <w:pStyle w:val="NormalWeb"/>
        <w:shd w:val="clear" w:color="auto" w:fill="FFFFFF"/>
        <w:spacing w:before="0" w:beforeAutospacing="0"/>
        <w:rPr>
          <w:rFonts w:ascii="Georgia" w:hAnsi="Georgia"/>
          <w:sz w:val="28"/>
          <w:szCs w:val="33"/>
        </w:rPr>
      </w:pPr>
    </w:p>
    <w:p w:rsidR="009A6A8E" w:rsidRDefault="009A6A8E" w:rsidP="00857086">
      <w:pPr>
        <w:pStyle w:val="NormalWeb"/>
        <w:shd w:val="clear" w:color="auto" w:fill="FFFFFF"/>
        <w:spacing w:before="0" w:beforeAutospacing="0"/>
        <w:rPr>
          <w:rFonts w:ascii="Georgia" w:hAnsi="Georgia"/>
          <w:sz w:val="28"/>
          <w:szCs w:val="33"/>
        </w:rPr>
      </w:pPr>
    </w:p>
    <w:p w:rsidR="009A6A8E" w:rsidRDefault="009A6A8E" w:rsidP="00857086">
      <w:pPr>
        <w:pStyle w:val="NormalWeb"/>
        <w:shd w:val="clear" w:color="auto" w:fill="FFFFFF"/>
        <w:spacing w:before="0" w:beforeAutospacing="0"/>
        <w:rPr>
          <w:rFonts w:ascii="Georgia" w:hAnsi="Georgia"/>
          <w:sz w:val="28"/>
          <w:szCs w:val="33"/>
        </w:rPr>
      </w:pPr>
    </w:p>
    <w:p w:rsidR="00212624" w:rsidRDefault="00212624" w:rsidP="00857086">
      <w:pPr>
        <w:pStyle w:val="NormalWeb"/>
        <w:shd w:val="clear" w:color="auto" w:fill="FFFFFF"/>
        <w:spacing w:before="0" w:beforeAutospacing="0"/>
        <w:rPr>
          <w:rFonts w:ascii="Georgia" w:hAnsi="Georgia"/>
          <w:sz w:val="28"/>
          <w:szCs w:val="33"/>
        </w:rPr>
      </w:pPr>
    </w:p>
    <w:p w:rsidR="00857086" w:rsidRPr="00CE22AC" w:rsidRDefault="00F27B17" w:rsidP="00857086">
      <w:pPr>
        <w:pStyle w:val="NormalWeb"/>
        <w:shd w:val="clear" w:color="auto" w:fill="FFFFFF"/>
        <w:spacing w:before="0" w:beforeAutospacing="0"/>
        <w:jc w:val="both"/>
        <w:rPr>
          <w:rFonts w:ascii="Georgia" w:hAnsi="Georgia"/>
          <w:b/>
          <w:szCs w:val="33"/>
        </w:rPr>
      </w:pPr>
      <w:r w:rsidRPr="00CE22AC">
        <w:rPr>
          <w:rFonts w:ascii="Georgia" w:hAnsi="Georgia"/>
          <w:b/>
          <w:szCs w:val="33"/>
        </w:rPr>
        <w:t xml:space="preserve">2.- </w:t>
      </w:r>
      <w:r w:rsidR="00857086" w:rsidRPr="00CE22AC">
        <w:rPr>
          <w:rFonts w:ascii="Georgia" w:hAnsi="Georgia"/>
          <w:b/>
          <w:szCs w:val="33"/>
        </w:rPr>
        <w:t>¿Cómo influye Freud en la propuesta filosófica de Marcuse en “Eros y civilización?</w:t>
      </w:r>
    </w:p>
    <w:p w:rsidR="00B64A10" w:rsidRDefault="00B64A10" w:rsidP="00804C49">
      <w:pPr>
        <w:spacing w:line="360" w:lineRule="auto"/>
        <w:ind w:firstLine="708"/>
        <w:jc w:val="both"/>
        <w:rPr>
          <w:rFonts w:ascii="Georgia" w:hAnsi="Georgia"/>
        </w:rPr>
      </w:pPr>
      <w:r>
        <w:rPr>
          <w:rFonts w:ascii="Georgia" w:hAnsi="Georgia"/>
        </w:rPr>
        <w:t xml:space="preserve">En </w:t>
      </w:r>
      <w:r>
        <w:rPr>
          <w:rFonts w:ascii="Georgia" w:hAnsi="Georgia"/>
          <w:i/>
        </w:rPr>
        <w:t xml:space="preserve">El malestar en la </w:t>
      </w:r>
      <w:r w:rsidRPr="00193B80">
        <w:rPr>
          <w:rFonts w:ascii="Georgia" w:hAnsi="Georgia"/>
          <w:i/>
        </w:rPr>
        <w:t>civilización</w:t>
      </w:r>
      <w:r>
        <w:rPr>
          <w:rFonts w:ascii="Georgia" w:hAnsi="Georgia"/>
        </w:rPr>
        <w:t xml:space="preserve">, Freud comprende la historia humana como el sometimiento </w:t>
      </w:r>
      <w:r w:rsidR="00235554">
        <w:rPr>
          <w:rFonts w:ascii="Georgia" w:hAnsi="Georgia"/>
        </w:rPr>
        <w:t xml:space="preserve">del individuo </w:t>
      </w:r>
      <w:r>
        <w:rPr>
          <w:rFonts w:ascii="Georgia" w:hAnsi="Georgia"/>
        </w:rPr>
        <w:t>a la cultura</w:t>
      </w:r>
      <w:r w:rsidR="00235554">
        <w:rPr>
          <w:rFonts w:ascii="Georgia" w:hAnsi="Georgia"/>
        </w:rPr>
        <w:t xml:space="preserve"> (lo colectivo)</w:t>
      </w:r>
      <w:r>
        <w:rPr>
          <w:rFonts w:ascii="Georgia" w:hAnsi="Georgia"/>
        </w:rPr>
        <w:t xml:space="preserve">, es decir, la negación sistemática de las exigencias más intensas que manan del </w:t>
      </w:r>
      <w:r>
        <w:rPr>
          <w:rFonts w:ascii="Georgia" w:hAnsi="Georgia"/>
          <w:i/>
        </w:rPr>
        <w:t>ello,</w:t>
      </w:r>
      <w:r>
        <w:rPr>
          <w:rFonts w:ascii="Georgia" w:hAnsi="Georgia"/>
        </w:rPr>
        <w:t xml:space="preserve"> que </w:t>
      </w:r>
      <w:r w:rsidR="00763E79">
        <w:rPr>
          <w:rFonts w:ascii="Georgia" w:hAnsi="Georgia"/>
        </w:rPr>
        <w:t>por medio del impulso de</w:t>
      </w:r>
      <w:r>
        <w:rPr>
          <w:rFonts w:ascii="Georgia" w:hAnsi="Georgia"/>
        </w:rPr>
        <w:t xml:space="preserve"> placer requieren ser satisfechas de manera inmediata, aún cuando su concreción pudiera ir en contra del orden de la vida en sociedad. De modo que pudiera ser viable el </w:t>
      </w:r>
      <w:r>
        <w:rPr>
          <w:rFonts w:ascii="Georgia" w:hAnsi="Georgia"/>
          <w:i/>
        </w:rPr>
        <w:t xml:space="preserve">ser con </w:t>
      </w:r>
      <w:r w:rsidRPr="00566B81">
        <w:rPr>
          <w:rFonts w:ascii="Georgia" w:hAnsi="Georgia"/>
        </w:rPr>
        <w:t>otros</w:t>
      </w:r>
      <w:r>
        <w:rPr>
          <w:rFonts w:ascii="Georgia" w:hAnsi="Georgia"/>
        </w:rPr>
        <w:t>, e</w:t>
      </w:r>
      <w:r w:rsidRPr="00566B81">
        <w:rPr>
          <w:rFonts w:ascii="Georgia" w:hAnsi="Georgia"/>
        </w:rPr>
        <w:t>l</w:t>
      </w:r>
      <w:r>
        <w:rPr>
          <w:rFonts w:ascii="Georgia" w:hAnsi="Georgia"/>
        </w:rPr>
        <w:t xml:space="preserve"> principio de placer, señalaba Freud, se encuentra contrarrestado por el principio de realidad del </w:t>
      </w:r>
      <w:r>
        <w:rPr>
          <w:rFonts w:ascii="Georgia" w:hAnsi="Georgia"/>
          <w:i/>
        </w:rPr>
        <w:t>yo</w:t>
      </w:r>
      <w:r>
        <w:rPr>
          <w:rFonts w:ascii="Georgia" w:hAnsi="Georgia"/>
        </w:rPr>
        <w:t>, que bajo la constante supervisión de la instancia más elevada del aparato psíquico (</w:t>
      </w:r>
      <w:r w:rsidRPr="00074062">
        <w:rPr>
          <w:rFonts w:ascii="Georgia" w:hAnsi="Georgia"/>
          <w:i/>
        </w:rPr>
        <w:t>superyó</w:t>
      </w:r>
      <w:r>
        <w:rPr>
          <w:rFonts w:ascii="Georgia" w:hAnsi="Georgia"/>
        </w:rPr>
        <w:t xml:space="preserve">), busca mediar entre ambas fuerzas permitiendo al sujeto posponer o reemplazar sus impulsos valiéndose de diversos mecanismos que pueden variar de acuerdo a las circunstancias socio-culturales en las que se </w:t>
      </w:r>
      <w:r w:rsidR="007D3FA7">
        <w:rPr>
          <w:rFonts w:ascii="Georgia" w:hAnsi="Georgia"/>
        </w:rPr>
        <w:t>encuentre inmerso</w:t>
      </w:r>
      <w:r>
        <w:rPr>
          <w:rFonts w:ascii="Georgia" w:hAnsi="Georgia"/>
        </w:rPr>
        <w:t>. No obstante, el proceso detallado en ningún caso elimina el origen compulsivo de tales deseos pues la mente tan sólo es capaz de transformar satisfacción inmediata en satisfacción diferida (o socialmente válida), estando condenada a reprimir constantemente sus impulsos, de ahí el perenne sentimiento de malestar en el hombre, paradójicamente oculto bajo muchas capas de civilización.</w:t>
      </w:r>
    </w:p>
    <w:p w:rsidR="00B64A10" w:rsidRDefault="00B64A10" w:rsidP="00804C49">
      <w:pPr>
        <w:spacing w:line="360" w:lineRule="auto"/>
        <w:ind w:firstLine="708"/>
        <w:jc w:val="both"/>
        <w:rPr>
          <w:rFonts w:ascii="Georgia" w:hAnsi="Georgia"/>
        </w:rPr>
      </w:pPr>
      <w:r>
        <w:rPr>
          <w:rFonts w:ascii="Georgia" w:hAnsi="Georgia"/>
        </w:rPr>
        <w:t>Tan sólo siguiendo este breve desarrollo, Marcuse hace patente el influjo del psicoanálisis freudiano usando algunos de los conceptos centrales del mismo, siendo tal vez el eros y el thanatos –pulsiones de vida y muerte, respectivamente– los más eviden</w:t>
      </w:r>
      <w:r w:rsidR="006908D5">
        <w:rPr>
          <w:rFonts w:ascii="Georgia" w:hAnsi="Georgia"/>
        </w:rPr>
        <w:t>tes a simple vista. De hecho, es</w:t>
      </w:r>
      <w:r>
        <w:rPr>
          <w:rFonts w:ascii="Georgia" w:hAnsi="Georgia"/>
        </w:rPr>
        <w:t xml:space="preserve"> su obra</w:t>
      </w:r>
      <w:r w:rsidRPr="0037627F">
        <w:rPr>
          <w:rFonts w:ascii="Georgia" w:hAnsi="Georgia"/>
        </w:rPr>
        <w:t xml:space="preserve"> </w:t>
      </w:r>
      <w:r w:rsidRPr="008F5D14">
        <w:rPr>
          <w:rFonts w:ascii="Georgia" w:hAnsi="Georgia"/>
          <w:i/>
        </w:rPr>
        <w:t>Eros y Civilizació</w:t>
      </w:r>
      <w:r>
        <w:rPr>
          <w:rFonts w:ascii="Georgia" w:hAnsi="Georgia"/>
          <w:i/>
        </w:rPr>
        <w:t>n</w:t>
      </w:r>
      <w:r>
        <w:rPr>
          <w:rFonts w:ascii="Georgia" w:hAnsi="Georgia"/>
        </w:rPr>
        <w:t xml:space="preserve">, </w:t>
      </w:r>
      <w:r w:rsidR="006908D5">
        <w:rPr>
          <w:rFonts w:ascii="Georgia" w:hAnsi="Georgia"/>
        </w:rPr>
        <w:t>un trabajo ínte</w:t>
      </w:r>
      <w:r w:rsidR="0020392F">
        <w:rPr>
          <w:rFonts w:ascii="Georgia" w:hAnsi="Georgia"/>
        </w:rPr>
        <w:t>gramente de inspiración psicoanalí</w:t>
      </w:r>
      <w:r w:rsidR="006908D5">
        <w:rPr>
          <w:rFonts w:ascii="Georgia" w:hAnsi="Georgia"/>
        </w:rPr>
        <w:t xml:space="preserve">tica donde </w:t>
      </w:r>
      <w:r>
        <w:rPr>
          <w:rFonts w:ascii="Georgia" w:hAnsi="Georgia"/>
        </w:rPr>
        <w:t xml:space="preserve">Marcuse intenta reenfocar la teoría freudiana e ir más allá de las conclusiones </w:t>
      </w:r>
      <w:r w:rsidR="00F26D14">
        <w:rPr>
          <w:rFonts w:ascii="Georgia" w:hAnsi="Georgia"/>
        </w:rPr>
        <w:t>-</w:t>
      </w:r>
      <w:r>
        <w:rPr>
          <w:rFonts w:ascii="Georgia" w:hAnsi="Georgia"/>
        </w:rPr>
        <w:t>igual de pesimistas como taxativas</w:t>
      </w:r>
      <w:r w:rsidR="00F26D14">
        <w:rPr>
          <w:rFonts w:ascii="Georgia" w:hAnsi="Georgia"/>
        </w:rPr>
        <w:t>-</w:t>
      </w:r>
      <w:r>
        <w:rPr>
          <w:rFonts w:ascii="Georgia" w:hAnsi="Georgia"/>
        </w:rPr>
        <w:t xml:space="preserve"> de Freud con relación al devenir de la humanidad y la vida comunitaria, y lejos de sostener una correlación necesaria entre progreso civilizatorio e infelicidad, señala que lo que expresan las distintas formas de sublimación existentes (como la producción artística) constituyen manifestaciones del deseo de emancipación natural del hombre.</w:t>
      </w:r>
    </w:p>
    <w:p w:rsidR="0086310C" w:rsidRPr="00F27D0C" w:rsidRDefault="00B64A10" w:rsidP="00F27D0C">
      <w:pPr>
        <w:spacing w:line="360" w:lineRule="auto"/>
        <w:ind w:firstLine="708"/>
        <w:jc w:val="both"/>
        <w:rPr>
          <w:rFonts w:ascii="Georgia" w:hAnsi="Georgia"/>
        </w:rPr>
      </w:pPr>
      <w:r>
        <w:rPr>
          <w:rFonts w:ascii="Georgia" w:hAnsi="Georgia"/>
        </w:rPr>
        <w:t xml:space="preserve">Podemos decir que la influencia del psicoanálisis freudiano es directa en la medida que Marcuse continúa muchos de los juicios elaborados por la metapsicología de Freud en </w:t>
      </w:r>
      <w:r>
        <w:rPr>
          <w:rFonts w:ascii="Georgia" w:hAnsi="Georgia"/>
        </w:rPr>
        <w:lastRenderedPageBreak/>
        <w:t>su afán, semejante al del psicoanalista, por desentrañar la complejidad del carácter humano en sociedad. Pero al mismo tiempo, si bien Marcuse</w:t>
      </w:r>
      <w:r w:rsidR="00DC187C">
        <w:rPr>
          <w:rFonts w:ascii="Georgia" w:hAnsi="Georgia"/>
        </w:rPr>
        <w:t xml:space="preserve"> trabaja a partir del análisis del in</w:t>
      </w:r>
      <w:r w:rsidR="006547E6">
        <w:rPr>
          <w:rFonts w:ascii="Georgia" w:hAnsi="Georgia"/>
        </w:rPr>
        <w:t xml:space="preserve">consciente que hereda de Freud, reconociendo con esto </w:t>
      </w:r>
      <w:r>
        <w:rPr>
          <w:rFonts w:ascii="Georgia" w:hAnsi="Georgia"/>
        </w:rPr>
        <w:t>la existencia de</w:t>
      </w:r>
      <w:r w:rsidRPr="00997C3A">
        <w:rPr>
          <w:rFonts w:ascii="Georgia" w:hAnsi="Georgia"/>
        </w:rPr>
        <w:t xml:space="preserve"> un sistema </w:t>
      </w:r>
      <w:r>
        <w:rPr>
          <w:rFonts w:ascii="Georgia" w:hAnsi="Georgia"/>
        </w:rPr>
        <w:t>que requiere</w:t>
      </w:r>
      <w:r w:rsidRPr="00997C3A">
        <w:rPr>
          <w:rFonts w:ascii="Georgia" w:hAnsi="Georgia"/>
        </w:rPr>
        <w:t xml:space="preserve"> </w:t>
      </w:r>
      <w:r>
        <w:rPr>
          <w:rFonts w:ascii="Georgia" w:hAnsi="Georgia"/>
        </w:rPr>
        <w:t xml:space="preserve">establecer límites, es decir, reprimir la libertad del ello, termina siendo más crítico que </w:t>
      </w:r>
      <w:r w:rsidR="005E2AA4">
        <w:rPr>
          <w:rFonts w:ascii="Georgia" w:hAnsi="Georgia"/>
        </w:rPr>
        <w:t>el padre del psicoanálisis</w:t>
      </w:r>
      <w:r>
        <w:rPr>
          <w:rFonts w:ascii="Georgia" w:hAnsi="Georgia"/>
        </w:rPr>
        <w:t xml:space="preserve"> en la medida que advierte el choque dialéctico entre la libido individual representada por la pulsión de vida y el sometimiento de la civilización en la pulsión de muerte, algo que habría de arrastrar a la sociedad misma a una vorágine de autodestrucción, con lo cual estaría abriendo la puerta para unificar</w:t>
      </w:r>
      <w:r w:rsidR="000F549E">
        <w:rPr>
          <w:rFonts w:ascii="Georgia" w:hAnsi="Georgia"/>
        </w:rPr>
        <w:t xml:space="preserve"> definitivamente</w:t>
      </w:r>
      <w:r>
        <w:rPr>
          <w:rFonts w:ascii="Georgia" w:hAnsi="Georgia"/>
        </w:rPr>
        <w:t xml:space="preserve"> la tradición psicoanalítica con concepciones típicamente hegelianas.</w:t>
      </w:r>
    </w:p>
    <w:p w:rsidR="00215B15" w:rsidRDefault="00215B15"/>
    <w:p w:rsidR="00215B15" w:rsidRDefault="00215B15"/>
    <w:p w:rsidR="00F27B17" w:rsidRPr="00CE22AC" w:rsidRDefault="00F27B17" w:rsidP="00F27B17">
      <w:pPr>
        <w:pStyle w:val="NormalWeb"/>
        <w:shd w:val="clear" w:color="auto" w:fill="FFFFFF"/>
        <w:spacing w:before="0" w:beforeAutospacing="0"/>
        <w:jc w:val="both"/>
        <w:rPr>
          <w:rFonts w:ascii="Georgia" w:hAnsi="Georgia"/>
          <w:b/>
          <w:szCs w:val="33"/>
        </w:rPr>
      </w:pPr>
      <w:r w:rsidRPr="00CE22AC">
        <w:rPr>
          <w:rFonts w:ascii="Georgia" w:hAnsi="Georgia"/>
          <w:b/>
          <w:szCs w:val="33"/>
        </w:rPr>
        <w:t xml:space="preserve">3.- ¿De qué modo la sociedad industrializada supone </w:t>
      </w:r>
      <w:r w:rsidR="001134D8">
        <w:rPr>
          <w:rFonts w:ascii="Georgia" w:hAnsi="Georgia"/>
          <w:b/>
          <w:szCs w:val="33"/>
        </w:rPr>
        <w:t>una des-humanización progresiva y</w:t>
      </w:r>
      <w:r w:rsidRPr="00CE22AC">
        <w:rPr>
          <w:rFonts w:ascii="Georgia" w:hAnsi="Georgia"/>
          <w:b/>
          <w:szCs w:val="33"/>
        </w:rPr>
        <w:t xml:space="preserve"> en ese sentido, cómo encaja la propuesta de Marcuse con la teoría crítica que propone Horkheimer?</w:t>
      </w:r>
    </w:p>
    <w:p w:rsidR="00946F7B" w:rsidRDefault="00BD5BF7" w:rsidP="00946F7B">
      <w:pPr>
        <w:spacing w:line="360" w:lineRule="auto"/>
        <w:ind w:firstLine="708"/>
        <w:jc w:val="both"/>
        <w:rPr>
          <w:rFonts w:ascii="Georgia" w:hAnsi="Georgia"/>
        </w:rPr>
      </w:pPr>
      <w:r>
        <w:rPr>
          <w:rFonts w:ascii="Georgia" w:hAnsi="Georgia"/>
        </w:rPr>
        <w:t>Como sabemos</w:t>
      </w:r>
      <w:r w:rsidR="00875FCB">
        <w:rPr>
          <w:rFonts w:ascii="Georgia" w:hAnsi="Georgia"/>
        </w:rPr>
        <w:t xml:space="preserve">, </w:t>
      </w:r>
      <w:r w:rsidR="00171928">
        <w:rPr>
          <w:rFonts w:ascii="Georgia" w:hAnsi="Georgia"/>
        </w:rPr>
        <w:t xml:space="preserve">en su </w:t>
      </w:r>
      <w:r w:rsidR="0081459A">
        <w:rPr>
          <w:rFonts w:ascii="Georgia" w:hAnsi="Georgia"/>
        </w:rPr>
        <w:t>labor</w:t>
      </w:r>
      <w:r w:rsidR="00171928">
        <w:rPr>
          <w:rFonts w:ascii="Georgia" w:hAnsi="Georgia"/>
        </w:rPr>
        <w:t xml:space="preserve"> crítica </w:t>
      </w:r>
      <w:r w:rsidR="00BD2050">
        <w:rPr>
          <w:rFonts w:ascii="Georgia" w:hAnsi="Georgia"/>
        </w:rPr>
        <w:t>los teóricos</w:t>
      </w:r>
      <w:r w:rsidR="00BD2050" w:rsidRPr="00BD2050">
        <w:rPr>
          <w:rFonts w:ascii="Georgia" w:hAnsi="Georgia"/>
        </w:rPr>
        <w:t xml:space="preserve"> de Frankfurt </w:t>
      </w:r>
      <w:r w:rsidR="0080245E">
        <w:rPr>
          <w:rFonts w:ascii="Georgia" w:hAnsi="Georgia"/>
        </w:rPr>
        <w:t>adoptaron</w:t>
      </w:r>
      <w:r w:rsidR="00171928">
        <w:rPr>
          <w:rFonts w:ascii="Georgia" w:hAnsi="Georgia"/>
        </w:rPr>
        <w:t xml:space="preserve"> un enfoque</w:t>
      </w:r>
      <w:r w:rsidR="00BD2050" w:rsidRPr="00BD2050">
        <w:rPr>
          <w:rFonts w:ascii="Georgia" w:hAnsi="Georgia"/>
        </w:rPr>
        <w:t xml:space="preserve"> </w:t>
      </w:r>
      <w:r w:rsidR="009E4504">
        <w:rPr>
          <w:rFonts w:ascii="Georgia" w:hAnsi="Georgia"/>
        </w:rPr>
        <w:t>interdisciplinario</w:t>
      </w:r>
      <w:r w:rsidR="00BD2050" w:rsidRPr="00BD2050">
        <w:rPr>
          <w:rFonts w:ascii="Georgia" w:hAnsi="Georgia"/>
        </w:rPr>
        <w:t xml:space="preserve">, </w:t>
      </w:r>
      <w:r w:rsidR="00331B25">
        <w:rPr>
          <w:rFonts w:ascii="Georgia" w:hAnsi="Georgia"/>
        </w:rPr>
        <w:t xml:space="preserve">mezclando </w:t>
      </w:r>
      <w:r w:rsidR="00045FD3">
        <w:rPr>
          <w:rFonts w:ascii="Georgia" w:hAnsi="Georgia"/>
        </w:rPr>
        <w:t>distintos</w:t>
      </w:r>
      <w:r w:rsidR="00331B25">
        <w:rPr>
          <w:rFonts w:ascii="Georgia" w:hAnsi="Georgia"/>
        </w:rPr>
        <w:t xml:space="preserve"> </w:t>
      </w:r>
      <w:r w:rsidR="003D13B5">
        <w:rPr>
          <w:rFonts w:ascii="Georgia" w:hAnsi="Georgia"/>
        </w:rPr>
        <w:t xml:space="preserve">campos de investigación </w:t>
      </w:r>
      <w:r w:rsidR="00102E5D">
        <w:rPr>
          <w:rFonts w:ascii="Georgia" w:hAnsi="Georgia"/>
        </w:rPr>
        <w:t>para nutrir</w:t>
      </w:r>
      <w:r w:rsidR="00DB1299">
        <w:rPr>
          <w:rFonts w:ascii="Georgia" w:hAnsi="Georgia"/>
        </w:rPr>
        <w:t xml:space="preserve"> sus estudios</w:t>
      </w:r>
      <w:r w:rsidR="00DB1299" w:rsidRPr="00BD2050">
        <w:rPr>
          <w:rFonts w:ascii="Georgia" w:hAnsi="Georgia"/>
        </w:rPr>
        <w:t xml:space="preserve"> culturales</w:t>
      </w:r>
      <w:r w:rsidR="00B433F8">
        <w:rPr>
          <w:rFonts w:ascii="Georgia" w:hAnsi="Georgia"/>
        </w:rPr>
        <w:t>,</w:t>
      </w:r>
      <w:r w:rsidR="00FC47C0">
        <w:rPr>
          <w:rFonts w:ascii="Georgia" w:hAnsi="Georgia"/>
        </w:rPr>
        <w:t xml:space="preserve"> de esta forma</w:t>
      </w:r>
      <w:r w:rsidR="00B433F8">
        <w:rPr>
          <w:rFonts w:ascii="Georgia" w:hAnsi="Georgia"/>
        </w:rPr>
        <w:t xml:space="preserve"> la sociología, la </w:t>
      </w:r>
      <w:r w:rsidR="006335EF">
        <w:rPr>
          <w:rFonts w:ascii="Georgia" w:hAnsi="Georgia"/>
        </w:rPr>
        <w:t>economía política y</w:t>
      </w:r>
      <w:r w:rsidR="00B433F8">
        <w:rPr>
          <w:rFonts w:ascii="Georgia" w:hAnsi="Georgia"/>
        </w:rPr>
        <w:t xml:space="preserve"> el psicoanálisis </w:t>
      </w:r>
      <w:r w:rsidR="00832693">
        <w:rPr>
          <w:rFonts w:ascii="Georgia" w:hAnsi="Georgia"/>
        </w:rPr>
        <w:t xml:space="preserve">se </w:t>
      </w:r>
      <w:r w:rsidR="009C1DA6">
        <w:rPr>
          <w:rFonts w:ascii="Georgia" w:hAnsi="Georgia"/>
        </w:rPr>
        <w:t xml:space="preserve">unirían en la construcción de una </w:t>
      </w:r>
      <w:r w:rsidR="00465347">
        <w:rPr>
          <w:rFonts w:ascii="Georgia" w:hAnsi="Georgia"/>
        </w:rPr>
        <w:t xml:space="preserve">lectura </w:t>
      </w:r>
      <w:r w:rsidR="004716EB">
        <w:rPr>
          <w:rFonts w:ascii="Georgia" w:hAnsi="Georgia"/>
        </w:rPr>
        <w:t xml:space="preserve">única de la sociedad de </w:t>
      </w:r>
      <w:r w:rsidR="003457CE">
        <w:rPr>
          <w:rFonts w:ascii="Georgia" w:hAnsi="Georgia"/>
        </w:rPr>
        <w:t>consumo</w:t>
      </w:r>
      <w:r w:rsidR="00B704DD">
        <w:rPr>
          <w:rFonts w:ascii="Georgia" w:hAnsi="Georgia"/>
        </w:rPr>
        <w:t xml:space="preserve">, </w:t>
      </w:r>
      <w:r w:rsidR="008D7050">
        <w:rPr>
          <w:rFonts w:ascii="Georgia" w:hAnsi="Georgia"/>
        </w:rPr>
        <w:t>descendiente</w:t>
      </w:r>
      <w:r w:rsidR="00B704DD">
        <w:rPr>
          <w:rFonts w:ascii="Georgia" w:hAnsi="Georgia"/>
        </w:rPr>
        <w:t xml:space="preserve"> directa</w:t>
      </w:r>
      <w:r w:rsidR="00070729">
        <w:rPr>
          <w:rFonts w:ascii="Georgia" w:hAnsi="Georgia"/>
        </w:rPr>
        <w:t xml:space="preserve"> </w:t>
      </w:r>
      <w:r w:rsidR="00B704DD">
        <w:rPr>
          <w:rFonts w:ascii="Georgia" w:hAnsi="Georgia"/>
        </w:rPr>
        <w:t>d</w:t>
      </w:r>
      <w:r w:rsidR="002E088B">
        <w:rPr>
          <w:rFonts w:ascii="Georgia" w:hAnsi="Georgia"/>
        </w:rPr>
        <w:t>e la naturaleza</w:t>
      </w:r>
      <w:r w:rsidR="000A68E4">
        <w:rPr>
          <w:rFonts w:ascii="Georgia" w:hAnsi="Georgia"/>
        </w:rPr>
        <w:t xml:space="preserve"> en extremo</w:t>
      </w:r>
      <w:r w:rsidR="00525C22">
        <w:rPr>
          <w:rFonts w:ascii="Georgia" w:hAnsi="Georgia"/>
        </w:rPr>
        <w:t xml:space="preserve"> </w:t>
      </w:r>
      <w:r w:rsidR="002E088B">
        <w:rPr>
          <w:rFonts w:ascii="Georgia" w:hAnsi="Georgia"/>
        </w:rPr>
        <w:t>dinámica</w:t>
      </w:r>
      <w:r w:rsidR="003F34B1">
        <w:rPr>
          <w:rFonts w:ascii="Georgia" w:hAnsi="Georgia"/>
        </w:rPr>
        <w:t xml:space="preserve"> del sistema capitalista</w:t>
      </w:r>
      <w:r w:rsidR="002E088B">
        <w:rPr>
          <w:rFonts w:ascii="Georgia" w:hAnsi="Georgia"/>
        </w:rPr>
        <w:t>.</w:t>
      </w:r>
      <w:r w:rsidR="00671FB7">
        <w:rPr>
          <w:rFonts w:ascii="Georgia" w:hAnsi="Georgia"/>
        </w:rPr>
        <w:t xml:space="preserve"> </w:t>
      </w:r>
      <w:r w:rsidR="00F57749">
        <w:rPr>
          <w:rFonts w:ascii="Georgia" w:hAnsi="Georgia"/>
        </w:rPr>
        <w:t>Fruto de</w:t>
      </w:r>
      <w:r w:rsidR="00671FB7">
        <w:rPr>
          <w:rFonts w:ascii="Georgia" w:hAnsi="Georgia"/>
        </w:rPr>
        <w:t xml:space="preserve"> estas investigaciones, </w:t>
      </w:r>
      <w:r w:rsidR="00DB27F1">
        <w:rPr>
          <w:rFonts w:ascii="Georgia" w:hAnsi="Georgia"/>
        </w:rPr>
        <w:t xml:space="preserve">entre algunos </w:t>
      </w:r>
      <w:r w:rsidR="00671FB7">
        <w:rPr>
          <w:rFonts w:ascii="Georgia" w:hAnsi="Georgia"/>
        </w:rPr>
        <w:t>pensadores como Horkheimer</w:t>
      </w:r>
      <w:r w:rsidR="00EE3442">
        <w:rPr>
          <w:rFonts w:ascii="Georgia" w:hAnsi="Georgia"/>
        </w:rPr>
        <w:t xml:space="preserve"> y Adorno</w:t>
      </w:r>
      <w:r w:rsidR="00671FB7">
        <w:rPr>
          <w:rFonts w:ascii="Georgia" w:hAnsi="Georgia"/>
        </w:rPr>
        <w:t xml:space="preserve"> </w:t>
      </w:r>
      <w:r w:rsidR="00DB27F1">
        <w:rPr>
          <w:rFonts w:ascii="Georgia" w:hAnsi="Georgia"/>
        </w:rPr>
        <w:t>se acuñaría</w:t>
      </w:r>
      <w:r w:rsidR="00F57749">
        <w:rPr>
          <w:rFonts w:ascii="Georgia" w:hAnsi="Georgia"/>
        </w:rPr>
        <w:t xml:space="preserve"> el término de </w:t>
      </w:r>
      <w:r w:rsidR="00CB347C" w:rsidRPr="00CB347C">
        <w:rPr>
          <w:rFonts w:ascii="Georgia" w:hAnsi="Georgia"/>
          <w:i/>
        </w:rPr>
        <w:t>Kulturindustrie</w:t>
      </w:r>
      <w:r w:rsidR="00CB347C">
        <w:rPr>
          <w:rFonts w:ascii="Georgia" w:hAnsi="Georgia"/>
          <w:i/>
        </w:rPr>
        <w:t xml:space="preserve"> </w:t>
      </w:r>
      <w:r w:rsidR="00CB347C" w:rsidRPr="00CB347C">
        <w:rPr>
          <w:rFonts w:ascii="Georgia" w:hAnsi="Georgia"/>
        </w:rPr>
        <w:t>(industria de la cultura)</w:t>
      </w:r>
      <w:r w:rsidR="00FB6240">
        <w:rPr>
          <w:rFonts w:ascii="Georgia" w:hAnsi="Georgia"/>
        </w:rPr>
        <w:t>,</w:t>
      </w:r>
      <w:r w:rsidR="005A1698">
        <w:rPr>
          <w:rFonts w:ascii="Georgia" w:hAnsi="Georgia"/>
        </w:rPr>
        <w:t xml:space="preserve"> </w:t>
      </w:r>
      <w:r w:rsidR="003B75C4">
        <w:rPr>
          <w:rFonts w:ascii="Georgia" w:hAnsi="Georgia"/>
        </w:rPr>
        <w:t>para dejar en evidencia</w:t>
      </w:r>
      <w:r w:rsidR="00FB6240">
        <w:rPr>
          <w:rFonts w:ascii="Georgia" w:hAnsi="Georgia"/>
        </w:rPr>
        <w:t xml:space="preserve"> </w:t>
      </w:r>
      <w:r w:rsidR="00BF315F">
        <w:rPr>
          <w:rFonts w:ascii="Georgia" w:hAnsi="Georgia"/>
        </w:rPr>
        <w:t>a la producción masiv</w:t>
      </w:r>
      <w:r w:rsidR="003B75C4">
        <w:rPr>
          <w:rFonts w:ascii="Georgia" w:hAnsi="Georgia"/>
        </w:rPr>
        <w:t xml:space="preserve">a </w:t>
      </w:r>
      <w:r w:rsidR="00774916">
        <w:rPr>
          <w:rFonts w:ascii="Georgia" w:hAnsi="Georgia"/>
        </w:rPr>
        <w:t>entendida</w:t>
      </w:r>
      <w:r w:rsidR="003B75C4">
        <w:rPr>
          <w:rFonts w:ascii="Georgia" w:hAnsi="Georgia"/>
        </w:rPr>
        <w:t xml:space="preserve"> como baricentro</w:t>
      </w:r>
      <w:r w:rsidR="00821EE2">
        <w:rPr>
          <w:rFonts w:ascii="Georgia" w:hAnsi="Georgia"/>
        </w:rPr>
        <w:t xml:space="preserve"> de la industrialización</w:t>
      </w:r>
      <w:r w:rsidR="00FA60BC">
        <w:rPr>
          <w:rFonts w:ascii="Georgia" w:hAnsi="Georgia"/>
        </w:rPr>
        <w:t>.</w:t>
      </w:r>
      <w:r w:rsidR="00C33C8E">
        <w:rPr>
          <w:rFonts w:ascii="Georgia" w:hAnsi="Georgia"/>
        </w:rPr>
        <w:t xml:space="preserve"> </w:t>
      </w:r>
      <w:r w:rsidR="00B1082A">
        <w:rPr>
          <w:rFonts w:ascii="Georgia" w:hAnsi="Georgia"/>
        </w:rPr>
        <w:t>La</w:t>
      </w:r>
      <w:r w:rsidR="001750BA">
        <w:rPr>
          <w:rFonts w:ascii="Georgia" w:hAnsi="Georgia"/>
        </w:rPr>
        <w:t xml:space="preserve"> industria de la cultura, para lo</w:t>
      </w:r>
      <w:r w:rsidR="00595739">
        <w:rPr>
          <w:rFonts w:ascii="Georgia" w:hAnsi="Georgia"/>
        </w:rPr>
        <w:t xml:space="preserve">s teóricos de Frankfurt, vendría a constituir un síntoma de la deshumanización del hombre </w:t>
      </w:r>
      <w:r w:rsidR="00263B3C">
        <w:rPr>
          <w:rFonts w:ascii="Georgia" w:hAnsi="Georgia"/>
        </w:rPr>
        <w:t xml:space="preserve">en la medida </w:t>
      </w:r>
      <w:r w:rsidR="00DC5F5A">
        <w:rPr>
          <w:rFonts w:ascii="Georgia" w:hAnsi="Georgia"/>
        </w:rPr>
        <w:t>que</w:t>
      </w:r>
      <w:r w:rsidR="00D6427C">
        <w:rPr>
          <w:rFonts w:ascii="Georgia" w:hAnsi="Georgia"/>
        </w:rPr>
        <w:t xml:space="preserve"> </w:t>
      </w:r>
      <w:r w:rsidR="006A2AC5">
        <w:rPr>
          <w:rFonts w:ascii="Georgia" w:hAnsi="Georgia"/>
        </w:rPr>
        <w:t>ésta sólo</w:t>
      </w:r>
      <w:r w:rsidR="00D43EC4">
        <w:rPr>
          <w:rFonts w:ascii="Georgia" w:hAnsi="Georgia"/>
        </w:rPr>
        <w:t xml:space="preserve"> </w:t>
      </w:r>
      <w:r w:rsidR="006A2AC5">
        <w:rPr>
          <w:rFonts w:ascii="Georgia" w:hAnsi="Georgia"/>
        </w:rPr>
        <w:t xml:space="preserve">le </w:t>
      </w:r>
      <w:r w:rsidR="00D43EC4">
        <w:rPr>
          <w:rFonts w:ascii="Georgia" w:hAnsi="Georgia"/>
        </w:rPr>
        <w:t xml:space="preserve">tiene por ofrecerle </w:t>
      </w:r>
      <w:r w:rsidR="00861FAF">
        <w:rPr>
          <w:rFonts w:ascii="Georgia" w:hAnsi="Georgia"/>
        </w:rPr>
        <w:t>la</w:t>
      </w:r>
      <w:r w:rsidR="00D43EC4">
        <w:rPr>
          <w:rFonts w:ascii="Georgia" w:hAnsi="Georgia"/>
        </w:rPr>
        <w:t xml:space="preserve"> </w:t>
      </w:r>
      <w:r w:rsidR="00861FAF">
        <w:rPr>
          <w:rFonts w:ascii="Georgia" w:hAnsi="Georgia"/>
        </w:rPr>
        <w:t>masificación</w:t>
      </w:r>
      <w:r w:rsidR="00D43EC4">
        <w:rPr>
          <w:rFonts w:ascii="Georgia" w:hAnsi="Georgia"/>
        </w:rPr>
        <w:t xml:space="preserve"> </w:t>
      </w:r>
      <w:r w:rsidR="00861FAF">
        <w:rPr>
          <w:rFonts w:ascii="Georgia" w:hAnsi="Georgia"/>
        </w:rPr>
        <w:t xml:space="preserve">y estandarización de </w:t>
      </w:r>
      <w:r w:rsidR="00626E6A">
        <w:rPr>
          <w:rFonts w:ascii="Georgia" w:hAnsi="Georgia"/>
        </w:rPr>
        <w:t>un</w:t>
      </w:r>
      <w:r w:rsidR="00861FAF">
        <w:rPr>
          <w:rFonts w:ascii="Georgia" w:hAnsi="Georgia"/>
        </w:rPr>
        <w:t xml:space="preserve"> </w:t>
      </w:r>
      <w:r w:rsidR="00626E6A">
        <w:rPr>
          <w:rFonts w:ascii="Georgia" w:hAnsi="Georgia"/>
        </w:rPr>
        <w:t>estilo</w:t>
      </w:r>
      <w:r w:rsidR="00861FAF">
        <w:rPr>
          <w:rFonts w:ascii="Georgia" w:hAnsi="Georgia"/>
        </w:rPr>
        <w:t xml:space="preserve"> de vida</w:t>
      </w:r>
      <w:r w:rsidR="00626E6A">
        <w:rPr>
          <w:rFonts w:ascii="Georgia" w:hAnsi="Georgia"/>
        </w:rPr>
        <w:t xml:space="preserve"> cada vez menos auténtico</w:t>
      </w:r>
      <w:r w:rsidR="002F391D">
        <w:rPr>
          <w:rFonts w:ascii="Georgia" w:hAnsi="Georgia"/>
        </w:rPr>
        <w:t xml:space="preserve"> que colinda con </w:t>
      </w:r>
      <w:r w:rsidR="008358EF">
        <w:rPr>
          <w:rFonts w:ascii="Georgia" w:hAnsi="Georgia"/>
        </w:rPr>
        <w:t>distintas</w:t>
      </w:r>
      <w:r w:rsidR="002F391D">
        <w:rPr>
          <w:rFonts w:ascii="Georgia" w:hAnsi="Georgia"/>
        </w:rPr>
        <w:t xml:space="preserve"> problemáticas como la</w:t>
      </w:r>
      <w:r w:rsidR="00085F51">
        <w:rPr>
          <w:rFonts w:ascii="Georgia" w:hAnsi="Georgia"/>
        </w:rPr>
        <w:t xml:space="preserve"> enajenación, la</w:t>
      </w:r>
      <w:r w:rsidR="002F391D">
        <w:rPr>
          <w:rFonts w:ascii="Georgia" w:hAnsi="Georgia"/>
        </w:rPr>
        <w:t xml:space="preserve"> cosificación del otro, etc</w:t>
      </w:r>
      <w:r w:rsidR="00626E6A">
        <w:rPr>
          <w:rFonts w:ascii="Georgia" w:hAnsi="Georgia"/>
        </w:rPr>
        <w:t>.</w:t>
      </w:r>
      <w:r w:rsidR="00053222">
        <w:rPr>
          <w:rFonts w:ascii="Georgia" w:hAnsi="Georgia"/>
        </w:rPr>
        <w:t xml:space="preserve"> En otras palabras</w:t>
      </w:r>
      <w:r w:rsidR="00A65803">
        <w:rPr>
          <w:rFonts w:ascii="Georgia" w:hAnsi="Georgia"/>
        </w:rPr>
        <w:t xml:space="preserve">, la </w:t>
      </w:r>
      <w:r w:rsidR="0039373F">
        <w:rPr>
          <w:rFonts w:ascii="Georgia" w:hAnsi="Georgia"/>
        </w:rPr>
        <w:t xml:space="preserve">estructura de la </w:t>
      </w:r>
      <w:r w:rsidR="00A65803">
        <w:rPr>
          <w:rFonts w:ascii="Georgia" w:hAnsi="Georgia"/>
        </w:rPr>
        <w:t xml:space="preserve">sociedad capitalista </w:t>
      </w:r>
      <w:r w:rsidR="001116FA">
        <w:rPr>
          <w:rFonts w:ascii="Georgia" w:hAnsi="Georgia"/>
        </w:rPr>
        <w:t xml:space="preserve">se presta </w:t>
      </w:r>
      <w:r w:rsidR="006417EF">
        <w:rPr>
          <w:rFonts w:ascii="Georgia" w:hAnsi="Georgia"/>
        </w:rPr>
        <w:t xml:space="preserve">a una </w:t>
      </w:r>
      <w:r w:rsidR="00FC389A">
        <w:rPr>
          <w:rFonts w:ascii="Georgia" w:hAnsi="Georgia"/>
        </w:rPr>
        <w:t xml:space="preserve">comprensión </w:t>
      </w:r>
      <w:r w:rsidR="004A6128">
        <w:rPr>
          <w:rFonts w:ascii="Georgia" w:hAnsi="Georgia"/>
        </w:rPr>
        <w:t>deshumanizante</w:t>
      </w:r>
      <w:r w:rsidR="00C62AE2">
        <w:rPr>
          <w:rFonts w:ascii="Georgia" w:hAnsi="Georgia"/>
        </w:rPr>
        <w:t xml:space="preserve"> que</w:t>
      </w:r>
      <w:r w:rsidR="00C62C2D">
        <w:rPr>
          <w:rFonts w:ascii="Georgia" w:hAnsi="Georgia"/>
        </w:rPr>
        <w:t xml:space="preserve"> siguiendo a Marcuse, </w:t>
      </w:r>
      <w:r w:rsidR="00957C71">
        <w:rPr>
          <w:rFonts w:ascii="Georgia" w:hAnsi="Georgia"/>
        </w:rPr>
        <w:t>no está exenta de episodios de represión y</w:t>
      </w:r>
      <w:r w:rsidR="00B40029">
        <w:rPr>
          <w:rFonts w:ascii="Georgia" w:hAnsi="Georgia"/>
        </w:rPr>
        <w:t xml:space="preserve"> alienación, </w:t>
      </w:r>
      <w:r w:rsidR="00E85F89">
        <w:rPr>
          <w:rFonts w:ascii="Georgia" w:hAnsi="Georgia"/>
        </w:rPr>
        <w:t xml:space="preserve">principalmente </w:t>
      </w:r>
      <w:r w:rsidR="0054490F">
        <w:rPr>
          <w:rFonts w:ascii="Georgia" w:hAnsi="Georgia"/>
        </w:rPr>
        <w:t>para</w:t>
      </w:r>
      <w:r w:rsidR="00E85F89">
        <w:rPr>
          <w:rFonts w:ascii="Georgia" w:hAnsi="Georgia"/>
        </w:rPr>
        <w:t xml:space="preserve"> la </w:t>
      </w:r>
      <w:r w:rsidR="002835F3">
        <w:rPr>
          <w:rFonts w:ascii="Georgia" w:hAnsi="Georgia"/>
        </w:rPr>
        <w:t>clase obrera.</w:t>
      </w:r>
    </w:p>
    <w:p w:rsidR="000B2C46" w:rsidRDefault="0045325C" w:rsidP="00970FDB">
      <w:pPr>
        <w:spacing w:line="360" w:lineRule="auto"/>
        <w:ind w:firstLine="708"/>
        <w:jc w:val="both"/>
        <w:rPr>
          <w:rFonts w:ascii="Georgia" w:hAnsi="Georgia"/>
        </w:rPr>
      </w:pPr>
      <w:r>
        <w:rPr>
          <w:rFonts w:ascii="Georgia" w:hAnsi="Georgia"/>
        </w:rPr>
        <w:t>Con esto en mente</w:t>
      </w:r>
      <w:r w:rsidR="00392A26">
        <w:rPr>
          <w:rFonts w:ascii="Georgia" w:hAnsi="Georgia"/>
        </w:rPr>
        <w:t xml:space="preserve">, podemos </w:t>
      </w:r>
      <w:r w:rsidR="001610EC">
        <w:rPr>
          <w:rFonts w:ascii="Georgia" w:hAnsi="Georgia"/>
        </w:rPr>
        <w:t xml:space="preserve">señalar que </w:t>
      </w:r>
      <w:r w:rsidR="00BA5969">
        <w:rPr>
          <w:rFonts w:ascii="Georgia" w:hAnsi="Georgia"/>
        </w:rPr>
        <w:t>la</w:t>
      </w:r>
      <w:r w:rsidR="00F9617B">
        <w:rPr>
          <w:rFonts w:ascii="Georgia" w:hAnsi="Georgia"/>
        </w:rPr>
        <w:t>s</w:t>
      </w:r>
      <w:r w:rsidR="00BA5969">
        <w:rPr>
          <w:rFonts w:ascii="Georgia" w:hAnsi="Georgia"/>
        </w:rPr>
        <w:t xml:space="preserve"> propuesta</w:t>
      </w:r>
      <w:r w:rsidR="00F9617B">
        <w:rPr>
          <w:rFonts w:ascii="Georgia" w:hAnsi="Georgia"/>
        </w:rPr>
        <w:t>s</w:t>
      </w:r>
      <w:r w:rsidR="00BA5969">
        <w:rPr>
          <w:rFonts w:ascii="Georgia" w:hAnsi="Georgia"/>
        </w:rPr>
        <w:t xml:space="preserve"> de</w:t>
      </w:r>
      <w:r w:rsidR="00BC23FB">
        <w:rPr>
          <w:rFonts w:ascii="Georgia" w:hAnsi="Georgia"/>
        </w:rPr>
        <w:t xml:space="preserve"> Marcuse y</w:t>
      </w:r>
      <w:r w:rsidR="003E3DCF">
        <w:rPr>
          <w:rFonts w:ascii="Georgia" w:hAnsi="Georgia"/>
        </w:rPr>
        <w:t xml:space="preserve"> más concretamente, </w:t>
      </w:r>
      <w:r w:rsidR="00532061">
        <w:rPr>
          <w:rFonts w:ascii="Georgia" w:hAnsi="Georgia"/>
        </w:rPr>
        <w:t>la de</w:t>
      </w:r>
      <w:r w:rsidR="00BA5969">
        <w:rPr>
          <w:rFonts w:ascii="Georgia" w:hAnsi="Georgia"/>
        </w:rPr>
        <w:t xml:space="preserve"> Horkheimer</w:t>
      </w:r>
      <w:r w:rsidR="003E3DCF">
        <w:rPr>
          <w:rFonts w:ascii="Georgia" w:hAnsi="Georgia"/>
        </w:rPr>
        <w:t xml:space="preserve">, </w:t>
      </w:r>
      <w:r w:rsidR="00BA5969">
        <w:rPr>
          <w:rFonts w:ascii="Georgia" w:hAnsi="Georgia"/>
        </w:rPr>
        <w:t xml:space="preserve"> en su búsqueda por establecer una teo</w:t>
      </w:r>
      <w:r w:rsidR="00CB485C">
        <w:rPr>
          <w:rFonts w:ascii="Georgia" w:hAnsi="Georgia"/>
        </w:rPr>
        <w:t xml:space="preserve">ría contrapuesta </w:t>
      </w:r>
      <w:r w:rsidR="00CB485C">
        <w:rPr>
          <w:rFonts w:ascii="Georgia" w:hAnsi="Georgia"/>
        </w:rPr>
        <w:lastRenderedPageBreak/>
        <w:t>a la</w:t>
      </w:r>
      <w:r w:rsidR="0094708B">
        <w:rPr>
          <w:rFonts w:ascii="Georgia" w:hAnsi="Georgia"/>
        </w:rPr>
        <w:t xml:space="preserve"> </w:t>
      </w:r>
      <w:r w:rsidR="00113153">
        <w:rPr>
          <w:rFonts w:ascii="Georgia" w:hAnsi="Georgia"/>
        </w:rPr>
        <w:t>razón instrumental de la</w:t>
      </w:r>
      <w:r w:rsidR="00FC7C35">
        <w:rPr>
          <w:rFonts w:ascii="Georgia" w:hAnsi="Georgia"/>
        </w:rPr>
        <w:t xml:space="preserve"> tradición</w:t>
      </w:r>
      <w:r w:rsidR="003E3DCF">
        <w:rPr>
          <w:rFonts w:ascii="Georgia" w:hAnsi="Georgia"/>
        </w:rPr>
        <w:t>,</w:t>
      </w:r>
      <w:r w:rsidR="00FC7C35">
        <w:rPr>
          <w:rFonts w:ascii="Georgia" w:hAnsi="Georgia"/>
        </w:rPr>
        <w:t xml:space="preserve"> </w:t>
      </w:r>
      <w:r w:rsidR="00BA0ACB">
        <w:rPr>
          <w:rFonts w:ascii="Georgia" w:hAnsi="Georgia"/>
        </w:rPr>
        <w:t xml:space="preserve">coinciden </w:t>
      </w:r>
      <w:r w:rsidR="0005767C">
        <w:rPr>
          <w:rFonts w:ascii="Georgia" w:hAnsi="Georgia"/>
        </w:rPr>
        <w:t xml:space="preserve">en la medida que ninguno </w:t>
      </w:r>
      <w:r w:rsidR="00C4204E">
        <w:rPr>
          <w:rFonts w:ascii="Georgia" w:hAnsi="Georgia"/>
        </w:rPr>
        <w:t>acepta</w:t>
      </w:r>
      <w:r w:rsidR="00827D51">
        <w:rPr>
          <w:rFonts w:ascii="Georgia" w:hAnsi="Georgia"/>
        </w:rPr>
        <w:t xml:space="preserve"> una solución</w:t>
      </w:r>
      <w:r w:rsidR="00D63F13">
        <w:rPr>
          <w:rFonts w:ascii="Georgia" w:hAnsi="Georgia"/>
        </w:rPr>
        <w:t xml:space="preserve"> </w:t>
      </w:r>
      <w:r w:rsidR="00827D51">
        <w:rPr>
          <w:rFonts w:ascii="Georgia" w:hAnsi="Georgia"/>
        </w:rPr>
        <w:t xml:space="preserve">que plantee </w:t>
      </w:r>
      <w:r w:rsidR="00C4204E">
        <w:rPr>
          <w:rFonts w:ascii="Georgia" w:hAnsi="Georgia"/>
        </w:rPr>
        <w:t>la adopción</w:t>
      </w:r>
      <w:r w:rsidR="0084414F">
        <w:rPr>
          <w:rFonts w:ascii="Georgia" w:hAnsi="Georgia"/>
        </w:rPr>
        <w:t xml:space="preserve"> </w:t>
      </w:r>
      <w:r w:rsidR="004A1047">
        <w:rPr>
          <w:rFonts w:ascii="Georgia" w:hAnsi="Georgia"/>
        </w:rPr>
        <w:t>del modelo racionalista hegemónico impu</w:t>
      </w:r>
      <w:r w:rsidR="00F945F2">
        <w:rPr>
          <w:rFonts w:ascii="Georgia" w:hAnsi="Georgia"/>
        </w:rPr>
        <w:t xml:space="preserve">esto de manera </w:t>
      </w:r>
      <w:r w:rsidR="00885824">
        <w:rPr>
          <w:rFonts w:ascii="Georgia" w:hAnsi="Georgia"/>
        </w:rPr>
        <w:t xml:space="preserve">unívoca y </w:t>
      </w:r>
      <w:r w:rsidR="00F945F2">
        <w:rPr>
          <w:rFonts w:ascii="Georgia" w:hAnsi="Georgia"/>
        </w:rPr>
        <w:t>general desde tiempos de</w:t>
      </w:r>
      <w:r w:rsidR="004A1047">
        <w:rPr>
          <w:rFonts w:ascii="Georgia" w:hAnsi="Georgia"/>
        </w:rPr>
        <w:t xml:space="preserve"> </w:t>
      </w:r>
      <w:r w:rsidR="00705E9F">
        <w:rPr>
          <w:rFonts w:ascii="Georgia" w:hAnsi="Georgia"/>
        </w:rPr>
        <w:t>l</w:t>
      </w:r>
      <w:r w:rsidR="004A1047">
        <w:rPr>
          <w:rFonts w:ascii="Georgia" w:hAnsi="Georgia"/>
        </w:rPr>
        <w:t xml:space="preserve">a Ilustración. </w:t>
      </w:r>
      <w:r w:rsidR="00705E9F">
        <w:rPr>
          <w:rFonts w:ascii="Georgia" w:hAnsi="Georgia"/>
        </w:rPr>
        <w:t xml:space="preserve">Para los teóricos de Frankfurt, </w:t>
      </w:r>
      <w:r w:rsidR="009E69BA">
        <w:rPr>
          <w:rFonts w:ascii="Georgia" w:hAnsi="Georgia"/>
        </w:rPr>
        <w:t>es justamente ésta estructura de pensamiento la</w:t>
      </w:r>
      <w:r w:rsidR="000C70CD">
        <w:rPr>
          <w:rFonts w:ascii="Georgia" w:hAnsi="Georgia"/>
        </w:rPr>
        <w:t xml:space="preserve"> </w:t>
      </w:r>
      <w:r w:rsidR="009E69BA">
        <w:rPr>
          <w:rFonts w:ascii="Georgia" w:hAnsi="Georgia"/>
        </w:rPr>
        <w:t>generadora</w:t>
      </w:r>
      <w:r w:rsidR="000C70CD">
        <w:rPr>
          <w:rFonts w:ascii="Georgia" w:hAnsi="Georgia"/>
        </w:rPr>
        <w:t xml:space="preserve"> de la </w:t>
      </w:r>
      <w:r w:rsidR="00AA0C66">
        <w:rPr>
          <w:rFonts w:ascii="Georgia" w:hAnsi="Georgia"/>
        </w:rPr>
        <w:t xml:space="preserve">sociedad capitalista, </w:t>
      </w:r>
      <w:r w:rsidR="00C01DFB">
        <w:rPr>
          <w:rFonts w:ascii="Georgia" w:hAnsi="Georgia"/>
        </w:rPr>
        <w:t xml:space="preserve">aún </w:t>
      </w:r>
      <w:r w:rsidR="00AA0C66">
        <w:rPr>
          <w:rFonts w:ascii="Georgia" w:hAnsi="Georgia"/>
        </w:rPr>
        <w:t>dentro de su racionalidad irracional</w:t>
      </w:r>
      <w:r w:rsidR="003B64D7">
        <w:rPr>
          <w:rFonts w:ascii="Georgia" w:hAnsi="Georgia"/>
        </w:rPr>
        <w:t xml:space="preserve">, </w:t>
      </w:r>
      <w:r w:rsidR="006B08E3">
        <w:rPr>
          <w:rFonts w:ascii="Georgia" w:hAnsi="Georgia"/>
        </w:rPr>
        <w:t>y</w:t>
      </w:r>
      <w:r w:rsidR="008D7984">
        <w:rPr>
          <w:rFonts w:ascii="Georgia" w:hAnsi="Georgia"/>
        </w:rPr>
        <w:t xml:space="preserve"> lo ideal </w:t>
      </w:r>
      <w:r w:rsidR="005C1288">
        <w:rPr>
          <w:rFonts w:ascii="Georgia" w:hAnsi="Georgia"/>
        </w:rPr>
        <w:t>no sería sino</w:t>
      </w:r>
      <w:r w:rsidR="008D7984">
        <w:rPr>
          <w:rFonts w:ascii="Georgia" w:hAnsi="Georgia"/>
        </w:rPr>
        <w:t xml:space="preserve"> escapar de ella. </w:t>
      </w:r>
      <w:r w:rsidR="004E053B">
        <w:rPr>
          <w:rFonts w:ascii="Georgia" w:hAnsi="Georgia"/>
        </w:rPr>
        <w:t xml:space="preserve">Es </w:t>
      </w:r>
      <w:r w:rsidR="00FA41DA">
        <w:rPr>
          <w:rFonts w:ascii="Georgia" w:hAnsi="Georgia"/>
        </w:rPr>
        <w:t xml:space="preserve">Marcuse, específicamente </w:t>
      </w:r>
      <w:r w:rsidR="00545B7B">
        <w:rPr>
          <w:rFonts w:ascii="Georgia" w:hAnsi="Georgia"/>
        </w:rPr>
        <w:t xml:space="preserve">en </w:t>
      </w:r>
      <w:r w:rsidR="00545B7B">
        <w:rPr>
          <w:rFonts w:ascii="Georgia" w:hAnsi="Georgia"/>
          <w:i/>
        </w:rPr>
        <w:t>Eros y civilización</w:t>
      </w:r>
      <w:r w:rsidR="00545B7B">
        <w:rPr>
          <w:rFonts w:ascii="Georgia" w:hAnsi="Georgia"/>
        </w:rPr>
        <w:t xml:space="preserve">, </w:t>
      </w:r>
      <w:r w:rsidR="00171A56">
        <w:rPr>
          <w:rFonts w:ascii="Georgia" w:hAnsi="Georgia"/>
        </w:rPr>
        <w:t xml:space="preserve">quien </w:t>
      </w:r>
      <w:r w:rsidR="00545B7B">
        <w:rPr>
          <w:rFonts w:ascii="Georgia" w:hAnsi="Georgia"/>
        </w:rPr>
        <w:t>plantea co</w:t>
      </w:r>
      <w:r w:rsidR="009A73C6">
        <w:rPr>
          <w:rFonts w:ascii="Georgia" w:hAnsi="Georgia"/>
        </w:rPr>
        <w:t xml:space="preserve">mo una solución a la </w:t>
      </w:r>
      <w:r w:rsidR="001700EE">
        <w:rPr>
          <w:rFonts w:ascii="Georgia" w:hAnsi="Georgia"/>
        </w:rPr>
        <w:t>autodestrucción de la sociedad que ha llevado al</w:t>
      </w:r>
      <w:r w:rsidR="00E37F3D">
        <w:rPr>
          <w:rFonts w:ascii="Georgia" w:hAnsi="Georgia"/>
        </w:rPr>
        <w:t xml:space="preserve"> </w:t>
      </w:r>
      <w:r w:rsidR="001700EE">
        <w:rPr>
          <w:rFonts w:ascii="Georgia" w:hAnsi="Georgia"/>
        </w:rPr>
        <w:t>eros y a</w:t>
      </w:r>
      <w:r w:rsidR="00781F00">
        <w:rPr>
          <w:rFonts w:ascii="Georgia" w:hAnsi="Georgia"/>
        </w:rPr>
        <w:t xml:space="preserve">l thanatos, encarnados en </w:t>
      </w:r>
      <w:r w:rsidR="003940B9">
        <w:rPr>
          <w:rFonts w:ascii="Georgia" w:hAnsi="Georgia"/>
        </w:rPr>
        <w:t>la dialéctica individuo-</w:t>
      </w:r>
      <w:r w:rsidR="00E37F3D">
        <w:rPr>
          <w:rFonts w:ascii="Georgia" w:hAnsi="Georgia"/>
        </w:rPr>
        <w:t>sociedad</w:t>
      </w:r>
      <w:r w:rsidR="00781F00">
        <w:rPr>
          <w:rFonts w:ascii="Georgia" w:hAnsi="Georgia"/>
        </w:rPr>
        <w:t xml:space="preserve"> respectivamente</w:t>
      </w:r>
      <w:r w:rsidR="00E37F3D">
        <w:rPr>
          <w:rFonts w:ascii="Georgia" w:hAnsi="Georgia"/>
        </w:rPr>
        <w:t xml:space="preserve">, la adopción de los instintos </w:t>
      </w:r>
      <w:r w:rsidR="00AD3004">
        <w:rPr>
          <w:rFonts w:ascii="Georgia" w:hAnsi="Georgia"/>
        </w:rPr>
        <w:t>primarios del hombre, de su</w:t>
      </w:r>
      <w:r w:rsidR="00937EB6">
        <w:rPr>
          <w:rFonts w:ascii="Georgia" w:hAnsi="Georgia"/>
        </w:rPr>
        <w:t xml:space="preserve"> subjetividad, </w:t>
      </w:r>
      <w:r w:rsidR="00344771">
        <w:rPr>
          <w:rFonts w:ascii="Georgia" w:hAnsi="Georgia"/>
        </w:rPr>
        <w:t>ambos</w:t>
      </w:r>
      <w:r w:rsidR="00937EB6">
        <w:rPr>
          <w:rFonts w:ascii="Georgia" w:hAnsi="Georgia"/>
        </w:rPr>
        <w:t xml:space="preserve"> </w:t>
      </w:r>
      <w:r w:rsidR="00DE240A">
        <w:rPr>
          <w:rFonts w:ascii="Georgia" w:hAnsi="Georgia"/>
        </w:rPr>
        <w:t>atributos negados</w:t>
      </w:r>
      <w:r w:rsidR="00937EB6">
        <w:rPr>
          <w:rFonts w:ascii="Georgia" w:hAnsi="Georgia"/>
        </w:rPr>
        <w:t xml:space="preserve"> por </w:t>
      </w:r>
      <w:r w:rsidR="009D6EEB">
        <w:rPr>
          <w:rFonts w:ascii="Georgia" w:hAnsi="Georgia"/>
        </w:rPr>
        <w:t xml:space="preserve">las </w:t>
      </w:r>
      <w:r w:rsidR="00DC79E4">
        <w:rPr>
          <w:rFonts w:ascii="Georgia" w:hAnsi="Georgia"/>
        </w:rPr>
        <w:t>exigencias</w:t>
      </w:r>
      <w:r w:rsidR="009D6EEB">
        <w:rPr>
          <w:rFonts w:ascii="Georgia" w:hAnsi="Georgia"/>
        </w:rPr>
        <w:t xml:space="preserve"> básicas</w:t>
      </w:r>
      <w:r w:rsidR="00D4221E">
        <w:rPr>
          <w:rFonts w:ascii="Georgia" w:hAnsi="Georgia"/>
        </w:rPr>
        <w:t xml:space="preserve"> de la sociedad</w:t>
      </w:r>
      <w:r w:rsidR="00937EB6">
        <w:rPr>
          <w:rFonts w:ascii="Georgia" w:hAnsi="Georgia"/>
        </w:rPr>
        <w:t xml:space="preserve"> de consumo.</w:t>
      </w:r>
    </w:p>
    <w:p w:rsidR="00211FE9" w:rsidRDefault="00211FE9" w:rsidP="00970FDB">
      <w:pPr>
        <w:spacing w:line="360" w:lineRule="auto"/>
        <w:ind w:firstLine="708"/>
        <w:jc w:val="both"/>
        <w:rPr>
          <w:rFonts w:ascii="Georgia" w:hAnsi="Georgia"/>
        </w:rPr>
      </w:pPr>
    </w:p>
    <w:p w:rsidR="00211FE9" w:rsidRDefault="00211FE9" w:rsidP="00970FDB">
      <w:pPr>
        <w:spacing w:line="360" w:lineRule="auto"/>
        <w:ind w:firstLine="708"/>
        <w:jc w:val="both"/>
        <w:rPr>
          <w:rFonts w:ascii="Georgia" w:hAnsi="Georgia"/>
        </w:rPr>
      </w:pPr>
    </w:p>
    <w:p w:rsidR="00211FE9" w:rsidRPr="00051229" w:rsidRDefault="00211FE9" w:rsidP="00051229">
      <w:pPr>
        <w:spacing w:line="360" w:lineRule="auto"/>
        <w:jc w:val="both"/>
        <w:rPr>
          <w:rFonts w:ascii="Georgia" w:hAnsi="Georgia"/>
          <w:b/>
          <w:sz w:val="32"/>
        </w:rPr>
      </w:pPr>
      <w:r w:rsidRPr="00051229">
        <w:rPr>
          <w:rFonts w:ascii="Georgia" w:hAnsi="Georgia"/>
          <w:b/>
          <w:sz w:val="32"/>
        </w:rPr>
        <w:t>BIBLIOGRAFÍA</w:t>
      </w:r>
    </w:p>
    <w:p w:rsidR="00D82EB6" w:rsidRPr="00934B36" w:rsidRDefault="00D82EB6" w:rsidP="00051229">
      <w:pPr>
        <w:spacing w:line="360" w:lineRule="auto"/>
        <w:ind w:left="709" w:hanging="709"/>
        <w:jc w:val="both"/>
        <w:rPr>
          <w:rFonts w:ascii="Georgia" w:hAnsi="Georgia"/>
          <w:sz w:val="24"/>
        </w:rPr>
      </w:pPr>
      <w:r w:rsidRPr="00934B36">
        <w:rPr>
          <w:rFonts w:ascii="Georgia" w:hAnsi="Georgia"/>
          <w:sz w:val="24"/>
        </w:rPr>
        <w:t>FREUD, S.</w:t>
      </w:r>
      <w:r w:rsidR="006F5CF4">
        <w:rPr>
          <w:rFonts w:ascii="Georgia" w:hAnsi="Georgia"/>
          <w:sz w:val="24"/>
        </w:rPr>
        <w:t xml:space="preserve"> (1930).</w:t>
      </w:r>
      <w:r w:rsidR="006F5CF4" w:rsidRPr="006F5CF4">
        <w:rPr>
          <w:rFonts w:ascii="Georgia" w:hAnsi="Georgia"/>
          <w:sz w:val="24"/>
        </w:rPr>
        <w:t xml:space="preserve"> </w:t>
      </w:r>
      <w:r w:rsidR="006F5CF4" w:rsidRPr="006F5CF4">
        <w:rPr>
          <w:rFonts w:ascii="Georgia" w:hAnsi="Georgia"/>
          <w:i/>
          <w:sz w:val="24"/>
        </w:rPr>
        <w:t>Obras completas de Sigmund Freud, volumen XXI - El porvenir de una ilusión, El malestar en la cultura, y otras obras (1927-1931)</w:t>
      </w:r>
      <w:r w:rsidR="006F5CF4">
        <w:rPr>
          <w:rFonts w:ascii="Georgia" w:hAnsi="Georgia"/>
          <w:i/>
          <w:sz w:val="24"/>
        </w:rPr>
        <w:t xml:space="preserve">, </w:t>
      </w:r>
      <w:r w:rsidR="006F5CF4">
        <w:rPr>
          <w:rFonts w:ascii="Georgia" w:hAnsi="Georgia"/>
          <w:sz w:val="24"/>
        </w:rPr>
        <w:t>Buenos Aires y Madrid</w:t>
      </w:r>
    </w:p>
    <w:p w:rsidR="00D82EB6" w:rsidRPr="00051229" w:rsidRDefault="00D82EB6" w:rsidP="00051229">
      <w:pPr>
        <w:tabs>
          <w:tab w:val="left" w:pos="3366"/>
        </w:tabs>
        <w:spacing w:line="360" w:lineRule="auto"/>
        <w:ind w:left="709" w:hanging="709"/>
        <w:jc w:val="both"/>
        <w:rPr>
          <w:rFonts w:ascii="Georgia" w:hAnsi="Georgia"/>
          <w:sz w:val="24"/>
          <w:lang w:val="en-US"/>
        </w:rPr>
      </w:pPr>
      <w:r w:rsidRPr="00051229">
        <w:rPr>
          <w:rFonts w:ascii="Georgia" w:hAnsi="Georgia"/>
          <w:sz w:val="24"/>
          <w:lang w:val="en-US"/>
        </w:rPr>
        <w:t>FRIEDMAN,</w:t>
      </w:r>
      <w:r w:rsidR="00051229" w:rsidRPr="00051229">
        <w:rPr>
          <w:rFonts w:ascii="Georgia" w:hAnsi="Georgia"/>
          <w:sz w:val="24"/>
          <w:lang w:val="en-US"/>
        </w:rPr>
        <w:t xml:space="preserve"> G. (</w:t>
      </w:r>
      <w:r w:rsidR="00051229">
        <w:rPr>
          <w:rFonts w:ascii="Georgia" w:hAnsi="Georgia"/>
          <w:sz w:val="24"/>
          <w:lang w:val="en-US"/>
        </w:rPr>
        <w:t xml:space="preserve">1981). </w:t>
      </w:r>
      <w:r w:rsidR="00051229" w:rsidRPr="00051229">
        <w:rPr>
          <w:rFonts w:ascii="Georgia" w:hAnsi="Georgia"/>
          <w:i/>
          <w:sz w:val="24"/>
          <w:lang w:val="en-US"/>
        </w:rPr>
        <w:t>The Political Philosophy of the Frankfurt School</w:t>
      </w:r>
      <w:r w:rsidR="00051229">
        <w:rPr>
          <w:rFonts w:ascii="Georgia" w:hAnsi="Georgia"/>
          <w:sz w:val="24"/>
          <w:lang w:val="en-US"/>
        </w:rPr>
        <w:t xml:space="preserve">, </w:t>
      </w:r>
      <w:r w:rsidR="00051229" w:rsidRPr="00051229">
        <w:rPr>
          <w:rFonts w:ascii="Georgia" w:hAnsi="Georgia"/>
          <w:sz w:val="24"/>
          <w:lang w:val="en-US"/>
        </w:rPr>
        <w:t>Cornell University Press</w:t>
      </w:r>
    </w:p>
    <w:p w:rsidR="00211FE9" w:rsidRPr="00363EC6" w:rsidRDefault="00D82EB6" w:rsidP="00363EC6">
      <w:pPr>
        <w:spacing w:line="360" w:lineRule="auto"/>
        <w:ind w:left="709" w:hanging="709"/>
        <w:jc w:val="both"/>
        <w:rPr>
          <w:rFonts w:ascii="Georgia" w:hAnsi="Georgia"/>
          <w:sz w:val="24"/>
          <w:szCs w:val="24"/>
          <w:lang w:val="en-US"/>
        </w:rPr>
      </w:pPr>
      <w:r w:rsidRPr="00363EC6">
        <w:rPr>
          <w:rFonts w:ascii="Georgia" w:hAnsi="Georgia"/>
          <w:sz w:val="24"/>
          <w:szCs w:val="24"/>
          <w:lang w:val="en-US"/>
        </w:rPr>
        <w:t>KAUTZER,</w:t>
      </w:r>
      <w:r w:rsidR="00A427CB" w:rsidRPr="00363EC6">
        <w:rPr>
          <w:rFonts w:ascii="Georgia" w:hAnsi="Georgia"/>
          <w:sz w:val="24"/>
          <w:szCs w:val="24"/>
          <w:lang w:val="en-US"/>
        </w:rPr>
        <w:t xml:space="preserve"> C. (2017). </w:t>
      </w:r>
      <w:r w:rsidR="00A427CB" w:rsidRPr="00363EC6">
        <w:rPr>
          <w:rFonts w:ascii="Georgia" w:hAnsi="Georgia"/>
          <w:i/>
          <w:sz w:val="24"/>
          <w:szCs w:val="24"/>
          <w:lang w:val="en-US"/>
        </w:rPr>
        <w:t>Marx's Influence on the Early Frankfurt School, Ch. 3</w:t>
      </w:r>
      <w:r w:rsidR="00363EC6">
        <w:rPr>
          <w:rFonts w:ascii="Georgia" w:hAnsi="Georgia"/>
          <w:sz w:val="24"/>
          <w:szCs w:val="24"/>
          <w:lang w:val="en-US"/>
        </w:rPr>
        <w:t xml:space="preserve">, Recuperado de </w:t>
      </w:r>
      <w:r w:rsidR="00363EC6" w:rsidRPr="00363EC6">
        <w:rPr>
          <w:rFonts w:ascii="Georgia" w:hAnsi="Georgia"/>
          <w:sz w:val="24"/>
          <w:szCs w:val="24"/>
          <w:lang w:val="en-US"/>
        </w:rPr>
        <w:t>https://cominsitu.files.wordpress.com/2017/02/chad_kautzer_marxs_influence_on_the_earl.pdf</w:t>
      </w:r>
    </w:p>
    <w:p w:rsidR="00934B36" w:rsidRPr="00934B36" w:rsidRDefault="00D82EB6" w:rsidP="00C02DD8">
      <w:pPr>
        <w:spacing w:line="360" w:lineRule="auto"/>
        <w:ind w:left="709" w:hanging="709"/>
        <w:jc w:val="both"/>
        <w:rPr>
          <w:rFonts w:ascii="Georgia" w:hAnsi="Georgia"/>
          <w:sz w:val="24"/>
        </w:rPr>
      </w:pPr>
      <w:r w:rsidRPr="00934B36">
        <w:rPr>
          <w:rFonts w:ascii="Georgia" w:hAnsi="Georgia"/>
          <w:sz w:val="24"/>
        </w:rPr>
        <w:t>MARCUSE, H.</w:t>
      </w:r>
      <w:r w:rsidR="00934B36">
        <w:rPr>
          <w:rFonts w:ascii="Georgia" w:hAnsi="Georgia"/>
          <w:sz w:val="24"/>
        </w:rPr>
        <w:t xml:space="preserve"> (</w:t>
      </w:r>
      <w:r w:rsidR="00D06C59">
        <w:rPr>
          <w:rFonts w:ascii="Georgia" w:hAnsi="Georgia"/>
          <w:sz w:val="24"/>
        </w:rPr>
        <w:t>1983</w:t>
      </w:r>
      <w:r w:rsidR="00934B36">
        <w:rPr>
          <w:rFonts w:ascii="Georgia" w:hAnsi="Georgia"/>
          <w:sz w:val="24"/>
        </w:rPr>
        <w:t xml:space="preserve">). </w:t>
      </w:r>
      <w:r w:rsidR="00934B36">
        <w:rPr>
          <w:rFonts w:ascii="Georgia" w:hAnsi="Georgia"/>
          <w:i/>
          <w:sz w:val="24"/>
        </w:rPr>
        <w:t>Eros y civilización</w:t>
      </w:r>
      <w:r w:rsidR="00F05278">
        <w:rPr>
          <w:rFonts w:ascii="Georgia" w:hAnsi="Georgia"/>
          <w:i/>
          <w:sz w:val="24"/>
        </w:rPr>
        <w:t>,</w:t>
      </w:r>
      <w:r w:rsidR="002B0D28">
        <w:rPr>
          <w:rFonts w:ascii="Georgia" w:hAnsi="Georgia"/>
          <w:i/>
          <w:sz w:val="24"/>
        </w:rPr>
        <w:br/>
      </w:r>
      <w:r w:rsidR="00F05278" w:rsidRPr="00F05278">
        <w:rPr>
          <w:rFonts w:ascii="Georgia" w:hAnsi="Georgia"/>
          <w:sz w:val="24"/>
          <w:szCs w:val="24"/>
        </w:rPr>
        <w:t>Recuperado de https://monoskop.org/images/b/b6/Herbert_Marcuse_Eros_y_civilizacion_1983.pdf</w:t>
      </w:r>
      <w:r w:rsidR="00934B36" w:rsidRPr="00934B36">
        <w:rPr>
          <w:rFonts w:ascii="Georgia" w:hAnsi="Georgia"/>
          <w:sz w:val="24"/>
        </w:rPr>
        <w:tab/>
      </w:r>
    </w:p>
    <w:sectPr w:rsidR="00934B36" w:rsidRPr="00934B36" w:rsidSect="00661CB8">
      <w:headerReference w:type="default" r:id="rId6"/>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014" w:rsidRDefault="00406014" w:rsidP="00A9786D">
      <w:pPr>
        <w:spacing w:after="0" w:line="240" w:lineRule="auto"/>
      </w:pPr>
      <w:r>
        <w:separator/>
      </w:r>
    </w:p>
  </w:endnote>
  <w:endnote w:type="continuationSeparator" w:id="1">
    <w:p w:rsidR="00406014" w:rsidRDefault="00406014" w:rsidP="00A978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014" w:rsidRDefault="00406014" w:rsidP="00A9786D">
      <w:pPr>
        <w:spacing w:after="0" w:line="240" w:lineRule="auto"/>
      </w:pPr>
      <w:r>
        <w:separator/>
      </w:r>
    </w:p>
  </w:footnote>
  <w:footnote w:type="continuationSeparator" w:id="1">
    <w:p w:rsidR="00406014" w:rsidRDefault="00406014" w:rsidP="00A9786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FE9" w:rsidRDefault="00211FE9">
    <w:pPr>
      <w:pStyle w:val="Encabezado"/>
    </w:pPr>
    <w:r>
      <w:t>Universidad Antonio Ruiz de Montoya</w:t>
    </w:r>
  </w:p>
  <w:p w:rsidR="00211FE9" w:rsidRDefault="00211FE9">
    <w:pPr>
      <w:pStyle w:val="Encabezado"/>
    </w:pPr>
    <w:r>
      <w:t>Alumno: Carlos Eduardo Orrego Santa Maria</w:t>
    </w:r>
  </w:p>
  <w:p w:rsidR="00211FE9" w:rsidRDefault="00211FE9">
    <w:pPr>
      <w:pStyle w:val="Encabezado"/>
    </w:pPr>
    <w:r>
      <w:t>Profesora: PhD. Soledad Escalante Beltran</w:t>
    </w:r>
  </w:p>
  <w:p w:rsidR="00211FE9" w:rsidRDefault="00211FE9">
    <w:pPr>
      <w:pStyle w:val="Encabezado"/>
    </w:pPr>
    <w:r>
      <w:t>Curso: Seminario de la Escuela de Frankfurt</w:t>
    </w:r>
  </w:p>
  <w:p w:rsidR="00211FE9" w:rsidRDefault="00211FE9">
    <w:pPr>
      <w:pStyle w:val="Encabezado"/>
    </w:pPr>
  </w:p>
  <w:p w:rsidR="00C02DD8" w:rsidRDefault="00C02DD8">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08"/>
  <w:hyphenationZone w:val="425"/>
  <w:characterSpacingControl w:val="doNotCompress"/>
  <w:footnotePr>
    <w:footnote w:id="0"/>
    <w:footnote w:id="1"/>
  </w:footnotePr>
  <w:endnotePr>
    <w:endnote w:id="0"/>
    <w:endnote w:id="1"/>
  </w:endnotePr>
  <w:compat/>
  <w:rsids>
    <w:rsidRoot w:val="00857086"/>
    <w:rsid w:val="00003E45"/>
    <w:rsid w:val="000159A4"/>
    <w:rsid w:val="00021218"/>
    <w:rsid w:val="00022459"/>
    <w:rsid w:val="00024269"/>
    <w:rsid w:val="00036652"/>
    <w:rsid w:val="00041BF3"/>
    <w:rsid w:val="0004341E"/>
    <w:rsid w:val="00045FD3"/>
    <w:rsid w:val="000477A8"/>
    <w:rsid w:val="00051229"/>
    <w:rsid w:val="00053222"/>
    <w:rsid w:val="0005767C"/>
    <w:rsid w:val="000630A7"/>
    <w:rsid w:val="00070729"/>
    <w:rsid w:val="0007174F"/>
    <w:rsid w:val="00071CC7"/>
    <w:rsid w:val="00073F8A"/>
    <w:rsid w:val="00074062"/>
    <w:rsid w:val="00077953"/>
    <w:rsid w:val="00077973"/>
    <w:rsid w:val="0008008C"/>
    <w:rsid w:val="00081585"/>
    <w:rsid w:val="00081599"/>
    <w:rsid w:val="00082F95"/>
    <w:rsid w:val="00085F51"/>
    <w:rsid w:val="000904B8"/>
    <w:rsid w:val="0009294B"/>
    <w:rsid w:val="000957F9"/>
    <w:rsid w:val="000A244E"/>
    <w:rsid w:val="000A5362"/>
    <w:rsid w:val="000A5F36"/>
    <w:rsid w:val="000A67CD"/>
    <w:rsid w:val="000A68E4"/>
    <w:rsid w:val="000B1644"/>
    <w:rsid w:val="000B235B"/>
    <w:rsid w:val="000B2C46"/>
    <w:rsid w:val="000B3E28"/>
    <w:rsid w:val="000C11E2"/>
    <w:rsid w:val="000C6070"/>
    <w:rsid w:val="000C6E39"/>
    <w:rsid w:val="000C70CD"/>
    <w:rsid w:val="000C739A"/>
    <w:rsid w:val="000E2DDE"/>
    <w:rsid w:val="000E711B"/>
    <w:rsid w:val="000F4934"/>
    <w:rsid w:val="000F549E"/>
    <w:rsid w:val="0010204D"/>
    <w:rsid w:val="00102E5D"/>
    <w:rsid w:val="00103455"/>
    <w:rsid w:val="00103488"/>
    <w:rsid w:val="001116FA"/>
    <w:rsid w:val="00112F82"/>
    <w:rsid w:val="00113153"/>
    <w:rsid w:val="001134D8"/>
    <w:rsid w:val="00113AC9"/>
    <w:rsid w:val="001158D7"/>
    <w:rsid w:val="00115D98"/>
    <w:rsid w:val="001169A1"/>
    <w:rsid w:val="00123E22"/>
    <w:rsid w:val="0012507E"/>
    <w:rsid w:val="00125FAA"/>
    <w:rsid w:val="001264B0"/>
    <w:rsid w:val="0013590D"/>
    <w:rsid w:val="0014004B"/>
    <w:rsid w:val="00140D5C"/>
    <w:rsid w:val="00142812"/>
    <w:rsid w:val="001433D5"/>
    <w:rsid w:val="00146ED3"/>
    <w:rsid w:val="00151644"/>
    <w:rsid w:val="0015600A"/>
    <w:rsid w:val="00157990"/>
    <w:rsid w:val="001610EC"/>
    <w:rsid w:val="0016306B"/>
    <w:rsid w:val="00163F31"/>
    <w:rsid w:val="001700EE"/>
    <w:rsid w:val="00171928"/>
    <w:rsid w:val="00171A56"/>
    <w:rsid w:val="00171B6E"/>
    <w:rsid w:val="00172FEF"/>
    <w:rsid w:val="00174354"/>
    <w:rsid w:val="001750BA"/>
    <w:rsid w:val="0017531C"/>
    <w:rsid w:val="00175C45"/>
    <w:rsid w:val="00184739"/>
    <w:rsid w:val="00190D24"/>
    <w:rsid w:val="00193B80"/>
    <w:rsid w:val="001A0BE0"/>
    <w:rsid w:val="001A1218"/>
    <w:rsid w:val="001A223F"/>
    <w:rsid w:val="001B44B2"/>
    <w:rsid w:val="001B45EC"/>
    <w:rsid w:val="001B5CBE"/>
    <w:rsid w:val="001C027F"/>
    <w:rsid w:val="001D1141"/>
    <w:rsid w:val="001E14F1"/>
    <w:rsid w:val="001E479D"/>
    <w:rsid w:val="001E6C39"/>
    <w:rsid w:val="001F3E0B"/>
    <w:rsid w:val="001F5D9C"/>
    <w:rsid w:val="002026F8"/>
    <w:rsid w:val="00203711"/>
    <w:rsid w:val="00203764"/>
    <w:rsid w:val="0020392F"/>
    <w:rsid w:val="0020552D"/>
    <w:rsid w:val="00207D8F"/>
    <w:rsid w:val="00210333"/>
    <w:rsid w:val="00211FE9"/>
    <w:rsid w:val="002121C4"/>
    <w:rsid w:val="00212624"/>
    <w:rsid w:val="002149F9"/>
    <w:rsid w:val="00214C6B"/>
    <w:rsid w:val="00215B15"/>
    <w:rsid w:val="00216689"/>
    <w:rsid w:val="00217E04"/>
    <w:rsid w:val="002302BD"/>
    <w:rsid w:val="00230F7F"/>
    <w:rsid w:val="00231166"/>
    <w:rsid w:val="00231267"/>
    <w:rsid w:val="00233AE1"/>
    <w:rsid w:val="00234649"/>
    <w:rsid w:val="00235554"/>
    <w:rsid w:val="002356F6"/>
    <w:rsid w:val="002404C0"/>
    <w:rsid w:val="002438A1"/>
    <w:rsid w:val="00243B6F"/>
    <w:rsid w:val="00244E06"/>
    <w:rsid w:val="00247FA6"/>
    <w:rsid w:val="00250447"/>
    <w:rsid w:val="002529B4"/>
    <w:rsid w:val="0025314F"/>
    <w:rsid w:val="00253F42"/>
    <w:rsid w:val="00256766"/>
    <w:rsid w:val="0026069B"/>
    <w:rsid w:val="00263B3C"/>
    <w:rsid w:val="00270D2A"/>
    <w:rsid w:val="00274042"/>
    <w:rsid w:val="00282D1B"/>
    <w:rsid w:val="002835F3"/>
    <w:rsid w:val="002842AA"/>
    <w:rsid w:val="00284B13"/>
    <w:rsid w:val="002930FE"/>
    <w:rsid w:val="00295DEA"/>
    <w:rsid w:val="002A0C61"/>
    <w:rsid w:val="002A71E9"/>
    <w:rsid w:val="002A7D86"/>
    <w:rsid w:val="002B0D28"/>
    <w:rsid w:val="002C12D4"/>
    <w:rsid w:val="002C2528"/>
    <w:rsid w:val="002C4DFC"/>
    <w:rsid w:val="002C60F5"/>
    <w:rsid w:val="002D0FA0"/>
    <w:rsid w:val="002D3045"/>
    <w:rsid w:val="002D47EC"/>
    <w:rsid w:val="002E00CC"/>
    <w:rsid w:val="002E088B"/>
    <w:rsid w:val="002E0AB2"/>
    <w:rsid w:val="002E302F"/>
    <w:rsid w:val="002E62E4"/>
    <w:rsid w:val="002F04E0"/>
    <w:rsid w:val="002F29EF"/>
    <w:rsid w:val="002F391D"/>
    <w:rsid w:val="002F52FA"/>
    <w:rsid w:val="002F6B8A"/>
    <w:rsid w:val="002F75A9"/>
    <w:rsid w:val="003014C1"/>
    <w:rsid w:val="0030273B"/>
    <w:rsid w:val="00311678"/>
    <w:rsid w:val="00311A62"/>
    <w:rsid w:val="00314D74"/>
    <w:rsid w:val="0032122B"/>
    <w:rsid w:val="0032402D"/>
    <w:rsid w:val="00324A11"/>
    <w:rsid w:val="00325443"/>
    <w:rsid w:val="00331B25"/>
    <w:rsid w:val="00336E11"/>
    <w:rsid w:val="003377AA"/>
    <w:rsid w:val="0034060F"/>
    <w:rsid w:val="00340B59"/>
    <w:rsid w:val="00344771"/>
    <w:rsid w:val="00344809"/>
    <w:rsid w:val="003457CE"/>
    <w:rsid w:val="003510FA"/>
    <w:rsid w:val="00352A6B"/>
    <w:rsid w:val="003537D4"/>
    <w:rsid w:val="00353E60"/>
    <w:rsid w:val="003543B1"/>
    <w:rsid w:val="00355390"/>
    <w:rsid w:val="003553FA"/>
    <w:rsid w:val="0035689B"/>
    <w:rsid w:val="00363928"/>
    <w:rsid w:val="00363EC6"/>
    <w:rsid w:val="003676FC"/>
    <w:rsid w:val="0037627F"/>
    <w:rsid w:val="00376A1F"/>
    <w:rsid w:val="00380E44"/>
    <w:rsid w:val="00381190"/>
    <w:rsid w:val="00381D3E"/>
    <w:rsid w:val="00382216"/>
    <w:rsid w:val="003830FD"/>
    <w:rsid w:val="0038627D"/>
    <w:rsid w:val="0039275F"/>
    <w:rsid w:val="00392A26"/>
    <w:rsid w:val="0039373F"/>
    <w:rsid w:val="00393D74"/>
    <w:rsid w:val="003940B9"/>
    <w:rsid w:val="00395B37"/>
    <w:rsid w:val="003973E6"/>
    <w:rsid w:val="003A1AB1"/>
    <w:rsid w:val="003A1DCD"/>
    <w:rsid w:val="003A6465"/>
    <w:rsid w:val="003A6538"/>
    <w:rsid w:val="003A6ADB"/>
    <w:rsid w:val="003A7CB6"/>
    <w:rsid w:val="003B2769"/>
    <w:rsid w:val="003B4B4C"/>
    <w:rsid w:val="003B64D7"/>
    <w:rsid w:val="003B75C4"/>
    <w:rsid w:val="003C73C2"/>
    <w:rsid w:val="003C78C9"/>
    <w:rsid w:val="003D0C14"/>
    <w:rsid w:val="003D0D82"/>
    <w:rsid w:val="003D13B5"/>
    <w:rsid w:val="003D53CA"/>
    <w:rsid w:val="003D5AC2"/>
    <w:rsid w:val="003D622E"/>
    <w:rsid w:val="003E11BD"/>
    <w:rsid w:val="003E1BE5"/>
    <w:rsid w:val="003E352D"/>
    <w:rsid w:val="003E397E"/>
    <w:rsid w:val="003E3DCF"/>
    <w:rsid w:val="003F32A6"/>
    <w:rsid w:val="003F34B1"/>
    <w:rsid w:val="003F3A75"/>
    <w:rsid w:val="003F48AB"/>
    <w:rsid w:val="003F57CA"/>
    <w:rsid w:val="00400557"/>
    <w:rsid w:val="004021D4"/>
    <w:rsid w:val="00402A7D"/>
    <w:rsid w:val="00406014"/>
    <w:rsid w:val="0040717E"/>
    <w:rsid w:val="004129DC"/>
    <w:rsid w:val="004170E6"/>
    <w:rsid w:val="00417836"/>
    <w:rsid w:val="0042404C"/>
    <w:rsid w:val="0042413A"/>
    <w:rsid w:val="00424562"/>
    <w:rsid w:val="00430E0C"/>
    <w:rsid w:val="00432A7A"/>
    <w:rsid w:val="0043740B"/>
    <w:rsid w:val="00440407"/>
    <w:rsid w:val="00441C6F"/>
    <w:rsid w:val="00450960"/>
    <w:rsid w:val="00451CA7"/>
    <w:rsid w:val="00453199"/>
    <w:rsid w:val="0045325C"/>
    <w:rsid w:val="00453F61"/>
    <w:rsid w:val="00464C1E"/>
    <w:rsid w:val="00465347"/>
    <w:rsid w:val="00465BD6"/>
    <w:rsid w:val="00467524"/>
    <w:rsid w:val="004716EB"/>
    <w:rsid w:val="004743AF"/>
    <w:rsid w:val="00481C7E"/>
    <w:rsid w:val="004876AA"/>
    <w:rsid w:val="00487A8F"/>
    <w:rsid w:val="00494357"/>
    <w:rsid w:val="004A1047"/>
    <w:rsid w:val="004A5379"/>
    <w:rsid w:val="004A6128"/>
    <w:rsid w:val="004B5662"/>
    <w:rsid w:val="004C1A28"/>
    <w:rsid w:val="004C3CFE"/>
    <w:rsid w:val="004C4625"/>
    <w:rsid w:val="004C7549"/>
    <w:rsid w:val="004D1DC7"/>
    <w:rsid w:val="004D3560"/>
    <w:rsid w:val="004D56A6"/>
    <w:rsid w:val="004E053B"/>
    <w:rsid w:val="004E2FA7"/>
    <w:rsid w:val="004F14C0"/>
    <w:rsid w:val="00500667"/>
    <w:rsid w:val="0050212B"/>
    <w:rsid w:val="00502CBA"/>
    <w:rsid w:val="00505CD4"/>
    <w:rsid w:val="00506654"/>
    <w:rsid w:val="00507AD7"/>
    <w:rsid w:val="005104BE"/>
    <w:rsid w:val="00510560"/>
    <w:rsid w:val="00514B8E"/>
    <w:rsid w:val="005228B6"/>
    <w:rsid w:val="00524F13"/>
    <w:rsid w:val="00525C22"/>
    <w:rsid w:val="00526FB0"/>
    <w:rsid w:val="00532061"/>
    <w:rsid w:val="005337B5"/>
    <w:rsid w:val="005368C5"/>
    <w:rsid w:val="00537F0D"/>
    <w:rsid w:val="00540385"/>
    <w:rsid w:val="0054490F"/>
    <w:rsid w:val="005454C8"/>
    <w:rsid w:val="00545B7B"/>
    <w:rsid w:val="00545DCA"/>
    <w:rsid w:val="00550691"/>
    <w:rsid w:val="00551F55"/>
    <w:rsid w:val="00553C9F"/>
    <w:rsid w:val="00556767"/>
    <w:rsid w:val="00556922"/>
    <w:rsid w:val="00560814"/>
    <w:rsid w:val="005623AB"/>
    <w:rsid w:val="0056483F"/>
    <w:rsid w:val="00566B81"/>
    <w:rsid w:val="00566F92"/>
    <w:rsid w:val="00570D4E"/>
    <w:rsid w:val="005730A9"/>
    <w:rsid w:val="005744D0"/>
    <w:rsid w:val="00576FFC"/>
    <w:rsid w:val="00582861"/>
    <w:rsid w:val="00584871"/>
    <w:rsid w:val="00586C0F"/>
    <w:rsid w:val="00592FB3"/>
    <w:rsid w:val="00595739"/>
    <w:rsid w:val="00595F33"/>
    <w:rsid w:val="005A1698"/>
    <w:rsid w:val="005B47E6"/>
    <w:rsid w:val="005B6120"/>
    <w:rsid w:val="005C01F3"/>
    <w:rsid w:val="005C1288"/>
    <w:rsid w:val="005C3E9D"/>
    <w:rsid w:val="005C6D32"/>
    <w:rsid w:val="005C6F40"/>
    <w:rsid w:val="005D012A"/>
    <w:rsid w:val="005D2CDE"/>
    <w:rsid w:val="005D55B6"/>
    <w:rsid w:val="005D68CE"/>
    <w:rsid w:val="005D7C1F"/>
    <w:rsid w:val="005E2AA4"/>
    <w:rsid w:val="005E5F39"/>
    <w:rsid w:val="005E61F1"/>
    <w:rsid w:val="005E733A"/>
    <w:rsid w:val="005F1FC2"/>
    <w:rsid w:val="005F25FA"/>
    <w:rsid w:val="005F67EC"/>
    <w:rsid w:val="006007E8"/>
    <w:rsid w:val="00603300"/>
    <w:rsid w:val="00603333"/>
    <w:rsid w:val="00603647"/>
    <w:rsid w:val="0060467C"/>
    <w:rsid w:val="006057A3"/>
    <w:rsid w:val="006074CC"/>
    <w:rsid w:val="00607D02"/>
    <w:rsid w:val="0061124A"/>
    <w:rsid w:val="00612DEE"/>
    <w:rsid w:val="006165D1"/>
    <w:rsid w:val="00623271"/>
    <w:rsid w:val="006238E8"/>
    <w:rsid w:val="00626E6A"/>
    <w:rsid w:val="00631C33"/>
    <w:rsid w:val="006335EF"/>
    <w:rsid w:val="0063575B"/>
    <w:rsid w:val="00637252"/>
    <w:rsid w:val="006417EF"/>
    <w:rsid w:val="00642123"/>
    <w:rsid w:val="00642C3F"/>
    <w:rsid w:val="00647B50"/>
    <w:rsid w:val="0065021D"/>
    <w:rsid w:val="0065316A"/>
    <w:rsid w:val="006547E6"/>
    <w:rsid w:val="00655121"/>
    <w:rsid w:val="00655C1C"/>
    <w:rsid w:val="00657CE7"/>
    <w:rsid w:val="00660BD9"/>
    <w:rsid w:val="00661CB8"/>
    <w:rsid w:val="006628B5"/>
    <w:rsid w:val="00671FB7"/>
    <w:rsid w:val="00680C2C"/>
    <w:rsid w:val="00681B1A"/>
    <w:rsid w:val="00683405"/>
    <w:rsid w:val="00685F2D"/>
    <w:rsid w:val="00686B24"/>
    <w:rsid w:val="006908D5"/>
    <w:rsid w:val="00695FC6"/>
    <w:rsid w:val="006A02D6"/>
    <w:rsid w:val="006A102F"/>
    <w:rsid w:val="006A20BF"/>
    <w:rsid w:val="006A2AC5"/>
    <w:rsid w:val="006A3723"/>
    <w:rsid w:val="006B08E3"/>
    <w:rsid w:val="006B17AA"/>
    <w:rsid w:val="006B3B1B"/>
    <w:rsid w:val="006B69D8"/>
    <w:rsid w:val="006B6C33"/>
    <w:rsid w:val="006C1A96"/>
    <w:rsid w:val="006C6156"/>
    <w:rsid w:val="006D5105"/>
    <w:rsid w:val="006E1C70"/>
    <w:rsid w:val="006E327C"/>
    <w:rsid w:val="006E3A1E"/>
    <w:rsid w:val="006E3B53"/>
    <w:rsid w:val="006E7B05"/>
    <w:rsid w:val="006F2E83"/>
    <w:rsid w:val="006F5CF4"/>
    <w:rsid w:val="007012F9"/>
    <w:rsid w:val="00703A1E"/>
    <w:rsid w:val="00705E9F"/>
    <w:rsid w:val="00707CD9"/>
    <w:rsid w:val="0071009E"/>
    <w:rsid w:val="00725F95"/>
    <w:rsid w:val="0072746B"/>
    <w:rsid w:val="00732B4F"/>
    <w:rsid w:val="00734204"/>
    <w:rsid w:val="00740915"/>
    <w:rsid w:val="00742EA8"/>
    <w:rsid w:val="00743072"/>
    <w:rsid w:val="00751844"/>
    <w:rsid w:val="0075205B"/>
    <w:rsid w:val="00752446"/>
    <w:rsid w:val="00753DA1"/>
    <w:rsid w:val="0075441E"/>
    <w:rsid w:val="00761BC5"/>
    <w:rsid w:val="00763E79"/>
    <w:rsid w:val="007640C4"/>
    <w:rsid w:val="00772C68"/>
    <w:rsid w:val="00774916"/>
    <w:rsid w:val="0077498D"/>
    <w:rsid w:val="007809F0"/>
    <w:rsid w:val="00781E0A"/>
    <w:rsid w:val="00781F00"/>
    <w:rsid w:val="0078699A"/>
    <w:rsid w:val="00787056"/>
    <w:rsid w:val="0078709E"/>
    <w:rsid w:val="00787A2E"/>
    <w:rsid w:val="00792521"/>
    <w:rsid w:val="00793662"/>
    <w:rsid w:val="00794DAC"/>
    <w:rsid w:val="00795C0A"/>
    <w:rsid w:val="007969EF"/>
    <w:rsid w:val="007A2442"/>
    <w:rsid w:val="007A27AB"/>
    <w:rsid w:val="007A2F40"/>
    <w:rsid w:val="007A5277"/>
    <w:rsid w:val="007A7DDB"/>
    <w:rsid w:val="007B4884"/>
    <w:rsid w:val="007B6929"/>
    <w:rsid w:val="007B77B0"/>
    <w:rsid w:val="007C2963"/>
    <w:rsid w:val="007C67A5"/>
    <w:rsid w:val="007D3FA7"/>
    <w:rsid w:val="007D4D8D"/>
    <w:rsid w:val="007D59F8"/>
    <w:rsid w:val="007D77A1"/>
    <w:rsid w:val="007F521F"/>
    <w:rsid w:val="0080245E"/>
    <w:rsid w:val="008039D4"/>
    <w:rsid w:val="00804C49"/>
    <w:rsid w:val="00810D02"/>
    <w:rsid w:val="0081459A"/>
    <w:rsid w:val="00820197"/>
    <w:rsid w:val="00821C7C"/>
    <w:rsid w:val="00821EE2"/>
    <w:rsid w:val="00823070"/>
    <w:rsid w:val="00823A0E"/>
    <w:rsid w:val="00827D51"/>
    <w:rsid w:val="00832693"/>
    <w:rsid w:val="008358EF"/>
    <w:rsid w:val="0084414F"/>
    <w:rsid w:val="00857086"/>
    <w:rsid w:val="00861046"/>
    <w:rsid w:val="00861A5F"/>
    <w:rsid w:val="00861FAF"/>
    <w:rsid w:val="0086310C"/>
    <w:rsid w:val="00875FCB"/>
    <w:rsid w:val="0088081C"/>
    <w:rsid w:val="00880D5E"/>
    <w:rsid w:val="0088309A"/>
    <w:rsid w:val="008848BD"/>
    <w:rsid w:val="00885824"/>
    <w:rsid w:val="0089246A"/>
    <w:rsid w:val="008A1070"/>
    <w:rsid w:val="008A3A1F"/>
    <w:rsid w:val="008A4847"/>
    <w:rsid w:val="008A4A03"/>
    <w:rsid w:val="008A5FDC"/>
    <w:rsid w:val="008A6FA7"/>
    <w:rsid w:val="008A7168"/>
    <w:rsid w:val="008A777B"/>
    <w:rsid w:val="008A7D56"/>
    <w:rsid w:val="008B2888"/>
    <w:rsid w:val="008B39FE"/>
    <w:rsid w:val="008C0803"/>
    <w:rsid w:val="008D132A"/>
    <w:rsid w:val="008D1B48"/>
    <w:rsid w:val="008D4300"/>
    <w:rsid w:val="008D4B05"/>
    <w:rsid w:val="008D7050"/>
    <w:rsid w:val="008D7984"/>
    <w:rsid w:val="008E09F9"/>
    <w:rsid w:val="008E391A"/>
    <w:rsid w:val="008F161A"/>
    <w:rsid w:val="008F1CE7"/>
    <w:rsid w:val="008F55AB"/>
    <w:rsid w:val="008F5D14"/>
    <w:rsid w:val="008F7330"/>
    <w:rsid w:val="00903B7C"/>
    <w:rsid w:val="00904B12"/>
    <w:rsid w:val="009055CF"/>
    <w:rsid w:val="009231A6"/>
    <w:rsid w:val="0092534B"/>
    <w:rsid w:val="00934B36"/>
    <w:rsid w:val="009355A7"/>
    <w:rsid w:val="00937EB6"/>
    <w:rsid w:val="00937F22"/>
    <w:rsid w:val="00937FAE"/>
    <w:rsid w:val="00941930"/>
    <w:rsid w:val="00946F7B"/>
    <w:rsid w:val="0094708B"/>
    <w:rsid w:val="00950C1F"/>
    <w:rsid w:val="00952CE6"/>
    <w:rsid w:val="00953D74"/>
    <w:rsid w:val="00954F4E"/>
    <w:rsid w:val="009561F2"/>
    <w:rsid w:val="00957C71"/>
    <w:rsid w:val="009630F3"/>
    <w:rsid w:val="00967F64"/>
    <w:rsid w:val="00970FDB"/>
    <w:rsid w:val="0097159D"/>
    <w:rsid w:val="00986C3C"/>
    <w:rsid w:val="00997C3A"/>
    <w:rsid w:val="009A0C6E"/>
    <w:rsid w:val="009A0C8E"/>
    <w:rsid w:val="009A6A8E"/>
    <w:rsid w:val="009A73C6"/>
    <w:rsid w:val="009B0E37"/>
    <w:rsid w:val="009B4ABE"/>
    <w:rsid w:val="009B5A80"/>
    <w:rsid w:val="009B6755"/>
    <w:rsid w:val="009C1DA6"/>
    <w:rsid w:val="009C2AA6"/>
    <w:rsid w:val="009C473C"/>
    <w:rsid w:val="009C68A6"/>
    <w:rsid w:val="009D2A0E"/>
    <w:rsid w:val="009D2E12"/>
    <w:rsid w:val="009D6EEB"/>
    <w:rsid w:val="009E00EA"/>
    <w:rsid w:val="009E0925"/>
    <w:rsid w:val="009E4504"/>
    <w:rsid w:val="009E5B6A"/>
    <w:rsid w:val="009E69BA"/>
    <w:rsid w:val="009F0D9A"/>
    <w:rsid w:val="009F12A9"/>
    <w:rsid w:val="009F2425"/>
    <w:rsid w:val="009F264B"/>
    <w:rsid w:val="009F5FB0"/>
    <w:rsid w:val="00A00BA1"/>
    <w:rsid w:val="00A01C55"/>
    <w:rsid w:val="00A02FF2"/>
    <w:rsid w:val="00A12AE2"/>
    <w:rsid w:val="00A23DFC"/>
    <w:rsid w:val="00A30185"/>
    <w:rsid w:val="00A427CB"/>
    <w:rsid w:val="00A44998"/>
    <w:rsid w:val="00A463EF"/>
    <w:rsid w:val="00A500BD"/>
    <w:rsid w:val="00A52FB3"/>
    <w:rsid w:val="00A55666"/>
    <w:rsid w:val="00A62E3B"/>
    <w:rsid w:val="00A646AD"/>
    <w:rsid w:val="00A65204"/>
    <w:rsid w:val="00A65803"/>
    <w:rsid w:val="00A66EFB"/>
    <w:rsid w:val="00A723D5"/>
    <w:rsid w:val="00A73455"/>
    <w:rsid w:val="00A80F34"/>
    <w:rsid w:val="00A83F52"/>
    <w:rsid w:val="00A848A4"/>
    <w:rsid w:val="00A87DB8"/>
    <w:rsid w:val="00A908B2"/>
    <w:rsid w:val="00A9409B"/>
    <w:rsid w:val="00A95E99"/>
    <w:rsid w:val="00A9786D"/>
    <w:rsid w:val="00AA0C66"/>
    <w:rsid w:val="00AA3E3F"/>
    <w:rsid w:val="00AA6B01"/>
    <w:rsid w:val="00AA79E3"/>
    <w:rsid w:val="00AA7A7F"/>
    <w:rsid w:val="00AB3727"/>
    <w:rsid w:val="00AB5C47"/>
    <w:rsid w:val="00AC0269"/>
    <w:rsid w:val="00AC2B9B"/>
    <w:rsid w:val="00AC347C"/>
    <w:rsid w:val="00AD0F6B"/>
    <w:rsid w:val="00AD3004"/>
    <w:rsid w:val="00AD3BE9"/>
    <w:rsid w:val="00AD3C74"/>
    <w:rsid w:val="00AE2595"/>
    <w:rsid w:val="00AE51DA"/>
    <w:rsid w:val="00AF0F23"/>
    <w:rsid w:val="00AF1DFF"/>
    <w:rsid w:val="00AF614D"/>
    <w:rsid w:val="00AF72D4"/>
    <w:rsid w:val="00B03EE9"/>
    <w:rsid w:val="00B04E70"/>
    <w:rsid w:val="00B1082A"/>
    <w:rsid w:val="00B13025"/>
    <w:rsid w:val="00B141AC"/>
    <w:rsid w:val="00B20298"/>
    <w:rsid w:val="00B224FD"/>
    <w:rsid w:val="00B30680"/>
    <w:rsid w:val="00B31792"/>
    <w:rsid w:val="00B31AF9"/>
    <w:rsid w:val="00B31FCA"/>
    <w:rsid w:val="00B3310D"/>
    <w:rsid w:val="00B3396F"/>
    <w:rsid w:val="00B35D96"/>
    <w:rsid w:val="00B368CA"/>
    <w:rsid w:val="00B40029"/>
    <w:rsid w:val="00B433F8"/>
    <w:rsid w:val="00B4387C"/>
    <w:rsid w:val="00B446E5"/>
    <w:rsid w:val="00B4605C"/>
    <w:rsid w:val="00B46BDA"/>
    <w:rsid w:val="00B47B8A"/>
    <w:rsid w:val="00B6331C"/>
    <w:rsid w:val="00B64A10"/>
    <w:rsid w:val="00B704DD"/>
    <w:rsid w:val="00B70B81"/>
    <w:rsid w:val="00B711C0"/>
    <w:rsid w:val="00B73294"/>
    <w:rsid w:val="00B76627"/>
    <w:rsid w:val="00B77209"/>
    <w:rsid w:val="00B868AD"/>
    <w:rsid w:val="00B9115C"/>
    <w:rsid w:val="00B92091"/>
    <w:rsid w:val="00BA0ACB"/>
    <w:rsid w:val="00BA2B37"/>
    <w:rsid w:val="00BA49A1"/>
    <w:rsid w:val="00BA5969"/>
    <w:rsid w:val="00BB02E5"/>
    <w:rsid w:val="00BB3395"/>
    <w:rsid w:val="00BB3F3A"/>
    <w:rsid w:val="00BB40CF"/>
    <w:rsid w:val="00BB45B9"/>
    <w:rsid w:val="00BB58FA"/>
    <w:rsid w:val="00BB5A8D"/>
    <w:rsid w:val="00BC23FB"/>
    <w:rsid w:val="00BC2741"/>
    <w:rsid w:val="00BC33FC"/>
    <w:rsid w:val="00BC5E8D"/>
    <w:rsid w:val="00BD2050"/>
    <w:rsid w:val="00BD5BF7"/>
    <w:rsid w:val="00BE5EAB"/>
    <w:rsid w:val="00BF1706"/>
    <w:rsid w:val="00BF315F"/>
    <w:rsid w:val="00C01DFB"/>
    <w:rsid w:val="00C025F9"/>
    <w:rsid w:val="00C02DD8"/>
    <w:rsid w:val="00C043AF"/>
    <w:rsid w:val="00C14406"/>
    <w:rsid w:val="00C1497F"/>
    <w:rsid w:val="00C14E33"/>
    <w:rsid w:val="00C16847"/>
    <w:rsid w:val="00C209FF"/>
    <w:rsid w:val="00C25F7E"/>
    <w:rsid w:val="00C27FE7"/>
    <w:rsid w:val="00C33C8E"/>
    <w:rsid w:val="00C36A5F"/>
    <w:rsid w:val="00C36BBD"/>
    <w:rsid w:val="00C377D2"/>
    <w:rsid w:val="00C37E8D"/>
    <w:rsid w:val="00C4204E"/>
    <w:rsid w:val="00C477A1"/>
    <w:rsid w:val="00C538BD"/>
    <w:rsid w:val="00C57369"/>
    <w:rsid w:val="00C5784B"/>
    <w:rsid w:val="00C62AE2"/>
    <w:rsid w:val="00C62C2D"/>
    <w:rsid w:val="00C63E78"/>
    <w:rsid w:val="00C70072"/>
    <w:rsid w:val="00C71578"/>
    <w:rsid w:val="00C82519"/>
    <w:rsid w:val="00C84FD6"/>
    <w:rsid w:val="00C8604C"/>
    <w:rsid w:val="00C91553"/>
    <w:rsid w:val="00C91863"/>
    <w:rsid w:val="00C961E3"/>
    <w:rsid w:val="00CA3E1C"/>
    <w:rsid w:val="00CB30FB"/>
    <w:rsid w:val="00CB347C"/>
    <w:rsid w:val="00CB485C"/>
    <w:rsid w:val="00CB4B6E"/>
    <w:rsid w:val="00CB6A9E"/>
    <w:rsid w:val="00CB6D78"/>
    <w:rsid w:val="00CC0FF1"/>
    <w:rsid w:val="00CC4733"/>
    <w:rsid w:val="00CC607F"/>
    <w:rsid w:val="00CC61A3"/>
    <w:rsid w:val="00CC7740"/>
    <w:rsid w:val="00CD55EA"/>
    <w:rsid w:val="00CE141A"/>
    <w:rsid w:val="00CE22AC"/>
    <w:rsid w:val="00CE2B4F"/>
    <w:rsid w:val="00CE45A4"/>
    <w:rsid w:val="00CE7042"/>
    <w:rsid w:val="00CE7418"/>
    <w:rsid w:val="00CF6963"/>
    <w:rsid w:val="00D019A1"/>
    <w:rsid w:val="00D02A4F"/>
    <w:rsid w:val="00D03ED6"/>
    <w:rsid w:val="00D06C59"/>
    <w:rsid w:val="00D06D87"/>
    <w:rsid w:val="00D07564"/>
    <w:rsid w:val="00D0759A"/>
    <w:rsid w:val="00D07D19"/>
    <w:rsid w:val="00D1528D"/>
    <w:rsid w:val="00D24CA9"/>
    <w:rsid w:val="00D25FFB"/>
    <w:rsid w:val="00D26A4F"/>
    <w:rsid w:val="00D3660A"/>
    <w:rsid w:val="00D4221E"/>
    <w:rsid w:val="00D43AE4"/>
    <w:rsid w:val="00D43C57"/>
    <w:rsid w:val="00D43EC4"/>
    <w:rsid w:val="00D44AEC"/>
    <w:rsid w:val="00D46D9D"/>
    <w:rsid w:val="00D479AC"/>
    <w:rsid w:val="00D550C9"/>
    <w:rsid w:val="00D5673D"/>
    <w:rsid w:val="00D63F13"/>
    <w:rsid w:val="00D6427C"/>
    <w:rsid w:val="00D64826"/>
    <w:rsid w:val="00D64BD6"/>
    <w:rsid w:val="00D67208"/>
    <w:rsid w:val="00D715AD"/>
    <w:rsid w:val="00D74564"/>
    <w:rsid w:val="00D75270"/>
    <w:rsid w:val="00D778F9"/>
    <w:rsid w:val="00D77919"/>
    <w:rsid w:val="00D82EB6"/>
    <w:rsid w:val="00DA0E95"/>
    <w:rsid w:val="00DA511D"/>
    <w:rsid w:val="00DA55AA"/>
    <w:rsid w:val="00DB0981"/>
    <w:rsid w:val="00DB1299"/>
    <w:rsid w:val="00DB25C4"/>
    <w:rsid w:val="00DB27F1"/>
    <w:rsid w:val="00DB548C"/>
    <w:rsid w:val="00DB5B06"/>
    <w:rsid w:val="00DB63DA"/>
    <w:rsid w:val="00DC187C"/>
    <w:rsid w:val="00DC2496"/>
    <w:rsid w:val="00DC5F5A"/>
    <w:rsid w:val="00DC79E4"/>
    <w:rsid w:val="00DD3304"/>
    <w:rsid w:val="00DD594C"/>
    <w:rsid w:val="00DD60F5"/>
    <w:rsid w:val="00DD7625"/>
    <w:rsid w:val="00DD7D92"/>
    <w:rsid w:val="00DE240A"/>
    <w:rsid w:val="00DE5D9C"/>
    <w:rsid w:val="00DF3C85"/>
    <w:rsid w:val="00E009FE"/>
    <w:rsid w:val="00E04908"/>
    <w:rsid w:val="00E05799"/>
    <w:rsid w:val="00E06824"/>
    <w:rsid w:val="00E12FCE"/>
    <w:rsid w:val="00E139D4"/>
    <w:rsid w:val="00E145CA"/>
    <w:rsid w:val="00E147E3"/>
    <w:rsid w:val="00E169D0"/>
    <w:rsid w:val="00E26315"/>
    <w:rsid w:val="00E273DA"/>
    <w:rsid w:val="00E275B3"/>
    <w:rsid w:val="00E3030A"/>
    <w:rsid w:val="00E30D3A"/>
    <w:rsid w:val="00E34AD2"/>
    <w:rsid w:val="00E34B79"/>
    <w:rsid w:val="00E37F3D"/>
    <w:rsid w:val="00E40A5C"/>
    <w:rsid w:val="00E42014"/>
    <w:rsid w:val="00E43F76"/>
    <w:rsid w:val="00E445C3"/>
    <w:rsid w:val="00E45757"/>
    <w:rsid w:val="00E54A14"/>
    <w:rsid w:val="00E563A1"/>
    <w:rsid w:val="00E56A74"/>
    <w:rsid w:val="00E60F31"/>
    <w:rsid w:val="00E63632"/>
    <w:rsid w:val="00E6617C"/>
    <w:rsid w:val="00E663A3"/>
    <w:rsid w:val="00E71394"/>
    <w:rsid w:val="00E741B2"/>
    <w:rsid w:val="00E74366"/>
    <w:rsid w:val="00E75519"/>
    <w:rsid w:val="00E76DE8"/>
    <w:rsid w:val="00E8077B"/>
    <w:rsid w:val="00E82950"/>
    <w:rsid w:val="00E836F6"/>
    <w:rsid w:val="00E83C25"/>
    <w:rsid w:val="00E85F89"/>
    <w:rsid w:val="00E869D7"/>
    <w:rsid w:val="00E92C9E"/>
    <w:rsid w:val="00E9304B"/>
    <w:rsid w:val="00EA1F78"/>
    <w:rsid w:val="00EA4B2B"/>
    <w:rsid w:val="00EB066E"/>
    <w:rsid w:val="00EB210A"/>
    <w:rsid w:val="00EB2CAC"/>
    <w:rsid w:val="00EB30BD"/>
    <w:rsid w:val="00EB627F"/>
    <w:rsid w:val="00EB65CF"/>
    <w:rsid w:val="00EC1625"/>
    <w:rsid w:val="00EC1DDA"/>
    <w:rsid w:val="00EC494D"/>
    <w:rsid w:val="00EC5730"/>
    <w:rsid w:val="00EE0EBE"/>
    <w:rsid w:val="00EE3442"/>
    <w:rsid w:val="00EE6F22"/>
    <w:rsid w:val="00EF3DFF"/>
    <w:rsid w:val="00EF4029"/>
    <w:rsid w:val="00EF552F"/>
    <w:rsid w:val="00F03C39"/>
    <w:rsid w:val="00F05278"/>
    <w:rsid w:val="00F111C2"/>
    <w:rsid w:val="00F15B75"/>
    <w:rsid w:val="00F244C2"/>
    <w:rsid w:val="00F26D14"/>
    <w:rsid w:val="00F27B17"/>
    <w:rsid w:val="00F27D0C"/>
    <w:rsid w:val="00F34A27"/>
    <w:rsid w:val="00F374FB"/>
    <w:rsid w:val="00F37E2D"/>
    <w:rsid w:val="00F43FCA"/>
    <w:rsid w:val="00F44C2D"/>
    <w:rsid w:val="00F451BD"/>
    <w:rsid w:val="00F47B9D"/>
    <w:rsid w:val="00F501E8"/>
    <w:rsid w:val="00F53243"/>
    <w:rsid w:val="00F57266"/>
    <w:rsid w:val="00F57749"/>
    <w:rsid w:val="00F65308"/>
    <w:rsid w:val="00F67E17"/>
    <w:rsid w:val="00F76A55"/>
    <w:rsid w:val="00F76DEE"/>
    <w:rsid w:val="00F80E3A"/>
    <w:rsid w:val="00F945F2"/>
    <w:rsid w:val="00F950D7"/>
    <w:rsid w:val="00F9617B"/>
    <w:rsid w:val="00FA41DA"/>
    <w:rsid w:val="00FA568D"/>
    <w:rsid w:val="00FA60BC"/>
    <w:rsid w:val="00FA6507"/>
    <w:rsid w:val="00FB4290"/>
    <w:rsid w:val="00FB6240"/>
    <w:rsid w:val="00FC2715"/>
    <w:rsid w:val="00FC389A"/>
    <w:rsid w:val="00FC47C0"/>
    <w:rsid w:val="00FC7345"/>
    <w:rsid w:val="00FC7C35"/>
    <w:rsid w:val="00FD3513"/>
    <w:rsid w:val="00FD4BAB"/>
    <w:rsid w:val="00FE0317"/>
    <w:rsid w:val="00FE24DA"/>
    <w:rsid w:val="00FE4001"/>
    <w:rsid w:val="00FE4C3D"/>
    <w:rsid w:val="00FE6D17"/>
  </w:rsids>
  <m:mathPr>
    <m:mathFont m:val="Cambria Math"/>
    <m:brkBin m:val="before"/>
    <m:brkBinSub m:val="--"/>
    <m:smallFrac m:val="off"/>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1CB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7086"/>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Encabezado">
    <w:name w:val="header"/>
    <w:basedOn w:val="Normal"/>
    <w:link w:val="EncabezadoCar"/>
    <w:uiPriority w:val="99"/>
    <w:semiHidden/>
    <w:unhideWhenUsed/>
    <w:rsid w:val="00A9786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A9786D"/>
  </w:style>
  <w:style w:type="paragraph" w:styleId="Piedepgina">
    <w:name w:val="footer"/>
    <w:basedOn w:val="Normal"/>
    <w:link w:val="PiedepginaCar"/>
    <w:uiPriority w:val="99"/>
    <w:semiHidden/>
    <w:unhideWhenUsed/>
    <w:rsid w:val="00A9786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9786D"/>
  </w:style>
  <w:style w:type="character" w:styleId="Hipervnculo">
    <w:name w:val="Hyperlink"/>
    <w:basedOn w:val="Fuentedeprrafopredeter"/>
    <w:uiPriority w:val="99"/>
    <w:semiHidden/>
    <w:unhideWhenUsed/>
    <w:rsid w:val="00363EC6"/>
    <w:rPr>
      <w:color w:val="0000FF"/>
      <w:u w:val="single"/>
    </w:rPr>
  </w:style>
</w:styles>
</file>

<file path=word/webSettings.xml><?xml version="1.0" encoding="utf-8"?>
<w:webSettings xmlns:r="http://schemas.openxmlformats.org/officeDocument/2006/relationships" xmlns:w="http://schemas.openxmlformats.org/wordprocessingml/2006/main">
  <w:divs>
    <w:div w:id="442044435">
      <w:bodyDiv w:val="1"/>
      <w:marLeft w:val="0"/>
      <w:marRight w:val="0"/>
      <w:marTop w:val="0"/>
      <w:marBottom w:val="0"/>
      <w:divBdr>
        <w:top w:val="none" w:sz="0" w:space="0" w:color="auto"/>
        <w:left w:val="none" w:sz="0" w:space="0" w:color="auto"/>
        <w:bottom w:val="none" w:sz="0" w:space="0" w:color="auto"/>
        <w:right w:val="none" w:sz="0" w:space="0" w:color="auto"/>
      </w:divBdr>
    </w:div>
    <w:div w:id="533688276">
      <w:bodyDiv w:val="1"/>
      <w:marLeft w:val="0"/>
      <w:marRight w:val="0"/>
      <w:marTop w:val="0"/>
      <w:marBottom w:val="0"/>
      <w:divBdr>
        <w:top w:val="none" w:sz="0" w:space="0" w:color="auto"/>
        <w:left w:val="none" w:sz="0" w:space="0" w:color="auto"/>
        <w:bottom w:val="none" w:sz="0" w:space="0" w:color="auto"/>
        <w:right w:val="none" w:sz="0" w:space="0" w:color="auto"/>
      </w:divBdr>
    </w:div>
    <w:div w:id="1504931767">
      <w:bodyDiv w:val="1"/>
      <w:marLeft w:val="0"/>
      <w:marRight w:val="0"/>
      <w:marTop w:val="0"/>
      <w:marBottom w:val="0"/>
      <w:divBdr>
        <w:top w:val="none" w:sz="0" w:space="0" w:color="auto"/>
        <w:left w:val="none" w:sz="0" w:space="0" w:color="auto"/>
        <w:bottom w:val="none" w:sz="0" w:space="0" w:color="auto"/>
        <w:right w:val="none" w:sz="0" w:space="0" w:color="auto"/>
      </w:divBdr>
    </w:div>
    <w:div w:id="1539856608">
      <w:bodyDiv w:val="1"/>
      <w:marLeft w:val="0"/>
      <w:marRight w:val="0"/>
      <w:marTop w:val="0"/>
      <w:marBottom w:val="0"/>
      <w:divBdr>
        <w:top w:val="none" w:sz="0" w:space="0" w:color="auto"/>
        <w:left w:val="none" w:sz="0" w:space="0" w:color="auto"/>
        <w:bottom w:val="none" w:sz="0" w:space="0" w:color="auto"/>
        <w:right w:val="none" w:sz="0" w:space="0" w:color="auto"/>
      </w:divBdr>
    </w:div>
    <w:div w:id="181247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1569</Words>
  <Characters>8634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10183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CHARLIE</dc:creator>
  <cp:lastModifiedBy>CHARLIE</cp:lastModifiedBy>
  <cp:revision>2</cp:revision>
  <dcterms:created xsi:type="dcterms:W3CDTF">2019-09-09T22:43:00Z</dcterms:created>
  <dcterms:modified xsi:type="dcterms:W3CDTF">2019-09-09T22:43:00Z</dcterms:modified>
</cp:coreProperties>
</file>