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1B" w:rsidRPr="00EE5C1B" w:rsidRDefault="00EE5C1B" w:rsidP="00EE5C1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PE"/>
        </w:rPr>
      </w:pPr>
      <w:r w:rsidRPr="00EE5C1B">
        <w:rPr>
          <w:rFonts w:ascii="Arial" w:eastAsia="Times New Roman" w:hAnsi="Arial" w:cs="Arial"/>
          <w:kern w:val="36"/>
          <w:sz w:val="48"/>
          <w:szCs w:val="48"/>
          <w:lang w:eastAsia="es-PE"/>
        </w:rPr>
        <w:t>San Agustín y el tiempo</w:t>
      </w:r>
    </w:p>
    <w:p w:rsidR="007D6955" w:rsidRDefault="00EE5C1B"/>
    <w:p w:rsidR="00EE5C1B" w:rsidRDefault="00EE5C1B">
      <w:hyperlink r:id="rId4" w:history="1">
        <w:r>
          <w:rPr>
            <w:rStyle w:val="Hipervnculo"/>
          </w:rPr>
          <w:t>https://www.youtube.com/watch?v=ChcS072R6mI</w:t>
        </w:r>
      </w:hyperlink>
      <w:bookmarkStart w:id="0" w:name="_GoBack"/>
      <w:bookmarkEnd w:id="0"/>
    </w:p>
    <w:sectPr w:rsidR="00EE5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1B"/>
    <w:rsid w:val="00962CD0"/>
    <w:rsid w:val="00CD11D2"/>
    <w:rsid w:val="00E6741A"/>
    <w:rsid w:val="00E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41477"/>
  <w15:chartTrackingRefBased/>
  <w15:docId w15:val="{2D73D6BA-289D-42EC-9506-E124F46F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5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C1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EE5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hcS072R6m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2019-09-15T05:25:00Z</dcterms:created>
  <dcterms:modified xsi:type="dcterms:W3CDTF">2019-09-15T05:25:00Z</dcterms:modified>
</cp:coreProperties>
</file>