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02F076" w14:textId="77777777" w:rsidR="00C01CB3" w:rsidRPr="00C01CB3" w:rsidRDefault="00C01CB3" w:rsidP="00C01CB3">
      <w:pPr>
        <w:spacing w:line="360" w:lineRule="auto"/>
        <w:jc w:val="both"/>
        <w:rPr>
          <w:rFonts w:ascii="Times New Roman" w:eastAsia="Times New Roman" w:hAnsi="Times New Roman" w:cs="Times New Roman"/>
          <w:b/>
          <w:bCs/>
          <w:sz w:val="24"/>
          <w:szCs w:val="24"/>
          <w:lang w:eastAsia="es-ES"/>
        </w:rPr>
      </w:pPr>
      <w:r w:rsidRPr="00C01CB3">
        <w:rPr>
          <w:rFonts w:ascii="Times New Roman" w:hAnsi="Times New Roman" w:cs="Times New Roman"/>
          <w:b/>
          <w:bCs/>
          <w:sz w:val="24"/>
          <w:szCs w:val="24"/>
          <w:shd w:val="clear" w:color="auto" w:fill="FFFFFF"/>
        </w:rPr>
        <w:t>¿Cuál es el peso de los problemas coloniales a la luz de los hechos electorales 2021?</w:t>
      </w:r>
    </w:p>
    <w:p w14:paraId="4BF7B368" w14:textId="4BBA68CF" w:rsidR="00EC3C3B" w:rsidRPr="00304814" w:rsidRDefault="00EC3C3B" w:rsidP="005C0EA1">
      <w:pPr>
        <w:spacing w:line="360" w:lineRule="auto"/>
        <w:jc w:val="right"/>
        <w:rPr>
          <w:rFonts w:ascii="Times New Roman" w:eastAsia="Times New Roman" w:hAnsi="Times New Roman" w:cs="Times New Roman"/>
          <w:sz w:val="24"/>
          <w:szCs w:val="24"/>
          <w:lang w:eastAsia="es-ES"/>
        </w:rPr>
      </w:pPr>
      <w:r w:rsidRPr="00304814">
        <w:rPr>
          <w:rFonts w:ascii="Times New Roman" w:eastAsia="Times New Roman" w:hAnsi="Times New Roman" w:cs="Times New Roman"/>
          <w:sz w:val="24"/>
          <w:szCs w:val="24"/>
          <w:lang w:eastAsia="es-ES"/>
        </w:rPr>
        <w:t>José Víctor Zegarra Terrazas</w:t>
      </w:r>
    </w:p>
    <w:p w14:paraId="22E4EF45" w14:textId="77777777" w:rsidR="005C0EA1" w:rsidRPr="00304814" w:rsidRDefault="00EC3C3B" w:rsidP="005C0EA1">
      <w:pPr>
        <w:spacing w:line="360" w:lineRule="auto"/>
        <w:jc w:val="right"/>
        <w:rPr>
          <w:rFonts w:ascii="Times New Roman" w:eastAsia="Times New Roman" w:hAnsi="Times New Roman" w:cs="Times New Roman"/>
          <w:sz w:val="24"/>
          <w:szCs w:val="24"/>
          <w:lang w:eastAsia="es-ES"/>
        </w:rPr>
      </w:pPr>
      <w:r w:rsidRPr="00304814">
        <w:rPr>
          <w:rFonts w:ascii="Times New Roman" w:eastAsia="Times New Roman" w:hAnsi="Times New Roman" w:cs="Times New Roman"/>
          <w:sz w:val="24"/>
          <w:szCs w:val="24"/>
          <w:lang w:eastAsia="es-ES"/>
        </w:rPr>
        <w:t>Universidad Antonio Ruiz de Montoya</w:t>
      </w:r>
    </w:p>
    <w:p w14:paraId="4B6FBDB3" w14:textId="2583A116" w:rsidR="00F3572B" w:rsidRPr="00304814" w:rsidRDefault="00EC3C3B" w:rsidP="005C0EA1">
      <w:pPr>
        <w:spacing w:line="360" w:lineRule="auto"/>
        <w:jc w:val="both"/>
        <w:rPr>
          <w:rFonts w:ascii="Times New Roman" w:eastAsia="Times New Roman" w:hAnsi="Times New Roman" w:cs="Times New Roman"/>
          <w:sz w:val="24"/>
          <w:szCs w:val="24"/>
          <w:lang w:eastAsia="es-ES"/>
        </w:rPr>
      </w:pPr>
      <w:r w:rsidRPr="00304814">
        <w:rPr>
          <w:rFonts w:ascii="Times New Roman" w:hAnsi="Times New Roman" w:cs="Times New Roman"/>
          <w:sz w:val="24"/>
          <w:szCs w:val="24"/>
          <w:shd w:val="clear" w:color="auto" w:fill="FFFFFF"/>
        </w:rPr>
        <w:br/>
      </w:r>
      <w:r w:rsidR="000B2BC0" w:rsidRPr="00304814">
        <w:rPr>
          <w:rFonts w:ascii="Times New Roman" w:hAnsi="Times New Roman" w:cs="Times New Roman"/>
          <w:sz w:val="24"/>
          <w:szCs w:val="24"/>
          <w:shd w:val="clear" w:color="auto" w:fill="FFFFFF"/>
        </w:rPr>
        <w:t>En el contexto de la elección de la fórmula presidencial de Perú 2021, se presentaron problemas que nuestra sociedad todavía debe</w:t>
      </w:r>
      <w:r w:rsidR="0058366F" w:rsidRPr="00304814">
        <w:rPr>
          <w:rFonts w:ascii="Times New Roman" w:hAnsi="Times New Roman" w:cs="Times New Roman"/>
          <w:sz w:val="24"/>
          <w:szCs w:val="24"/>
          <w:shd w:val="clear" w:color="auto" w:fill="FFFFFF"/>
        </w:rPr>
        <w:t xml:space="preserve"> </w:t>
      </w:r>
      <w:r w:rsidR="000B2BC0" w:rsidRPr="00304814">
        <w:rPr>
          <w:rFonts w:ascii="Times New Roman" w:hAnsi="Times New Roman" w:cs="Times New Roman"/>
          <w:sz w:val="24"/>
          <w:szCs w:val="24"/>
          <w:shd w:val="clear" w:color="auto" w:fill="FFFFFF"/>
        </w:rPr>
        <w:t xml:space="preserve">tratar de entender. La polarización </w:t>
      </w:r>
      <w:r w:rsidR="0058366F" w:rsidRPr="00304814">
        <w:rPr>
          <w:rFonts w:ascii="Times New Roman" w:hAnsi="Times New Roman" w:cs="Times New Roman"/>
          <w:sz w:val="24"/>
          <w:szCs w:val="24"/>
          <w:shd w:val="clear" w:color="auto" w:fill="FFFFFF"/>
        </w:rPr>
        <w:t xml:space="preserve">marcada </w:t>
      </w:r>
      <w:r w:rsidR="000B2BC0" w:rsidRPr="00304814">
        <w:rPr>
          <w:rFonts w:ascii="Times New Roman" w:hAnsi="Times New Roman" w:cs="Times New Roman"/>
          <w:sz w:val="24"/>
          <w:szCs w:val="24"/>
          <w:shd w:val="clear" w:color="auto" w:fill="FFFFFF"/>
        </w:rPr>
        <w:t xml:space="preserve">entre los candidatos </w:t>
      </w:r>
      <w:proofErr w:type="spellStart"/>
      <w:r w:rsidR="000B2BC0" w:rsidRPr="00304814">
        <w:rPr>
          <w:rFonts w:ascii="Times New Roman" w:hAnsi="Times New Roman" w:cs="Times New Roman"/>
          <w:sz w:val="24"/>
          <w:szCs w:val="24"/>
          <w:shd w:val="clear" w:color="auto" w:fill="FFFFFF"/>
        </w:rPr>
        <w:t>Keiko</w:t>
      </w:r>
      <w:proofErr w:type="spellEnd"/>
      <w:r w:rsidR="000B2BC0" w:rsidRPr="00304814">
        <w:rPr>
          <w:rFonts w:ascii="Times New Roman" w:hAnsi="Times New Roman" w:cs="Times New Roman"/>
          <w:sz w:val="24"/>
          <w:szCs w:val="24"/>
          <w:shd w:val="clear" w:color="auto" w:fill="FFFFFF"/>
        </w:rPr>
        <w:t xml:space="preserve"> Fujimori y Pedro Castillo</w:t>
      </w:r>
      <w:r w:rsidR="0058366F" w:rsidRPr="00304814">
        <w:rPr>
          <w:rFonts w:ascii="Times New Roman" w:hAnsi="Times New Roman" w:cs="Times New Roman"/>
          <w:sz w:val="24"/>
          <w:szCs w:val="24"/>
          <w:shd w:val="clear" w:color="auto" w:fill="FFFFFF"/>
        </w:rPr>
        <w:t xml:space="preserve"> ha evidenciado</w:t>
      </w:r>
      <w:r w:rsidR="008348B9" w:rsidRPr="00304814">
        <w:rPr>
          <w:rFonts w:ascii="Times New Roman" w:hAnsi="Times New Roman" w:cs="Times New Roman"/>
          <w:sz w:val="24"/>
          <w:szCs w:val="24"/>
          <w:shd w:val="clear" w:color="auto" w:fill="FFFFFF"/>
        </w:rPr>
        <w:t xml:space="preserve"> las diferencias de nuestra sociedad</w:t>
      </w:r>
      <w:r w:rsidR="00B16DAC" w:rsidRPr="00304814">
        <w:rPr>
          <w:rFonts w:ascii="Times New Roman" w:hAnsi="Times New Roman" w:cs="Times New Roman"/>
          <w:sz w:val="24"/>
          <w:szCs w:val="24"/>
          <w:shd w:val="clear" w:color="auto" w:fill="FFFFFF"/>
        </w:rPr>
        <w:t xml:space="preserve">. </w:t>
      </w:r>
      <w:r w:rsidR="00AD78E6" w:rsidRPr="00304814">
        <w:rPr>
          <w:rFonts w:ascii="Times New Roman" w:hAnsi="Times New Roman" w:cs="Times New Roman"/>
          <w:sz w:val="24"/>
          <w:szCs w:val="24"/>
          <w:shd w:val="clear" w:color="auto" w:fill="FFFFFF"/>
        </w:rPr>
        <w:t>La elite económica</w:t>
      </w:r>
      <w:r w:rsidR="000B2BC0" w:rsidRPr="00304814">
        <w:rPr>
          <w:rFonts w:ascii="Times New Roman" w:hAnsi="Times New Roman" w:cs="Times New Roman"/>
          <w:sz w:val="24"/>
          <w:szCs w:val="24"/>
          <w:shd w:val="clear" w:color="auto" w:fill="FFFFFF"/>
        </w:rPr>
        <w:t>, hegemónic</w:t>
      </w:r>
      <w:r w:rsidR="00D37868">
        <w:rPr>
          <w:rFonts w:ascii="Times New Roman" w:hAnsi="Times New Roman" w:cs="Times New Roman"/>
          <w:sz w:val="24"/>
          <w:szCs w:val="24"/>
          <w:shd w:val="clear" w:color="auto" w:fill="FFFFFF"/>
        </w:rPr>
        <w:t xml:space="preserve">a </w:t>
      </w:r>
      <w:r w:rsidR="000B2BC0" w:rsidRPr="00304814">
        <w:rPr>
          <w:rFonts w:ascii="Times New Roman" w:hAnsi="Times New Roman" w:cs="Times New Roman"/>
          <w:sz w:val="24"/>
          <w:szCs w:val="24"/>
          <w:shd w:val="clear" w:color="auto" w:fill="FFFFFF"/>
        </w:rPr>
        <w:t>y centralista apostó por la candidata de Fuerza Popular, mientras que el candidato de Perú Libre recibía el apoyo de las regiones</w:t>
      </w:r>
      <w:r w:rsidR="00AD78E6" w:rsidRPr="00304814">
        <w:rPr>
          <w:rFonts w:ascii="Times New Roman" w:hAnsi="Times New Roman" w:cs="Times New Roman"/>
          <w:sz w:val="24"/>
          <w:szCs w:val="24"/>
          <w:shd w:val="clear" w:color="auto" w:fill="FFFFFF"/>
        </w:rPr>
        <w:t>. Esta contienda dejo</w:t>
      </w:r>
      <w:r w:rsidR="00703B69">
        <w:rPr>
          <w:rFonts w:ascii="Times New Roman" w:hAnsi="Times New Roman" w:cs="Times New Roman"/>
          <w:color w:val="FF0000"/>
          <w:sz w:val="24"/>
          <w:szCs w:val="24"/>
          <w:lang w:val="es-MX"/>
        </w:rPr>
        <w:t>(</w:t>
      </w:r>
      <w:proofErr w:type="spellStart"/>
      <w:r w:rsidR="00703B69">
        <w:rPr>
          <w:rFonts w:ascii="Times New Roman" w:hAnsi="Times New Roman" w:cs="Times New Roman"/>
          <w:color w:val="FF0000"/>
          <w:sz w:val="24"/>
          <w:szCs w:val="24"/>
          <w:lang w:val="es-MX"/>
        </w:rPr>
        <w:t>ó</w:t>
      </w:r>
      <w:proofErr w:type="spellEnd"/>
      <w:r w:rsidR="00703B69">
        <w:rPr>
          <w:rFonts w:ascii="Times New Roman" w:hAnsi="Times New Roman" w:cs="Times New Roman"/>
          <w:color w:val="FF0000"/>
          <w:sz w:val="24"/>
          <w:szCs w:val="24"/>
          <w:lang w:val="es-MX"/>
        </w:rPr>
        <w:t>)</w:t>
      </w:r>
      <w:r w:rsidR="00AD78E6" w:rsidRPr="00304814">
        <w:rPr>
          <w:rFonts w:ascii="Times New Roman" w:hAnsi="Times New Roman" w:cs="Times New Roman"/>
          <w:sz w:val="24"/>
          <w:szCs w:val="24"/>
          <w:shd w:val="clear" w:color="auto" w:fill="FFFFFF"/>
        </w:rPr>
        <w:t xml:space="preserve"> demostrado que se pueden utilizar distintas herramientas discriminatorias para beneficiar a un grupo social</w:t>
      </w:r>
      <w:r w:rsidR="000B2BC0" w:rsidRPr="00304814">
        <w:rPr>
          <w:rFonts w:ascii="Times New Roman" w:hAnsi="Times New Roman" w:cs="Times New Roman"/>
          <w:sz w:val="24"/>
          <w:szCs w:val="24"/>
          <w:shd w:val="clear" w:color="auto" w:fill="FFFFFF"/>
        </w:rPr>
        <w:t xml:space="preserve">. En ese sentido, la prensa, que más bien ha dejado de cumplir su oficio crítico, los grupos económicos y el poder político hegemónico criollo </w:t>
      </w:r>
      <w:r w:rsidR="004639E6" w:rsidRPr="00304814">
        <w:rPr>
          <w:rFonts w:ascii="Times New Roman" w:hAnsi="Times New Roman" w:cs="Times New Roman"/>
          <w:sz w:val="24"/>
          <w:szCs w:val="24"/>
          <w:shd w:val="clear" w:color="auto" w:fill="FFFFFF"/>
        </w:rPr>
        <w:t>han defendido</w:t>
      </w:r>
      <w:r w:rsidR="000B2BC0" w:rsidRPr="00304814">
        <w:rPr>
          <w:rFonts w:ascii="Times New Roman" w:hAnsi="Times New Roman" w:cs="Times New Roman"/>
          <w:sz w:val="24"/>
          <w:szCs w:val="24"/>
          <w:shd w:val="clear" w:color="auto" w:fill="FFFFFF"/>
        </w:rPr>
        <w:t xml:space="preserve"> sus intereses, además de la aparición de grupos que reivindican posturas en defensa del virreinato español</w:t>
      </w:r>
      <w:r w:rsidR="00703B69">
        <w:rPr>
          <w:rFonts w:ascii="Times New Roman" w:hAnsi="Times New Roman" w:cs="Times New Roman"/>
          <w:sz w:val="24"/>
          <w:szCs w:val="24"/>
          <w:shd w:val="clear" w:color="auto" w:fill="FFFFFF"/>
        </w:rPr>
        <w:t xml:space="preserve"> </w:t>
      </w:r>
      <w:r w:rsidR="00AD78E6" w:rsidRPr="00304814">
        <w:rPr>
          <w:rFonts w:ascii="Times New Roman" w:hAnsi="Times New Roman" w:cs="Times New Roman"/>
          <w:sz w:val="24"/>
          <w:szCs w:val="24"/>
          <w:shd w:val="clear" w:color="auto" w:fill="FFFFFF"/>
        </w:rPr>
        <w:t>que esconden</w:t>
      </w:r>
      <w:r w:rsidR="00D37868">
        <w:rPr>
          <w:rFonts w:ascii="Times New Roman" w:hAnsi="Times New Roman" w:cs="Times New Roman"/>
          <w:sz w:val="24"/>
          <w:szCs w:val="24"/>
          <w:shd w:val="clear" w:color="auto" w:fill="FFFFFF"/>
        </w:rPr>
        <w:t xml:space="preserve"> una postura </w:t>
      </w:r>
      <w:r w:rsidR="00AD78E6" w:rsidRPr="00304814">
        <w:rPr>
          <w:rFonts w:ascii="Times New Roman" w:hAnsi="Times New Roman" w:cs="Times New Roman"/>
          <w:sz w:val="24"/>
          <w:szCs w:val="24"/>
          <w:shd w:val="clear" w:color="auto" w:fill="FFFFFF"/>
        </w:rPr>
        <w:t>fascis</w:t>
      </w:r>
      <w:r w:rsidR="00D37868">
        <w:rPr>
          <w:rFonts w:ascii="Times New Roman" w:hAnsi="Times New Roman" w:cs="Times New Roman"/>
          <w:sz w:val="24"/>
          <w:szCs w:val="24"/>
          <w:shd w:val="clear" w:color="auto" w:fill="FFFFFF"/>
        </w:rPr>
        <w:t>ta</w:t>
      </w:r>
      <w:r w:rsidR="000B2BC0" w:rsidRPr="00304814">
        <w:rPr>
          <w:rFonts w:ascii="Times New Roman" w:hAnsi="Times New Roman" w:cs="Times New Roman"/>
          <w:sz w:val="24"/>
          <w:szCs w:val="24"/>
          <w:shd w:val="clear" w:color="auto" w:fill="FFFFFF"/>
        </w:rPr>
        <w:t xml:space="preserve">, han desplegado una considerable campaña ante el supuesto peligro que representa su adversario político. Por ello, para este ensayo se plantea la pregunta: </w:t>
      </w:r>
      <w:r w:rsidR="004639E6" w:rsidRPr="00304814">
        <w:rPr>
          <w:rFonts w:ascii="Times New Roman" w:hAnsi="Times New Roman" w:cs="Times New Roman"/>
          <w:sz w:val="24"/>
          <w:szCs w:val="24"/>
          <w:shd w:val="clear" w:color="auto" w:fill="FFFFFF"/>
        </w:rPr>
        <w:t>¿Cuál es el peso de los problemas coloniales a la luz de los hechos electorales 2021?</w:t>
      </w:r>
    </w:p>
    <w:p w14:paraId="0620CC46" w14:textId="726C3900" w:rsidR="00416B58" w:rsidRPr="00304814" w:rsidRDefault="00E41DAC" w:rsidP="005C0EA1">
      <w:pPr>
        <w:spacing w:line="360" w:lineRule="auto"/>
        <w:jc w:val="both"/>
        <w:rPr>
          <w:rFonts w:ascii="Times New Roman" w:hAnsi="Times New Roman" w:cs="Times New Roman"/>
          <w:sz w:val="24"/>
          <w:szCs w:val="24"/>
          <w:shd w:val="clear" w:color="auto" w:fill="FFFFFF"/>
        </w:rPr>
      </w:pPr>
      <w:r w:rsidRPr="00304814">
        <w:rPr>
          <w:rFonts w:ascii="Times New Roman" w:hAnsi="Times New Roman" w:cs="Times New Roman"/>
          <w:sz w:val="24"/>
          <w:szCs w:val="24"/>
          <w:shd w:val="clear" w:color="auto" w:fill="FFFFFF"/>
        </w:rPr>
        <w:t xml:space="preserve">En nuestra sociedad existen </w:t>
      </w:r>
      <w:r w:rsidR="00B24298" w:rsidRPr="00304814">
        <w:rPr>
          <w:rFonts w:ascii="Times New Roman" w:hAnsi="Times New Roman" w:cs="Times New Roman"/>
          <w:sz w:val="24"/>
          <w:szCs w:val="24"/>
          <w:shd w:val="clear" w:color="auto" w:fill="FFFFFF"/>
        </w:rPr>
        <w:t>comportamientos discriminatorios</w:t>
      </w:r>
      <w:r w:rsidRPr="00304814">
        <w:rPr>
          <w:rFonts w:ascii="Times New Roman" w:hAnsi="Times New Roman" w:cs="Times New Roman"/>
          <w:sz w:val="24"/>
          <w:szCs w:val="24"/>
          <w:shd w:val="clear" w:color="auto" w:fill="FFFFFF"/>
        </w:rPr>
        <w:t xml:space="preserve"> que han estado arraigados por mucho tiempo. </w:t>
      </w:r>
      <w:r w:rsidR="00C66FC9" w:rsidRPr="00304814">
        <w:rPr>
          <w:rFonts w:ascii="Times New Roman" w:hAnsi="Times New Roman" w:cs="Times New Roman"/>
          <w:sz w:val="24"/>
          <w:szCs w:val="24"/>
          <w:shd w:val="clear" w:color="auto" w:fill="FFFFFF"/>
        </w:rPr>
        <w:t>Aunque puedan</w:t>
      </w:r>
      <w:r w:rsidR="0023248F" w:rsidRPr="00304814">
        <w:rPr>
          <w:rFonts w:ascii="Times New Roman" w:hAnsi="Times New Roman" w:cs="Times New Roman"/>
          <w:sz w:val="24"/>
          <w:szCs w:val="24"/>
          <w:shd w:val="clear" w:color="auto" w:fill="FFFFFF"/>
        </w:rPr>
        <w:t xml:space="preserve"> </w:t>
      </w:r>
      <w:r w:rsidR="008348B9" w:rsidRPr="00304814">
        <w:rPr>
          <w:rFonts w:ascii="Times New Roman" w:hAnsi="Times New Roman" w:cs="Times New Roman"/>
          <w:sz w:val="24"/>
          <w:szCs w:val="24"/>
          <w:shd w:val="clear" w:color="auto" w:fill="FFFFFF"/>
        </w:rPr>
        <w:t>ser</w:t>
      </w:r>
      <w:r w:rsidR="0023248F" w:rsidRPr="00304814">
        <w:rPr>
          <w:rFonts w:ascii="Times New Roman" w:hAnsi="Times New Roman" w:cs="Times New Roman"/>
          <w:sz w:val="24"/>
          <w:szCs w:val="24"/>
          <w:shd w:val="clear" w:color="auto" w:fill="FFFFFF"/>
        </w:rPr>
        <w:t xml:space="preserve"> desapercibidos y normalizados</w:t>
      </w:r>
      <w:r w:rsidR="00C66FC9" w:rsidRPr="00304814">
        <w:rPr>
          <w:rFonts w:ascii="Times New Roman" w:hAnsi="Times New Roman" w:cs="Times New Roman"/>
          <w:sz w:val="24"/>
          <w:szCs w:val="24"/>
          <w:shd w:val="clear" w:color="auto" w:fill="FFFFFF"/>
        </w:rPr>
        <w:t>,</w:t>
      </w:r>
      <w:r w:rsidR="0023248F" w:rsidRPr="00304814">
        <w:rPr>
          <w:rFonts w:ascii="Times New Roman" w:hAnsi="Times New Roman" w:cs="Times New Roman"/>
          <w:sz w:val="24"/>
          <w:szCs w:val="24"/>
          <w:shd w:val="clear" w:color="auto" w:fill="FFFFFF"/>
        </w:rPr>
        <w:t xml:space="preserve"> en muchos </w:t>
      </w:r>
      <w:r w:rsidR="00C66FC9" w:rsidRPr="00304814">
        <w:rPr>
          <w:rFonts w:ascii="Times New Roman" w:hAnsi="Times New Roman" w:cs="Times New Roman"/>
          <w:sz w:val="24"/>
          <w:szCs w:val="24"/>
          <w:shd w:val="clear" w:color="auto" w:fill="FFFFFF"/>
        </w:rPr>
        <w:t>de los casos, no son solo hechos aislados</w:t>
      </w:r>
      <w:r w:rsidR="002B14F4" w:rsidRPr="00304814">
        <w:rPr>
          <w:rFonts w:ascii="Times New Roman" w:hAnsi="Times New Roman" w:cs="Times New Roman"/>
          <w:sz w:val="24"/>
          <w:szCs w:val="24"/>
          <w:shd w:val="clear" w:color="auto" w:fill="FFFFFF"/>
        </w:rPr>
        <w:t>.</w:t>
      </w:r>
      <w:r w:rsidR="003A28EF" w:rsidRPr="00304814">
        <w:rPr>
          <w:rFonts w:ascii="Times New Roman" w:hAnsi="Times New Roman" w:cs="Times New Roman"/>
          <w:sz w:val="24"/>
          <w:szCs w:val="24"/>
          <w:shd w:val="clear" w:color="auto" w:fill="FFFFFF"/>
        </w:rPr>
        <w:t xml:space="preserve"> </w:t>
      </w:r>
      <w:r w:rsidR="002B14F4" w:rsidRPr="00304814">
        <w:rPr>
          <w:rFonts w:ascii="Times New Roman" w:hAnsi="Times New Roman" w:cs="Times New Roman"/>
          <w:sz w:val="24"/>
          <w:szCs w:val="24"/>
          <w:shd w:val="clear" w:color="auto" w:fill="FFFFFF"/>
        </w:rPr>
        <w:t xml:space="preserve">El racismo entonces se presenta como una </w:t>
      </w:r>
      <w:r w:rsidR="00D37868" w:rsidRPr="00304814">
        <w:rPr>
          <w:rFonts w:ascii="Times New Roman" w:hAnsi="Times New Roman" w:cs="Times New Roman"/>
          <w:sz w:val="24"/>
          <w:szCs w:val="24"/>
          <w:shd w:val="clear" w:color="auto" w:fill="FFFFFF"/>
        </w:rPr>
        <w:t>práctica</w:t>
      </w:r>
      <w:r w:rsidR="002B14F4" w:rsidRPr="00304814">
        <w:rPr>
          <w:rFonts w:ascii="Times New Roman" w:hAnsi="Times New Roman" w:cs="Times New Roman"/>
          <w:sz w:val="24"/>
          <w:szCs w:val="24"/>
          <w:shd w:val="clear" w:color="auto" w:fill="FFFFFF"/>
        </w:rPr>
        <w:t xml:space="preserve"> que jerarquiza la sociedad, que legitima esta estructura y en ese sentido se presenta como parte de un sistema mayor</w:t>
      </w:r>
      <w:r w:rsidR="00CC66D6" w:rsidRPr="00304814">
        <w:rPr>
          <w:rFonts w:ascii="Times New Roman" w:hAnsi="Times New Roman" w:cs="Times New Roman"/>
          <w:sz w:val="24"/>
          <w:szCs w:val="24"/>
          <w:shd w:val="clear" w:color="auto" w:fill="FFFFFF"/>
        </w:rPr>
        <w:t xml:space="preserve"> de dominación</w:t>
      </w:r>
      <w:r w:rsidR="00703B69">
        <w:rPr>
          <w:rFonts w:ascii="Times New Roman" w:hAnsi="Times New Roman" w:cs="Times New Roman"/>
          <w:sz w:val="24"/>
          <w:szCs w:val="24"/>
          <w:shd w:val="clear" w:color="auto" w:fill="FFFFFF"/>
        </w:rPr>
        <w:t xml:space="preserve"> </w:t>
      </w:r>
      <w:r w:rsidR="00703B69">
        <w:rPr>
          <w:rFonts w:ascii="Times New Roman" w:hAnsi="Times New Roman" w:cs="Times New Roman"/>
          <w:color w:val="FF0000"/>
          <w:sz w:val="24"/>
          <w:szCs w:val="24"/>
          <w:lang w:val="es-MX"/>
        </w:rPr>
        <w:t>(</w:t>
      </w:r>
      <w:r w:rsidR="00703B69">
        <w:rPr>
          <w:rFonts w:ascii="Times New Roman" w:hAnsi="Times New Roman" w:cs="Times New Roman"/>
          <w:color w:val="FF0000"/>
          <w:sz w:val="24"/>
          <w:szCs w:val="24"/>
          <w:lang w:val="es-MX"/>
        </w:rPr>
        <w:t xml:space="preserve">¿no es una cita literal, </w:t>
      </w:r>
      <w:proofErr w:type="gramStart"/>
      <w:r w:rsidR="00703B69">
        <w:rPr>
          <w:rFonts w:ascii="Times New Roman" w:hAnsi="Times New Roman" w:cs="Times New Roman"/>
          <w:color w:val="FF0000"/>
          <w:sz w:val="24"/>
          <w:szCs w:val="24"/>
          <w:lang w:val="es-MX"/>
        </w:rPr>
        <w:t>no?</w:t>
      </w:r>
      <w:proofErr w:type="gramEnd"/>
      <w:r w:rsidR="00703B69">
        <w:rPr>
          <w:rFonts w:ascii="Times New Roman" w:hAnsi="Times New Roman" w:cs="Times New Roman"/>
          <w:color w:val="FF0000"/>
          <w:sz w:val="24"/>
          <w:szCs w:val="24"/>
          <w:lang w:val="es-MX"/>
        </w:rPr>
        <w:t>)</w:t>
      </w:r>
      <w:r w:rsidR="00D37868">
        <w:rPr>
          <w:rFonts w:ascii="Times New Roman" w:hAnsi="Times New Roman" w:cs="Times New Roman"/>
          <w:sz w:val="24"/>
          <w:szCs w:val="24"/>
          <w:shd w:val="clear" w:color="auto" w:fill="FFFFFF"/>
        </w:rPr>
        <w:t xml:space="preserve"> (</w:t>
      </w:r>
      <w:r w:rsidR="00703B69">
        <w:rPr>
          <w:rFonts w:ascii="Times New Roman" w:hAnsi="Times New Roman" w:cs="Times New Roman"/>
          <w:color w:val="FF0000"/>
          <w:sz w:val="24"/>
          <w:szCs w:val="24"/>
          <w:lang w:val="es-MX"/>
        </w:rPr>
        <w:t>(</w:t>
      </w:r>
      <w:proofErr w:type="gramStart"/>
      <w:r w:rsidR="00703B69">
        <w:rPr>
          <w:rFonts w:ascii="Times New Roman" w:hAnsi="Times New Roman" w:cs="Times New Roman"/>
          <w:color w:val="FF0000"/>
          <w:sz w:val="24"/>
          <w:szCs w:val="24"/>
          <w:lang w:val="es-MX"/>
        </w:rPr>
        <w:t xml:space="preserve">Cfr. </w:t>
      </w:r>
      <w:r w:rsidR="00703B69">
        <w:rPr>
          <w:rFonts w:ascii="Times New Roman" w:hAnsi="Times New Roman" w:cs="Times New Roman"/>
          <w:color w:val="FF0000"/>
          <w:sz w:val="24"/>
          <w:szCs w:val="24"/>
          <w:lang w:val="es-MX"/>
        </w:rPr>
        <w:t>)</w:t>
      </w:r>
      <w:r w:rsidR="00D37868">
        <w:rPr>
          <w:rFonts w:ascii="Times New Roman" w:hAnsi="Times New Roman" w:cs="Times New Roman"/>
          <w:sz w:val="24"/>
          <w:szCs w:val="24"/>
          <w:shd w:val="clear" w:color="auto" w:fill="FFFFFF"/>
        </w:rPr>
        <w:t>Vich</w:t>
      </w:r>
      <w:proofErr w:type="gramEnd"/>
      <w:r w:rsidR="00D37868">
        <w:rPr>
          <w:rFonts w:ascii="Times New Roman" w:hAnsi="Times New Roman" w:cs="Times New Roman"/>
          <w:sz w:val="24"/>
          <w:szCs w:val="24"/>
          <w:shd w:val="clear" w:color="auto" w:fill="FFFFFF"/>
        </w:rPr>
        <w:t>, 2020)</w:t>
      </w:r>
      <w:r w:rsidR="00CC66D6" w:rsidRPr="00304814">
        <w:rPr>
          <w:rFonts w:ascii="Times New Roman" w:hAnsi="Times New Roman" w:cs="Times New Roman"/>
          <w:sz w:val="24"/>
          <w:szCs w:val="24"/>
          <w:shd w:val="clear" w:color="auto" w:fill="FFFFFF"/>
        </w:rPr>
        <w:t xml:space="preserve">. </w:t>
      </w:r>
      <w:r w:rsidR="00D37868">
        <w:rPr>
          <w:rFonts w:ascii="Times New Roman" w:hAnsi="Times New Roman" w:cs="Times New Roman"/>
          <w:sz w:val="24"/>
          <w:szCs w:val="24"/>
          <w:shd w:val="clear" w:color="auto" w:fill="FFFFFF"/>
        </w:rPr>
        <w:t>Víctor Vich</w:t>
      </w:r>
      <w:r w:rsidR="00CC66D6" w:rsidRPr="00304814">
        <w:rPr>
          <w:rFonts w:ascii="Times New Roman" w:hAnsi="Times New Roman" w:cs="Times New Roman"/>
          <w:sz w:val="24"/>
          <w:szCs w:val="24"/>
          <w:shd w:val="clear" w:color="auto" w:fill="FFFFFF"/>
        </w:rPr>
        <w:t xml:space="preserve"> nos menciona que al ser una “práctica ideológica”, esta se adapta y cambia de acuerdo al contexto histórico en el cual se reproduce</w:t>
      </w:r>
      <w:r w:rsidR="001A73B8" w:rsidRPr="00304814">
        <w:rPr>
          <w:rFonts w:ascii="Times New Roman" w:hAnsi="Times New Roman" w:cs="Times New Roman"/>
          <w:sz w:val="24"/>
          <w:szCs w:val="24"/>
          <w:shd w:val="clear" w:color="auto" w:fill="FFFFFF"/>
        </w:rPr>
        <w:t xml:space="preserve"> (</w:t>
      </w:r>
      <w:r w:rsidR="00703B69">
        <w:rPr>
          <w:rFonts w:ascii="Times New Roman" w:hAnsi="Times New Roman" w:cs="Times New Roman"/>
          <w:color w:val="FF0000"/>
          <w:sz w:val="24"/>
          <w:szCs w:val="24"/>
          <w:lang w:val="es-MX"/>
        </w:rPr>
        <w:t>(</w:t>
      </w:r>
      <w:r w:rsidR="00703B69">
        <w:rPr>
          <w:rFonts w:ascii="Times New Roman" w:hAnsi="Times New Roman" w:cs="Times New Roman"/>
          <w:color w:val="FF0000"/>
          <w:sz w:val="24"/>
          <w:szCs w:val="24"/>
          <w:lang w:val="es-MX"/>
        </w:rPr>
        <w:t>Cfr.</w:t>
      </w:r>
      <w:r w:rsidR="00703B69">
        <w:rPr>
          <w:rFonts w:ascii="Times New Roman" w:hAnsi="Times New Roman" w:cs="Times New Roman"/>
          <w:color w:val="FF0000"/>
          <w:sz w:val="24"/>
          <w:szCs w:val="24"/>
          <w:lang w:val="es-MX"/>
        </w:rPr>
        <w:t>)</w:t>
      </w:r>
      <w:r w:rsidR="00703B69">
        <w:rPr>
          <w:rFonts w:ascii="Times New Roman" w:hAnsi="Times New Roman" w:cs="Times New Roman"/>
          <w:color w:val="FF0000"/>
          <w:sz w:val="24"/>
          <w:szCs w:val="24"/>
          <w:lang w:val="es-MX"/>
        </w:rPr>
        <w:t xml:space="preserve"> </w:t>
      </w:r>
      <w:r w:rsidR="001A73B8" w:rsidRPr="00304814">
        <w:rPr>
          <w:rFonts w:ascii="Times New Roman" w:hAnsi="Times New Roman" w:cs="Times New Roman"/>
          <w:sz w:val="24"/>
          <w:szCs w:val="24"/>
          <w:shd w:val="clear" w:color="auto" w:fill="FFFFFF"/>
        </w:rPr>
        <w:t>2020, P.222)</w:t>
      </w:r>
      <w:r w:rsidR="00CC66D6" w:rsidRPr="00304814">
        <w:rPr>
          <w:rFonts w:ascii="Times New Roman" w:hAnsi="Times New Roman" w:cs="Times New Roman"/>
          <w:sz w:val="24"/>
          <w:szCs w:val="24"/>
          <w:shd w:val="clear" w:color="auto" w:fill="FFFFFF"/>
        </w:rPr>
        <w:t>.</w:t>
      </w:r>
      <w:r w:rsidR="00C66FC9" w:rsidRPr="00304814">
        <w:rPr>
          <w:rFonts w:ascii="Times New Roman" w:hAnsi="Times New Roman" w:cs="Times New Roman"/>
          <w:sz w:val="24"/>
          <w:szCs w:val="24"/>
          <w:shd w:val="clear" w:color="auto" w:fill="FFFFFF"/>
        </w:rPr>
        <w:t xml:space="preserve"> </w:t>
      </w:r>
      <w:r w:rsidR="00D37868">
        <w:rPr>
          <w:rFonts w:ascii="Times New Roman" w:hAnsi="Times New Roman" w:cs="Times New Roman"/>
          <w:sz w:val="24"/>
          <w:szCs w:val="24"/>
          <w:shd w:val="clear" w:color="auto" w:fill="FFFFFF"/>
        </w:rPr>
        <w:t>El autor explica</w:t>
      </w:r>
      <w:r w:rsidR="00A215B7" w:rsidRPr="00304814">
        <w:rPr>
          <w:rFonts w:ascii="Times New Roman" w:hAnsi="Times New Roman" w:cs="Times New Roman"/>
          <w:sz w:val="24"/>
          <w:szCs w:val="24"/>
          <w:shd w:val="clear" w:color="auto" w:fill="FFFFFF"/>
        </w:rPr>
        <w:t xml:space="preserve"> </w:t>
      </w:r>
      <w:proofErr w:type="spellStart"/>
      <w:r w:rsidR="00A215B7" w:rsidRPr="00304814">
        <w:rPr>
          <w:rFonts w:ascii="Times New Roman" w:hAnsi="Times New Roman" w:cs="Times New Roman"/>
          <w:sz w:val="24"/>
          <w:szCs w:val="24"/>
          <w:shd w:val="clear" w:color="auto" w:fill="FFFFFF"/>
        </w:rPr>
        <w:t>co</w:t>
      </w:r>
      <w:proofErr w:type="spellEnd"/>
      <w:r w:rsidR="00703B69">
        <w:rPr>
          <w:rFonts w:ascii="Times New Roman" w:hAnsi="Times New Roman" w:cs="Times New Roman"/>
          <w:color w:val="FF0000"/>
          <w:sz w:val="24"/>
          <w:szCs w:val="24"/>
          <w:lang w:val="es-MX"/>
        </w:rPr>
        <w:t>(</w:t>
      </w:r>
      <w:proofErr w:type="spellStart"/>
      <w:r w:rsidR="00703B69">
        <w:rPr>
          <w:rFonts w:ascii="Times New Roman" w:hAnsi="Times New Roman" w:cs="Times New Roman"/>
          <w:color w:val="FF0000"/>
          <w:sz w:val="24"/>
          <w:szCs w:val="24"/>
          <w:lang w:val="es-MX"/>
        </w:rPr>
        <w:t>ó</w:t>
      </w:r>
      <w:proofErr w:type="spellEnd"/>
      <w:r w:rsidR="00703B69">
        <w:rPr>
          <w:rFonts w:ascii="Times New Roman" w:hAnsi="Times New Roman" w:cs="Times New Roman"/>
          <w:color w:val="FF0000"/>
          <w:sz w:val="24"/>
          <w:szCs w:val="24"/>
          <w:lang w:val="es-MX"/>
        </w:rPr>
        <w:t>)</w:t>
      </w:r>
      <w:proofErr w:type="spellStart"/>
      <w:r w:rsidR="00A215B7" w:rsidRPr="00304814">
        <w:rPr>
          <w:rFonts w:ascii="Times New Roman" w:hAnsi="Times New Roman" w:cs="Times New Roman"/>
          <w:sz w:val="24"/>
          <w:szCs w:val="24"/>
          <w:shd w:val="clear" w:color="auto" w:fill="FFFFFF"/>
        </w:rPr>
        <w:t>mo</w:t>
      </w:r>
      <w:proofErr w:type="spellEnd"/>
      <w:r w:rsidR="00A215B7" w:rsidRPr="00304814">
        <w:rPr>
          <w:rFonts w:ascii="Times New Roman" w:hAnsi="Times New Roman" w:cs="Times New Roman"/>
          <w:sz w:val="24"/>
          <w:szCs w:val="24"/>
          <w:shd w:val="clear" w:color="auto" w:fill="FFFFFF"/>
        </w:rPr>
        <w:t xml:space="preserve"> Portocarrero presenta tres metáforas, las cuales tratan de explicar las dinámicas del racismo en el Perú. La primera</w:t>
      </w:r>
      <w:r w:rsidR="00D37868">
        <w:rPr>
          <w:rFonts w:ascii="Times New Roman" w:hAnsi="Times New Roman" w:cs="Times New Roman"/>
          <w:sz w:val="24"/>
          <w:szCs w:val="24"/>
          <w:shd w:val="clear" w:color="auto" w:fill="FFFFFF"/>
        </w:rPr>
        <w:t xml:space="preserve"> y con la cual nos quedaremos por ahora, </w:t>
      </w:r>
      <w:r w:rsidR="00A215B7" w:rsidRPr="00304814">
        <w:rPr>
          <w:rFonts w:ascii="Times New Roman" w:hAnsi="Times New Roman" w:cs="Times New Roman"/>
          <w:sz w:val="24"/>
          <w:szCs w:val="24"/>
          <w:shd w:val="clear" w:color="auto" w:fill="FFFFFF"/>
        </w:rPr>
        <w:t xml:space="preserve">es “el fundamento invisible” el cual trata de explicar como en los primeros años de la república, la oligarquía establece una división entre los blancos y los no blancos. </w:t>
      </w:r>
      <w:r w:rsidR="00AF6209" w:rsidRPr="00304814">
        <w:rPr>
          <w:rFonts w:ascii="Times New Roman" w:hAnsi="Times New Roman" w:cs="Times New Roman"/>
          <w:sz w:val="24"/>
          <w:szCs w:val="24"/>
          <w:shd w:val="clear" w:color="auto" w:fill="FFFFFF"/>
        </w:rPr>
        <w:t xml:space="preserve">El proyecto nacional criollo separa al indio de las </w:t>
      </w:r>
      <w:proofErr w:type="spellStart"/>
      <w:r w:rsidR="00AF6209" w:rsidRPr="00304814">
        <w:rPr>
          <w:rFonts w:ascii="Times New Roman" w:hAnsi="Times New Roman" w:cs="Times New Roman"/>
          <w:sz w:val="24"/>
          <w:szCs w:val="24"/>
          <w:shd w:val="clear" w:color="auto" w:fill="FFFFFF"/>
        </w:rPr>
        <w:t>decesiones</w:t>
      </w:r>
      <w:proofErr w:type="spellEnd"/>
      <w:r w:rsidR="00703B69">
        <w:rPr>
          <w:rFonts w:ascii="Times New Roman" w:hAnsi="Times New Roman" w:cs="Times New Roman"/>
          <w:color w:val="FF0000"/>
          <w:sz w:val="24"/>
          <w:szCs w:val="24"/>
          <w:lang w:val="es-MX"/>
        </w:rPr>
        <w:t>(</w:t>
      </w:r>
      <w:r w:rsidR="00703B69">
        <w:rPr>
          <w:rFonts w:ascii="Times New Roman" w:hAnsi="Times New Roman" w:cs="Times New Roman"/>
          <w:color w:val="FF0000"/>
          <w:sz w:val="24"/>
          <w:szCs w:val="24"/>
          <w:lang w:val="es-MX"/>
        </w:rPr>
        <w:t>decisiones</w:t>
      </w:r>
      <w:r w:rsidR="00703B69">
        <w:rPr>
          <w:rFonts w:ascii="Times New Roman" w:hAnsi="Times New Roman" w:cs="Times New Roman"/>
          <w:color w:val="FF0000"/>
          <w:sz w:val="24"/>
          <w:szCs w:val="24"/>
          <w:lang w:val="es-MX"/>
        </w:rPr>
        <w:t>)</w:t>
      </w:r>
      <w:r w:rsidR="00AF6209" w:rsidRPr="00304814">
        <w:rPr>
          <w:rFonts w:ascii="Times New Roman" w:hAnsi="Times New Roman" w:cs="Times New Roman"/>
          <w:sz w:val="24"/>
          <w:szCs w:val="24"/>
          <w:shd w:val="clear" w:color="auto" w:fill="FFFFFF"/>
        </w:rPr>
        <w:t xml:space="preserve"> del </w:t>
      </w:r>
      <w:r w:rsidR="00AA380F" w:rsidRPr="00304814">
        <w:rPr>
          <w:rFonts w:ascii="Times New Roman" w:hAnsi="Times New Roman" w:cs="Times New Roman"/>
          <w:sz w:val="24"/>
          <w:szCs w:val="24"/>
          <w:shd w:val="clear" w:color="auto" w:fill="FFFFFF"/>
        </w:rPr>
        <w:t>E</w:t>
      </w:r>
      <w:r w:rsidR="00AF6209" w:rsidRPr="00304814">
        <w:rPr>
          <w:rFonts w:ascii="Times New Roman" w:hAnsi="Times New Roman" w:cs="Times New Roman"/>
          <w:sz w:val="24"/>
          <w:szCs w:val="24"/>
          <w:shd w:val="clear" w:color="auto" w:fill="FFFFFF"/>
        </w:rPr>
        <w:t xml:space="preserve">stado, asumiendo como sociedad </w:t>
      </w:r>
      <w:proofErr w:type="spellStart"/>
      <w:r w:rsidR="00AF6209" w:rsidRPr="00304814">
        <w:rPr>
          <w:rFonts w:ascii="Times New Roman" w:hAnsi="Times New Roman" w:cs="Times New Roman"/>
          <w:sz w:val="24"/>
          <w:szCs w:val="24"/>
          <w:shd w:val="clear" w:color="auto" w:fill="FFFFFF"/>
        </w:rPr>
        <w:t>qui</w:t>
      </w:r>
      <w:proofErr w:type="spellEnd"/>
      <w:r w:rsidR="00703B69">
        <w:rPr>
          <w:rFonts w:ascii="Times New Roman" w:hAnsi="Times New Roman" w:cs="Times New Roman"/>
          <w:color w:val="FF0000"/>
          <w:sz w:val="24"/>
          <w:szCs w:val="24"/>
          <w:lang w:val="es-MX"/>
        </w:rPr>
        <w:t>(</w:t>
      </w:r>
      <w:r w:rsidR="00703B69">
        <w:rPr>
          <w:rFonts w:ascii="Times New Roman" w:hAnsi="Times New Roman" w:cs="Times New Roman"/>
          <w:color w:val="FF0000"/>
          <w:sz w:val="24"/>
          <w:szCs w:val="24"/>
          <w:lang w:val="es-MX"/>
        </w:rPr>
        <w:t>é</w:t>
      </w:r>
      <w:r w:rsidR="00703B69">
        <w:rPr>
          <w:rFonts w:ascii="Times New Roman" w:hAnsi="Times New Roman" w:cs="Times New Roman"/>
          <w:color w:val="FF0000"/>
          <w:sz w:val="24"/>
          <w:szCs w:val="24"/>
          <w:lang w:val="es-MX"/>
        </w:rPr>
        <w:t>)</w:t>
      </w:r>
      <w:r w:rsidR="00AF6209" w:rsidRPr="00304814">
        <w:rPr>
          <w:rFonts w:ascii="Times New Roman" w:hAnsi="Times New Roman" w:cs="Times New Roman"/>
          <w:sz w:val="24"/>
          <w:szCs w:val="24"/>
          <w:shd w:val="clear" w:color="auto" w:fill="FFFFFF"/>
        </w:rPr>
        <w:t>enes son</w:t>
      </w:r>
      <w:r w:rsidR="001A73B8" w:rsidRPr="00304814">
        <w:rPr>
          <w:rFonts w:ascii="Times New Roman" w:hAnsi="Times New Roman" w:cs="Times New Roman"/>
          <w:sz w:val="24"/>
          <w:szCs w:val="24"/>
          <w:shd w:val="clear" w:color="auto" w:fill="FFFFFF"/>
        </w:rPr>
        <w:t xml:space="preserve"> válidos </w:t>
      </w:r>
      <w:r w:rsidR="00AF6209" w:rsidRPr="00304814">
        <w:rPr>
          <w:rFonts w:ascii="Times New Roman" w:hAnsi="Times New Roman" w:cs="Times New Roman"/>
          <w:sz w:val="24"/>
          <w:szCs w:val="24"/>
          <w:shd w:val="clear" w:color="auto" w:fill="FFFFFF"/>
        </w:rPr>
        <w:t xml:space="preserve">sujetos de poder. </w:t>
      </w:r>
      <w:r w:rsidR="0008220F" w:rsidRPr="00304814">
        <w:rPr>
          <w:rFonts w:ascii="Times New Roman" w:hAnsi="Times New Roman" w:cs="Times New Roman"/>
          <w:sz w:val="24"/>
          <w:szCs w:val="24"/>
          <w:shd w:val="clear" w:color="auto" w:fill="FFFFFF"/>
        </w:rPr>
        <w:t>Vich interpreta de Portocarrero</w:t>
      </w:r>
      <w:r w:rsidR="00E875F6" w:rsidRPr="00304814">
        <w:rPr>
          <w:rFonts w:ascii="Times New Roman" w:hAnsi="Times New Roman" w:cs="Times New Roman"/>
          <w:sz w:val="24"/>
          <w:szCs w:val="24"/>
          <w:shd w:val="clear" w:color="auto" w:fill="FFFFFF"/>
        </w:rPr>
        <w:t xml:space="preserve">, </w:t>
      </w:r>
      <w:r w:rsidR="0008220F" w:rsidRPr="00304814">
        <w:rPr>
          <w:rFonts w:ascii="Times New Roman" w:hAnsi="Times New Roman" w:cs="Times New Roman"/>
          <w:sz w:val="24"/>
          <w:szCs w:val="24"/>
          <w:shd w:val="clear" w:color="auto" w:fill="FFFFFF"/>
        </w:rPr>
        <w:t xml:space="preserve">que el racismo lejos de estar diluyéndose </w:t>
      </w:r>
      <w:r w:rsidR="0008220F" w:rsidRPr="00304814">
        <w:rPr>
          <w:rFonts w:ascii="Times New Roman" w:hAnsi="Times New Roman" w:cs="Times New Roman"/>
          <w:sz w:val="24"/>
          <w:szCs w:val="24"/>
          <w:shd w:val="clear" w:color="auto" w:fill="FFFFFF"/>
        </w:rPr>
        <w:lastRenderedPageBreak/>
        <w:t xml:space="preserve">en el tiempo, es una </w:t>
      </w:r>
      <w:r w:rsidR="00D37868" w:rsidRPr="00304814">
        <w:rPr>
          <w:rFonts w:ascii="Times New Roman" w:hAnsi="Times New Roman" w:cs="Times New Roman"/>
          <w:sz w:val="24"/>
          <w:szCs w:val="24"/>
          <w:shd w:val="clear" w:color="auto" w:fill="FFFFFF"/>
        </w:rPr>
        <w:t>práctica</w:t>
      </w:r>
      <w:r w:rsidR="0008220F" w:rsidRPr="00304814">
        <w:rPr>
          <w:rFonts w:ascii="Times New Roman" w:hAnsi="Times New Roman" w:cs="Times New Roman"/>
          <w:sz w:val="24"/>
          <w:szCs w:val="24"/>
          <w:shd w:val="clear" w:color="auto" w:fill="FFFFFF"/>
        </w:rPr>
        <w:t xml:space="preserve"> que se encuentra afirmada como el “fundamento invisible” de la modernidad peruana</w:t>
      </w:r>
      <w:r w:rsidR="00E875F6" w:rsidRPr="00304814">
        <w:rPr>
          <w:rFonts w:ascii="Times New Roman" w:hAnsi="Times New Roman" w:cs="Times New Roman"/>
          <w:sz w:val="24"/>
          <w:szCs w:val="24"/>
          <w:shd w:val="clear" w:color="auto" w:fill="FFFFFF"/>
        </w:rPr>
        <w:t xml:space="preserve">, pues esta la constituye, </w:t>
      </w:r>
      <w:r w:rsidR="007C35C0" w:rsidRPr="00304814">
        <w:rPr>
          <w:rFonts w:ascii="Times New Roman" w:hAnsi="Times New Roman" w:cs="Times New Roman"/>
          <w:sz w:val="24"/>
          <w:szCs w:val="24"/>
          <w:shd w:val="clear" w:color="auto" w:fill="FFFFFF"/>
        </w:rPr>
        <w:t>le da</w:t>
      </w:r>
      <w:r w:rsidR="00E875F6" w:rsidRPr="00304814">
        <w:rPr>
          <w:rFonts w:ascii="Times New Roman" w:hAnsi="Times New Roman" w:cs="Times New Roman"/>
          <w:sz w:val="24"/>
          <w:szCs w:val="24"/>
          <w:shd w:val="clear" w:color="auto" w:fill="FFFFFF"/>
        </w:rPr>
        <w:t xml:space="preserve"> forma </w:t>
      </w:r>
      <w:r w:rsidR="0008220F" w:rsidRPr="00304814">
        <w:rPr>
          <w:rFonts w:ascii="Times New Roman" w:hAnsi="Times New Roman" w:cs="Times New Roman"/>
          <w:sz w:val="24"/>
          <w:szCs w:val="24"/>
          <w:shd w:val="clear" w:color="auto" w:fill="FFFFFF"/>
        </w:rPr>
        <w:t xml:space="preserve">(2020, P.223-224). </w:t>
      </w:r>
      <w:r w:rsidR="00C30657" w:rsidRPr="00304814">
        <w:rPr>
          <w:rFonts w:ascii="Times New Roman" w:hAnsi="Times New Roman" w:cs="Times New Roman"/>
          <w:sz w:val="24"/>
          <w:szCs w:val="24"/>
          <w:shd w:val="clear" w:color="auto" w:fill="FFFFFF"/>
        </w:rPr>
        <w:t xml:space="preserve">Una vez explicado lo que implica el racismo en nuestra sociedad, pasaremos a tocar el concepto de </w:t>
      </w:r>
      <w:proofErr w:type="spellStart"/>
      <w:r w:rsidR="00C30657" w:rsidRPr="00304814">
        <w:rPr>
          <w:rFonts w:ascii="Times New Roman" w:hAnsi="Times New Roman" w:cs="Times New Roman"/>
          <w:sz w:val="24"/>
          <w:szCs w:val="24"/>
          <w:shd w:val="clear" w:color="auto" w:fill="FFFFFF"/>
        </w:rPr>
        <w:t>col</w:t>
      </w:r>
      <w:r w:rsidR="00AA380F" w:rsidRPr="00304814">
        <w:rPr>
          <w:rFonts w:ascii="Times New Roman" w:hAnsi="Times New Roman" w:cs="Times New Roman"/>
          <w:sz w:val="24"/>
          <w:szCs w:val="24"/>
          <w:shd w:val="clear" w:color="auto" w:fill="FFFFFF"/>
        </w:rPr>
        <w:t>oni</w:t>
      </w:r>
      <w:r w:rsidR="00C30657" w:rsidRPr="00304814">
        <w:rPr>
          <w:rFonts w:ascii="Times New Roman" w:hAnsi="Times New Roman" w:cs="Times New Roman"/>
          <w:sz w:val="24"/>
          <w:szCs w:val="24"/>
          <w:shd w:val="clear" w:color="auto" w:fill="FFFFFF"/>
        </w:rPr>
        <w:t>alidad</w:t>
      </w:r>
      <w:proofErr w:type="spellEnd"/>
      <w:r w:rsidR="00C30657" w:rsidRPr="00304814">
        <w:rPr>
          <w:rFonts w:ascii="Times New Roman" w:hAnsi="Times New Roman" w:cs="Times New Roman"/>
          <w:sz w:val="24"/>
          <w:szCs w:val="24"/>
          <w:shd w:val="clear" w:color="auto" w:fill="FFFFFF"/>
        </w:rPr>
        <w:t xml:space="preserve"> del poder, donde nos enfocaremos</w:t>
      </w:r>
      <w:r w:rsidR="00703B69">
        <w:rPr>
          <w:rFonts w:ascii="Times New Roman" w:hAnsi="Times New Roman" w:cs="Times New Roman"/>
          <w:sz w:val="24"/>
          <w:szCs w:val="24"/>
          <w:shd w:val="clear" w:color="auto" w:fill="FFFFFF"/>
        </w:rPr>
        <w:t xml:space="preserve"> </w:t>
      </w:r>
      <w:r w:rsidR="00703B69">
        <w:rPr>
          <w:rFonts w:ascii="Times New Roman" w:hAnsi="Times New Roman" w:cs="Times New Roman"/>
          <w:color w:val="FF0000"/>
          <w:sz w:val="24"/>
          <w:szCs w:val="24"/>
          <w:lang w:val="es-MX"/>
        </w:rPr>
        <w:t>(</w:t>
      </w:r>
      <w:r w:rsidR="00703B69">
        <w:rPr>
          <w:rFonts w:ascii="Times New Roman" w:hAnsi="Times New Roman" w:cs="Times New Roman"/>
          <w:color w:val="FF0000"/>
          <w:sz w:val="24"/>
          <w:szCs w:val="24"/>
          <w:lang w:val="es-MX"/>
        </w:rPr>
        <w:t>en</w:t>
      </w:r>
      <w:r w:rsidR="00703B69">
        <w:rPr>
          <w:rFonts w:ascii="Times New Roman" w:hAnsi="Times New Roman" w:cs="Times New Roman"/>
          <w:color w:val="FF0000"/>
          <w:sz w:val="24"/>
          <w:szCs w:val="24"/>
          <w:lang w:val="es-MX"/>
        </w:rPr>
        <w:t>)</w:t>
      </w:r>
      <w:r w:rsidR="00C30657" w:rsidRPr="00304814">
        <w:rPr>
          <w:rFonts w:ascii="Times New Roman" w:hAnsi="Times New Roman" w:cs="Times New Roman"/>
          <w:sz w:val="24"/>
          <w:szCs w:val="24"/>
          <w:shd w:val="clear" w:color="auto" w:fill="FFFFFF"/>
        </w:rPr>
        <w:t xml:space="preserve"> c</w:t>
      </w:r>
      <w:r w:rsidR="00195BE4" w:rsidRPr="00304814">
        <w:rPr>
          <w:rFonts w:ascii="Times New Roman" w:hAnsi="Times New Roman" w:cs="Times New Roman"/>
          <w:sz w:val="24"/>
          <w:szCs w:val="24"/>
          <w:shd w:val="clear" w:color="auto" w:fill="FFFFFF"/>
        </w:rPr>
        <w:t>ó</w:t>
      </w:r>
      <w:r w:rsidR="00C30657" w:rsidRPr="00304814">
        <w:rPr>
          <w:rFonts w:ascii="Times New Roman" w:hAnsi="Times New Roman" w:cs="Times New Roman"/>
          <w:sz w:val="24"/>
          <w:szCs w:val="24"/>
          <w:shd w:val="clear" w:color="auto" w:fill="FFFFFF"/>
        </w:rPr>
        <w:t>mo tras la conquista se forma un nuevo patrón de poder</w:t>
      </w:r>
      <w:r w:rsidR="00B265E0" w:rsidRPr="00304814">
        <w:rPr>
          <w:rFonts w:ascii="Times New Roman" w:hAnsi="Times New Roman" w:cs="Times New Roman"/>
          <w:sz w:val="24"/>
          <w:szCs w:val="24"/>
          <w:shd w:val="clear" w:color="auto" w:fill="FFFFFF"/>
        </w:rPr>
        <w:t xml:space="preserve"> con respecto a la división de trabajo por “raza”</w:t>
      </w:r>
      <w:r w:rsidR="004258CA" w:rsidRPr="00304814">
        <w:rPr>
          <w:rFonts w:ascii="Times New Roman" w:hAnsi="Times New Roman" w:cs="Times New Roman"/>
          <w:sz w:val="24"/>
          <w:szCs w:val="24"/>
          <w:shd w:val="clear" w:color="auto" w:fill="FFFFFF"/>
        </w:rPr>
        <w:t xml:space="preserve">. </w:t>
      </w:r>
    </w:p>
    <w:p w14:paraId="58B8B19E" w14:textId="011516C8" w:rsidR="005C0EA1" w:rsidRPr="00304814" w:rsidRDefault="00126EF7" w:rsidP="005C0EA1">
      <w:pPr>
        <w:spacing w:line="360" w:lineRule="auto"/>
        <w:jc w:val="both"/>
        <w:rPr>
          <w:rFonts w:ascii="Times New Roman" w:hAnsi="Times New Roman" w:cs="Times New Roman"/>
          <w:sz w:val="24"/>
          <w:szCs w:val="24"/>
          <w:shd w:val="clear" w:color="auto" w:fill="FFFFFF"/>
        </w:rPr>
      </w:pPr>
      <w:r w:rsidRPr="00304814">
        <w:rPr>
          <w:rFonts w:ascii="Times New Roman" w:hAnsi="Times New Roman" w:cs="Times New Roman"/>
          <w:sz w:val="24"/>
          <w:szCs w:val="24"/>
          <w:shd w:val="clear" w:color="auto" w:fill="FFFFFF"/>
        </w:rPr>
        <w:t xml:space="preserve">Para la </w:t>
      </w:r>
      <w:proofErr w:type="spellStart"/>
      <w:r w:rsidRPr="00304814">
        <w:rPr>
          <w:rFonts w:ascii="Times New Roman" w:hAnsi="Times New Roman" w:cs="Times New Roman"/>
          <w:sz w:val="24"/>
          <w:szCs w:val="24"/>
          <w:shd w:val="clear" w:color="auto" w:fill="FFFFFF"/>
        </w:rPr>
        <w:t>col</w:t>
      </w:r>
      <w:r w:rsidR="00AA380F" w:rsidRPr="00304814">
        <w:rPr>
          <w:rFonts w:ascii="Times New Roman" w:hAnsi="Times New Roman" w:cs="Times New Roman"/>
          <w:sz w:val="24"/>
          <w:szCs w:val="24"/>
          <w:shd w:val="clear" w:color="auto" w:fill="FFFFFF"/>
        </w:rPr>
        <w:t>onia</w:t>
      </w:r>
      <w:r w:rsidRPr="00304814">
        <w:rPr>
          <w:rFonts w:ascii="Times New Roman" w:hAnsi="Times New Roman" w:cs="Times New Roman"/>
          <w:sz w:val="24"/>
          <w:szCs w:val="24"/>
          <w:shd w:val="clear" w:color="auto" w:fill="FFFFFF"/>
        </w:rPr>
        <w:t>lidad</w:t>
      </w:r>
      <w:proofErr w:type="spellEnd"/>
      <w:r w:rsidRPr="00304814">
        <w:rPr>
          <w:rFonts w:ascii="Times New Roman" w:hAnsi="Times New Roman" w:cs="Times New Roman"/>
          <w:sz w:val="24"/>
          <w:szCs w:val="24"/>
          <w:shd w:val="clear" w:color="auto" w:fill="FFFFFF"/>
        </w:rPr>
        <w:t xml:space="preserve"> del poder</w:t>
      </w:r>
      <w:r w:rsidR="005A4044" w:rsidRPr="00304814">
        <w:rPr>
          <w:rFonts w:ascii="Times New Roman" w:hAnsi="Times New Roman" w:cs="Times New Roman"/>
          <w:sz w:val="24"/>
          <w:szCs w:val="24"/>
          <w:shd w:val="clear" w:color="auto" w:fill="FFFFFF"/>
        </w:rPr>
        <w:t xml:space="preserve"> de Quijano (20</w:t>
      </w:r>
      <w:r w:rsidR="006226AC" w:rsidRPr="00304814">
        <w:rPr>
          <w:rFonts w:ascii="Times New Roman" w:hAnsi="Times New Roman" w:cs="Times New Roman"/>
          <w:sz w:val="24"/>
          <w:szCs w:val="24"/>
          <w:shd w:val="clear" w:color="auto" w:fill="FFFFFF"/>
        </w:rPr>
        <w:t>00</w:t>
      </w:r>
      <w:r w:rsidR="005A4044" w:rsidRPr="00304814">
        <w:rPr>
          <w:rFonts w:ascii="Times New Roman" w:hAnsi="Times New Roman" w:cs="Times New Roman"/>
          <w:sz w:val="24"/>
          <w:szCs w:val="24"/>
          <w:shd w:val="clear" w:color="auto" w:fill="FFFFFF"/>
        </w:rPr>
        <w:t>)</w:t>
      </w:r>
      <w:r w:rsidRPr="00304814">
        <w:rPr>
          <w:rFonts w:ascii="Times New Roman" w:hAnsi="Times New Roman" w:cs="Times New Roman"/>
          <w:sz w:val="24"/>
          <w:szCs w:val="24"/>
          <w:shd w:val="clear" w:color="auto" w:fill="FFFFFF"/>
        </w:rPr>
        <w:t xml:space="preserve">, el capitalismo solo encuentra su máxima consolidación tras la conquista de América. Es en ella que </w:t>
      </w:r>
      <w:r w:rsidR="0079274E" w:rsidRPr="00304814">
        <w:rPr>
          <w:rFonts w:ascii="Times New Roman" w:hAnsi="Times New Roman" w:cs="Times New Roman"/>
          <w:sz w:val="24"/>
          <w:szCs w:val="24"/>
          <w:shd w:val="clear" w:color="auto" w:fill="FFFFFF"/>
        </w:rPr>
        <w:t>el concepto de raza</w:t>
      </w:r>
      <w:r w:rsidR="00EB6195" w:rsidRPr="00304814">
        <w:rPr>
          <w:rFonts w:ascii="Times New Roman" w:hAnsi="Times New Roman" w:cs="Times New Roman"/>
          <w:sz w:val="24"/>
          <w:szCs w:val="24"/>
          <w:shd w:val="clear" w:color="auto" w:fill="FFFFFF"/>
        </w:rPr>
        <w:t xml:space="preserve"> </w:t>
      </w:r>
      <w:proofErr w:type="gramStart"/>
      <w:r w:rsidR="00EB6195" w:rsidRPr="00304814">
        <w:rPr>
          <w:rFonts w:ascii="Times New Roman" w:hAnsi="Times New Roman" w:cs="Times New Roman"/>
          <w:sz w:val="24"/>
          <w:szCs w:val="24"/>
          <w:shd w:val="clear" w:color="auto" w:fill="FFFFFF"/>
        </w:rPr>
        <w:t>aparece</w:t>
      </w:r>
      <w:r w:rsidR="00703B69">
        <w:rPr>
          <w:rFonts w:ascii="Times New Roman" w:hAnsi="Times New Roman" w:cs="Times New Roman"/>
          <w:color w:val="FF0000"/>
          <w:sz w:val="24"/>
          <w:szCs w:val="24"/>
          <w:lang w:val="es-MX"/>
        </w:rPr>
        <w:t>(</w:t>
      </w:r>
      <w:proofErr w:type="gramEnd"/>
      <w:r w:rsidR="00703B69">
        <w:rPr>
          <w:rFonts w:ascii="Times New Roman" w:hAnsi="Times New Roman" w:cs="Times New Roman"/>
          <w:color w:val="FF0000"/>
          <w:sz w:val="24"/>
          <w:szCs w:val="24"/>
          <w:lang w:val="es-MX"/>
        </w:rPr>
        <w:t>¿En qué sentido dices esto?, es muy cuestionable</w:t>
      </w:r>
      <w:r w:rsidR="00703B69">
        <w:rPr>
          <w:rFonts w:ascii="Times New Roman" w:hAnsi="Times New Roman" w:cs="Times New Roman"/>
          <w:color w:val="FF0000"/>
          <w:sz w:val="24"/>
          <w:szCs w:val="24"/>
          <w:lang w:val="es-MX"/>
        </w:rPr>
        <w:t>)</w:t>
      </w:r>
      <w:r w:rsidR="00EB6195" w:rsidRPr="00304814">
        <w:rPr>
          <w:rFonts w:ascii="Times New Roman" w:hAnsi="Times New Roman" w:cs="Times New Roman"/>
          <w:sz w:val="24"/>
          <w:szCs w:val="24"/>
          <w:shd w:val="clear" w:color="auto" w:fill="FFFFFF"/>
        </w:rPr>
        <w:t xml:space="preserve"> y</w:t>
      </w:r>
      <w:r w:rsidR="0079274E" w:rsidRPr="00304814">
        <w:rPr>
          <w:rFonts w:ascii="Times New Roman" w:hAnsi="Times New Roman" w:cs="Times New Roman"/>
          <w:sz w:val="24"/>
          <w:szCs w:val="24"/>
          <w:shd w:val="clear" w:color="auto" w:fill="FFFFFF"/>
        </w:rPr>
        <w:t xml:space="preserve"> comienza a vincularse con los roles de trabajo.</w:t>
      </w:r>
      <w:r w:rsidR="00D9706E" w:rsidRPr="00304814">
        <w:rPr>
          <w:rFonts w:ascii="Times New Roman" w:hAnsi="Times New Roman" w:cs="Times New Roman"/>
          <w:sz w:val="24"/>
          <w:szCs w:val="24"/>
          <w:shd w:val="clear" w:color="auto" w:fill="FFFFFF"/>
        </w:rPr>
        <w:t xml:space="preserve"> Los conquistadores establecen un v</w:t>
      </w:r>
      <w:r w:rsidR="00703B69">
        <w:rPr>
          <w:rFonts w:ascii="Times New Roman" w:hAnsi="Times New Roman" w:cs="Times New Roman"/>
          <w:color w:val="FF0000"/>
          <w:sz w:val="24"/>
          <w:szCs w:val="24"/>
          <w:lang w:val="es-MX"/>
        </w:rPr>
        <w:t>(</w:t>
      </w:r>
      <w:r w:rsidR="00703B69">
        <w:rPr>
          <w:rFonts w:ascii="Times New Roman" w:hAnsi="Times New Roman" w:cs="Times New Roman"/>
          <w:color w:val="FF0000"/>
          <w:sz w:val="24"/>
          <w:szCs w:val="24"/>
          <w:lang w:val="es-MX"/>
        </w:rPr>
        <w:t>í</w:t>
      </w:r>
      <w:r w:rsidR="00703B69">
        <w:rPr>
          <w:rFonts w:ascii="Times New Roman" w:hAnsi="Times New Roman" w:cs="Times New Roman"/>
          <w:color w:val="FF0000"/>
          <w:sz w:val="24"/>
          <w:szCs w:val="24"/>
          <w:lang w:val="es-MX"/>
        </w:rPr>
        <w:t>)</w:t>
      </w:r>
      <w:proofErr w:type="spellStart"/>
      <w:r w:rsidR="00D9706E" w:rsidRPr="00304814">
        <w:rPr>
          <w:rFonts w:ascii="Times New Roman" w:hAnsi="Times New Roman" w:cs="Times New Roman"/>
          <w:sz w:val="24"/>
          <w:szCs w:val="24"/>
          <w:shd w:val="clear" w:color="auto" w:fill="FFFFFF"/>
        </w:rPr>
        <w:t>inculo</w:t>
      </w:r>
      <w:proofErr w:type="spellEnd"/>
      <w:r w:rsidR="00D9706E" w:rsidRPr="00304814">
        <w:rPr>
          <w:rFonts w:ascii="Times New Roman" w:hAnsi="Times New Roman" w:cs="Times New Roman"/>
          <w:sz w:val="24"/>
          <w:szCs w:val="24"/>
          <w:shd w:val="clear" w:color="auto" w:fill="FFFFFF"/>
        </w:rPr>
        <w:t xml:space="preserve"> donde existen una supuesta estructura biológica</w:t>
      </w:r>
      <w:r w:rsidR="009574A7" w:rsidRPr="00304814">
        <w:rPr>
          <w:rFonts w:ascii="Times New Roman" w:hAnsi="Times New Roman" w:cs="Times New Roman"/>
          <w:sz w:val="24"/>
          <w:szCs w:val="24"/>
          <w:shd w:val="clear" w:color="auto" w:fill="FFFFFF"/>
        </w:rPr>
        <w:t xml:space="preserve">, </w:t>
      </w:r>
      <w:r w:rsidR="00D9706E" w:rsidRPr="00304814">
        <w:rPr>
          <w:rFonts w:ascii="Times New Roman" w:hAnsi="Times New Roman" w:cs="Times New Roman"/>
          <w:sz w:val="24"/>
          <w:szCs w:val="24"/>
          <w:shd w:val="clear" w:color="auto" w:fill="FFFFFF"/>
        </w:rPr>
        <w:t>est</w:t>
      </w:r>
      <w:r w:rsidR="009574A7" w:rsidRPr="00304814">
        <w:rPr>
          <w:rFonts w:ascii="Times New Roman" w:hAnsi="Times New Roman" w:cs="Times New Roman"/>
          <w:sz w:val="24"/>
          <w:szCs w:val="24"/>
          <w:shd w:val="clear" w:color="auto" w:fill="FFFFFF"/>
        </w:rPr>
        <w:t xml:space="preserve">os a su vez, </w:t>
      </w:r>
      <w:r w:rsidR="00D9706E" w:rsidRPr="00304814">
        <w:rPr>
          <w:rFonts w:ascii="Times New Roman" w:hAnsi="Times New Roman" w:cs="Times New Roman"/>
          <w:sz w:val="24"/>
          <w:szCs w:val="24"/>
          <w:shd w:val="clear" w:color="auto" w:fill="FFFFFF"/>
        </w:rPr>
        <w:t>se posicionan por encima de los conquistados.</w:t>
      </w:r>
      <w:r w:rsidR="005A4044" w:rsidRPr="00304814">
        <w:rPr>
          <w:rFonts w:ascii="Times New Roman" w:hAnsi="Times New Roman" w:cs="Times New Roman"/>
          <w:sz w:val="24"/>
          <w:szCs w:val="24"/>
          <w:shd w:val="clear" w:color="auto" w:fill="FFFFFF"/>
        </w:rPr>
        <w:t xml:space="preserve"> Las culturas conquistadas pasan</w:t>
      </w:r>
      <w:r w:rsidR="00EB6195" w:rsidRPr="00304814">
        <w:rPr>
          <w:rFonts w:ascii="Times New Roman" w:hAnsi="Times New Roman" w:cs="Times New Roman"/>
          <w:sz w:val="24"/>
          <w:szCs w:val="24"/>
          <w:shd w:val="clear" w:color="auto" w:fill="FFFFFF"/>
        </w:rPr>
        <w:t xml:space="preserve"> </w:t>
      </w:r>
      <w:r w:rsidR="009574A7" w:rsidRPr="00304814">
        <w:rPr>
          <w:rFonts w:ascii="Times New Roman" w:hAnsi="Times New Roman" w:cs="Times New Roman"/>
          <w:sz w:val="24"/>
          <w:szCs w:val="24"/>
          <w:shd w:val="clear" w:color="auto" w:fill="FFFFFF"/>
        </w:rPr>
        <w:t>obligadas a tener</w:t>
      </w:r>
      <w:r w:rsidR="005A4044" w:rsidRPr="00304814">
        <w:rPr>
          <w:rFonts w:ascii="Times New Roman" w:hAnsi="Times New Roman" w:cs="Times New Roman"/>
          <w:sz w:val="24"/>
          <w:szCs w:val="24"/>
          <w:shd w:val="clear" w:color="auto" w:fill="FFFFFF"/>
        </w:rPr>
        <w:t xml:space="preserve"> una posición de inferioridad, junto a ella sus costumbres y sus descubrimientos mentales.</w:t>
      </w:r>
      <w:r w:rsidR="00EB6195" w:rsidRPr="00304814">
        <w:rPr>
          <w:rFonts w:ascii="Times New Roman" w:hAnsi="Times New Roman" w:cs="Times New Roman"/>
          <w:sz w:val="24"/>
          <w:szCs w:val="24"/>
          <w:shd w:val="clear" w:color="auto" w:fill="FFFFFF"/>
        </w:rPr>
        <w:t xml:space="preserve"> Por ello que el proyecto moderno se funda más bien bajo la explotación de occidente a sus periferias. Los vínculos productivos y laborales quedan marcados hasta el día de hoy.</w:t>
      </w:r>
      <w:r w:rsidR="005A4044" w:rsidRPr="00304814">
        <w:rPr>
          <w:rFonts w:ascii="Times New Roman" w:hAnsi="Times New Roman" w:cs="Times New Roman"/>
          <w:sz w:val="24"/>
          <w:szCs w:val="24"/>
          <w:shd w:val="clear" w:color="auto" w:fill="FFFFFF"/>
        </w:rPr>
        <w:t xml:space="preserve"> </w:t>
      </w:r>
      <w:r w:rsidR="00B85EF0" w:rsidRPr="00304814">
        <w:rPr>
          <w:rFonts w:ascii="Times New Roman" w:hAnsi="Times New Roman" w:cs="Times New Roman"/>
          <w:sz w:val="24"/>
          <w:szCs w:val="24"/>
          <w:shd w:val="clear" w:color="auto" w:fill="FFFFFF"/>
        </w:rPr>
        <w:t xml:space="preserve">Es así que, </w:t>
      </w:r>
      <w:r w:rsidR="00D9706E" w:rsidRPr="00304814">
        <w:rPr>
          <w:rFonts w:ascii="Times New Roman" w:hAnsi="Times New Roman" w:cs="Times New Roman"/>
          <w:sz w:val="24"/>
          <w:szCs w:val="24"/>
          <w:shd w:val="clear" w:color="auto" w:fill="FFFFFF"/>
        </w:rPr>
        <w:t>existen trabajos que</w:t>
      </w:r>
      <w:r w:rsidR="005A4044" w:rsidRPr="00304814">
        <w:rPr>
          <w:rFonts w:ascii="Times New Roman" w:hAnsi="Times New Roman" w:cs="Times New Roman"/>
          <w:sz w:val="24"/>
          <w:szCs w:val="24"/>
          <w:shd w:val="clear" w:color="auto" w:fill="FFFFFF"/>
        </w:rPr>
        <w:t xml:space="preserve"> </w:t>
      </w:r>
      <w:r w:rsidR="00D9706E" w:rsidRPr="00304814">
        <w:rPr>
          <w:rFonts w:ascii="Times New Roman" w:hAnsi="Times New Roman" w:cs="Times New Roman"/>
          <w:sz w:val="24"/>
          <w:szCs w:val="24"/>
          <w:shd w:val="clear" w:color="auto" w:fill="FFFFFF"/>
        </w:rPr>
        <w:t xml:space="preserve">realizan los negros, otros trabajos que realizan los indios y otros </w:t>
      </w:r>
      <w:r w:rsidR="00B85EF0" w:rsidRPr="00304814">
        <w:rPr>
          <w:rFonts w:ascii="Times New Roman" w:hAnsi="Times New Roman" w:cs="Times New Roman"/>
          <w:sz w:val="24"/>
          <w:szCs w:val="24"/>
          <w:shd w:val="clear" w:color="auto" w:fill="FFFFFF"/>
        </w:rPr>
        <w:t xml:space="preserve">que hacen </w:t>
      </w:r>
      <w:r w:rsidR="00D9706E" w:rsidRPr="00304814">
        <w:rPr>
          <w:rFonts w:ascii="Times New Roman" w:hAnsi="Times New Roman" w:cs="Times New Roman"/>
          <w:sz w:val="24"/>
          <w:szCs w:val="24"/>
          <w:shd w:val="clear" w:color="auto" w:fill="FFFFFF"/>
        </w:rPr>
        <w:t xml:space="preserve">los blancos. </w:t>
      </w:r>
      <w:r w:rsidR="00CD43E6" w:rsidRPr="00304814">
        <w:rPr>
          <w:rFonts w:ascii="Times New Roman" w:hAnsi="Times New Roman" w:cs="Times New Roman"/>
          <w:sz w:val="24"/>
          <w:szCs w:val="24"/>
          <w:shd w:val="clear" w:color="auto" w:fill="FFFFFF"/>
        </w:rPr>
        <w:t xml:space="preserve">De mismo modo, los </w:t>
      </w:r>
      <w:r w:rsidR="003E18AD" w:rsidRPr="00304814">
        <w:rPr>
          <w:rFonts w:ascii="Times New Roman" w:hAnsi="Times New Roman" w:cs="Times New Roman"/>
          <w:sz w:val="24"/>
          <w:szCs w:val="24"/>
          <w:shd w:val="clear" w:color="auto" w:fill="FFFFFF"/>
        </w:rPr>
        <w:t>países no occidentales, cumplen un papel funcional a la hegemonía global.</w:t>
      </w:r>
      <w:r w:rsidR="00B85EF0" w:rsidRPr="00304814">
        <w:rPr>
          <w:rFonts w:ascii="Times New Roman" w:hAnsi="Times New Roman" w:cs="Times New Roman"/>
          <w:sz w:val="24"/>
          <w:szCs w:val="24"/>
          <w:shd w:val="clear" w:color="auto" w:fill="FFFFFF"/>
        </w:rPr>
        <w:t xml:space="preserve"> Como e</w:t>
      </w:r>
      <w:r w:rsidR="00EB6195" w:rsidRPr="00304814">
        <w:rPr>
          <w:rFonts w:ascii="Times New Roman" w:hAnsi="Times New Roman" w:cs="Times New Roman"/>
          <w:sz w:val="24"/>
          <w:szCs w:val="24"/>
          <w:shd w:val="clear" w:color="auto" w:fill="FFFFFF"/>
        </w:rPr>
        <w:t>l Perú que</w:t>
      </w:r>
      <w:r w:rsidR="00B85EF0" w:rsidRPr="00304814">
        <w:rPr>
          <w:rFonts w:ascii="Times New Roman" w:hAnsi="Times New Roman" w:cs="Times New Roman"/>
          <w:sz w:val="24"/>
          <w:szCs w:val="24"/>
          <w:shd w:val="clear" w:color="auto" w:fill="FFFFFF"/>
        </w:rPr>
        <w:t xml:space="preserve"> </w:t>
      </w:r>
      <w:r w:rsidR="003E18AD" w:rsidRPr="00304814">
        <w:rPr>
          <w:rFonts w:ascii="Times New Roman" w:hAnsi="Times New Roman" w:cs="Times New Roman"/>
          <w:sz w:val="24"/>
          <w:szCs w:val="24"/>
          <w:shd w:val="clear" w:color="auto" w:fill="FFFFFF"/>
        </w:rPr>
        <w:t>no deja de cumplir el rol de país periférico primero</w:t>
      </w:r>
      <w:r w:rsidR="00703B69">
        <w:rPr>
          <w:rFonts w:ascii="Times New Roman" w:hAnsi="Times New Roman" w:cs="Times New Roman"/>
          <w:color w:val="FF0000"/>
          <w:sz w:val="24"/>
          <w:szCs w:val="24"/>
          <w:lang w:val="es-MX"/>
        </w:rPr>
        <w:t>(</w:t>
      </w:r>
      <w:r w:rsidR="00703B69">
        <w:rPr>
          <w:rFonts w:ascii="Times New Roman" w:hAnsi="Times New Roman" w:cs="Times New Roman"/>
          <w:color w:val="FF0000"/>
          <w:sz w:val="24"/>
          <w:szCs w:val="24"/>
          <w:lang w:val="es-MX"/>
        </w:rPr>
        <w:t>primario-</w:t>
      </w:r>
      <w:r w:rsidR="00703B69">
        <w:rPr>
          <w:rFonts w:ascii="Times New Roman" w:hAnsi="Times New Roman" w:cs="Times New Roman"/>
          <w:color w:val="FF0000"/>
          <w:sz w:val="24"/>
          <w:szCs w:val="24"/>
          <w:lang w:val="es-MX"/>
        </w:rPr>
        <w:t>)</w:t>
      </w:r>
      <w:r w:rsidR="003E18AD" w:rsidRPr="00304814">
        <w:rPr>
          <w:rFonts w:ascii="Times New Roman" w:hAnsi="Times New Roman" w:cs="Times New Roman"/>
          <w:sz w:val="24"/>
          <w:szCs w:val="24"/>
          <w:shd w:val="clear" w:color="auto" w:fill="FFFFFF"/>
        </w:rPr>
        <w:t>exportador</w:t>
      </w:r>
      <w:r w:rsidR="00703B69">
        <w:rPr>
          <w:rFonts w:ascii="Times New Roman" w:hAnsi="Times New Roman" w:cs="Times New Roman"/>
          <w:sz w:val="24"/>
          <w:szCs w:val="24"/>
          <w:shd w:val="clear" w:color="auto" w:fill="FFFFFF"/>
        </w:rPr>
        <w:t xml:space="preserve"> </w:t>
      </w:r>
      <w:proofErr w:type="gramStart"/>
      <w:r w:rsidR="00703B69">
        <w:rPr>
          <w:rFonts w:ascii="Times New Roman" w:hAnsi="Times New Roman" w:cs="Times New Roman"/>
          <w:color w:val="FF0000"/>
          <w:sz w:val="24"/>
          <w:szCs w:val="24"/>
          <w:lang w:val="es-MX"/>
        </w:rPr>
        <w:t>(</w:t>
      </w:r>
      <w:r w:rsidR="00703B69">
        <w:rPr>
          <w:rFonts w:ascii="Times New Roman" w:hAnsi="Times New Roman" w:cs="Times New Roman"/>
          <w:color w:val="FF0000"/>
          <w:sz w:val="24"/>
          <w:szCs w:val="24"/>
          <w:lang w:val="es-MX"/>
        </w:rPr>
        <w:t>,es</w:t>
      </w:r>
      <w:proofErr w:type="gramEnd"/>
      <w:r w:rsidR="00703B69">
        <w:rPr>
          <w:rFonts w:ascii="Times New Roman" w:hAnsi="Times New Roman" w:cs="Times New Roman"/>
          <w:color w:val="FF0000"/>
          <w:sz w:val="24"/>
          <w:szCs w:val="24"/>
          <w:lang w:val="es-MX"/>
        </w:rPr>
        <w:t xml:space="preserve"> decir, de materias primas</w:t>
      </w:r>
      <w:r w:rsidR="00703B69">
        <w:rPr>
          <w:rFonts w:ascii="Times New Roman" w:hAnsi="Times New Roman" w:cs="Times New Roman"/>
          <w:color w:val="FF0000"/>
          <w:sz w:val="24"/>
          <w:szCs w:val="24"/>
          <w:lang w:val="es-MX"/>
        </w:rPr>
        <w:t>)</w:t>
      </w:r>
      <w:r w:rsidR="003E18AD" w:rsidRPr="00304814">
        <w:rPr>
          <w:rFonts w:ascii="Times New Roman" w:hAnsi="Times New Roman" w:cs="Times New Roman"/>
          <w:sz w:val="24"/>
          <w:szCs w:val="24"/>
          <w:shd w:val="clear" w:color="auto" w:fill="FFFFFF"/>
        </w:rPr>
        <w:t>.</w:t>
      </w:r>
    </w:p>
    <w:p w14:paraId="0D755FC7" w14:textId="602DC158" w:rsidR="00A4673E" w:rsidRPr="00304814" w:rsidRDefault="00A21920" w:rsidP="005C0EA1">
      <w:pPr>
        <w:spacing w:line="360" w:lineRule="auto"/>
        <w:jc w:val="both"/>
        <w:rPr>
          <w:rFonts w:ascii="Times New Roman" w:hAnsi="Times New Roman" w:cs="Times New Roman"/>
          <w:sz w:val="24"/>
          <w:szCs w:val="24"/>
          <w:shd w:val="clear" w:color="auto" w:fill="FFFFFF"/>
        </w:rPr>
      </w:pPr>
      <w:r w:rsidRPr="00304814">
        <w:rPr>
          <w:rFonts w:ascii="Times New Roman" w:hAnsi="Times New Roman" w:cs="Times New Roman"/>
          <w:sz w:val="24"/>
          <w:szCs w:val="24"/>
          <w:shd w:val="clear" w:color="auto" w:fill="FFFFFF"/>
        </w:rPr>
        <w:t xml:space="preserve">Por otra </w:t>
      </w:r>
      <w:r w:rsidR="004C1803" w:rsidRPr="00304814">
        <w:rPr>
          <w:rFonts w:ascii="Times New Roman" w:hAnsi="Times New Roman" w:cs="Times New Roman"/>
          <w:sz w:val="24"/>
          <w:szCs w:val="24"/>
          <w:shd w:val="clear" w:color="auto" w:fill="FFFFFF"/>
        </w:rPr>
        <w:t>parte,</w:t>
      </w:r>
      <w:r w:rsidRPr="00304814">
        <w:rPr>
          <w:rFonts w:ascii="Times New Roman" w:hAnsi="Times New Roman" w:cs="Times New Roman"/>
          <w:sz w:val="24"/>
          <w:szCs w:val="24"/>
          <w:shd w:val="clear" w:color="auto" w:fill="FFFFFF"/>
        </w:rPr>
        <w:t xml:space="preserve"> hace falta entender los problemas actuales bajo la mirada del concepto de postmodernidad, pues mucho de los rasgos que describe </w:t>
      </w:r>
      <w:proofErr w:type="spellStart"/>
      <w:r w:rsidRPr="00304814">
        <w:rPr>
          <w:rFonts w:ascii="Times New Roman" w:hAnsi="Times New Roman" w:cs="Times New Roman"/>
          <w:sz w:val="24"/>
          <w:szCs w:val="24"/>
          <w:shd w:val="clear" w:color="auto" w:fill="FFFFFF"/>
        </w:rPr>
        <w:t>Lipovestky</w:t>
      </w:r>
      <w:proofErr w:type="spellEnd"/>
      <w:r w:rsidRPr="00304814">
        <w:rPr>
          <w:rFonts w:ascii="Times New Roman" w:hAnsi="Times New Roman" w:cs="Times New Roman"/>
          <w:sz w:val="24"/>
          <w:szCs w:val="24"/>
          <w:shd w:val="clear" w:color="auto" w:fill="FFFFFF"/>
        </w:rPr>
        <w:t xml:space="preserve"> (1983)</w:t>
      </w:r>
      <w:r w:rsidR="004C1803" w:rsidRPr="00304814">
        <w:rPr>
          <w:rFonts w:ascii="Times New Roman" w:hAnsi="Times New Roman" w:cs="Times New Roman"/>
          <w:sz w:val="24"/>
          <w:szCs w:val="24"/>
          <w:shd w:val="clear" w:color="auto" w:fill="FFFFFF"/>
        </w:rPr>
        <w:t xml:space="preserve"> se pueden encontrar </w:t>
      </w:r>
      <w:r w:rsidR="00D864CC" w:rsidRPr="00304814">
        <w:rPr>
          <w:rFonts w:ascii="Times New Roman" w:hAnsi="Times New Roman" w:cs="Times New Roman"/>
          <w:sz w:val="24"/>
          <w:szCs w:val="24"/>
          <w:shd w:val="clear" w:color="auto" w:fill="FFFFFF"/>
        </w:rPr>
        <w:t xml:space="preserve">hoy inmiscuidos en los problemas contemporáneos. </w:t>
      </w:r>
      <w:r w:rsidR="004C1803" w:rsidRPr="00304814">
        <w:rPr>
          <w:rFonts w:ascii="Times New Roman" w:hAnsi="Times New Roman" w:cs="Times New Roman"/>
          <w:sz w:val="24"/>
          <w:szCs w:val="24"/>
          <w:shd w:val="clear" w:color="auto" w:fill="FFFFFF"/>
        </w:rPr>
        <w:t xml:space="preserve">Cabe mencionar que este concepto </w:t>
      </w:r>
      <w:r w:rsidR="00D37868">
        <w:rPr>
          <w:rFonts w:ascii="Times New Roman" w:hAnsi="Times New Roman" w:cs="Times New Roman"/>
          <w:sz w:val="24"/>
          <w:szCs w:val="24"/>
          <w:shd w:val="clear" w:color="auto" w:fill="FFFFFF"/>
        </w:rPr>
        <w:t xml:space="preserve">no se puede explicar para toda la sociedad peruana, sino para ciertos individuos. </w:t>
      </w:r>
      <w:proofErr w:type="spellStart"/>
      <w:r w:rsidR="00653147" w:rsidRPr="00304814">
        <w:rPr>
          <w:rFonts w:ascii="Times New Roman" w:hAnsi="Times New Roman" w:cs="Times New Roman"/>
          <w:sz w:val="24"/>
          <w:szCs w:val="24"/>
          <w:lang w:val="es-ES_tradnl"/>
        </w:rPr>
        <w:t>Lipovetsky</w:t>
      </w:r>
      <w:proofErr w:type="spellEnd"/>
      <w:r w:rsidR="00653147" w:rsidRPr="00304814">
        <w:rPr>
          <w:rFonts w:ascii="Times New Roman" w:hAnsi="Times New Roman" w:cs="Times New Roman"/>
          <w:sz w:val="24"/>
          <w:szCs w:val="24"/>
          <w:lang w:val="es-ES_tradnl"/>
        </w:rPr>
        <w:t xml:space="preserve"> nos presenta en Narciso un nuevo </w:t>
      </w:r>
      <w:proofErr w:type="spellStart"/>
      <w:r w:rsidR="00653147" w:rsidRPr="00304814">
        <w:rPr>
          <w:rFonts w:ascii="Times New Roman" w:hAnsi="Times New Roman" w:cs="Times New Roman"/>
          <w:sz w:val="24"/>
          <w:szCs w:val="24"/>
          <w:lang w:val="es-ES_tradnl"/>
        </w:rPr>
        <w:t>estad</w:t>
      </w:r>
      <w:r w:rsidR="00AA380F" w:rsidRPr="00304814">
        <w:rPr>
          <w:rFonts w:ascii="Times New Roman" w:hAnsi="Times New Roman" w:cs="Times New Roman"/>
          <w:sz w:val="24"/>
          <w:szCs w:val="24"/>
          <w:lang w:val="es-ES_tradnl"/>
        </w:rPr>
        <w:t>í</w:t>
      </w:r>
      <w:r w:rsidR="00653147" w:rsidRPr="00304814">
        <w:rPr>
          <w:rFonts w:ascii="Times New Roman" w:hAnsi="Times New Roman" w:cs="Times New Roman"/>
          <w:sz w:val="24"/>
          <w:szCs w:val="24"/>
          <w:lang w:val="es-ES_tradnl"/>
        </w:rPr>
        <w:t>o</w:t>
      </w:r>
      <w:proofErr w:type="spellEnd"/>
      <w:r w:rsidR="00653147" w:rsidRPr="00304814">
        <w:rPr>
          <w:rFonts w:ascii="Times New Roman" w:hAnsi="Times New Roman" w:cs="Times New Roman"/>
          <w:sz w:val="24"/>
          <w:szCs w:val="24"/>
          <w:lang w:val="es-ES_tradnl"/>
        </w:rPr>
        <w:t xml:space="preserve"> en el individuo, donde lo mueve</w:t>
      </w:r>
      <w:r w:rsidR="004639E6" w:rsidRPr="00304814">
        <w:rPr>
          <w:rFonts w:ascii="Times New Roman" w:hAnsi="Times New Roman" w:cs="Times New Roman"/>
          <w:sz w:val="24"/>
          <w:szCs w:val="24"/>
          <w:lang w:val="es-ES_tradnl"/>
        </w:rPr>
        <w:t xml:space="preserve"> la</w:t>
      </w:r>
      <w:r w:rsidR="00653147" w:rsidRPr="00304814">
        <w:rPr>
          <w:rFonts w:ascii="Times New Roman" w:hAnsi="Times New Roman" w:cs="Times New Roman"/>
          <w:sz w:val="24"/>
          <w:szCs w:val="24"/>
          <w:lang w:val="es-ES_tradnl"/>
        </w:rPr>
        <w:t xml:space="preserve"> relación con el mismo y su cuerpo. La relación con los valores morales que coexistían hasta ese entonces, son cortados por el hedonismo.</w:t>
      </w:r>
      <w:r w:rsidR="00495217" w:rsidRPr="00304814">
        <w:rPr>
          <w:rFonts w:ascii="Times New Roman" w:hAnsi="Times New Roman" w:cs="Times New Roman"/>
          <w:sz w:val="24"/>
          <w:szCs w:val="24"/>
          <w:lang w:val="es-ES_tradnl"/>
        </w:rPr>
        <w:t xml:space="preserve"> </w:t>
      </w:r>
      <w:r w:rsidR="00653147" w:rsidRPr="00304814">
        <w:rPr>
          <w:rFonts w:ascii="Times New Roman" w:hAnsi="Times New Roman" w:cs="Times New Roman"/>
          <w:sz w:val="24"/>
          <w:szCs w:val="24"/>
          <w:lang w:val="es-ES_tradnl"/>
        </w:rPr>
        <w:t>Los valores y el sentido histórico de las instituciones, son desprestigiadas por la decadencia de las grandes ideologías que sustentaban el mundo hasta ese momento</w:t>
      </w:r>
      <w:r w:rsidR="00CD43E6" w:rsidRPr="00304814">
        <w:rPr>
          <w:rFonts w:ascii="Times New Roman" w:hAnsi="Times New Roman" w:cs="Times New Roman"/>
          <w:sz w:val="24"/>
          <w:szCs w:val="24"/>
          <w:lang w:val="es-ES_tradnl"/>
        </w:rPr>
        <w:t>.</w:t>
      </w:r>
      <w:r w:rsidR="00A4673E" w:rsidRPr="00304814">
        <w:rPr>
          <w:rFonts w:ascii="Times New Roman" w:hAnsi="Times New Roman" w:cs="Times New Roman"/>
          <w:sz w:val="24"/>
          <w:szCs w:val="24"/>
          <w:lang w:val="es-ES_tradnl"/>
        </w:rPr>
        <w:t xml:space="preserve"> M</w:t>
      </w:r>
      <w:r w:rsidR="00703B69">
        <w:rPr>
          <w:rFonts w:ascii="Times New Roman" w:hAnsi="Times New Roman" w:cs="Times New Roman"/>
          <w:color w:val="FF0000"/>
          <w:sz w:val="24"/>
          <w:szCs w:val="24"/>
          <w:lang w:val="es-MX"/>
        </w:rPr>
        <w:t>(</w:t>
      </w:r>
      <w:r w:rsidR="00703B69">
        <w:rPr>
          <w:rFonts w:ascii="Times New Roman" w:hAnsi="Times New Roman" w:cs="Times New Roman"/>
          <w:color w:val="FF0000"/>
          <w:sz w:val="24"/>
          <w:szCs w:val="24"/>
          <w:lang w:val="es-MX"/>
        </w:rPr>
        <w:t>á</w:t>
      </w:r>
      <w:r w:rsidR="00703B69">
        <w:rPr>
          <w:rFonts w:ascii="Times New Roman" w:hAnsi="Times New Roman" w:cs="Times New Roman"/>
          <w:color w:val="FF0000"/>
          <w:sz w:val="24"/>
          <w:szCs w:val="24"/>
          <w:lang w:val="es-MX"/>
        </w:rPr>
        <w:t>)</w:t>
      </w:r>
      <w:r w:rsidR="00A4673E" w:rsidRPr="00304814">
        <w:rPr>
          <w:rFonts w:ascii="Times New Roman" w:hAnsi="Times New Roman" w:cs="Times New Roman"/>
          <w:sz w:val="24"/>
          <w:szCs w:val="24"/>
          <w:lang w:val="es-ES_tradnl"/>
        </w:rPr>
        <w:t>as bien,</w:t>
      </w:r>
      <w:r w:rsidR="00653147" w:rsidRPr="00304814">
        <w:rPr>
          <w:rFonts w:ascii="Times New Roman" w:hAnsi="Times New Roman" w:cs="Times New Roman"/>
          <w:sz w:val="24"/>
          <w:szCs w:val="24"/>
          <w:lang w:val="es-ES_tradnl"/>
        </w:rPr>
        <w:t xml:space="preserve"> se enfoca en el placer individualista, ello abre la puerta a la edad del consumo. La </w:t>
      </w:r>
      <w:r w:rsidR="00BA6584" w:rsidRPr="00304814">
        <w:rPr>
          <w:rFonts w:ascii="Times New Roman" w:hAnsi="Times New Roman" w:cs="Times New Roman"/>
          <w:sz w:val="24"/>
          <w:szCs w:val="24"/>
          <w:lang w:val="es-ES_tradnl"/>
        </w:rPr>
        <w:t xml:space="preserve">búsqueda de la </w:t>
      </w:r>
      <w:r w:rsidR="00653147" w:rsidRPr="00304814">
        <w:rPr>
          <w:rFonts w:ascii="Times New Roman" w:hAnsi="Times New Roman" w:cs="Times New Roman"/>
          <w:sz w:val="24"/>
          <w:szCs w:val="24"/>
          <w:lang w:val="es-ES_tradnl"/>
        </w:rPr>
        <w:t>autoconciencia</w:t>
      </w:r>
      <w:r w:rsidR="00BA6584" w:rsidRPr="00304814">
        <w:rPr>
          <w:rFonts w:ascii="Times New Roman" w:hAnsi="Times New Roman" w:cs="Times New Roman"/>
          <w:sz w:val="24"/>
          <w:szCs w:val="24"/>
          <w:lang w:val="es-ES_tradnl"/>
        </w:rPr>
        <w:t xml:space="preserve"> es la aparición del homo </w:t>
      </w:r>
      <w:proofErr w:type="spellStart"/>
      <w:r w:rsidR="00BA6584" w:rsidRPr="00304814">
        <w:rPr>
          <w:rFonts w:ascii="Times New Roman" w:hAnsi="Times New Roman" w:cs="Times New Roman"/>
          <w:sz w:val="24"/>
          <w:szCs w:val="24"/>
          <w:lang w:val="es-ES_tradnl"/>
        </w:rPr>
        <w:t>psicologicus</w:t>
      </w:r>
      <w:proofErr w:type="spellEnd"/>
      <w:r w:rsidR="00BA6584" w:rsidRPr="00304814">
        <w:rPr>
          <w:rFonts w:ascii="Times New Roman" w:hAnsi="Times New Roman" w:cs="Times New Roman"/>
          <w:sz w:val="24"/>
          <w:szCs w:val="24"/>
          <w:lang w:val="es-ES_tradnl"/>
        </w:rPr>
        <w:t xml:space="preserve">, </w:t>
      </w:r>
      <w:r w:rsidR="00703B69">
        <w:rPr>
          <w:rFonts w:ascii="Times New Roman" w:hAnsi="Times New Roman" w:cs="Times New Roman"/>
          <w:color w:val="FF0000"/>
          <w:sz w:val="24"/>
          <w:szCs w:val="24"/>
          <w:lang w:val="es-MX"/>
        </w:rPr>
        <w:t>(</w:t>
      </w:r>
      <w:r w:rsidR="00703B69">
        <w:rPr>
          <w:rFonts w:ascii="Times New Roman" w:hAnsi="Times New Roman" w:cs="Times New Roman"/>
          <w:color w:val="FF0000"/>
          <w:sz w:val="24"/>
          <w:szCs w:val="24"/>
          <w:lang w:val="es-MX"/>
        </w:rPr>
        <w:t>é</w:t>
      </w:r>
      <w:r w:rsidR="00703B69">
        <w:rPr>
          <w:rFonts w:ascii="Times New Roman" w:hAnsi="Times New Roman" w:cs="Times New Roman"/>
          <w:color w:val="FF0000"/>
          <w:sz w:val="24"/>
          <w:szCs w:val="24"/>
          <w:lang w:val="es-MX"/>
        </w:rPr>
        <w:t>)</w:t>
      </w:r>
      <w:r w:rsidR="00BA6584" w:rsidRPr="00304814">
        <w:rPr>
          <w:rFonts w:ascii="Times New Roman" w:hAnsi="Times New Roman" w:cs="Times New Roman"/>
          <w:sz w:val="24"/>
          <w:szCs w:val="24"/>
          <w:lang w:val="es-ES_tradnl"/>
        </w:rPr>
        <w:t>esta</w:t>
      </w:r>
      <w:r w:rsidR="00653147" w:rsidRPr="00304814">
        <w:rPr>
          <w:rFonts w:ascii="Times New Roman" w:hAnsi="Times New Roman" w:cs="Times New Roman"/>
          <w:sz w:val="24"/>
          <w:szCs w:val="24"/>
          <w:lang w:val="es-ES_tradnl"/>
        </w:rPr>
        <w:t xml:space="preserve"> ha sustituido a la conciencia de clase, la renuncia a la esfera pública genera un desierto. </w:t>
      </w:r>
      <w:r w:rsidR="00653147" w:rsidRPr="00304814">
        <w:rPr>
          <w:rFonts w:ascii="Times New Roman" w:hAnsi="Times New Roman" w:cs="Times New Roman"/>
          <w:color w:val="000000"/>
          <w:sz w:val="24"/>
          <w:szCs w:val="24"/>
        </w:rPr>
        <w:t xml:space="preserve">La sociedad posmoderna consiste en desprender al individuo de los otros. </w:t>
      </w:r>
      <w:r w:rsidR="00653147" w:rsidRPr="00304814">
        <w:rPr>
          <w:rFonts w:ascii="Times New Roman" w:hAnsi="Times New Roman" w:cs="Times New Roman"/>
          <w:color w:val="000000"/>
          <w:sz w:val="24"/>
          <w:szCs w:val="24"/>
        </w:rPr>
        <w:lastRenderedPageBreak/>
        <w:t>El Yo de narciso, encuentra entre sus características, el vivir sin ideal, solo existe la preocupación por el bienestar del cuerpo y de los bienes materiales.</w:t>
      </w:r>
      <w:r w:rsidR="00BA6584" w:rsidRPr="00304814">
        <w:rPr>
          <w:rFonts w:ascii="Times New Roman" w:hAnsi="Times New Roman" w:cs="Times New Roman"/>
          <w:color w:val="000000"/>
          <w:sz w:val="24"/>
          <w:szCs w:val="24"/>
        </w:rPr>
        <w:t xml:space="preserve"> </w:t>
      </w:r>
      <w:r w:rsidR="00653147" w:rsidRPr="00304814">
        <w:rPr>
          <w:rFonts w:ascii="Times New Roman" w:hAnsi="Times New Roman" w:cs="Times New Roman"/>
          <w:color w:val="000000"/>
          <w:sz w:val="24"/>
          <w:szCs w:val="24"/>
        </w:rPr>
        <w:t>Sin embargo, funciona la economía y las estructuras sociales. El Yo de narciso asimila el entorno en el que nace y bajo esa influencia, mueve su vida, aspirando obtener satisfacciones hedonistas en el consumo. La disciplina no se da más por la fuerza, hay voluntad y entrega. La economía encuentra una circularidad perfecta en la dispersión del Yo. Cabe</w:t>
      </w:r>
      <w:r w:rsidR="00416B58" w:rsidRPr="00304814">
        <w:rPr>
          <w:rFonts w:ascii="Times New Roman" w:hAnsi="Times New Roman" w:cs="Times New Roman"/>
          <w:color w:val="000000"/>
          <w:sz w:val="24"/>
          <w:szCs w:val="24"/>
        </w:rPr>
        <w:t xml:space="preserve"> volver a resaltar</w:t>
      </w:r>
      <w:r w:rsidR="00653147" w:rsidRPr="00304814">
        <w:rPr>
          <w:rFonts w:ascii="Times New Roman" w:hAnsi="Times New Roman" w:cs="Times New Roman"/>
          <w:color w:val="000000"/>
          <w:sz w:val="24"/>
          <w:szCs w:val="24"/>
        </w:rPr>
        <w:t xml:space="preserve"> que estas características no se encuentran en toda nuestra sociedad</w:t>
      </w:r>
      <w:r w:rsidR="00416B58" w:rsidRPr="00304814">
        <w:rPr>
          <w:rFonts w:ascii="Times New Roman" w:hAnsi="Times New Roman" w:cs="Times New Roman"/>
          <w:color w:val="000000"/>
          <w:sz w:val="24"/>
          <w:szCs w:val="24"/>
        </w:rPr>
        <w:t>. S</w:t>
      </w:r>
      <w:r w:rsidR="00653147" w:rsidRPr="00304814">
        <w:rPr>
          <w:rFonts w:ascii="Times New Roman" w:hAnsi="Times New Roman" w:cs="Times New Roman"/>
          <w:color w:val="000000"/>
          <w:sz w:val="24"/>
          <w:szCs w:val="24"/>
        </w:rPr>
        <w:t>e encuentra en cuanto más nos acercamos a las zonas urbanas y sobre todo en Lima</w:t>
      </w:r>
      <w:r w:rsidR="004639E6" w:rsidRPr="00304814">
        <w:rPr>
          <w:rFonts w:ascii="Times New Roman" w:hAnsi="Times New Roman" w:cs="Times New Roman"/>
          <w:color w:val="000000"/>
          <w:sz w:val="24"/>
          <w:szCs w:val="24"/>
        </w:rPr>
        <w:t xml:space="preserve">, </w:t>
      </w:r>
      <w:r w:rsidR="0039249C">
        <w:rPr>
          <w:rFonts w:ascii="Times New Roman" w:hAnsi="Times New Roman" w:cs="Times New Roman"/>
          <w:color w:val="000000"/>
          <w:sz w:val="24"/>
          <w:szCs w:val="24"/>
        </w:rPr>
        <w:t>que es donde se</w:t>
      </w:r>
      <w:r w:rsidR="004639E6" w:rsidRPr="00304814">
        <w:rPr>
          <w:rFonts w:ascii="Times New Roman" w:hAnsi="Times New Roman" w:cs="Times New Roman"/>
          <w:color w:val="000000"/>
          <w:sz w:val="24"/>
          <w:szCs w:val="24"/>
        </w:rPr>
        <w:t xml:space="preserve"> concentra el capital </w:t>
      </w:r>
      <w:r w:rsidR="00A4673E" w:rsidRPr="00304814">
        <w:rPr>
          <w:rFonts w:ascii="Times New Roman" w:hAnsi="Times New Roman" w:cs="Times New Roman"/>
          <w:color w:val="000000"/>
          <w:sz w:val="24"/>
          <w:szCs w:val="24"/>
        </w:rPr>
        <w:t>económico</w:t>
      </w:r>
      <w:r w:rsidR="00416B58" w:rsidRPr="00304814">
        <w:rPr>
          <w:rFonts w:ascii="Times New Roman" w:hAnsi="Times New Roman" w:cs="Times New Roman"/>
          <w:color w:val="000000"/>
          <w:sz w:val="24"/>
          <w:szCs w:val="24"/>
        </w:rPr>
        <w:t>.</w:t>
      </w:r>
      <w:r w:rsidR="00703B69">
        <w:rPr>
          <w:rFonts w:ascii="Times New Roman" w:hAnsi="Times New Roman" w:cs="Times New Roman"/>
          <w:color w:val="000000"/>
          <w:sz w:val="24"/>
          <w:szCs w:val="24"/>
        </w:rPr>
        <w:t xml:space="preserve"> </w:t>
      </w:r>
    </w:p>
    <w:p w14:paraId="7212FD78" w14:textId="0312F5D2" w:rsidR="00DD774B" w:rsidRPr="00304814" w:rsidRDefault="00416B58" w:rsidP="005C0EA1">
      <w:pPr>
        <w:tabs>
          <w:tab w:val="left" w:pos="3345"/>
        </w:tabs>
        <w:spacing w:line="360" w:lineRule="auto"/>
        <w:jc w:val="both"/>
        <w:rPr>
          <w:rFonts w:ascii="Times New Roman" w:hAnsi="Times New Roman" w:cs="Times New Roman"/>
          <w:sz w:val="24"/>
          <w:szCs w:val="24"/>
        </w:rPr>
      </w:pPr>
      <w:r w:rsidRPr="00304814">
        <w:rPr>
          <w:rFonts w:ascii="Times New Roman" w:hAnsi="Times New Roman" w:cs="Times New Roman"/>
          <w:color w:val="000000"/>
          <w:sz w:val="24"/>
          <w:szCs w:val="24"/>
        </w:rPr>
        <w:t xml:space="preserve">Es así </w:t>
      </w:r>
      <w:r w:rsidR="000A23F0" w:rsidRPr="00304814">
        <w:rPr>
          <w:rFonts w:ascii="Times New Roman" w:hAnsi="Times New Roman" w:cs="Times New Roman"/>
          <w:color w:val="000000"/>
          <w:sz w:val="24"/>
          <w:szCs w:val="24"/>
        </w:rPr>
        <w:t>que,</w:t>
      </w:r>
      <w:r w:rsidRPr="00304814">
        <w:rPr>
          <w:rFonts w:ascii="Times New Roman" w:hAnsi="Times New Roman" w:cs="Times New Roman"/>
          <w:color w:val="000000"/>
          <w:sz w:val="24"/>
          <w:szCs w:val="24"/>
        </w:rPr>
        <w:t xml:space="preserve"> en este</w:t>
      </w:r>
      <w:r w:rsidR="00FA6B2A" w:rsidRPr="00304814">
        <w:rPr>
          <w:rFonts w:ascii="Times New Roman" w:hAnsi="Times New Roman" w:cs="Times New Roman"/>
          <w:color w:val="000000"/>
          <w:sz w:val="24"/>
          <w:szCs w:val="24"/>
        </w:rPr>
        <w:t xml:space="preserve"> periodo </w:t>
      </w:r>
      <w:r w:rsidRPr="00304814">
        <w:rPr>
          <w:rFonts w:ascii="Times New Roman" w:hAnsi="Times New Roman" w:cs="Times New Roman"/>
          <w:color w:val="000000"/>
          <w:sz w:val="24"/>
          <w:szCs w:val="24"/>
        </w:rPr>
        <w:t>contemporáneo, tras</w:t>
      </w:r>
      <w:r w:rsidR="000A23F0" w:rsidRPr="00304814">
        <w:rPr>
          <w:rFonts w:ascii="Times New Roman" w:hAnsi="Times New Roman" w:cs="Times New Roman"/>
          <w:color w:val="000000"/>
          <w:sz w:val="24"/>
          <w:szCs w:val="24"/>
        </w:rPr>
        <w:t xml:space="preserve"> la</w:t>
      </w:r>
      <w:r w:rsidRPr="00304814">
        <w:rPr>
          <w:rFonts w:ascii="Times New Roman" w:hAnsi="Times New Roman" w:cs="Times New Roman"/>
          <w:color w:val="000000"/>
          <w:sz w:val="24"/>
          <w:szCs w:val="24"/>
        </w:rPr>
        <w:t xml:space="preserve"> decadencia de las grandes </w:t>
      </w:r>
      <w:r w:rsidR="004D7BE4" w:rsidRPr="00304814">
        <w:rPr>
          <w:rFonts w:ascii="Times New Roman" w:hAnsi="Times New Roman" w:cs="Times New Roman"/>
          <w:color w:val="000000"/>
          <w:sz w:val="24"/>
          <w:szCs w:val="24"/>
        </w:rPr>
        <w:t>ideologías</w:t>
      </w:r>
      <w:r w:rsidRPr="00304814">
        <w:rPr>
          <w:rFonts w:ascii="Times New Roman" w:hAnsi="Times New Roman" w:cs="Times New Roman"/>
          <w:color w:val="000000"/>
          <w:sz w:val="24"/>
          <w:szCs w:val="24"/>
        </w:rPr>
        <w:t xml:space="preserve">, bajo un mundo cada vez </w:t>
      </w:r>
      <w:r w:rsidR="000A23F0" w:rsidRPr="00304814">
        <w:rPr>
          <w:rFonts w:ascii="Times New Roman" w:hAnsi="Times New Roman" w:cs="Times New Roman"/>
          <w:color w:val="000000"/>
          <w:sz w:val="24"/>
          <w:szCs w:val="24"/>
        </w:rPr>
        <w:t>más</w:t>
      </w:r>
      <w:r w:rsidRPr="00304814">
        <w:rPr>
          <w:rFonts w:ascii="Times New Roman" w:hAnsi="Times New Roman" w:cs="Times New Roman"/>
          <w:color w:val="000000"/>
          <w:sz w:val="24"/>
          <w:szCs w:val="24"/>
        </w:rPr>
        <w:t xml:space="preserve"> individualista</w:t>
      </w:r>
      <w:r w:rsidR="00901FD4" w:rsidRPr="00304814">
        <w:rPr>
          <w:rFonts w:ascii="Times New Roman" w:hAnsi="Times New Roman" w:cs="Times New Roman"/>
          <w:color w:val="000000"/>
          <w:sz w:val="24"/>
          <w:szCs w:val="24"/>
        </w:rPr>
        <w:t xml:space="preserve"> y hedonista,</w:t>
      </w:r>
      <w:r w:rsidR="000A23F0" w:rsidRPr="00304814">
        <w:rPr>
          <w:rFonts w:ascii="Times New Roman" w:hAnsi="Times New Roman" w:cs="Times New Roman"/>
          <w:color w:val="000000"/>
          <w:sz w:val="24"/>
          <w:szCs w:val="24"/>
        </w:rPr>
        <w:t xml:space="preserve"> </w:t>
      </w:r>
      <w:r w:rsidR="004521DD" w:rsidRPr="00304814">
        <w:rPr>
          <w:rFonts w:ascii="Times New Roman" w:hAnsi="Times New Roman" w:cs="Times New Roman"/>
          <w:color w:val="000000"/>
          <w:sz w:val="24"/>
          <w:szCs w:val="24"/>
        </w:rPr>
        <w:t>se presentan</w:t>
      </w:r>
      <w:r w:rsidR="000A23F0" w:rsidRPr="00304814">
        <w:rPr>
          <w:rFonts w:ascii="Times New Roman" w:hAnsi="Times New Roman" w:cs="Times New Roman"/>
          <w:color w:val="000000"/>
          <w:sz w:val="24"/>
          <w:szCs w:val="24"/>
        </w:rPr>
        <w:t xml:space="preserve"> </w:t>
      </w:r>
      <w:r w:rsidR="00901FD4" w:rsidRPr="00304814">
        <w:rPr>
          <w:rFonts w:ascii="Times New Roman" w:hAnsi="Times New Roman" w:cs="Times New Roman"/>
          <w:color w:val="000000"/>
          <w:sz w:val="24"/>
          <w:szCs w:val="24"/>
        </w:rPr>
        <w:t>rasgos autoritarios de un modelo totalitario</w:t>
      </w:r>
      <w:r w:rsidR="000A23F0" w:rsidRPr="00304814">
        <w:rPr>
          <w:rFonts w:ascii="Times New Roman" w:hAnsi="Times New Roman" w:cs="Times New Roman"/>
          <w:color w:val="000000"/>
          <w:sz w:val="24"/>
          <w:szCs w:val="24"/>
        </w:rPr>
        <w:t xml:space="preserve"> que, si bien pareciese que pertenecieran al siglo pasado</w:t>
      </w:r>
      <w:r w:rsidR="004521DD" w:rsidRPr="00304814">
        <w:rPr>
          <w:rFonts w:ascii="Times New Roman" w:hAnsi="Times New Roman" w:cs="Times New Roman"/>
          <w:color w:val="000000"/>
          <w:sz w:val="24"/>
          <w:szCs w:val="24"/>
        </w:rPr>
        <w:t xml:space="preserve"> aún se pueden presenciar brotes de ello. Para explicar la aparición de</w:t>
      </w:r>
      <w:r w:rsidR="00FA01B6" w:rsidRPr="00304814">
        <w:rPr>
          <w:rFonts w:ascii="Times New Roman" w:hAnsi="Times New Roman" w:cs="Times New Roman"/>
          <w:color w:val="000000"/>
          <w:sz w:val="24"/>
          <w:szCs w:val="24"/>
        </w:rPr>
        <w:t xml:space="preserve"> estos rasgos, haremos uso del concepto de </w:t>
      </w:r>
      <w:r w:rsidR="00B12387" w:rsidRPr="00304814">
        <w:rPr>
          <w:rFonts w:ascii="Times New Roman" w:hAnsi="Times New Roman" w:cs="Times New Roman"/>
          <w:color w:val="000000"/>
          <w:sz w:val="24"/>
          <w:szCs w:val="24"/>
        </w:rPr>
        <w:t>banalidad del mal</w:t>
      </w:r>
      <w:r w:rsidR="00FA01B6" w:rsidRPr="00304814">
        <w:rPr>
          <w:rFonts w:ascii="Times New Roman" w:hAnsi="Times New Roman" w:cs="Times New Roman"/>
          <w:color w:val="000000"/>
          <w:sz w:val="24"/>
          <w:szCs w:val="24"/>
        </w:rPr>
        <w:t xml:space="preserve"> (Arendt,1999) que plantea,</w:t>
      </w:r>
      <w:r w:rsidR="00B12387" w:rsidRPr="00304814">
        <w:rPr>
          <w:rFonts w:ascii="Times New Roman" w:hAnsi="Times New Roman" w:cs="Times New Roman"/>
          <w:color w:val="000000"/>
          <w:sz w:val="24"/>
          <w:szCs w:val="24"/>
        </w:rPr>
        <w:t xml:space="preserve"> </w:t>
      </w:r>
      <w:proofErr w:type="spellStart"/>
      <w:r w:rsidR="00B12387" w:rsidRPr="00304814">
        <w:rPr>
          <w:rFonts w:ascii="Times New Roman" w:hAnsi="Times New Roman" w:cs="Times New Roman"/>
          <w:color w:val="000000"/>
          <w:sz w:val="24"/>
          <w:szCs w:val="24"/>
        </w:rPr>
        <w:t>co</w:t>
      </w:r>
      <w:proofErr w:type="spellEnd"/>
      <w:r w:rsidR="00703B69">
        <w:rPr>
          <w:rFonts w:ascii="Times New Roman" w:hAnsi="Times New Roman" w:cs="Times New Roman"/>
          <w:color w:val="FF0000"/>
          <w:sz w:val="24"/>
          <w:szCs w:val="24"/>
          <w:lang w:val="es-MX"/>
        </w:rPr>
        <w:t>(</w:t>
      </w:r>
      <w:proofErr w:type="spellStart"/>
      <w:r w:rsidR="00703B69">
        <w:rPr>
          <w:rFonts w:ascii="Times New Roman" w:hAnsi="Times New Roman" w:cs="Times New Roman"/>
          <w:color w:val="FF0000"/>
          <w:sz w:val="24"/>
          <w:szCs w:val="24"/>
          <w:lang w:val="es-MX"/>
        </w:rPr>
        <w:t>ó</w:t>
      </w:r>
      <w:proofErr w:type="spellEnd"/>
      <w:r w:rsidR="00703B69">
        <w:rPr>
          <w:rFonts w:ascii="Times New Roman" w:hAnsi="Times New Roman" w:cs="Times New Roman"/>
          <w:color w:val="FF0000"/>
          <w:sz w:val="24"/>
          <w:szCs w:val="24"/>
          <w:lang w:val="es-MX"/>
        </w:rPr>
        <w:t>)</w:t>
      </w:r>
      <w:proofErr w:type="spellStart"/>
      <w:r w:rsidR="00B12387" w:rsidRPr="00304814">
        <w:rPr>
          <w:rFonts w:ascii="Times New Roman" w:hAnsi="Times New Roman" w:cs="Times New Roman"/>
          <w:color w:val="000000"/>
          <w:sz w:val="24"/>
          <w:szCs w:val="24"/>
        </w:rPr>
        <w:t>mo</w:t>
      </w:r>
      <w:proofErr w:type="spellEnd"/>
      <w:r w:rsidR="00B12387" w:rsidRPr="00304814">
        <w:rPr>
          <w:rFonts w:ascii="Times New Roman" w:hAnsi="Times New Roman" w:cs="Times New Roman"/>
          <w:color w:val="000000"/>
          <w:sz w:val="24"/>
          <w:szCs w:val="24"/>
        </w:rPr>
        <w:t xml:space="preserve"> la falta de reflexión</w:t>
      </w:r>
      <w:r w:rsidR="00DD774B" w:rsidRPr="00304814">
        <w:rPr>
          <w:rFonts w:ascii="Times New Roman" w:hAnsi="Times New Roman" w:cs="Times New Roman"/>
          <w:color w:val="000000"/>
          <w:sz w:val="24"/>
          <w:szCs w:val="24"/>
        </w:rPr>
        <w:t xml:space="preserve"> de las personas</w:t>
      </w:r>
      <w:r w:rsidR="00FA01B6" w:rsidRPr="00304814">
        <w:rPr>
          <w:rFonts w:ascii="Times New Roman" w:hAnsi="Times New Roman" w:cs="Times New Roman"/>
          <w:color w:val="000000"/>
          <w:sz w:val="24"/>
          <w:szCs w:val="24"/>
        </w:rPr>
        <w:t xml:space="preserve">, pueden desembocar en regímenes </w:t>
      </w:r>
      <w:r w:rsidR="00FA6B2A" w:rsidRPr="00304814">
        <w:rPr>
          <w:rFonts w:ascii="Times New Roman" w:hAnsi="Times New Roman" w:cs="Times New Roman"/>
          <w:color w:val="000000"/>
          <w:sz w:val="24"/>
          <w:szCs w:val="24"/>
        </w:rPr>
        <w:t>autoritarios</w:t>
      </w:r>
      <w:r w:rsidR="00B12387" w:rsidRPr="00304814">
        <w:rPr>
          <w:rFonts w:ascii="Times New Roman" w:hAnsi="Times New Roman" w:cs="Times New Roman"/>
          <w:sz w:val="24"/>
          <w:szCs w:val="24"/>
        </w:rPr>
        <w:t>.</w:t>
      </w:r>
      <w:r w:rsidR="00DD774B" w:rsidRPr="00304814">
        <w:rPr>
          <w:rFonts w:ascii="Times New Roman" w:hAnsi="Times New Roman" w:cs="Times New Roman"/>
          <w:sz w:val="24"/>
          <w:szCs w:val="24"/>
        </w:rPr>
        <w:t xml:space="preserve"> La autora narra el juicio de </w:t>
      </w:r>
      <w:proofErr w:type="spellStart"/>
      <w:r w:rsidR="00DD774B" w:rsidRPr="00304814">
        <w:rPr>
          <w:rFonts w:ascii="Times New Roman" w:hAnsi="Times New Roman" w:cs="Times New Roman"/>
          <w:sz w:val="24"/>
          <w:szCs w:val="24"/>
        </w:rPr>
        <w:t>Eichmann</w:t>
      </w:r>
      <w:proofErr w:type="spellEnd"/>
      <w:r w:rsidR="00DD774B" w:rsidRPr="00304814">
        <w:rPr>
          <w:rFonts w:ascii="Times New Roman" w:hAnsi="Times New Roman" w:cs="Times New Roman"/>
          <w:sz w:val="24"/>
          <w:szCs w:val="24"/>
        </w:rPr>
        <w:t xml:space="preserve"> donde</w:t>
      </w:r>
      <w:r w:rsidR="0013740F" w:rsidRPr="00304814">
        <w:rPr>
          <w:rFonts w:ascii="Times New Roman" w:hAnsi="Times New Roman" w:cs="Times New Roman"/>
          <w:sz w:val="24"/>
          <w:szCs w:val="24"/>
        </w:rPr>
        <w:t xml:space="preserve"> este,</w:t>
      </w:r>
      <w:r w:rsidR="00DD774B" w:rsidRPr="00304814">
        <w:rPr>
          <w:rFonts w:ascii="Times New Roman" w:hAnsi="Times New Roman" w:cs="Times New Roman"/>
          <w:sz w:val="24"/>
          <w:szCs w:val="24"/>
        </w:rPr>
        <w:t xml:space="preserve"> muestra ser un burócrata común y corriente. Muy por el contrario, como se podía esperar, no era un ser malign</w:t>
      </w:r>
      <w:r w:rsidR="0058366F" w:rsidRPr="00304814">
        <w:rPr>
          <w:rFonts w:ascii="Times New Roman" w:hAnsi="Times New Roman" w:cs="Times New Roman"/>
          <w:sz w:val="24"/>
          <w:szCs w:val="24"/>
        </w:rPr>
        <w:t>o</w:t>
      </w:r>
      <w:r w:rsidR="00703B69">
        <w:rPr>
          <w:rFonts w:ascii="Times New Roman" w:hAnsi="Times New Roman" w:cs="Times New Roman"/>
          <w:sz w:val="24"/>
          <w:szCs w:val="24"/>
        </w:rPr>
        <w:t xml:space="preserve"> </w:t>
      </w:r>
      <w:r w:rsidR="00703B69">
        <w:rPr>
          <w:rFonts w:ascii="Times New Roman" w:hAnsi="Times New Roman" w:cs="Times New Roman"/>
          <w:color w:val="FF0000"/>
          <w:sz w:val="24"/>
          <w:szCs w:val="24"/>
          <w:lang w:val="es-MX"/>
        </w:rPr>
        <w:t>(</w:t>
      </w:r>
      <w:r w:rsidR="00703B69">
        <w:rPr>
          <w:rFonts w:ascii="Times New Roman" w:hAnsi="Times New Roman" w:cs="Times New Roman"/>
          <w:color w:val="FF0000"/>
          <w:sz w:val="24"/>
          <w:szCs w:val="24"/>
          <w:lang w:val="es-MX"/>
        </w:rPr>
        <w:t>en suma; ¿no lo era? Quizás no era el “monstruo” que se pensaba, pero la banalidad del mal no le quita la voluntad de sus decisiones antihumanitarias</w:t>
      </w:r>
      <w:r w:rsidR="00703B69">
        <w:rPr>
          <w:rFonts w:ascii="Times New Roman" w:hAnsi="Times New Roman" w:cs="Times New Roman"/>
          <w:color w:val="FF0000"/>
          <w:sz w:val="24"/>
          <w:szCs w:val="24"/>
          <w:lang w:val="es-MX"/>
        </w:rPr>
        <w:t>)</w:t>
      </w:r>
      <w:r w:rsidR="0058366F" w:rsidRPr="00304814">
        <w:rPr>
          <w:rFonts w:ascii="Times New Roman" w:hAnsi="Times New Roman" w:cs="Times New Roman"/>
          <w:sz w:val="24"/>
          <w:szCs w:val="24"/>
        </w:rPr>
        <w:t xml:space="preserve">, solo </w:t>
      </w:r>
      <w:r w:rsidR="0039249C">
        <w:rPr>
          <w:rFonts w:ascii="Times New Roman" w:hAnsi="Times New Roman" w:cs="Times New Roman"/>
          <w:sz w:val="24"/>
          <w:szCs w:val="24"/>
        </w:rPr>
        <w:t xml:space="preserve">presentaba </w:t>
      </w:r>
      <w:r w:rsidR="0058366F" w:rsidRPr="00304814">
        <w:rPr>
          <w:rFonts w:ascii="Times New Roman" w:hAnsi="Times New Roman" w:cs="Times New Roman"/>
          <w:sz w:val="24"/>
          <w:szCs w:val="24"/>
        </w:rPr>
        <w:t>la ambición de</w:t>
      </w:r>
      <w:r w:rsidR="00DD774B" w:rsidRPr="00304814">
        <w:rPr>
          <w:rFonts w:ascii="Times New Roman" w:hAnsi="Times New Roman" w:cs="Times New Roman"/>
          <w:sz w:val="24"/>
          <w:szCs w:val="24"/>
        </w:rPr>
        <w:t xml:space="preserve"> alcanzar algún estatus o prestigio dentro del régimen</w:t>
      </w:r>
      <w:r w:rsidR="0058366F" w:rsidRPr="00304814">
        <w:rPr>
          <w:rFonts w:ascii="Times New Roman" w:hAnsi="Times New Roman" w:cs="Times New Roman"/>
          <w:sz w:val="24"/>
          <w:szCs w:val="24"/>
        </w:rPr>
        <w:t xml:space="preserve">. </w:t>
      </w:r>
      <w:proofErr w:type="spellStart"/>
      <w:r w:rsidR="00DD774B" w:rsidRPr="00304814">
        <w:rPr>
          <w:rFonts w:ascii="Times New Roman" w:hAnsi="Times New Roman" w:cs="Times New Roman"/>
          <w:sz w:val="24"/>
          <w:szCs w:val="24"/>
        </w:rPr>
        <w:t>Eichmann</w:t>
      </w:r>
      <w:proofErr w:type="spellEnd"/>
      <w:r w:rsidR="00DD774B" w:rsidRPr="00304814">
        <w:rPr>
          <w:rFonts w:ascii="Times New Roman" w:hAnsi="Times New Roman" w:cs="Times New Roman"/>
          <w:sz w:val="24"/>
          <w:szCs w:val="24"/>
        </w:rPr>
        <w:t xml:space="preserve"> repite que solo seguía órdenes, sin tener alguna intención, sea esta buena o mala. En ese sentido </w:t>
      </w:r>
      <w:proofErr w:type="spellStart"/>
      <w:r w:rsidR="00DD774B" w:rsidRPr="00304814">
        <w:rPr>
          <w:rFonts w:ascii="Times New Roman" w:hAnsi="Times New Roman" w:cs="Times New Roman"/>
          <w:sz w:val="24"/>
          <w:szCs w:val="24"/>
        </w:rPr>
        <w:t>Arendt</w:t>
      </w:r>
      <w:proofErr w:type="spellEnd"/>
      <w:r w:rsidR="00DD774B" w:rsidRPr="00304814">
        <w:rPr>
          <w:rFonts w:ascii="Times New Roman" w:hAnsi="Times New Roman" w:cs="Times New Roman"/>
          <w:sz w:val="24"/>
          <w:szCs w:val="24"/>
        </w:rPr>
        <w:t xml:space="preserve"> lo que nos comenta es que </w:t>
      </w:r>
      <w:proofErr w:type="spellStart"/>
      <w:r w:rsidR="00DD774B" w:rsidRPr="00304814">
        <w:rPr>
          <w:rFonts w:ascii="Times New Roman" w:hAnsi="Times New Roman" w:cs="Times New Roman"/>
          <w:sz w:val="24"/>
          <w:szCs w:val="24"/>
        </w:rPr>
        <w:t>Eichmann</w:t>
      </w:r>
      <w:proofErr w:type="spellEnd"/>
      <w:r w:rsidR="00DD774B" w:rsidRPr="00304814">
        <w:rPr>
          <w:rFonts w:ascii="Times New Roman" w:hAnsi="Times New Roman" w:cs="Times New Roman"/>
          <w:sz w:val="24"/>
          <w:szCs w:val="24"/>
        </w:rPr>
        <w:t xml:space="preserve"> era uno dentro de un engranaje de muchos como él, que permitía el funcionamiento del régimen nazi. La irreflexión, la falta de autonomía ética, es la que permite este gran engranaje que a su vez permitió las atrocidades y exterminio. Es en ese sentido en el cual la banalidad del mal aparece, en el negarse al solo pensar para poder discernir entre lo bueno o lo malo, es decir el pensamiento crítico es suprimido.</w:t>
      </w:r>
      <w:r w:rsidR="004521DD" w:rsidRPr="00304814">
        <w:rPr>
          <w:rFonts w:ascii="Times New Roman" w:hAnsi="Times New Roman" w:cs="Times New Roman"/>
          <w:sz w:val="24"/>
          <w:szCs w:val="24"/>
        </w:rPr>
        <w:t xml:space="preserve"> Son estos</w:t>
      </w:r>
      <w:r w:rsidR="0058366F" w:rsidRPr="00304814">
        <w:rPr>
          <w:rFonts w:ascii="Times New Roman" w:hAnsi="Times New Roman" w:cs="Times New Roman"/>
          <w:sz w:val="24"/>
          <w:szCs w:val="24"/>
        </w:rPr>
        <w:t xml:space="preserve"> </w:t>
      </w:r>
      <w:r w:rsidR="004521DD" w:rsidRPr="00304814">
        <w:rPr>
          <w:rFonts w:ascii="Times New Roman" w:hAnsi="Times New Roman" w:cs="Times New Roman"/>
          <w:sz w:val="24"/>
          <w:szCs w:val="24"/>
        </w:rPr>
        <w:t>funcionarios obedientes los que abren paso y sostienen a los regímenes totalitarios</w:t>
      </w:r>
      <w:r w:rsidR="0039249C">
        <w:rPr>
          <w:rFonts w:ascii="Times New Roman" w:hAnsi="Times New Roman" w:cs="Times New Roman"/>
          <w:sz w:val="24"/>
          <w:szCs w:val="24"/>
        </w:rPr>
        <w:t xml:space="preserve">. Como en el presente, la elite económica y política han confabulado para beneficiar a la candidata </w:t>
      </w:r>
      <w:proofErr w:type="spellStart"/>
      <w:r w:rsidR="0039249C">
        <w:rPr>
          <w:rFonts w:ascii="Times New Roman" w:hAnsi="Times New Roman" w:cs="Times New Roman"/>
          <w:sz w:val="24"/>
          <w:szCs w:val="24"/>
        </w:rPr>
        <w:t>Keiko</w:t>
      </w:r>
      <w:proofErr w:type="spellEnd"/>
      <w:r w:rsidR="0039249C">
        <w:rPr>
          <w:rFonts w:ascii="Times New Roman" w:hAnsi="Times New Roman" w:cs="Times New Roman"/>
          <w:sz w:val="24"/>
          <w:szCs w:val="24"/>
        </w:rPr>
        <w:t xml:space="preserve"> Fujimori, llegando a promover grupos que reivindican dictaduras con delitos de lesa humanidad, en las calles</w:t>
      </w:r>
      <w:r w:rsidR="008A6EF4" w:rsidRPr="00304814">
        <w:rPr>
          <w:rFonts w:ascii="Times New Roman" w:hAnsi="Times New Roman" w:cs="Times New Roman"/>
          <w:sz w:val="24"/>
          <w:szCs w:val="24"/>
        </w:rPr>
        <w:t>.</w:t>
      </w:r>
      <w:r w:rsidR="0039249C">
        <w:rPr>
          <w:rFonts w:ascii="Times New Roman" w:hAnsi="Times New Roman" w:cs="Times New Roman"/>
          <w:sz w:val="24"/>
          <w:szCs w:val="24"/>
        </w:rPr>
        <w:t xml:space="preserve"> ¿Cuánta reflexión puede haber en ellos? Si bien son promot</w:t>
      </w:r>
      <w:r w:rsidR="00C01CB3">
        <w:rPr>
          <w:rFonts w:ascii="Times New Roman" w:hAnsi="Times New Roman" w:cs="Times New Roman"/>
          <w:sz w:val="24"/>
          <w:szCs w:val="24"/>
        </w:rPr>
        <w:t>o</w:t>
      </w:r>
      <w:r w:rsidR="0039249C">
        <w:rPr>
          <w:rFonts w:ascii="Times New Roman" w:hAnsi="Times New Roman" w:cs="Times New Roman"/>
          <w:sz w:val="24"/>
          <w:szCs w:val="24"/>
        </w:rPr>
        <w:t>r</w:t>
      </w:r>
      <w:r w:rsidR="00C01CB3">
        <w:rPr>
          <w:rFonts w:ascii="Times New Roman" w:hAnsi="Times New Roman" w:cs="Times New Roman"/>
          <w:sz w:val="24"/>
          <w:szCs w:val="24"/>
        </w:rPr>
        <w:t>e</w:t>
      </w:r>
      <w:r w:rsidR="0039249C">
        <w:rPr>
          <w:rFonts w:ascii="Times New Roman" w:hAnsi="Times New Roman" w:cs="Times New Roman"/>
          <w:sz w:val="24"/>
          <w:szCs w:val="24"/>
        </w:rPr>
        <w:t>s de</w:t>
      </w:r>
      <w:r w:rsidR="00C01CB3">
        <w:rPr>
          <w:rFonts w:ascii="Times New Roman" w:hAnsi="Times New Roman" w:cs="Times New Roman"/>
          <w:sz w:val="24"/>
          <w:szCs w:val="24"/>
        </w:rPr>
        <w:t xml:space="preserve"> noticias falsas y no dudarían en utilizar cualquier medio con </w:t>
      </w:r>
      <w:r w:rsidR="00C01CB3">
        <w:rPr>
          <w:rFonts w:ascii="Times New Roman" w:hAnsi="Times New Roman" w:cs="Times New Roman"/>
          <w:sz w:val="24"/>
          <w:szCs w:val="24"/>
        </w:rPr>
        <w:lastRenderedPageBreak/>
        <w:t>tal que su rival político no sea proclamado.</w:t>
      </w:r>
      <w:r w:rsidR="008A6EF4" w:rsidRPr="00304814">
        <w:rPr>
          <w:rFonts w:ascii="Times New Roman" w:hAnsi="Times New Roman" w:cs="Times New Roman"/>
          <w:sz w:val="24"/>
          <w:szCs w:val="24"/>
        </w:rPr>
        <w:t xml:space="preserve"> </w:t>
      </w:r>
      <w:r w:rsidR="00E7456C" w:rsidRPr="00304814">
        <w:rPr>
          <w:rFonts w:ascii="Times New Roman" w:hAnsi="Times New Roman" w:cs="Times New Roman"/>
          <w:sz w:val="24"/>
          <w:szCs w:val="24"/>
        </w:rPr>
        <w:t>Por ello</w:t>
      </w:r>
      <w:r w:rsidR="00FA01B6" w:rsidRPr="00304814">
        <w:rPr>
          <w:rFonts w:ascii="Times New Roman" w:hAnsi="Times New Roman" w:cs="Times New Roman"/>
          <w:sz w:val="24"/>
          <w:szCs w:val="24"/>
        </w:rPr>
        <w:t>, a continuación,</w:t>
      </w:r>
      <w:r w:rsidR="00EE6189" w:rsidRPr="00304814">
        <w:rPr>
          <w:rFonts w:ascii="Times New Roman" w:hAnsi="Times New Roman" w:cs="Times New Roman"/>
          <w:sz w:val="24"/>
          <w:szCs w:val="24"/>
        </w:rPr>
        <w:t xml:space="preserve"> se presentará</w:t>
      </w:r>
      <w:r w:rsidR="00FA01B6" w:rsidRPr="00304814">
        <w:rPr>
          <w:rFonts w:ascii="Times New Roman" w:hAnsi="Times New Roman" w:cs="Times New Roman"/>
          <w:sz w:val="24"/>
          <w:szCs w:val="24"/>
        </w:rPr>
        <w:t xml:space="preserve"> algunos sucesos</w:t>
      </w:r>
      <w:r w:rsidR="0058366F" w:rsidRPr="00304814">
        <w:rPr>
          <w:rFonts w:ascii="Times New Roman" w:hAnsi="Times New Roman" w:cs="Times New Roman"/>
          <w:sz w:val="24"/>
          <w:szCs w:val="24"/>
        </w:rPr>
        <w:t xml:space="preserve"> de las últimas</w:t>
      </w:r>
      <w:r w:rsidR="00FA01B6" w:rsidRPr="00304814">
        <w:rPr>
          <w:rFonts w:ascii="Times New Roman" w:hAnsi="Times New Roman" w:cs="Times New Roman"/>
          <w:sz w:val="24"/>
          <w:szCs w:val="24"/>
        </w:rPr>
        <w:t xml:space="preserve"> elecciones presidenciales de Perú 2021.</w:t>
      </w:r>
    </w:p>
    <w:p w14:paraId="3BB4FDAB" w14:textId="5921A37E" w:rsidR="00240780" w:rsidRPr="00304814" w:rsidRDefault="00E621A0" w:rsidP="005C0EA1">
      <w:pPr>
        <w:tabs>
          <w:tab w:val="left" w:pos="3345"/>
        </w:tabs>
        <w:spacing w:line="360" w:lineRule="auto"/>
        <w:jc w:val="both"/>
        <w:rPr>
          <w:rFonts w:ascii="Times New Roman" w:hAnsi="Times New Roman" w:cs="Times New Roman"/>
          <w:sz w:val="24"/>
          <w:szCs w:val="24"/>
        </w:rPr>
      </w:pPr>
      <w:r w:rsidRPr="00304814">
        <w:rPr>
          <w:rFonts w:ascii="Times New Roman" w:hAnsi="Times New Roman" w:cs="Times New Roman"/>
          <w:sz w:val="24"/>
          <w:szCs w:val="24"/>
        </w:rPr>
        <w:t xml:space="preserve">Las </w:t>
      </w:r>
      <w:r w:rsidR="0039249C" w:rsidRPr="00304814">
        <w:rPr>
          <w:rFonts w:ascii="Times New Roman" w:hAnsi="Times New Roman" w:cs="Times New Roman"/>
          <w:sz w:val="24"/>
          <w:szCs w:val="24"/>
        </w:rPr>
        <w:t>últimas</w:t>
      </w:r>
      <w:r w:rsidRPr="00304814">
        <w:rPr>
          <w:rFonts w:ascii="Times New Roman" w:hAnsi="Times New Roman" w:cs="Times New Roman"/>
          <w:sz w:val="24"/>
          <w:szCs w:val="24"/>
        </w:rPr>
        <w:t xml:space="preserve"> elecciones en el Perú han traído consigo una reacción que ha juntado</w:t>
      </w:r>
      <w:r w:rsidR="00B16DAC" w:rsidRPr="00304814">
        <w:rPr>
          <w:rFonts w:ascii="Times New Roman" w:hAnsi="Times New Roman" w:cs="Times New Roman"/>
          <w:sz w:val="24"/>
          <w:szCs w:val="24"/>
        </w:rPr>
        <w:t xml:space="preserve"> a gran parte de la sociedad en contra</w:t>
      </w:r>
      <w:r w:rsidR="007E0519" w:rsidRPr="00304814">
        <w:rPr>
          <w:rFonts w:ascii="Times New Roman" w:hAnsi="Times New Roman" w:cs="Times New Roman"/>
          <w:sz w:val="24"/>
          <w:szCs w:val="24"/>
        </w:rPr>
        <w:t xml:space="preserve"> de</w:t>
      </w:r>
      <w:r w:rsidR="00B16DAC" w:rsidRPr="00304814">
        <w:rPr>
          <w:rFonts w:ascii="Times New Roman" w:hAnsi="Times New Roman" w:cs="Times New Roman"/>
          <w:sz w:val="24"/>
          <w:szCs w:val="24"/>
        </w:rPr>
        <w:t xml:space="preserve"> </w:t>
      </w:r>
      <w:r w:rsidR="008A6EF4" w:rsidRPr="00304814">
        <w:rPr>
          <w:rFonts w:ascii="Times New Roman" w:hAnsi="Times New Roman" w:cs="Times New Roman"/>
          <w:sz w:val="24"/>
          <w:szCs w:val="24"/>
        </w:rPr>
        <w:t>la supuesta amenaza que representa el candidato Pedro Castillo.</w:t>
      </w:r>
      <w:r w:rsidR="007E0519" w:rsidRPr="00304814">
        <w:rPr>
          <w:rFonts w:ascii="Times New Roman" w:hAnsi="Times New Roman" w:cs="Times New Roman"/>
          <w:sz w:val="24"/>
          <w:szCs w:val="24"/>
        </w:rPr>
        <w:t xml:space="preserve"> </w:t>
      </w:r>
      <w:r w:rsidR="008531D8">
        <w:rPr>
          <w:rFonts w:ascii="Times New Roman" w:hAnsi="Times New Roman" w:cs="Times New Roman"/>
          <w:color w:val="FF0000"/>
          <w:sz w:val="24"/>
          <w:szCs w:val="24"/>
          <w:lang w:val="es-MX"/>
        </w:rPr>
        <w:t>(</w:t>
      </w:r>
      <w:r w:rsidR="008531D8">
        <w:rPr>
          <w:rFonts w:ascii="Times New Roman" w:hAnsi="Times New Roman" w:cs="Times New Roman"/>
          <w:color w:val="FF0000"/>
          <w:sz w:val="24"/>
          <w:szCs w:val="24"/>
          <w:lang w:val="es-MX"/>
        </w:rPr>
        <w:t xml:space="preserve">En relación </w:t>
      </w:r>
      <w:proofErr w:type="gramStart"/>
      <w:r w:rsidR="008531D8">
        <w:rPr>
          <w:rFonts w:ascii="Times New Roman" w:hAnsi="Times New Roman" w:cs="Times New Roman"/>
          <w:color w:val="FF0000"/>
          <w:sz w:val="24"/>
          <w:szCs w:val="24"/>
          <w:lang w:val="es-MX"/>
        </w:rPr>
        <w:t>con</w:t>
      </w:r>
      <w:r w:rsidR="008531D8">
        <w:rPr>
          <w:rFonts w:ascii="Times New Roman" w:hAnsi="Times New Roman" w:cs="Times New Roman"/>
          <w:color w:val="FF0000"/>
          <w:sz w:val="24"/>
          <w:szCs w:val="24"/>
          <w:lang w:val="es-MX"/>
        </w:rPr>
        <w:t>)</w:t>
      </w:r>
      <w:r w:rsidR="007E0519" w:rsidRPr="008531D8">
        <w:rPr>
          <w:rFonts w:ascii="Times New Roman" w:hAnsi="Times New Roman" w:cs="Times New Roman"/>
          <w:strike/>
          <w:sz w:val="24"/>
          <w:szCs w:val="24"/>
        </w:rPr>
        <w:t>A</w:t>
      </w:r>
      <w:proofErr w:type="gramEnd"/>
      <w:r w:rsidR="007E0519" w:rsidRPr="00304814">
        <w:rPr>
          <w:rFonts w:ascii="Times New Roman" w:hAnsi="Times New Roman" w:cs="Times New Roman"/>
          <w:sz w:val="24"/>
          <w:szCs w:val="24"/>
        </w:rPr>
        <w:t xml:space="preserve"> ello</w:t>
      </w:r>
      <w:r w:rsidR="008531D8">
        <w:rPr>
          <w:rFonts w:ascii="Times New Roman" w:hAnsi="Times New Roman" w:cs="Times New Roman"/>
          <w:color w:val="FF0000"/>
          <w:sz w:val="24"/>
          <w:szCs w:val="24"/>
          <w:lang w:val="es-MX"/>
        </w:rPr>
        <w:t>(</w:t>
      </w:r>
      <w:r w:rsidR="008531D8">
        <w:rPr>
          <w:rFonts w:ascii="Times New Roman" w:hAnsi="Times New Roman" w:cs="Times New Roman"/>
          <w:color w:val="FF0000"/>
          <w:sz w:val="24"/>
          <w:szCs w:val="24"/>
          <w:lang w:val="es-MX"/>
        </w:rPr>
        <w:t>,</w:t>
      </w:r>
      <w:r w:rsidR="008531D8">
        <w:rPr>
          <w:rFonts w:ascii="Times New Roman" w:hAnsi="Times New Roman" w:cs="Times New Roman"/>
          <w:color w:val="FF0000"/>
          <w:sz w:val="24"/>
          <w:szCs w:val="24"/>
          <w:lang w:val="es-MX"/>
        </w:rPr>
        <w:t>)</w:t>
      </w:r>
      <w:r w:rsidR="007E0519" w:rsidRPr="00304814">
        <w:rPr>
          <w:rFonts w:ascii="Times New Roman" w:hAnsi="Times New Roman" w:cs="Times New Roman"/>
          <w:sz w:val="24"/>
          <w:szCs w:val="24"/>
        </w:rPr>
        <w:t xml:space="preserve"> Marco Avilés (</w:t>
      </w:r>
      <w:r w:rsidR="00C01CB3">
        <w:rPr>
          <w:rFonts w:ascii="Times New Roman" w:hAnsi="Times New Roman" w:cs="Times New Roman"/>
          <w:sz w:val="24"/>
          <w:szCs w:val="24"/>
        </w:rPr>
        <w:t xml:space="preserve">Junio, </w:t>
      </w:r>
      <w:r w:rsidR="007E0519" w:rsidRPr="00304814">
        <w:rPr>
          <w:rFonts w:ascii="Times New Roman" w:hAnsi="Times New Roman" w:cs="Times New Roman"/>
          <w:sz w:val="24"/>
          <w:szCs w:val="24"/>
        </w:rPr>
        <w:t xml:space="preserve">2021), quien describe en su columna en </w:t>
      </w:r>
      <w:proofErr w:type="spellStart"/>
      <w:r w:rsidR="007E0519" w:rsidRPr="00304814">
        <w:rPr>
          <w:rFonts w:ascii="Times New Roman" w:hAnsi="Times New Roman" w:cs="Times New Roman"/>
          <w:sz w:val="24"/>
          <w:szCs w:val="24"/>
        </w:rPr>
        <w:t>The</w:t>
      </w:r>
      <w:proofErr w:type="spellEnd"/>
      <w:r w:rsidR="007E0519" w:rsidRPr="00304814">
        <w:rPr>
          <w:rFonts w:ascii="Times New Roman" w:hAnsi="Times New Roman" w:cs="Times New Roman"/>
          <w:sz w:val="24"/>
          <w:szCs w:val="24"/>
        </w:rPr>
        <w:t xml:space="preserve"> </w:t>
      </w:r>
      <w:proofErr w:type="spellStart"/>
      <w:r w:rsidR="007E0519" w:rsidRPr="00304814">
        <w:rPr>
          <w:rFonts w:ascii="Times New Roman" w:hAnsi="Times New Roman" w:cs="Times New Roman"/>
          <w:sz w:val="24"/>
          <w:szCs w:val="24"/>
        </w:rPr>
        <w:t>Washintong</w:t>
      </w:r>
      <w:proofErr w:type="spellEnd"/>
      <w:r w:rsidR="007E0519" w:rsidRPr="00304814">
        <w:rPr>
          <w:rFonts w:ascii="Times New Roman" w:hAnsi="Times New Roman" w:cs="Times New Roman"/>
          <w:sz w:val="24"/>
          <w:szCs w:val="24"/>
        </w:rPr>
        <w:t xml:space="preserve"> Post, una supuesta broma del ex congresista y ahora parte del equipo </w:t>
      </w:r>
      <w:r w:rsidR="00AD1A17" w:rsidRPr="00304814">
        <w:rPr>
          <w:rFonts w:ascii="Times New Roman" w:hAnsi="Times New Roman" w:cs="Times New Roman"/>
          <w:sz w:val="24"/>
          <w:szCs w:val="24"/>
        </w:rPr>
        <w:t>técnico</w:t>
      </w:r>
      <w:r w:rsidR="007E0519" w:rsidRPr="00304814">
        <w:rPr>
          <w:rFonts w:ascii="Times New Roman" w:hAnsi="Times New Roman" w:cs="Times New Roman"/>
          <w:sz w:val="24"/>
          <w:szCs w:val="24"/>
        </w:rPr>
        <w:t xml:space="preserve"> de Fuerza Popular, Carlos Bruce Monte de Oca, </w:t>
      </w:r>
      <w:r w:rsidR="00AD1A17" w:rsidRPr="00304814">
        <w:rPr>
          <w:rFonts w:ascii="Times New Roman" w:hAnsi="Times New Roman" w:cs="Times New Roman"/>
          <w:sz w:val="24"/>
          <w:szCs w:val="24"/>
        </w:rPr>
        <w:t>quien,</w:t>
      </w:r>
      <w:r w:rsidR="007E0519" w:rsidRPr="00304814">
        <w:rPr>
          <w:rFonts w:ascii="Times New Roman" w:hAnsi="Times New Roman" w:cs="Times New Roman"/>
          <w:sz w:val="24"/>
          <w:szCs w:val="24"/>
        </w:rPr>
        <w:t xml:space="preserve"> tras</w:t>
      </w:r>
      <w:r w:rsidR="00AD1A17" w:rsidRPr="00304814">
        <w:rPr>
          <w:rFonts w:ascii="Times New Roman" w:hAnsi="Times New Roman" w:cs="Times New Roman"/>
          <w:sz w:val="24"/>
          <w:szCs w:val="24"/>
        </w:rPr>
        <w:t xml:space="preserve"> la</w:t>
      </w:r>
      <w:r w:rsidR="007E0519" w:rsidRPr="00304814">
        <w:rPr>
          <w:rFonts w:ascii="Times New Roman" w:hAnsi="Times New Roman" w:cs="Times New Roman"/>
          <w:sz w:val="24"/>
          <w:szCs w:val="24"/>
        </w:rPr>
        <w:t xml:space="preserve"> entrada de Castillo a una clínica por un problema respiratorio, bromeó con la idea</w:t>
      </w:r>
      <w:r w:rsidR="00AD1A17" w:rsidRPr="00304814">
        <w:rPr>
          <w:rFonts w:ascii="Times New Roman" w:hAnsi="Times New Roman" w:cs="Times New Roman"/>
          <w:sz w:val="24"/>
          <w:szCs w:val="24"/>
        </w:rPr>
        <w:t>:</w:t>
      </w:r>
      <w:r w:rsidR="007E0519" w:rsidRPr="00304814">
        <w:rPr>
          <w:rFonts w:ascii="Times New Roman" w:hAnsi="Times New Roman" w:cs="Times New Roman"/>
          <w:sz w:val="24"/>
          <w:szCs w:val="24"/>
        </w:rPr>
        <w:t xml:space="preserve"> </w:t>
      </w:r>
      <w:r w:rsidR="00AD1A17" w:rsidRPr="00304814">
        <w:rPr>
          <w:rFonts w:ascii="Times New Roman" w:hAnsi="Times New Roman" w:cs="Times New Roman"/>
          <w:sz w:val="24"/>
          <w:szCs w:val="24"/>
        </w:rPr>
        <w:t xml:space="preserve">“Parece que el abundante oxígeno de la costa le afectó por estar acostumbrado al poco oxígeno de la sierra”. A ello Avilés responde, que esto vendría a ser un método </w:t>
      </w:r>
      <w:proofErr w:type="spellStart"/>
      <w:r w:rsidR="00AD1A17" w:rsidRPr="00304814">
        <w:rPr>
          <w:rFonts w:ascii="Times New Roman" w:hAnsi="Times New Roman" w:cs="Times New Roman"/>
          <w:sz w:val="24"/>
          <w:szCs w:val="24"/>
        </w:rPr>
        <w:t>polarizante</w:t>
      </w:r>
      <w:proofErr w:type="spellEnd"/>
      <w:r w:rsidR="00AD1A17" w:rsidRPr="00304814">
        <w:rPr>
          <w:rFonts w:ascii="Times New Roman" w:hAnsi="Times New Roman" w:cs="Times New Roman"/>
          <w:sz w:val="24"/>
          <w:szCs w:val="24"/>
        </w:rPr>
        <w:t xml:space="preserve">, donde las personas de la sierra, deben permanecer en sus lugares, </w:t>
      </w:r>
      <w:r w:rsidR="006F71E5" w:rsidRPr="00304814">
        <w:rPr>
          <w:rFonts w:ascii="Times New Roman" w:hAnsi="Times New Roman" w:cs="Times New Roman"/>
          <w:sz w:val="24"/>
          <w:szCs w:val="24"/>
        </w:rPr>
        <w:t>pues no d</w:t>
      </w:r>
      <w:r w:rsidR="00AD1A17" w:rsidRPr="00304814">
        <w:rPr>
          <w:rFonts w:ascii="Times New Roman" w:hAnsi="Times New Roman" w:cs="Times New Roman"/>
          <w:sz w:val="24"/>
          <w:szCs w:val="24"/>
        </w:rPr>
        <w:t>e</w:t>
      </w:r>
      <w:r w:rsidR="006F71E5" w:rsidRPr="00304814">
        <w:rPr>
          <w:rFonts w:ascii="Times New Roman" w:hAnsi="Times New Roman" w:cs="Times New Roman"/>
          <w:sz w:val="24"/>
          <w:szCs w:val="24"/>
        </w:rPr>
        <w:t>ben</w:t>
      </w:r>
      <w:r w:rsidR="00AD1A17" w:rsidRPr="00304814">
        <w:rPr>
          <w:rFonts w:ascii="Times New Roman" w:hAnsi="Times New Roman" w:cs="Times New Roman"/>
          <w:sz w:val="24"/>
          <w:szCs w:val="24"/>
        </w:rPr>
        <w:t xml:space="preserve"> moverse de sus lugares, menos para hacer política. </w:t>
      </w:r>
      <w:r w:rsidR="006F71E5" w:rsidRPr="00304814">
        <w:rPr>
          <w:rFonts w:ascii="Times New Roman" w:hAnsi="Times New Roman" w:cs="Times New Roman"/>
          <w:sz w:val="24"/>
          <w:szCs w:val="24"/>
        </w:rPr>
        <w:t>Contin</w:t>
      </w:r>
      <w:r w:rsidR="0083098B" w:rsidRPr="00304814">
        <w:rPr>
          <w:rFonts w:ascii="Times New Roman" w:hAnsi="Times New Roman" w:cs="Times New Roman"/>
          <w:sz w:val="24"/>
          <w:szCs w:val="24"/>
        </w:rPr>
        <w:t>ú</w:t>
      </w:r>
      <w:r w:rsidR="006F71E5" w:rsidRPr="00304814">
        <w:rPr>
          <w:rFonts w:ascii="Times New Roman" w:hAnsi="Times New Roman" w:cs="Times New Roman"/>
          <w:sz w:val="24"/>
          <w:szCs w:val="24"/>
        </w:rPr>
        <w:t>a Avilés describiendo c</w:t>
      </w:r>
      <w:r w:rsidR="008531D8">
        <w:rPr>
          <w:rFonts w:ascii="Times New Roman" w:hAnsi="Times New Roman" w:cs="Times New Roman"/>
          <w:color w:val="FF0000"/>
          <w:sz w:val="24"/>
          <w:szCs w:val="24"/>
          <w:lang w:val="es-MX"/>
        </w:rPr>
        <w:t>(</w:t>
      </w:r>
      <w:proofErr w:type="spellStart"/>
      <w:r w:rsidR="008531D8">
        <w:rPr>
          <w:rFonts w:ascii="Times New Roman" w:hAnsi="Times New Roman" w:cs="Times New Roman"/>
          <w:color w:val="FF0000"/>
          <w:sz w:val="24"/>
          <w:szCs w:val="24"/>
          <w:lang w:val="es-MX"/>
        </w:rPr>
        <w:t>ó</w:t>
      </w:r>
      <w:proofErr w:type="spellEnd"/>
      <w:r w:rsidR="008531D8">
        <w:rPr>
          <w:rFonts w:ascii="Times New Roman" w:hAnsi="Times New Roman" w:cs="Times New Roman"/>
          <w:color w:val="FF0000"/>
          <w:sz w:val="24"/>
          <w:szCs w:val="24"/>
          <w:lang w:val="es-MX"/>
        </w:rPr>
        <w:t>)</w:t>
      </w:r>
      <w:proofErr w:type="spellStart"/>
      <w:r w:rsidR="006F71E5" w:rsidRPr="00304814">
        <w:rPr>
          <w:rFonts w:ascii="Times New Roman" w:hAnsi="Times New Roman" w:cs="Times New Roman"/>
          <w:sz w:val="24"/>
          <w:szCs w:val="24"/>
        </w:rPr>
        <w:t>omo</w:t>
      </w:r>
      <w:proofErr w:type="spellEnd"/>
      <w:r w:rsidR="006F71E5" w:rsidRPr="00304814">
        <w:rPr>
          <w:rFonts w:ascii="Times New Roman" w:hAnsi="Times New Roman" w:cs="Times New Roman"/>
          <w:sz w:val="24"/>
          <w:szCs w:val="24"/>
        </w:rPr>
        <w:t xml:space="preserve"> un abogado de </w:t>
      </w:r>
      <w:r w:rsidR="00AD1A17" w:rsidRPr="00304814">
        <w:rPr>
          <w:rFonts w:ascii="Times New Roman" w:hAnsi="Times New Roman" w:cs="Times New Roman"/>
          <w:sz w:val="24"/>
          <w:szCs w:val="24"/>
        </w:rPr>
        <w:t>Fuerza Popular</w:t>
      </w:r>
      <w:r w:rsidR="006F71E5" w:rsidRPr="00304814">
        <w:rPr>
          <w:rFonts w:ascii="Times New Roman" w:hAnsi="Times New Roman" w:cs="Times New Roman"/>
          <w:sz w:val="24"/>
          <w:szCs w:val="24"/>
        </w:rPr>
        <w:t xml:space="preserve">, Cesar </w:t>
      </w:r>
      <w:proofErr w:type="spellStart"/>
      <w:r w:rsidR="006F71E5" w:rsidRPr="00304814">
        <w:rPr>
          <w:rFonts w:ascii="Times New Roman" w:hAnsi="Times New Roman" w:cs="Times New Roman"/>
          <w:sz w:val="24"/>
          <w:szCs w:val="24"/>
        </w:rPr>
        <w:t>Castiglione</w:t>
      </w:r>
      <w:proofErr w:type="spellEnd"/>
      <w:r w:rsidR="006F71E5" w:rsidRPr="00304814">
        <w:rPr>
          <w:rFonts w:ascii="Times New Roman" w:hAnsi="Times New Roman" w:cs="Times New Roman"/>
          <w:sz w:val="24"/>
          <w:szCs w:val="24"/>
        </w:rPr>
        <w:t>,</w:t>
      </w:r>
      <w:r w:rsidR="00AD1A17" w:rsidRPr="00304814">
        <w:rPr>
          <w:rFonts w:ascii="Times New Roman" w:hAnsi="Times New Roman" w:cs="Times New Roman"/>
          <w:sz w:val="24"/>
          <w:szCs w:val="24"/>
        </w:rPr>
        <w:t xml:space="preserve"> </w:t>
      </w:r>
      <w:r w:rsidR="006F71E5" w:rsidRPr="00304814">
        <w:rPr>
          <w:rFonts w:ascii="Times New Roman" w:hAnsi="Times New Roman" w:cs="Times New Roman"/>
          <w:sz w:val="24"/>
          <w:szCs w:val="24"/>
        </w:rPr>
        <w:t>ha</w:t>
      </w:r>
      <w:r w:rsidR="00AD1A17" w:rsidRPr="00304814">
        <w:rPr>
          <w:rFonts w:ascii="Times New Roman" w:hAnsi="Times New Roman" w:cs="Times New Roman"/>
          <w:sz w:val="24"/>
          <w:szCs w:val="24"/>
        </w:rPr>
        <w:t xml:space="preserve"> presentado recursos de nulidad de hasta 200 mil votos,</w:t>
      </w:r>
      <w:r w:rsidR="006F71E5" w:rsidRPr="00304814">
        <w:rPr>
          <w:rFonts w:ascii="Times New Roman" w:hAnsi="Times New Roman" w:cs="Times New Roman"/>
          <w:sz w:val="24"/>
          <w:szCs w:val="24"/>
        </w:rPr>
        <w:t xml:space="preserve"> con la excusa: “Que en las serranías de todo el país y en los lugares alejados han llenado las ánforas a su antojo y las actas”.</w:t>
      </w:r>
      <w:r w:rsidR="008531D8" w:rsidRPr="008531D8">
        <w:rPr>
          <w:rFonts w:ascii="Times New Roman" w:hAnsi="Times New Roman" w:cs="Times New Roman"/>
          <w:color w:val="FF0000"/>
          <w:sz w:val="24"/>
          <w:szCs w:val="24"/>
          <w:lang w:val="es-MX"/>
        </w:rPr>
        <w:t xml:space="preserve"> </w:t>
      </w:r>
      <w:r w:rsidR="008531D8">
        <w:rPr>
          <w:rFonts w:ascii="Times New Roman" w:hAnsi="Times New Roman" w:cs="Times New Roman"/>
          <w:color w:val="FF0000"/>
          <w:sz w:val="24"/>
          <w:szCs w:val="24"/>
          <w:lang w:val="es-MX"/>
        </w:rPr>
        <w:t>(</w:t>
      </w:r>
      <w:proofErr w:type="gramStart"/>
      <w:r w:rsidR="008531D8">
        <w:rPr>
          <w:rFonts w:ascii="Times New Roman" w:hAnsi="Times New Roman" w:cs="Times New Roman"/>
          <w:color w:val="FF0000"/>
          <w:sz w:val="24"/>
          <w:szCs w:val="24"/>
          <w:lang w:val="es-MX"/>
        </w:rPr>
        <w:t>cita?</w:t>
      </w:r>
      <w:proofErr w:type="gramEnd"/>
      <w:r w:rsidR="008531D8">
        <w:rPr>
          <w:rFonts w:ascii="Times New Roman" w:hAnsi="Times New Roman" w:cs="Times New Roman"/>
          <w:color w:val="FF0000"/>
          <w:sz w:val="24"/>
          <w:szCs w:val="24"/>
          <w:lang w:val="es-MX"/>
        </w:rPr>
        <w:t>)</w:t>
      </w:r>
      <w:r w:rsidR="006F71E5" w:rsidRPr="00304814">
        <w:rPr>
          <w:rFonts w:ascii="Times New Roman" w:hAnsi="Times New Roman" w:cs="Times New Roman"/>
          <w:sz w:val="24"/>
          <w:szCs w:val="24"/>
        </w:rPr>
        <w:t xml:space="preserve"> Una idea que contribuye a ver el mundo no céntrico como el de la sierra o rural, como lugares donde se hace trampa y que no saben votar. Se divide entonces en el imaginario que los votos de tales lugares valen menos pues no están al nivel del ciudadano de la capital. </w:t>
      </w:r>
      <w:r w:rsidR="009572C2" w:rsidRPr="00304814">
        <w:rPr>
          <w:rFonts w:ascii="Times New Roman" w:hAnsi="Times New Roman" w:cs="Times New Roman"/>
          <w:sz w:val="24"/>
          <w:szCs w:val="24"/>
        </w:rPr>
        <w:t xml:space="preserve">Luego menciona que Castillo, representa una identidad racial y una carga simbólica (campesino, maestro rural y sindicalista) que, sin embargo, la cual es percibida como una amenaza a los privilegios de la elite económica centrada en la capital. Es así como podemos entender que los conceptos tocados como </w:t>
      </w:r>
      <w:proofErr w:type="spellStart"/>
      <w:r w:rsidR="009572C2" w:rsidRPr="00304814">
        <w:rPr>
          <w:rFonts w:ascii="Times New Roman" w:hAnsi="Times New Roman" w:cs="Times New Roman"/>
          <w:sz w:val="24"/>
          <w:szCs w:val="24"/>
        </w:rPr>
        <w:t>colonialidad</w:t>
      </w:r>
      <w:proofErr w:type="spellEnd"/>
      <w:r w:rsidR="009572C2" w:rsidRPr="00304814">
        <w:rPr>
          <w:rFonts w:ascii="Times New Roman" w:hAnsi="Times New Roman" w:cs="Times New Roman"/>
          <w:sz w:val="24"/>
          <w:szCs w:val="24"/>
        </w:rPr>
        <w:t xml:space="preserve"> del poder, racismo, postmodernidad, se entrelazan. El sujeto que constituye la elite económica criolla, se enmarca dentro de un individualismo</w:t>
      </w:r>
      <w:r w:rsidR="00495217" w:rsidRPr="00304814">
        <w:rPr>
          <w:rFonts w:ascii="Times New Roman" w:hAnsi="Times New Roman" w:cs="Times New Roman"/>
          <w:sz w:val="24"/>
          <w:szCs w:val="24"/>
        </w:rPr>
        <w:t xml:space="preserve">, </w:t>
      </w:r>
      <w:r w:rsidR="009572C2" w:rsidRPr="00304814">
        <w:rPr>
          <w:rFonts w:ascii="Times New Roman" w:hAnsi="Times New Roman" w:cs="Times New Roman"/>
          <w:sz w:val="24"/>
          <w:szCs w:val="24"/>
        </w:rPr>
        <w:t>hedonista, que marca su forma de consumo, su estilo de vida. No sin antes este depende</w:t>
      </w:r>
      <w:r w:rsidR="006F2E8D" w:rsidRPr="00304814">
        <w:rPr>
          <w:rFonts w:ascii="Times New Roman" w:hAnsi="Times New Roman" w:cs="Times New Roman"/>
          <w:sz w:val="24"/>
          <w:szCs w:val="24"/>
        </w:rPr>
        <w:t>r</w:t>
      </w:r>
      <w:r w:rsidR="009572C2" w:rsidRPr="00304814">
        <w:rPr>
          <w:rFonts w:ascii="Times New Roman" w:hAnsi="Times New Roman" w:cs="Times New Roman"/>
          <w:sz w:val="24"/>
          <w:szCs w:val="24"/>
        </w:rPr>
        <w:t xml:space="preserve"> de una economía basada en los roles de trabajo raciales</w:t>
      </w:r>
      <w:r w:rsidR="006F2E8D" w:rsidRPr="00304814">
        <w:rPr>
          <w:rFonts w:ascii="Times New Roman" w:hAnsi="Times New Roman" w:cs="Times New Roman"/>
          <w:sz w:val="24"/>
          <w:szCs w:val="24"/>
        </w:rPr>
        <w:t>, que aseguran estos privilegios</w:t>
      </w:r>
      <w:r w:rsidR="009572C2" w:rsidRPr="00304814">
        <w:rPr>
          <w:rFonts w:ascii="Times New Roman" w:hAnsi="Times New Roman" w:cs="Times New Roman"/>
          <w:sz w:val="24"/>
          <w:szCs w:val="24"/>
        </w:rPr>
        <w:t xml:space="preserve">. Por ello esa </w:t>
      </w:r>
      <w:r w:rsidR="006F2E8D" w:rsidRPr="00304814">
        <w:rPr>
          <w:rFonts w:ascii="Times New Roman" w:hAnsi="Times New Roman" w:cs="Times New Roman"/>
          <w:sz w:val="24"/>
          <w:szCs w:val="24"/>
        </w:rPr>
        <w:t>reacción racista,</w:t>
      </w:r>
      <w:r w:rsidR="009572C2" w:rsidRPr="00304814">
        <w:rPr>
          <w:rFonts w:ascii="Times New Roman" w:hAnsi="Times New Roman" w:cs="Times New Roman"/>
          <w:sz w:val="24"/>
          <w:szCs w:val="24"/>
        </w:rPr>
        <w:t xml:space="preserve"> para mantener en su lugar a la amenaza serrana.</w:t>
      </w:r>
      <w:r w:rsidR="006F2E8D" w:rsidRPr="00304814">
        <w:rPr>
          <w:rFonts w:ascii="Times New Roman" w:hAnsi="Times New Roman" w:cs="Times New Roman"/>
          <w:sz w:val="24"/>
          <w:szCs w:val="24"/>
        </w:rPr>
        <w:t xml:space="preserve"> </w:t>
      </w:r>
    </w:p>
    <w:p w14:paraId="58B6301C" w14:textId="32BA05F7" w:rsidR="006F2E8D" w:rsidRPr="00304814" w:rsidRDefault="00E86181" w:rsidP="005C0EA1">
      <w:pPr>
        <w:tabs>
          <w:tab w:val="left" w:pos="3345"/>
          <w:tab w:val="left" w:pos="5502"/>
        </w:tabs>
        <w:spacing w:line="360" w:lineRule="auto"/>
        <w:jc w:val="both"/>
        <w:rPr>
          <w:rFonts w:ascii="Times New Roman" w:hAnsi="Times New Roman" w:cs="Times New Roman"/>
          <w:color w:val="000000"/>
          <w:sz w:val="24"/>
          <w:szCs w:val="24"/>
          <w:shd w:val="clear" w:color="auto" w:fill="FFFFFF"/>
        </w:rPr>
      </w:pPr>
      <w:r w:rsidRPr="00304814">
        <w:rPr>
          <w:rFonts w:ascii="Times New Roman" w:hAnsi="Times New Roman" w:cs="Times New Roman"/>
          <w:sz w:val="24"/>
          <w:szCs w:val="24"/>
        </w:rPr>
        <w:t xml:space="preserve">Por otra parte, la prensa </w:t>
      </w:r>
      <w:r w:rsidR="00B85C41" w:rsidRPr="00304814">
        <w:rPr>
          <w:rFonts w:ascii="Times New Roman" w:hAnsi="Times New Roman" w:cs="Times New Roman"/>
          <w:sz w:val="24"/>
          <w:szCs w:val="24"/>
        </w:rPr>
        <w:t>emprendió una campaña de desprestigio</w:t>
      </w:r>
      <w:r w:rsidR="00E93CFD" w:rsidRPr="00304814">
        <w:rPr>
          <w:rFonts w:ascii="Times New Roman" w:hAnsi="Times New Roman" w:cs="Times New Roman"/>
          <w:sz w:val="24"/>
          <w:szCs w:val="24"/>
        </w:rPr>
        <w:t xml:space="preserve">, aduciendo </w:t>
      </w:r>
      <w:r w:rsidR="00B85C41" w:rsidRPr="00304814">
        <w:rPr>
          <w:rFonts w:ascii="Times New Roman" w:hAnsi="Times New Roman" w:cs="Times New Roman"/>
          <w:sz w:val="24"/>
          <w:szCs w:val="24"/>
        </w:rPr>
        <w:t>hacia Castillo</w:t>
      </w:r>
      <w:r w:rsidR="00E93CFD" w:rsidRPr="00304814">
        <w:rPr>
          <w:rFonts w:ascii="Times New Roman" w:hAnsi="Times New Roman" w:cs="Times New Roman"/>
          <w:sz w:val="24"/>
          <w:szCs w:val="24"/>
        </w:rPr>
        <w:t xml:space="preserve"> que era comunista y desde la actual dirección periodística de Canal N y América Tv, lo llegaron a comparar con Hitler </w:t>
      </w:r>
      <w:r w:rsidR="00E93CFD" w:rsidRPr="00304814">
        <w:rPr>
          <w:rFonts w:ascii="Times New Roman" w:hAnsi="Times New Roman" w:cs="Times New Roman"/>
          <w:color w:val="000000"/>
          <w:sz w:val="24"/>
          <w:szCs w:val="24"/>
          <w:shd w:val="clear" w:color="auto" w:fill="FFFFFF"/>
        </w:rPr>
        <w:t>(Mella y Prado,</w:t>
      </w:r>
      <w:r w:rsidR="00C01CB3">
        <w:rPr>
          <w:rFonts w:ascii="Times New Roman" w:hAnsi="Times New Roman" w:cs="Times New Roman"/>
          <w:color w:val="000000"/>
          <w:sz w:val="24"/>
          <w:szCs w:val="24"/>
          <w:shd w:val="clear" w:color="auto" w:fill="FFFFFF"/>
        </w:rPr>
        <w:t xml:space="preserve"> </w:t>
      </w:r>
      <w:r w:rsidR="00E93CFD" w:rsidRPr="00304814">
        <w:rPr>
          <w:rFonts w:ascii="Times New Roman" w:hAnsi="Times New Roman" w:cs="Times New Roman"/>
          <w:color w:val="000000"/>
          <w:sz w:val="24"/>
          <w:szCs w:val="24"/>
          <w:shd w:val="clear" w:color="auto" w:fill="FFFFFF"/>
        </w:rPr>
        <w:t>2021)</w:t>
      </w:r>
      <w:r w:rsidR="00C01CB3">
        <w:rPr>
          <w:rFonts w:ascii="Times New Roman" w:hAnsi="Times New Roman" w:cs="Times New Roman"/>
          <w:sz w:val="24"/>
          <w:szCs w:val="24"/>
        </w:rPr>
        <w:t xml:space="preserve"> y </w:t>
      </w:r>
      <w:r w:rsidR="00E93CFD" w:rsidRPr="00304814">
        <w:rPr>
          <w:rFonts w:ascii="Times New Roman" w:hAnsi="Times New Roman" w:cs="Times New Roman"/>
          <w:sz w:val="24"/>
          <w:szCs w:val="24"/>
        </w:rPr>
        <w:t>que iba a llevar el país a la ruina</w:t>
      </w:r>
      <w:r w:rsidR="00C01CB3">
        <w:rPr>
          <w:rFonts w:ascii="Times New Roman" w:hAnsi="Times New Roman" w:cs="Times New Roman"/>
          <w:sz w:val="24"/>
          <w:szCs w:val="24"/>
        </w:rPr>
        <w:t>. A</w:t>
      </w:r>
      <w:r w:rsidR="00B85C41" w:rsidRPr="00304814">
        <w:rPr>
          <w:rFonts w:ascii="Times New Roman" w:hAnsi="Times New Roman" w:cs="Times New Roman"/>
          <w:sz w:val="24"/>
          <w:szCs w:val="24"/>
        </w:rPr>
        <w:t xml:space="preserve">sí </w:t>
      </w:r>
      <w:r w:rsidR="00C01CB3">
        <w:rPr>
          <w:rFonts w:ascii="Times New Roman" w:hAnsi="Times New Roman" w:cs="Times New Roman"/>
          <w:sz w:val="24"/>
          <w:szCs w:val="24"/>
        </w:rPr>
        <w:t xml:space="preserve">es que </w:t>
      </w:r>
      <w:r w:rsidR="00B85C41" w:rsidRPr="00304814">
        <w:rPr>
          <w:rFonts w:ascii="Times New Roman" w:hAnsi="Times New Roman" w:cs="Times New Roman"/>
          <w:sz w:val="24"/>
          <w:szCs w:val="24"/>
        </w:rPr>
        <w:t>s</w:t>
      </w:r>
      <w:r w:rsidR="00E93CFD" w:rsidRPr="00304814">
        <w:rPr>
          <w:rFonts w:ascii="Times New Roman" w:hAnsi="Times New Roman" w:cs="Times New Roman"/>
          <w:sz w:val="24"/>
          <w:szCs w:val="24"/>
        </w:rPr>
        <w:t xml:space="preserve">entaron </w:t>
      </w:r>
      <w:r w:rsidR="00B85C41" w:rsidRPr="00304814">
        <w:rPr>
          <w:rFonts w:ascii="Times New Roman" w:hAnsi="Times New Roman" w:cs="Times New Roman"/>
          <w:sz w:val="24"/>
          <w:szCs w:val="24"/>
        </w:rPr>
        <w:t>posición frente a este escenario político. Tras el despido de Clara Elvira Ospina de la dirección periodística de Canal N y América Tv, se pudo conocer</w:t>
      </w:r>
      <w:r w:rsidR="00C01CB3">
        <w:rPr>
          <w:rFonts w:ascii="Times New Roman" w:hAnsi="Times New Roman" w:cs="Times New Roman"/>
          <w:sz w:val="24"/>
          <w:szCs w:val="24"/>
        </w:rPr>
        <w:t xml:space="preserve"> que</w:t>
      </w:r>
      <w:r w:rsidR="00B85C41" w:rsidRPr="00304814">
        <w:rPr>
          <w:rFonts w:ascii="Times New Roman" w:hAnsi="Times New Roman" w:cs="Times New Roman"/>
          <w:sz w:val="24"/>
          <w:szCs w:val="24"/>
        </w:rPr>
        <w:t xml:space="preserve"> esta fue </w:t>
      </w:r>
      <w:r w:rsidR="00B85C41" w:rsidRPr="00304814">
        <w:rPr>
          <w:rFonts w:ascii="Times New Roman" w:hAnsi="Times New Roman" w:cs="Times New Roman"/>
          <w:sz w:val="24"/>
          <w:szCs w:val="24"/>
        </w:rPr>
        <w:lastRenderedPageBreak/>
        <w:t xml:space="preserve">motivada por su rechazo al apoyo que debería haber dado a la candidatura de </w:t>
      </w:r>
      <w:proofErr w:type="spellStart"/>
      <w:r w:rsidR="00B85C41" w:rsidRPr="00304814">
        <w:rPr>
          <w:rFonts w:ascii="Times New Roman" w:hAnsi="Times New Roman" w:cs="Times New Roman"/>
          <w:sz w:val="24"/>
          <w:szCs w:val="24"/>
        </w:rPr>
        <w:t>Keiko</w:t>
      </w:r>
      <w:proofErr w:type="spellEnd"/>
      <w:r w:rsidR="00B85C41" w:rsidRPr="00304814">
        <w:rPr>
          <w:rFonts w:ascii="Times New Roman" w:hAnsi="Times New Roman" w:cs="Times New Roman"/>
          <w:sz w:val="24"/>
          <w:szCs w:val="24"/>
        </w:rPr>
        <w:t xml:space="preserve"> Fujimori, así lo deja ver Gustavo </w:t>
      </w:r>
      <w:proofErr w:type="spellStart"/>
      <w:r w:rsidR="00B85C41" w:rsidRPr="00304814">
        <w:rPr>
          <w:rFonts w:ascii="Times New Roman" w:hAnsi="Times New Roman" w:cs="Times New Roman"/>
          <w:sz w:val="24"/>
          <w:szCs w:val="24"/>
        </w:rPr>
        <w:t>Mohme</w:t>
      </w:r>
      <w:proofErr w:type="spellEnd"/>
      <w:r w:rsidR="00B85C41" w:rsidRPr="00304814">
        <w:rPr>
          <w:rFonts w:ascii="Times New Roman" w:hAnsi="Times New Roman" w:cs="Times New Roman"/>
          <w:sz w:val="24"/>
          <w:szCs w:val="24"/>
        </w:rPr>
        <w:t xml:space="preserve"> (</w:t>
      </w:r>
      <w:proofErr w:type="gramStart"/>
      <w:r w:rsidR="00B85C41" w:rsidRPr="00304814">
        <w:rPr>
          <w:rFonts w:ascii="Times New Roman" w:hAnsi="Times New Roman" w:cs="Times New Roman"/>
          <w:sz w:val="24"/>
          <w:szCs w:val="24"/>
        </w:rPr>
        <w:t>Mayo</w:t>
      </w:r>
      <w:proofErr w:type="gramEnd"/>
      <w:r w:rsidR="00B85C41" w:rsidRPr="00304814">
        <w:rPr>
          <w:rFonts w:ascii="Times New Roman" w:hAnsi="Times New Roman" w:cs="Times New Roman"/>
          <w:sz w:val="24"/>
          <w:szCs w:val="24"/>
        </w:rPr>
        <w:t>, 202</w:t>
      </w:r>
      <w:r w:rsidR="005C3F79" w:rsidRPr="00304814">
        <w:rPr>
          <w:rFonts w:ascii="Times New Roman" w:hAnsi="Times New Roman" w:cs="Times New Roman"/>
          <w:sz w:val="24"/>
          <w:szCs w:val="24"/>
        </w:rPr>
        <w:t>1</w:t>
      </w:r>
      <w:r w:rsidR="00B85C41" w:rsidRPr="00304814">
        <w:rPr>
          <w:rFonts w:ascii="Times New Roman" w:hAnsi="Times New Roman" w:cs="Times New Roman"/>
          <w:sz w:val="24"/>
          <w:szCs w:val="24"/>
        </w:rPr>
        <w:t xml:space="preserve">). Luego asume como director </w:t>
      </w:r>
      <w:r w:rsidR="00E93CFD" w:rsidRPr="00304814">
        <w:rPr>
          <w:rFonts w:ascii="Times New Roman" w:hAnsi="Times New Roman" w:cs="Times New Roman"/>
          <w:sz w:val="24"/>
          <w:szCs w:val="24"/>
        </w:rPr>
        <w:t>periodístico</w:t>
      </w:r>
      <w:r w:rsidR="00B85C41" w:rsidRPr="00304814">
        <w:rPr>
          <w:rFonts w:ascii="Times New Roman" w:hAnsi="Times New Roman" w:cs="Times New Roman"/>
          <w:sz w:val="24"/>
          <w:szCs w:val="24"/>
        </w:rPr>
        <w:t>, Gilberto Hume, quien</w:t>
      </w:r>
      <w:r w:rsidR="005C3F79" w:rsidRPr="00304814">
        <w:rPr>
          <w:rFonts w:ascii="Times New Roman" w:hAnsi="Times New Roman" w:cs="Times New Roman"/>
          <w:sz w:val="24"/>
          <w:szCs w:val="24"/>
        </w:rPr>
        <w:t xml:space="preserve"> </w:t>
      </w:r>
      <w:r w:rsidR="00B85C41" w:rsidRPr="00304814">
        <w:rPr>
          <w:rFonts w:ascii="Times New Roman" w:hAnsi="Times New Roman" w:cs="Times New Roman"/>
          <w:sz w:val="24"/>
          <w:szCs w:val="24"/>
        </w:rPr>
        <w:t xml:space="preserve">manejó dichos canales con una clara intención a favor de la </w:t>
      </w:r>
      <w:r w:rsidR="005C3F79" w:rsidRPr="00304814">
        <w:rPr>
          <w:rFonts w:ascii="Times New Roman" w:hAnsi="Times New Roman" w:cs="Times New Roman"/>
          <w:sz w:val="24"/>
          <w:szCs w:val="24"/>
        </w:rPr>
        <w:t>candidata</w:t>
      </w:r>
      <w:r w:rsidR="00B85C41" w:rsidRPr="00304814">
        <w:rPr>
          <w:rFonts w:ascii="Times New Roman" w:hAnsi="Times New Roman" w:cs="Times New Roman"/>
          <w:sz w:val="24"/>
          <w:szCs w:val="24"/>
        </w:rPr>
        <w:t xml:space="preserve"> de Fuerza Popular.</w:t>
      </w:r>
      <w:r w:rsidR="005C3F79" w:rsidRPr="00304814">
        <w:rPr>
          <w:rFonts w:ascii="Times New Roman" w:hAnsi="Times New Roman" w:cs="Times New Roman"/>
          <w:sz w:val="24"/>
          <w:szCs w:val="24"/>
        </w:rPr>
        <w:t xml:space="preserve"> </w:t>
      </w:r>
      <w:r w:rsidR="008531D8">
        <w:rPr>
          <w:rFonts w:ascii="Times New Roman" w:hAnsi="Times New Roman" w:cs="Times New Roman"/>
          <w:color w:val="FF0000"/>
          <w:sz w:val="24"/>
          <w:szCs w:val="24"/>
          <w:lang w:val="es-MX"/>
        </w:rPr>
        <w:t>(</w:t>
      </w:r>
      <w:r w:rsidR="008531D8">
        <w:rPr>
          <w:rFonts w:ascii="Times New Roman" w:hAnsi="Times New Roman" w:cs="Times New Roman"/>
          <w:color w:val="FF0000"/>
          <w:sz w:val="24"/>
          <w:szCs w:val="24"/>
          <w:lang w:val="es-MX"/>
        </w:rPr>
        <w:t>Dos semanas después, cuando ya el daño estaba hecho, y habían sido cómplices…</w:t>
      </w:r>
      <w:r w:rsidR="008531D8">
        <w:rPr>
          <w:rFonts w:ascii="Times New Roman" w:hAnsi="Times New Roman" w:cs="Times New Roman"/>
          <w:color w:val="FF0000"/>
          <w:sz w:val="24"/>
          <w:szCs w:val="24"/>
          <w:lang w:val="es-MX"/>
        </w:rPr>
        <w:t>)</w:t>
      </w:r>
      <w:r w:rsidR="005C3F79" w:rsidRPr="008531D8">
        <w:rPr>
          <w:rFonts w:ascii="Times New Roman" w:hAnsi="Times New Roman" w:cs="Times New Roman"/>
          <w:strike/>
          <w:sz w:val="24"/>
          <w:szCs w:val="24"/>
        </w:rPr>
        <w:t>Seguido</w:t>
      </w:r>
      <w:r w:rsidR="005C3F79" w:rsidRPr="00304814">
        <w:rPr>
          <w:rFonts w:ascii="Times New Roman" w:hAnsi="Times New Roman" w:cs="Times New Roman"/>
          <w:sz w:val="24"/>
          <w:szCs w:val="24"/>
        </w:rPr>
        <w:t xml:space="preserve"> se pudo conocer la renuncia y despido de otros periodistas</w:t>
      </w:r>
      <w:r w:rsidR="00F72323" w:rsidRPr="00304814">
        <w:rPr>
          <w:rFonts w:ascii="Times New Roman" w:hAnsi="Times New Roman" w:cs="Times New Roman"/>
          <w:sz w:val="24"/>
          <w:szCs w:val="24"/>
        </w:rPr>
        <w:t>, todos producto de la parcialización del medio</w:t>
      </w:r>
      <w:r w:rsidR="005C3F79" w:rsidRPr="00304814">
        <w:rPr>
          <w:rFonts w:ascii="Times New Roman" w:hAnsi="Times New Roman" w:cs="Times New Roman"/>
          <w:sz w:val="24"/>
          <w:szCs w:val="24"/>
        </w:rPr>
        <w:t>: “</w:t>
      </w:r>
      <w:r w:rsidR="005C3F79" w:rsidRPr="00304814">
        <w:rPr>
          <w:rFonts w:ascii="Times New Roman" w:hAnsi="Times New Roman" w:cs="Times New Roman"/>
          <w:color w:val="000000"/>
          <w:sz w:val="24"/>
          <w:szCs w:val="24"/>
          <w:shd w:val="clear" w:color="auto" w:fill="FFFFFF"/>
        </w:rPr>
        <w:t xml:space="preserve">En paralelo a los despidos de Miranda y Fonseca, entre el lunes y martes, renunciaron siete periodistas del equipo periodístico de Cuarto Poder: Gabriela García (directora del programa), Carlos </w:t>
      </w:r>
      <w:proofErr w:type="spellStart"/>
      <w:r w:rsidR="005C3F79" w:rsidRPr="00304814">
        <w:rPr>
          <w:rFonts w:ascii="Times New Roman" w:hAnsi="Times New Roman" w:cs="Times New Roman"/>
          <w:color w:val="000000"/>
          <w:sz w:val="24"/>
          <w:szCs w:val="24"/>
          <w:shd w:val="clear" w:color="auto" w:fill="FFFFFF"/>
        </w:rPr>
        <w:t>Mauriola</w:t>
      </w:r>
      <w:proofErr w:type="spellEnd"/>
      <w:r w:rsidR="005C3F79" w:rsidRPr="00304814">
        <w:rPr>
          <w:rFonts w:ascii="Times New Roman" w:hAnsi="Times New Roman" w:cs="Times New Roman"/>
          <w:color w:val="000000"/>
          <w:sz w:val="24"/>
          <w:szCs w:val="24"/>
          <w:shd w:val="clear" w:color="auto" w:fill="FFFFFF"/>
        </w:rPr>
        <w:t xml:space="preserve"> (productor general), </w:t>
      </w:r>
      <w:proofErr w:type="spellStart"/>
      <w:r w:rsidR="005C3F79" w:rsidRPr="00304814">
        <w:rPr>
          <w:rFonts w:ascii="Times New Roman" w:hAnsi="Times New Roman" w:cs="Times New Roman"/>
          <w:color w:val="000000"/>
          <w:sz w:val="24"/>
          <w:szCs w:val="24"/>
          <w:shd w:val="clear" w:color="auto" w:fill="FFFFFF"/>
        </w:rPr>
        <w:t>Anuska</w:t>
      </w:r>
      <w:proofErr w:type="spellEnd"/>
      <w:r w:rsidR="005C3F79" w:rsidRPr="00304814">
        <w:rPr>
          <w:rFonts w:ascii="Times New Roman" w:hAnsi="Times New Roman" w:cs="Times New Roman"/>
          <w:color w:val="000000"/>
          <w:sz w:val="24"/>
          <w:szCs w:val="24"/>
          <w:shd w:val="clear" w:color="auto" w:fill="FFFFFF"/>
        </w:rPr>
        <w:t xml:space="preserve"> </w:t>
      </w:r>
      <w:proofErr w:type="spellStart"/>
      <w:r w:rsidR="005C3F79" w:rsidRPr="00304814">
        <w:rPr>
          <w:rFonts w:ascii="Times New Roman" w:hAnsi="Times New Roman" w:cs="Times New Roman"/>
          <w:color w:val="000000"/>
          <w:sz w:val="24"/>
          <w:szCs w:val="24"/>
          <w:shd w:val="clear" w:color="auto" w:fill="FFFFFF"/>
        </w:rPr>
        <w:t>Buenaluque</w:t>
      </w:r>
      <w:proofErr w:type="spellEnd"/>
      <w:r w:rsidR="005C3F79" w:rsidRPr="00304814">
        <w:rPr>
          <w:rFonts w:ascii="Times New Roman" w:hAnsi="Times New Roman" w:cs="Times New Roman"/>
          <w:color w:val="000000"/>
          <w:sz w:val="24"/>
          <w:szCs w:val="24"/>
          <w:shd w:val="clear" w:color="auto" w:fill="FFFFFF"/>
        </w:rPr>
        <w:t xml:space="preserve">, Daniel </w:t>
      </w:r>
      <w:proofErr w:type="spellStart"/>
      <w:r w:rsidR="005C3F79" w:rsidRPr="00304814">
        <w:rPr>
          <w:rFonts w:ascii="Times New Roman" w:hAnsi="Times New Roman" w:cs="Times New Roman"/>
          <w:color w:val="000000"/>
          <w:sz w:val="24"/>
          <w:szCs w:val="24"/>
          <w:shd w:val="clear" w:color="auto" w:fill="FFFFFF"/>
        </w:rPr>
        <w:t>Yovera</w:t>
      </w:r>
      <w:proofErr w:type="spellEnd"/>
      <w:r w:rsidR="005C3F79" w:rsidRPr="00304814">
        <w:rPr>
          <w:rFonts w:ascii="Times New Roman" w:hAnsi="Times New Roman" w:cs="Times New Roman"/>
          <w:color w:val="000000"/>
          <w:sz w:val="24"/>
          <w:szCs w:val="24"/>
          <w:shd w:val="clear" w:color="auto" w:fill="FFFFFF"/>
        </w:rPr>
        <w:t>, Carlos Hidalgo, David Gómez-</w:t>
      </w:r>
      <w:proofErr w:type="spellStart"/>
      <w:r w:rsidR="005C3F79" w:rsidRPr="00304814">
        <w:rPr>
          <w:rFonts w:ascii="Times New Roman" w:hAnsi="Times New Roman" w:cs="Times New Roman"/>
          <w:color w:val="000000"/>
          <w:sz w:val="24"/>
          <w:szCs w:val="24"/>
          <w:shd w:val="clear" w:color="auto" w:fill="FFFFFF"/>
        </w:rPr>
        <w:t>Fernandini</w:t>
      </w:r>
      <w:proofErr w:type="spellEnd"/>
      <w:r w:rsidR="005C3F79" w:rsidRPr="00304814">
        <w:rPr>
          <w:rFonts w:ascii="Times New Roman" w:hAnsi="Times New Roman" w:cs="Times New Roman"/>
          <w:color w:val="000000"/>
          <w:sz w:val="24"/>
          <w:szCs w:val="24"/>
          <w:shd w:val="clear" w:color="auto" w:fill="FFFFFF"/>
        </w:rPr>
        <w:t xml:space="preserve">, René </w:t>
      </w:r>
      <w:proofErr w:type="spellStart"/>
      <w:r w:rsidR="005C3F79" w:rsidRPr="00304814">
        <w:rPr>
          <w:rFonts w:ascii="Times New Roman" w:hAnsi="Times New Roman" w:cs="Times New Roman"/>
          <w:color w:val="000000"/>
          <w:sz w:val="24"/>
          <w:szCs w:val="24"/>
          <w:shd w:val="clear" w:color="auto" w:fill="FFFFFF"/>
        </w:rPr>
        <w:t>Gastelumendi</w:t>
      </w:r>
      <w:proofErr w:type="spellEnd"/>
      <w:r w:rsidR="005C3F79" w:rsidRPr="00304814">
        <w:rPr>
          <w:rFonts w:ascii="Times New Roman" w:hAnsi="Times New Roman" w:cs="Times New Roman"/>
          <w:color w:val="000000"/>
          <w:sz w:val="24"/>
          <w:szCs w:val="24"/>
          <w:shd w:val="clear" w:color="auto" w:fill="FFFFFF"/>
        </w:rPr>
        <w:t>, y la conductora de América Noticias Edición Central, Karina Borrero.” (</w:t>
      </w:r>
      <w:r w:rsidR="00F72323" w:rsidRPr="00304814">
        <w:rPr>
          <w:rFonts w:ascii="Times New Roman" w:hAnsi="Times New Roman" w:cs="Times New Roman"/>
          <w:color w:val="000000"/>
          <w:sz w:val="24"/>
          <w:szCs w:val="24"/>
          <w:shd w:val="clear" w:color="auto" w:fill="FFFFFF"/>
        </w:rPr>
        <w:t>Mella y Prado</w:t>
      </w:r>
      <w:r w:rsidR="005C3F79" w:rsidRPr="00304814">
        <w:rPr>
          <w:rFonts w:ascii="Times New Roman" w:hAnsi="Times New Roman" w:cs="Times New Roman"/>
          <w:color w:val="000000"/>
          <w:sz w:val="24"/>
          <w:szCs w:val="24"/>
          <w:shd w:val="clear" w:color="auto" w:fill="FFFFFF"/>
        </w:rPr>
        <w:t>,2021)</w:t>
      </w:r>
      <w:r w:rsidR="00F72323" w:rsidRPr="00304814">
        <w:rPr>
          <w:rFonts w:ascii="Times New Roman" w:hAnsi="Times New Roman" w:cs="Times New Roman"/>
          <w:color w:val="000000"/>
          <w:sz w:val="24"/>
          <w:szCs w:val="24"/>
          <w:shd w:val="clear" w:color="auto" w:fill="FFFFFF"/>
        </w:rPr>
        <w:t>.</w:t>
      </w:r>
    </w:p>
    <w:p w14:paraId="692079EA" w14:textId="53E2A384" w:rsidR="00244494" w:rsidRPr="00304814" w:rsidRDefault="00244494" w:rsidP="005C0EA1">
      <w:pPr>
        <w:tabs>
          <w:tab w:val="left" w:pos="3345"/>
          <w:tab w:val="left" w:pos="5502"/>
        </w:tabs>
        <w:spacing w:line="360" w:lineRule="auto"/>
        <w:jc w:val="both"/>
        <w:rPr>
          <w:rFonts w:ascii="Times New Roman" w:hAnsi="Times New Roman" w:cs="Times New Roman"/>
          <w:color w:val="000000"/>
          <w:sz w:val="24"/>
          <w:szCs w:val="24"/>
          <w:shd w:val="clear" w:color="auto" w:fill="FFFFFF"/>
        </w:rPr>
      </w:pPr>
      <w:r w:rsidRPr="00304814">
        <w:rPr>
          <w:rFonts w:ascii="Times New Roman" w:hAnsi="Times New Roman" w:cs="Times New Roman"/>
          <w:color w:val="000000"/>
          <w:sz w:val="24"/>
          <w:szCs w:val="24"/>
          <w:shd w:val="clear" w:color="auto" w:fill="FFFFFF"/>
        </w:rPr>
        <w:t xml:space="preserve">Por otra </w:t>
      </w:r>
      <w:r w:rsidR="00816343" w:rsidRPr="00304814">
        <w:rPr>
          <w:rFonts w:ascii="Times New Roman" w:hAnsi="Times New Roman" w:cs="Times New Roman"/>
          <w:color w:val="000000"/>
          <w:sz w:val="24"/>
          <w:szCs w:val="24"/>
          <w:shd w:val="clear" w:color="auto" w:fill="FFFFFF"/>
        </w:rPr>
        <w:t>parte,</w:t>
      </w:r>
      <w:r w:rsidRPr="00304814">
        <w:rPr>
          <w:rFonts w:ascii="Times New Roman" w:hAnsi="Times New Roman" w:cs="Times New Roman"/>
          <w:color w:val="000000"/>
          <w:sz w:val="24"/>
          <w:szCs w:val="24"/>
          <w:shd w:val="clear" w:color="auto" w:fill="FFFFFF"/>
        </w:rPr>
        <w:t xml:space="preserve"> este racismo vestido de anti-comunismo y defensora del modelo económico, soltó varias propagandas en paneles publicitarios (Salazar,2021), </w:t>
      </w:r>
      <w:r w:rsidR="00816343" w:rsidRPr="00304814">
        <w:rPr>
          <w:rFonts w:ascii="Times New Roman" w:hAnsi="Times New Roman" w:cs="Times New Roman"/>
          <w:color w:val="000000"/>
          <w:sz w:val="24"/>
          <w:szCs w:val="24"/>
          <w:shd w:val="clear" w:color="auto" w:fill="FFFFFF"/>
        </w:rPr>
        <w:t>que,</w:t>
      </w:r>
      <w:r w:rsidRPr="00304814">
        <w:rPr>
          <w:rFonts w:ascii="Times New Roman" w:hAnsi="Times New Roman" w:cs="Times New Roman"/>
          <w:color w:val="000000"/>
          <w:sz w:val="24"/>
          <w:szCs w:val="24"/>
          <w:shd w:val="clear" w:color="auto" w:fill="FFFFFF"/>
        </w:rPr>
        <w:t xml:space="preserve"> sin mencionar candidatos,</w:t>
      </w:r>
      <w:r w:rsidR="00920E8B" w:rsidRPr="00304814">
        <w:rPr>
          <w:rFonts w:ascii="Times New Roman" w:hAnsi="Times New Roman" w:cs="Times New Roman"/>
          <w:color w:val="000000"/>
          <w:sz w:val="24"/>
          <w:szCs w:val="24"/>
          <w:shd w:val="clear" w:color="auto" w:fill="FFFFFF"/>
        </w:rPr>
        <w:t xml:space="preserve"> presentaba</w:t>
      </w:r>
      <w:r w:rsidRPr="00304814">
        <w:rPr>
          <w:rFonts w:ascii="Times New Roman" w:hAnsi="Times New Roman" w:cs="Times New Roman"/>
          <w:color w:val="000000"/>
          <w:sz w:val="24"/>
          <w:szCs w:val="24"/>
          <w:shd w:val="clear" w:color="auto" w:fill="FFFFFF"/>
        </w:rPr>
        <w:t xml:space="preserve"> una clara orientación al voto hacia </w:t>
      </w:r>
      <w:proofErr w:type="spellStart"/>
      <w:r w:rsidRPr="00304814">
        <w:rPr>
          <w:rFonts w:ascii="Times New Roman" w:hAnsi="Times New Roman" w:cs="Times New Roman"/>
          <w:color w:val="000000"/>
          <w:sz w:val="24"/>
          <w:szCs w:val="24"/>
          <w:shd w:val="clear" w:color="auto" w:fill="FFFFFF"/>
        </w:rPr>
        <w:t>Keiko</w:t>
      </w:r>
      <w:proofErr w:type="spellEnd"/>
      <w:r w:rsidRPr="00304814">
        <w:rPr>
          <w:rFonts w:ascii="Times New Roman" w:hAnsi="Times New Roman" w:cs="Times New Roman"/>
          <w:color w:val="000000"/>
          <w:sz w:val="24"/>
          <w:szCs w:val="24"/>
          <w:shd w:val="clear" w:color="auto" w:fill="FFFFFF"/>
        </w:rPr>
        <w:t xml:space="preserve"> Fujimori. </w:t>
      </w:r>
      <w:r w:rsidR="00816343" w:rsidRPr="00304814">
        <w:rPr>
          <w:rFonts w:ascii="Times New Roman" w:hAnsi="Times New Roman" w:cs="Times New Roman"/>
          <w:color w:val="000000"/>
          <w:sz w:val="24"/>
          <w:szCs w:val="24"/>
          <w:shd w:val="clear" w:color="auto" w:fill="FFFFFF"/>
        </w:rPr>
        <w:t>Pareciera que esta propag</w:t>
      </w:r>
      <w:r w:rsidR="00920E8B" w:rsidRPr="00304814">
        <w:rPr>
          <w:rFonts w:ascii="Times New Roman" w:hAnsi="Times New Roman" w:cs="Times New Roman"/>
          <w:color w:val="000000"/>
          <w:sz w:val="24"/>
          <w:szCs w:val="24"/>
          <w:shd w:val="clear" w:color="auto" w:fill="FFFFFF"/>
        </w:rPr>
        <w:t xml:space="preserve">anda </w:t>
      </w:r>
      <w:r w:rsidR="00816343" w:rsidRPr="00304814">
        <w:rPr>
          <w:rFonts w:ascii="Times New Roman" w:hAnsi="Times New Roman" w:cs="Times New Roman"/>
          <w:color w:val="000000"/>
          <w:sz w:val="24"/>
          <w:szCs w:val="24"/>
          <w:shd w:val="clear" w:color="auto" w:fill="FFFFFF"/>
        </w:rPr>
        <w:t xml:space="preserve">hubiera tenido efecto, pues pronto se desplegaría un colectivo de personas que se presentan como hispanistas. Son defensores de la cruz de borgoña, </w:t>
      </w:r>
      <w:r w:rsidR="00920E8B" w:rsidRPr="00304814">
        <w:rPr>
          <w:rFonts w:ascii="Times New Roman" w:hAnsi="Times New Roman" w:cs="Times New Roman"/>
          <w:color w:val="000000"/>
          <w:sz w:val="24"/>
          <w:szCs w:val="24"/>
          <w:shd w:val="clear" w:color="auto" w:fill="FFFFFF"/>
        </w:rPr>
        <w:t xml:space="preserve">que representaba a la casa de los Austrias y que sirvió como símbolo del imperio español. A demás fue utilizada por el </w:t>
      </w:r>
      <w:r w:rsidR="00C01CB3" w:rsidRPr="00304814">
        <w:rPr>
          <w:rFonts w:ascii="Times New Roman" w:hAnsi="Times New Roman" w:cs="Times New Roman"/>
          <w:color w:val="000000"/>
          <w:sz w:val="24"/>
          <w:szCs w:val="24"/>
          <w:shd w:val="clear" w:color="auto" w:fill="FFFFFF"/>
        </w:rPr>
        <w:t>ejército</w:t>
      </w:r>
      <w:r w:rsidR="00920E8B" w:rsidRPr="00304814">
        <w:rPr>
          <w:rFonts w:ascii="Times New Roman" w:hAnsi="Times New Roman" w:cs="Times New Roman"/>
          <w:color w:val="000000"/>
          <w:sz w:val="24"/>
          <w:szCs w:val="24"/>
          <w:shd w:val="clear" w:color="auto" w:fill="FFFFFF"/>
        </w:rPr>
        <w:t xml:space="preserve"> del dictador Francisco Franco (</w:t>
      </w:r>
      <w:proofErr w:type="spellStart"/>
      <w:r w:rsidR="00920E8B" w:rsidRPr="00304814">
        <w:rPr>
          <w:rFonts w:ascii="Times New Roman" w:hAnsi="Times New Roman" w:cs="Times New Roman"/>
          <w:color w:val="000000"/>
          <w:sz w:val="24"/>
          <w:szCs w:val="24"/>
          <w:shd w:val="clear" w:color="auto" w:fill="FFFFFF"/>
        </w:rPr>
        <w:t>Floríndez</w:t>
      </w:r>
      <w:proofErr w:type="spellEnd"/>
      <w:r w:rsidR="00920E8B" w:rsidRPr="00304814">
        <w:rPr>
          <w:rFonts w:ascii="Times New Roman" w:hAnsi="Times New Roman" w:cs="Times New Roman"/>
          <w:color w:val="000000"/>
          <w:sz w:val="24"/>
          <w:szCs w:val="24"/>
          <w:shd w:val="clear" w:color="auto" w:fill="FFFFFF"/>
        </w:rPr>
        <w:t xml:space="preserve">, 2021). Esta aparición reivindica al imperio español y al virreinato, le rinde homenaje y lo defiende. Sin </w:t>
      </w:r>
      <w:r w:rsidR="005C0EA1" w:rsidRPr="00304814">
        <w:rPr>
          <w:rFonts w:ascii="Times New Roman" w:hAnsi="Times New Roman" w:cs="Times New Roman"/>
          <w:color w:val="000000"/>
          <w:sz w:val="24"/>
          <w:szCs w:val="24"/>
          <w:shd w:val="clear" w:color="auto" w:fill="FFFFFF"/>
        </w:rPr>
        <w:t>embargo,</w:t>
      </w:r>
      <w:r w:rsidR="00920E8B" w:rsidRPr="00304814">
        <w:rPr>
          <w:rFonts w:ascii="Times New Roman" w:hAnsi="Times New Roman" w:cs="Times New Roman"/>
          <w:color w:val="000000"/>
          <w:sz w:val="24"/>
          <w:szCs w:val="24"/>
          <w:shd w:val="clear" w:color="auto" w:fill="FFFFFF"/>
        </w:rPr>
        <w:t xml:space="preserve"> no solo queda en ello, se puede observar </w:t>
      </w:r>
      <w:r w:rsidR="005C0EA1" w:rsidRPr="00304814">
        <w:rPr>
          <w:rFonts w:ascii="Times New Roman" w:hAnsi="Times New Roman" w:cs="Times New Roman"/>
          <w:color w:val="000000"/>
          <w:sz w:val="24"/>
          <w:szCs w:val="24"/>
          <w:shd w:val="clear" w:color="auto" w:fill="FFFFFF"/>
        </w:rPr>
        <w:t xml:space="preserve">que detrás, se entablan conexión con la red internacional </w:t>
      </w:r>
      <w:proofErr w:type="spellStart"/>
      <w:r w:rsidR="005C0EA1" w:rsidRPr="00304814">
        <w:rPr>
          <w:rFonts w:ascii="Times New Roman" w:hAnsi="Times New Roman" w:cs="Times New Roman"/>
          <w:color w:val="000000"/>
          <w:sz w:val="24"/>
          <w:szCs w:val="24"/>
          <w:shd w:val="clear" w:color="auto" w:fill="FFFFFF"/>
        </w:rPr>
        <w:t>Atlax</w:t>
      </w:r>
      <w:proofErr w:type="spellEnd"/>
      <w:r w:rsidR="005C0EA1" w:rsidRPr="00304814">
        <w:rPr>
          <w:rFonts w:ascii="Times New Roman" w:hAnsi="Times New Roman" w:cs="Times New Roman"/>
          <w:color w:val="000000"/>
          <w:sz w:val="24"/>
          <w:szCs w:val="24"/>
          <w:shd w:val="clear" w:color="auto" w:fill="FFFFFF"/>
        </w:rPr>
        <w:t xml:space="preserve">, que busca financiar agrupaciones que estén a favor del neoliberalismo en el mundo, no sin antes atreverse a asociarse con </w:t>
      </w:r>
      <w:proofErr w:type="spellStart"/>
      <w:r w:rsidR="005C0EA1" w:rsidRPr="00304814">
        <w:rPr>
          <w:rFonts w:ascii="Times New Roman" w:hAnsi="Times New Roman" w:cs="Times New Roman"/>
          <w:color w:val="000000"/>
          <w:sz w:val="24"/>
          <w:szCs w:val="24"/>
          <w:shd w:val="clear" w:color="auto" w:fill="FFFFFF"/>
        </w:rPr>
        <w:t>negacionistas</w:t>
      </w:r>
      <w:proofErr w:type="spellEnd"/>
      <w:r w:rsidR="005C0EA1" w:rsidRPr="00304814">
        <w:rPr>
          <w:rFonts w:ascii="Times New Roman" w:hAnsi="Times New Roman" w:cs="Times New Roman"/>
          <w:color w:val="000000"/>
          <w:sz w:val="24"/>
          <w:szCs w:val="24"/>
          <w:shd w:val="clear" w:color="auto" w:fill="FFFFFF"/>
        </w:rPr>
        <w:t xml:space="preserve"> del covid-19</w:t>
      </w:r>
      <w:r w:rsidR="00C01CB3">
        <w:rPr>
          <w:rFonts w:ascii="Times New Roman" w:hAnsi="Times New Roman" w:cs="Times New Roman"/>
          <w:color w:val="000000"/>
          <w:sz w:val="24"/>
          <w:szCs w:val="24"/>
          <w:shd w:val="clear" w:color="auto" w:fill="FFFFFF"/>
        </w:rPr>
        <w:t>, creadores y propagadores de noticias falsas</w:t>
      </w:r>
      <w:r w:rsidR="005C0EA1" w:rsidRPr="00304814">
        <w:rPr>
          <w:rFonts w:ascii="Times New Roman" w:hAnsi="Times New Roman" w:cs="Times New Roman"/>
          <w:color w:val="000000"/>
          <w:sz w:val="24"/>
          <w:szCs w:val="24"/>
          <w:shd w:val="clear" w:color="auto" w:fill="FFFFFF"/>
        </w:rPr>
        <w:t xml:space="preserve"> y de</w:t>
      </w:r>
      <w:r w:rsidR="00C01CB3">
        <w:rPr>
          <w:rFonts w:ascii="Times New Roman" w:hAnsi="Times New Roman" w:cs="Times New Roman"/>
          <w:color w:val="000000"/>
          <w:sz w:val="24"/>
          <w:szCs w:val="24"/>
          <w:shd w:val="clear" w:color="auto" w:fill="FFFFFF"/>
        </w:rPr>
        <w:t xml:space="preserve">fensores también de </w:t>
      </w:r>
      <w:r w:rsidR="005C0EA1" w:rsidRPr="00304814">
        <w:rPr>
          <w:rFonts w:ascii="Times New Roman" w:hAnsi="Times New Roman" w:cs="Times New Roman"/>
          <w:color w:val="000000"/>
          <w:sz w:val="24"/>
          <w:szCs w:val="24"/>
          <w:shd w:val="clear" w:color="auto" w:fill="FFFFFF"/>
        </w:rPr>
        <w:t>los criminen de lesa humanidad de las dictaduras de derecha, como la de Pinochet y Videl</w:t>
      </w:r>
      <w:r w:rsidR="00AD78E6" w:rsidRPr="00304814">
        <w:rPr>
          <w:rFonts w:ascii="Times New Roman" w:hAnsi="Times New Roman" w:cs="Times New Roman"/>
          <w:color w:val="000000"/>
          <w:sz w:val="24"/>
          <w:szCs w:val="24"/>
          <w:shd w:val="clear" w:color="auto" w:fill="FFFFFF"/>
        </w:rPr>
        <w:t>a (Robles, 2021)</w:t>
      </w:r>
    </w:p>
    <w:p w14:paraId="580D156C" w14:textId="7458DB73" w:rsidR="00AD78E6" w:rsidRDefault="00AD78E6" w:rsidP="005C0EA1">
      <w:pPr>
        <w:tabs>
          <w:tab w:val="left" w:pos="3345"/>
          <w:tab w:val="left" w:pos="5502"/>
        </w:tabs>
        <w:spacing w:line="360" w:lineRule="auto"/>
        <w:jc w:val="both"/>
        <w:rPr>
          <w:rFonts w:ascii="Times New Roman" w:hAnsi="Times New Roman" w:cs="Times New Roman"/>
          <w:color w:val="000000"/>
          <w:sz w:val="24"/>
          <w:szCs w:val="24"/>
          <w:shd w:val="clear" w:color="auto" w:fill="FFFFFF"/>
        </w:rPr>
      </w:pPr>
      <w:r w:rsidRPr="00304814">
        <w:rPr>
          <w:rFonts w:ascii="Times New Roman" w:hAnsi="Times New Roman" w:cs="Times New Roman"/>
          <w:color w:val="000000"/>
          <w:sz w:val="24"/>
          <w:szCs w:val="24"/>
          <w:shd w:val="clear" w:color="auto" w:fill="FFFFFF"/>
        </w:rPr>
        <w:t xml:space="preserve">En </w:t>
      </w:r>
      <w:r w:rsidR="003A28EF" w:rsidRPr="00304814">
        <w:rPr>
          <w:rFonts w:ascii="Times New Roman" w:hAnsi="Times New Roman" w:cs="Times New Roman"/>
          <w:color w:val="000000"/>
          <w:sz w:val="24"/>
          <w:szCs w:val="24"/>
          <w:shd w:val="clear" w:color="auto" w:fill="FFFFFF"/>
        </w:rPr>
        <w:t>conclusión,</w:t>
      </w:r>
      <w:r w:rsidRPr="00304814">
        <w:rPr>
          <w:rFonts w:ascii="Times New Roman" w:hAnsi="Times New Roman" w:cs="Times New Roman"/>
          <w:color w:val="000000"/>
          <w:sz w:val="24"/>
          <w:szCs w:val="24"/>
          <w:shd w:val="clear" w:color="auto" w:fill="FFFFFF"/>
        </w:rPr>
        <w:t xml:space="preserve"> este ensayo </w:t>
      </w:r>
      <w:r w:rsidR="004F408F" w:rsidRPr="00304814">
        <w:rPr>
          <w:rFonts w:ascii="Times New Roman" w:hAnsi="Times New Roman" w:cs="Times New Roman"/>
          <w:color w:val="000000"/>
          <w:sz w:val="24"/>
          <w:szCs w:val="24"/>
          <w:shd w:val="clear" w:color="auto" w:fill="FFFFFF"/>
        </w:rPr>
        <w:t>h</w:t>
      </w:r>
      <w:r w:rsidRPr="00304814">
        <w:rPr>
          <w:rFonts w:ascii="Times New Roman" w:hAnsi="Times New Roman" w:cs="Times New Roman"/>
          <w:color w:val="000000"/>
          <w:sz w:val="24"/>
          <w:szCs w:val="24"/>
          <w:shd w:val="clear" w:color="auto" w:fill="FFFFFF"/>
        </w:rPr>
        <w:t xml:space="preserve">a tratado de abordar conceptos como el racismo, </w:t>
      </w:r>
      <w:proofErr w:type="spellStart"/>
      <w:r w:rsidRPr="00304814">
        <w:rPr>
          <w:rFonts w:ascii="Times New Roman" w:hAnsi="Times New Roman" w:cs="Times New Roman"/>
          <w:color w:val="000000"/>
          <w:sz w:val="24"/>
          <w:szCs w:val="24"/>
          <w:shd w:val="clear" w:color="auto" w:fill="FFFFFF"/>
        </w:rPr>
        <w:t>colonialidad</w:t>
      </w:r>
      <w:proofErr w:type="spellEnd"/>
      <w:r w:rsidRPr="00304814">
        <w:rPr>
          <w:rFonts w:ascii="Times New Roman" w:hAnsi="Times New Roman" w:cs="Times New Roman"/>
          <w:color w:val="000000"/>
          <w:sz w:val="24"/>
          <w:szCs w:val="24"/>
          <w:shd w:val="clear" w:color="auto" w:fill="FFFFFF"/>
        </w:rPr>
        <w:t xml:space="preserve"> del poder, la postmodernidad y la banalidad del mal, para poder relacionar los acontecimientos tras </w:t>
      </w:r>
      <w:r w:rsidR="00C2613B">
        <w:rPr>
          <w:rFonts w:ascii="Times New Roman" w:hAnsi="Times New Roman" w:cs="Times New Roman"/>
          <w:color w:val="000000"/>
          <w:sz w:val="24"/>
          <w:szCs w:val="24"/>
          <w:shd w:val="clear" w:color="auto" w:fill="FFFFFF"/>
        </w:rPr>
        <w:t>estas últimas elecciones</w:t>
      </w:r>
      <w:r w:rsidR="003A28EF" w:rsidRPr="00304814">
        <w:rPr>
          <w:rFonts w:ascii="Times New Roman" w:hAnsi="Times New Roman" w:cs="Times New Roman"/>
          <w:color w:val="000000"/>
          <w:sz w:val="24"/>
          <w:szCs w:val="24"/>
          <w:shd w:val="clear" w:color="auto" w:fill="FFFFFF"/>
        </w:rPr>
        <w:t xml:space="preserve">. Damos cuenta que existen sujetos enmarcados en la postmodernidad, que bajo las representaciones que en el Perú se han formado bajo ciertas circunstancias como la invasión colonial de occidente, </w:t>
      </w:r>
      <w:r w:rsidR="004F408F" w:rsidRPr="00304814">
        <w:rPr>
          <w:rFonts w:ascii="Times New Roman" w:hAnsi="Times New Roman" w:cs="Times New Roman"/>
          <w:color w:val="000000"/>
          <w:sz w:val="24"/>
          <w:szCs w:val="24"/>
          <w:shd w:val="clear" w:color="auto" w:fill="FFFFFF"/>
        </w:rPr>
        <w:t xml:space="preserve">han </w:t>
      </w:r>
      <w:r w:rsidR="003A28EF" w:rsidRPr="00304814">
        <w:rPr>
          <w:rFonts w:ascii="Times New Roman" w:hAnsi="Times New Roman" w:cs="Times New Roman"/>
          <w:color w:val="000000"/>
          <w:sz w:val="24"/>
          <w:szCs w:val="24"/>
          <w:shd w:val="clear" w:color="auto" w:fill="FFFFFF"/>
        </w:rPr>
        <w:t>aprovec</w:t>
      </w:r>
      <w:r w:rsidR="004F408F" w:rsidRPr="00304814">
        <w:rPr>
          <w:rFonts w:ascii="Times New Roman" w:hAnsi="Times New Roman" w:cs="Times New Roman"/>
          <w:color w:val="000000"/>
          <w:sz w:val="24"/>
          <w:szCs w:val="24"/>
          <w:shd w:val="clear" w:color="auto" w:fill="FFFFFF"/>
        </w:rPr>
        <w:t xml:space="preserve">hado </w:t>
      </w:r>
      <w:r w:rsidR="003A28EF" w:rsidRPr="00304814">
        <w:rPr>
          <w:rFonts w:ascii="Times New Roman" w:hAnsi="Times New Roman" w:cs="Times New Roman"/>
          <w:color w:val="000000"/>
          <w:sz w:val="24"/>
          <w:szCs w:val="24"/>
          <w:shd w:val="clear" w:color="auto" w:fill="FFFFFF"/>
        </w:rPr>
        <w:t>estos privilegios</w:t>
      </w:r>
      <w:r w:rsidR="004F408F" w:rsidRPr="00304814">
        <w:rPr>
          <w:rFonts w:ascii="Times New Roman" w:hAnsi="Times New Roman" w:cs="Times New Roman"/>
          <w:color w:val="000000"/>
          <w:sz w:val="24"/>
          <w:szCs w:val="24"/>
          <w:shd w:val="clear" w:color="auto" w:fill="FFFFFF"/>
        </w:rPr>
        <w:t>,</w:t>
      </w:r>
      <w:r w:rsidR="003A28EF" w:rsidRPr="00304814">
        <w:rPr>
          <w:rFonts w:ascii="Times New Roman" w:hAnsi="Times New Roman" w:cs="Times New Roman"/>
          <w:color w:val="000000"/>
          <w:sz w:val="24"/>
          <w:szCs w:val="24"/>
          <w:shd w:val="clear" w:color="auto" w:fill="FFFFFF"/>
        </w:rPr>
        <w:t xml:space="preserve"> para poder vivir una vida de consumo hedonista, alejada del otro</w:t>
      </w:r>
      <w:r w:rsidR="00F76FD4">
        <w:rPr>
          <w:rFonts w:ascii="Times New Roman" w:hAnsi="Times New Roman" w:cs="Times New Roman"/>
          <w:color w:val="000000"/>
          <w:sz w:val="24"/>
          <w:szCs w:val="24"/>
          <w:shd w:val="clear" w:color="auto" w:fill="FFFFFF"/>
        </w:rPr>
        <w:t>, pero que a su vez se sustenta de ellos.</w:t>
      </w:r>
      <w:r w:rsidR="003A28EF" w:rsidRPr="00304814">
        <w:rPr>
          <w:rFonts w:ascii="Times New Roman" w:hAnsi="Times New Roman" w:cs="Times New Roman"/>
          <w:color w:val="000000"/>
          <w:sz w:val="24"/>
          <w:szCs w:val="24"/>
          <w:shd w:val="clear" w:color="auto" w:fill="FFFFFF"/>
        </w:rPr>
        <w:t xml:space="preserve"> </w:t>
      </w:r>
      <w:r w:rsidR="006A3631" w:rsidRPr="00304814">
        <w:rPr>
          <w:rFonts w:ascii="Times New Roman" w:hAnsi="Times New Roman" w:cs="Times New Roman"/>
          <w:color w:val="000000"/>
          <w:sz w:val="24"/>
          <w:szCs w:val="24"/>
          <w:shd w:val="clear" w:color="auto" w:fill="FFFFFF"/>
        </w:rPr>
        <w:t>La</w:t>
      </w:r>
      <w:r w:rsidR="003A28EF" w:rsidRPr="00304814">
        <w:rPr>
          <w:rFonts w:ascii="Times New Roman" w:hAnsi="Times New Roman" w:cs="Times New Roman"/>
          <w:color w:val="000000"/>
          <w:sz w:val="24"/>
          <w:szCs w:val="24"/>
          <w:shd w:val="clear" w:color="auto" w:fill="FFFFFF"/>
        </w:rPr>
        <w:t xml:space="preserve"> posib</w:t>
      </w:r>
      <w:r w:rsidR="006A3631" w:rsidRPr="00304814">
        <w:rPr>
          <w:rFonts w:ascii="Times New Roman" w:hAnsi="Times New Roman" w:cs="Times New Roman"/>
          <w:color w:val="000000"/>
          <w:sz w:val="24"/>
          <w:szCs w:val="24"/>
          <w:shd w:val="clear" w:color="auto" w:fill="FFFFFF"/>
        </w:rPr>
        <w:t>ilidad que el</w:t>
      </w:r>
      <w:r w:rsidR="003A28EF" w:rsidRPr="00304814">
        <w:rPr>
          <w:rFonts w:ascii="Times New Roman" w:hAnsi="Times New Roman" w:cs="Times New Roman"/>
          <w:color w:val="000000"/>
          <w:sz w:val="24"/>
          <w:szCs w:val="24"/>
          <w:shd w:val="clear" w:color="auto" w:fill="FFFFFF"/>
        </w:rPr>
        <w:t xml:space="preserve"> presidente sea una persona andina, de un sector </w:t>
      </w:r>
      <w:r w:rsidR="003A28EF" w:rsidRPr="00304814">
        <w:rPr>
          <w:rFonts w:ascii="Times New Roman" w:hAnsi="Times New Roman" w:cs="Times New Roman"/>
          <w:color w:val="000000"/>
          <w:sz w:val="24"/>
          <w:szCs w:val="24"/>
          <w:shd w:val="clear" w:color="auto" w:fill="FFFFFF"/>
        </w:rPr>
        <w:lastRenderedPageBreak/>
        <w:t>rural y maestro sindicalista,</w:t>
      </w:r>
      <w:r w:rsidR="00A65BB6" w:rsidRPr="00304814">
        <w:rPr>
          <w:rFonts w:ascii="Times New Roman" w:hAnsi="Times New Roman" w:cs="Times New Roman"/>
          <w:color w:val="000000"/>
          <w:sz w:val="24"/>
          <w:szCs w:val="24"/>
          <w:shd w:val="clear" w:color="auto" w:fill="FFFFFF"/>
        </w:rPr>
        <w:t xml:space="preserve"> </w:t>
      </w:r>
      <w:r w:rsidR="006A3631" w:rsidRPr="00304814">
        <w:rPr>
          <w:rFonts w:ascii="Times New Roman" w:hAnsi="Times New Roman" w:cs="Times New Roman"/>
          <w:color w:val="000000"/>
          <w:sz w:val="24"/>
          <w:szCs w:val="24"/>
          <w:shd w:val="clear" w:color="auto" w:fill="FFFFFF"/>
        </w:rPr>
        <w:t xml:space="preserve">ha ocasionado que </w:t>
      </w:r>
      <w:proofErr w:type="gramStart"/>
      <w:r w:rsidR="006A3631" w:rsidRPr="00304814">
        <w:rPr>
          <w:rFonts w:ascii="Times New Roman" w:hAnsi="Times New Roman" w:cs="Times New Roman"/>
          <w:color w:val="000000"/>
          <w:sz w:val="24"/>
          <w:szCs w:val="24"/>
          <w:shd w:val="clear" w:color="auto" w:fill="FFFFFF"/>
        </w:rPr>
        <w:t xml:space="preserve">este sector </w:t>
      </w:r>
      <w:r w:rsidR="00A65BB6" w:rsidRPr="00304814">
        <w:rPr>
          <w:rFonts w:ascii="Times New Roman" w:hAnsi="Times New Roman" w:cs="Times New Roman"/>
          <w:color w:val="000000"/>
          <w:sz w:val="24"/>
          <w:szCs w:val="24"/>
          <w:shd w:val="clear" w:color="auto" w:fill="FFFFFF"/>
        </w:rPr>
        <w:t>p</w:t>
      </w:r>
      <w:r w:rsidR="006A3631" w:rsidRPr="00304814">
        <w:rPr>
          <w:rFonts w:ascii="Times New Roman" w:hAnsi="Times New Roman" w:cs="Times New Roman"/>
          <w:color w:val="000000"/>
          <w:sz w:val="24"/>
          <w:szCs w:val="24"/>
          <w:shd w:val="clear" w:color="auto" w:fill="FFFFFF"/>
        </w:rPr>
        <w:t>ida</w:t>
      </w:r>
      <w:r w:rsidR="00F76FD4">
        <w:rPr>
          <w:rFonts w:ascii="Times New Roman" w:hAnsi="Times New Roman" w:cs="Times New Roman"/>
          <w:color w:val="000000"/>
          <w:sz w:val="24"/>
          <w:szCs w:val="24"/>
          <w:shd w:val="clear" w:color="auto" w:fill="FFFFFF"/>
        </w:rPr>
        <w:t>n</w:t>
      </w:r>
      <w:proofErr w:type="gramEnd"/>
      <w:r w:rsidR="00A65BB6" w:rsidRPr="00304814">
        <w:rPr>
          <w:rFonts w:ascii="Times New Roman" w:hAnsi="Times New Roman" w:cs="Times New Roman"/>
          <w:color w:val="000000"/>
          <w:sz w:val="24"/>
          <w:szCs w:val="24"/>
          <w:shd w:val="clear" w:color="auto" w:fill="FFFFFF"/>
        </w:rPr>
        <w:t xml:space="preserve"> “dictadura para defender la democracia”</w:t>
      </w:r>
      <w:r w:rsidR="008531D8">
        <w:rPr>
          <w:rFonts w:ascii="Times New Roman" w:hAnsi="Times New Roman" w:cs="Times New Roman"/>
          <w:color w:val="000000"/>
          <w:sz w:val="24"/>
          <w:szCs w:val="24"/>
          <w:shd w:val="clear" w:color="auto" w:fill="FFFFFF"/>
        </w:rPr>
        <w:t xml:space="preserve"> </w:t>
      </w:r>
      <w:r w:rsidR="008531D8">
        <w:rPr>
          <w:rFonts w:ascii="Times New Roman" w:hAnsi="Times New Roman" w:cs="Times New Roman"/>
          <w:color w:val="FF0000"/>
          <w:sz w:val="24"/>
          <w:szCs w:val="24"/>
          <w:lang w:val="es-MX"/>
        </w:rPr>
        <w:t>(</w:t>
      </w:r>
      <w:r w:rsidR="008531D8">
        <w:rPr>
          <w:rFonts w:ascii="Times New Roman" w:hAnsi="Times New Roman" w:cs="Times New Roman"/>
          <w:color w:val="FF0000"/>
          <w:sz w:val="24"/>
          <w:szCs w:val="24"/>
          <w:lang w:val="es-MX"/>
        </w:rPr>
        <w:t>cita?</w:t>
      </w:r>
      <w:r w:rsidR="008531D8">
        <w:rPr>
          <w:rFonts w:ascii="Times New Roman" w:hAnsi="Times New Roman" w:cs="Times New Roman"/>
          <w:color w:val="FF0000"/>
          <w:sz w:val="24"/>
          <w:szCs w:val="24"/>
          <w:lang w:val="es-MX"/>
        </w:rPr>
        <w:t>)</w:t>
      </w:r>
      <w:r w:rsidR="006A3631" w:rsidRPr="00304814">
        <w:rPr>
          <w:rFonts w:ascii="Times New Roman" w:hAnsi="Times New Roman" w:cs="Times New Roman"/>
          <w:color w:val="000000"/>
          <w:sz w:val="24"/>
          <w:szCs w:val="24"/>
          <w:shd w:val="clear" w:color="auto" w:fill="FFFFFF"/>
        </w:rPr>
        <w:t>, una esperable muestra de las contradicciones posmodernas</w:t>
      </w:r>
      <w:r w:rsidR="00A65BB6" w:rsidRPr="00304814">
        <w:rPr>
          <w:rFonts w:ascii="Times New Roman" w:hAnsi="Times New Roman" w:cs="Times New Roman"/>
          <w:color w:val="000000"/>
          <w:sz w:val="24"/>
          <w:szCs w:val="24"/>
          <w:shd w:val="clear" w:color="auto" w:fill="FFFFFF"/>
        </w:rPr>
        <w:t xml:space="preserve">. </w:t>
      </w:r>
      <w:r w:rsidR="004F408F" w:rsidRPr="00304814">
        <w:rPr>
          <w:rFonts w:ascii="Times New Roman" w:hAnsi="Times New Roman" w:cs="Times New Roman"/>
          <w:color w:val="000000"/>
          <w:sz w:val="24"/>
          <w:szCs w:val="24"/>
          <w:shd w:val="clear" w:color="auto" w:fill="FFFFFF"/>
        </w:rPr>
        <w:t xml:space="preserve">No están </w:t>
      </w:r>
      <w:r w:rsidR="00A65BB6" w:rsidRPr="00304814">
        <w:rPr>
          <w:rFonts w:ascii="Times New Roman" w:hAnsi="Times New Roman" w:cs="Times New Roman"/>
          <w:color w:val="000000"/>
          <w:sz w:val="24"/>
          <w:szCs w:val="24"/>
          <w:shd w:val="clear" w:color="auto" w:fill="FFFFFF"/>
        </w:rPr>
        <w:t>dispuesto</w:t>
      </w:r>
      <w:r w:rsidR="008531D8">
        <w:rPr>
          <w:rFonts w:ascii="Times New Roman" w:hAnsi="Times New Roman" w:cs="Times New Roman"/>
          <w:color w:val="FF0000"/>
          <w:sz w:val="24"/>
          <w:szCs w:val="24"/>
          <w:lang w:val="es-MX"/>
        </w:rPr>
        <w:t>(</w:t>
      </w:r>
      <w:r w:rsidR="008531D8">
        <w:rPr>
          <w:rFonts w:ascii="Times New Roman" w:hAnsi="Times New Roman" w:cs="Times New Roman"/>
          <w:color w:val="FF0000"/>
          <w:sz w:val="24"/>
          <w:szCs w:val="24"/>
          <w:lang w:val="es-MX"/>
        </w:rPr>
        <w:t>s</w:t>
      </w:r>
      <w:r w:rsidR="008531D8">
        <w:rPr>
          <w:rFonts w:ascii="Times New Roman" w:hAnsi="Times New Roman" w:cs="Times New Roman"/>
          <w:color w:val="FF0000"/>
          <w:sz w:val="24"/>
          <w:szCs w:val="24"/>
          <w:lang w:val="es-MX"/>
        </w:rPr>
        <w:t>)</w:t>
      </w:r>
      <w:r w:rsidR="00A65BB6" w:rsidRPr="00304814">
        <w:rPr>
          <w:rFonts w:ascii="Times New Roman" w:hAnsi="Times New Roman" w:cs="Times New Roman"/>
          <w:color w:val="000000"/>
          <w:sz w:val="24"/>
          <w:szCs w:val="24"/>
          <w:shd w:val="clear" w:color="auto" w:fill="FFFFFF"/>
        </w:rPr>
        <w:t xml:space="preserve"> entonces a alternar el poder, el racismo permanente y los roles de trabajo divi</w:t>
      </w:r>
      <w:r w:rsidR="006A3631" w:rsidRPr="00304814">
        <w:rPr>
          <w:rFonts w:ascii="Times New Roman" w:hAnsi="Times New Roman" w:cs="Times New Roman"/>
          <w:color w:val="000000"/>
          <w:sz w:val="24"/>
          <w:szCs w:val="24"/>
          <w:shd w:val="clear" w:color="auto" w:fill="FFFFFF"/>
        </w:rPr>
        <w:t>dido</w:t>
      </w:r>
      <w:r w:rsidR="00A65BB6" w:rsidRPr="00304814">
        <w:rPr>
          <w:rFonts w:ascii="Times New Roman" w:hAnsi="Times New Roman" w:cs="Times New Roman"/>
          <w:color w:val="000000"/>
          <w:sz w:val="24"/>
          <w:szCs w:val="24"/>
          <w:shd w:val="clear" w:color="auto" w:fill="FFFFFF"/>
        </w:rPr>
        <w:t xml:space="preserve"> por raza no les permiten visualizar ello. Si bien ha habido otros presidentes de origen andino, como Toledo</w:t>
      </w:r>
      <w:r w:rsidR="006A3631" w:rsidRPr="00304814">
        <w:rPr>
          <w:rFonts w:ascii="Times New Roman" w:hAnsi="Times New Roman" w:cs="Times New Roman"/>
          <w:color w:val="000000"/>
          <w:sz w:val="24"/>
          <w:szCs w:val="24"/>
          <w:shd w:val="clear" w:color="auto" w:fill="FFFFFF"/>
        </w:rPr>
        <w:t xml:space="preserve"> u Ollanta, estos se prestaron siempre a los intereses del sector hegemónico. En el caso de Castillo hasta el momento no ha cedido en las propuestas elementales como el cambio de constitución, ni en garantizar educación pública, universal y de calidad, como </w:t>
      </w:r>
      <w:r w:rsidR="00626821" w:rsidRPr="00304814">
        <w:rPr>
          <w:rFonts w:ascii="Times New Roman" w:hAnsi="Times New Roman" w:cs="Times New Roman"/>
          <w:color w:val="000000"/>
          <w:sz w:val="24"/>
          <w:szCs w:val="24"/>
          <w:shd w:val="clear" w:color="auto" w:fill="FFFFFF"/>
        </w:rPr>
        <w:t xml:space="preserve">tampoco </w:t>
      </w:r>
      <w:r w:rsidR="006A3631" w:rsidRPr="00304814">
        <w:rPr>
          <w:rFonts w:ascii="Times New Roman" w:hAnsi="Times New Roman" w:cs="Times New Roman"/>
          <w:color w:val="000000"/>
          <w:sz w:val="24"/>
          <w:szCs w:val="24"/>
          <w:shd w:val="clear" w:color="auto" w:fill="FFFFFF"/>
        </w:rPr>
        <w:t>en salud.</w:t>
      </w:r>
      <w:r w:rsidR="00B036DF" w:rsidRPr="00304814">
        <w:rPr>
          <w:rFonts w:ascii="Times New Roman" w:hAnsi="Times New Roman" w:cs="Times New Roman"/>
          <w:color w:val="000000"/>
          <w:sz w:val="24"/>
          <w:szCs w:val="24"/>
          <w:shd w:val="clear" w:color="auto" w:fill="FFFFFF"/>
        </w:rPr>
        <w:t xml:space="preserve"> Si bien es incierto el que vaya a cumplir estas promesas de campaña, parece ser que la sola idea ha hecho que</w:t>
      </w:r>
      <w:r w:rsidR="00F76FD4">
        <w:rPr>
          <w:rFonts w:ascii="Times New Roman" w:hAnsi="Times New Roman" w:cs="Times New Roman"/>
          <w:color w:val="000000"/>
          <w:sz w:val="24"/>
          <w:szCs w:val="24"/>
          <w:shd w:val="clear" w:color="auto" w:fill="FFFFFF"/>
        </w:rPr>
        <w:t xml:space="preserve"> estas personas privilegiadas,</w:t>
      </w:r>
      <w:r w:rsidR="00B036DF" w:rsidRPr="00304814">
        <w:rPr>
          <w:rFonts w:ascii="Times New Roman" w:hAnsi="Times New Roman" w:cs="Times New Roman"/>
          <w:color w:val="000000"/>
          <w:sz w:val="24"/>
          <w:szCs w:val="24"/>
          <w:shd w:val="clear" w:color="auto" w:fill="FFFFFF"/>
        </w:rPr>
        <w:t xml:space="preserve"> se paren de sus lugares.</w:t>
      </w:r>
      <w:r w:rsidR="006A3631" w:rsidRPr="00304814">
        <w:rPr>
          <w:rFonts w:ascii="Times New Roman" w:hAnsi="Times New Roman" w:cs="Times New Roman"/>
          <w:color w:val="000000"/>
          <w:sz w:val="24"/>
          <w:szCs w:val="24"/>
          <w:shd w:val="clear" w:color="auto" w:fill="FFFFFF"/>
        </w:rPr>
        <w:t xml:space="preserve"> En todo caso estas propuestas representan una amenaza,</w:t>
      </w:r>
      <w:r w:rsidR="00B036DF" w:rsidRPr="00304814">
        <w:rPr>
          <w:rFonts w:ascii="Times New Roman" w:hAnsi="Times New Roman" w:cs="Times New Roman"/>
          <w:color w:val="000000"/>
          <w:sz w:val="24"/>
          <w:szCs w:val="24"/>
          <w:shd w:val="clear" w:color="auto" w:fill="FFFFFF"/>
        </w:rPr>
        <w:t xml:space="preserve"> </w:t>
      </w:r>
      <w:r w:rsidR="006A3631" w:rsidRPr="00304814">
        <w:rPr>
          <w:rFonts w:ascii="Times New Roman" w:hAnsi="Times New Roman" w:cs="Times New Roman"/>
          <w:color w:val="000000"/>
          <w:sz w:val="24"/>
          <w:szCs w:val="24"/>
          <w:shd w:val="clear" w:color="auto" w:fill="FFFFFF"/>
        </w:rPr>
        <w:t xml:space="preserve">las personas </w:t>
      </w:r>
      <w:proofErr w:type="spellStart"/>
      <w:r w:rsidR="006A3631" w:rsidRPr="00304814">
        <w:rPr>
          <w:rFonts w:ascii="Times New Roman" w:hAnsi="Times New Roman" w:cs="Times New Roman"/>
          <w:color w:val="000000"/>
          <w:sz w:val="24"/>
          <w:szCs w:val="24"/>
          <w:shd w:val="clear" w:color="auto" w:fill="FFFFFF"/>
        </w:rPr>
        <w:t>racializadas</w:t>
      </w:r>
      <w:proofErr w:type="spellEnd"/>
      <w:r w:rsidR="006A3631" w:rsidRPr="00304814">
        <w:rPr>
          <w:rFonts w:ascii="Times New Roman" w:hAnsi="Times New Roman" w:cs="Times New Roman"/>
          <w:color w:val="000000"/>
          <w:sz w:val="24"/>
          <w:szCs w:val="24"/>
          <w:shd w:val="clear" w:color="auto" w:fill="FFFFFF"/>
        </w:rPr>
        <w:t xml:space="preserve"> tendrán más educación</w:t>
      </w:r>
      <w:r w:rsidR="00F76FD4">
        <w:rPr>
          <w:rFonts w:ascii="Times New Roman" w:hAnsi="Times New Roman" w:cs="Times New Roman"/>
          <w:color w:val="000000"/>
          <w:sz w:val="24"/>
          <w:szCs w:val="24"/>
          <w:shd w:val="clear" w:color="auto" w:fill="FFFFFF"/>
        </w:rPr>
        <w:t xml:space="preserve"> y</w:t>
      </w:r>
      <w:r w:rsidR="006A3631" w:rsidRPr="00304814">
        <w:rPr>
          <w:rFonts w:ascii="Times New Roman" w:hAnsi="Times New Roman" w:cs="Times New Roman"/>
          <w:color w:val="000000"/>
          <w:sz w:val="24"/>
          <w:szCs w:val="24"/>
          <w:shd w:val="clear" w:color="auto" w:fill="FFFFFF"/>
        </w:rPr>
        <w:t xml:space="preserve"> serán más saludables. Ello en el imaginario de las elites, es una falta de respeto. A su vez Castillo propone salir de ser un país primario</w:t>
      </w:r>
      <w:r w:rsidR="008531D8">
        <w:rPr>
          <w:rFonts w:ascii="Times New Roman" w:hAnsi="Times New Roman" w:cs="Times New Roman"/>
          <w:color w:val="FF0000"/>
          <w:sz w:val="24"/>
          <w:szCs w:val="24"/>
          <w:lang w:val="es-MX"/>
        </w:rPr>
        <w:t>(</w:t>
      </w:r>
      <w:r w:rsidR="008531D8">
        <w:rPr>
          <w:rFonts w:ascii="Times New Roman" w:hAnsi="Times New Roman" w:cs="Times New Roman"/>
          <w:color w:val="FF0000"/>
          <w:sz w:val="24"/>
          <w:szCs w:val="24"/>
          <w:lang w:val="es-MX"/>
        </w:rPr>
        <w:t>-exportador</w:t>
      </w:r>
      <w:r w:rsidR="008531D8">
        <w:rPr>
          <w:rFonts w:ascii="Times New Roman" w:hAnsi="Times New Roman" w:cs="Times New Roman"/>
          <w:color w:val="FF0000"/>
          <w:sz w:val="24"/>
          <w:szCs w:val="24"/>
          <w:lang w:val="es-MX"/>
        </w:rPr>
        <w:t>)</w:t>
      </w:r>
      <w:r w:rsidR="006A3631" w:rsidRPr="00304814">
        <w:rPr>
          <w:rFonts w:ascii="Times New Roman" w:hAnsi="Times New Roman" w:cs="Times New Roman"/>
          <w:color w:val="000000"/>
          <w:sz w:val="24"/>
          <w:szCs w:val="24"/>
          <w:shd w:val="clear" w:color="auto" w:fill="FFFFFF"/>
        </w:rPr>
        <w:t xml:space="preserve"> </w:t>
      </w:r>
      <w:r w:rsidR="006A3631" w:rsidRPr="008531D8">
        <w:rPr>
          <w:rFonts w:ascii="Times New Roman" w:hAnsi="Times New Roman" w:cs="Times New Roman"/>
          <w:strike/>
          <w:color w:val="000000"/>
          <w:sz w:val="24"/>
          <w:szCs w:val="24"/>
          <w:shd w:val="clear" w:color="auto" w:fill="FFFFFF"/>
        </w:rPr>
        <w:t>exportar</w:t>
      </w:r>
      <w:r w:rsidR="006A3631" w:rsidRPr="00304814">
        <w:rPr>
          <w:rFonts w:ascii="Times New Roman" w:hAnsi="Times New Roman" w:cs="Times New Roman"/>
          <w:color w:val="000000"/>
          <w:sz w:val="24"/>
          <w:szCs w:val="24"/>
          <w:shd w:val="clear" w:color="auto" w:fill="FFFFFF"/>
        </w:rPr>
        <w:t xml:space="preserve"> a uno que </w:t>
      </w:r>
      <w:r w:rsidR="004F408F" w:rsidRPr="00304814">
        <w:rPr>
          <w:rFonts w:ascii="Times New Roman" w:hAnsi="Times New Roman" w:cs="Times New Roman"/>
          <w:color w:val="000000"/>
          <w:sz w:val="24"/>
          <w:szCs w:val="24"/>
          <w:shd w:val="clear" w:color="auto" w:fill="FFFFFF"/>
        </w:rPr>
        <w:t xml:space="preserve">transforme </w:t>
      </w:r>
      <w:r w:rsidR="006A3631" w:rsidRPr="00304814">
        <w:rPr>
          <w:rFonts w:ascii="Times New Roman" w:hAnsi="Times New Roman" w:cs="Times New Roman"/>
          <w:color w:val="000000"/>
          <w:sz w:val="24"/>
          <w:szCs w:val="24"/>
          <w:shd w:val="clear" w:color="auto" w:fill="FFFFFF"/>
        </w:rPr>
        <w:t xml:space="preserve">su materia prima. Es </w:t>
      </w:r>
      <w:r w:rsidR="004F408F" w:rsidRPr="00304814">
        <w:rPr>
          <w:rFonts w:ascii="Times New Roman" w:hAnsi="Times New Roman" w:cs="Times New Roman"/>
          <w:color w:val="000000"/>
          <w:sz w:val="24"/>
          <w:szCs w:val="24"/>
          <w:shd w:val="clear" w:color="auto" w:fill="FFFFFF"/>
        </w:rPr>
        <w:t>decir,</w:t>
      </w:r>
      <w:r w:rsidR="006A3631" w:rsidRPr="00304814">
        <w:rPr>
          <w:rFonts w:ascii="Times New Roman" w:hAnsi="Times New Roman" w:cs="Times New Roman"/>
          <w:color w:val="000000"/>
          <w:sz w:val="24"/>
          <w:szCs w:val="24"/>
          <w:shd w:val="clear" w:color="auto" w:fill="FFFFFF"/>
        </w:rPr>
        <w:t xml:space="preserve"> cada propuesta que tiene Castillo va en contra de c</w:t>
      </w:r>
      <w:r w:rsidR="008531D8">
        <w:rPr>
          <w:rFonts w:ascii="Times New Roman" w:hAnsi="Times New Roman" w:cs="Times New Roman"/>
          <w:color w:val="FF0000"/>
          <w:sz w:val="24"/>
          <w:szCs w:val="24"/>
          <w:lang w:val="es-MX"/>
        </w:rPr>
        <w:t>(</w:t>
      </w:r>
      <w:proofErr w:type="spellStart"/>
      <w:r w:rsidR="008531D8">
        <w:rPr>
          <w:rFonts w:ascii="Times New Roman" w:hAnsi="Times New Roman" w:cs="Times New Roman"/>
          <w:color w:val="FF0000"/>
          <w:sz w:val="24"/>
          <w:szCs w:val="24"/>
          <w:lang w:val="es-MX"/>
        </w:rPr>
        <w:t>ó</w:t>
      </w:r>
      <w:proofErr w:type="spellEnd"/>
      <w:r w:rsidR="008531D8">
        <w:rPr>
          <w:rFonts w:ascii="Times New Roman" w:hAnsi="Times New Roman" w:cs="Times New Roman"/>
          <w:color w:val="FF0000"/>
          <w:sz w:val="24"/>
          <w:szCs w:val="24"/>
          <w:lang w:val="es-MX"/>
        </w:rPr>
        <w:t>)</w:t>
      </w:r>
      <w:proofErr w:type="spellStart"/>
      <w:r w:rsidR="006A3631" w:rsidRPr="00304814">
        <w:rPr>
          <w:rFonts w:ascii="Times New Roman" w:hAnsi="Times New Roman" w:cs="Times New Roman"/>
          <w:color w:val="000000"/>
          <w:sz w:val="24"/>
          <w:szCs w:val="24"/>
          <w:shd w:val="clear" w:color="auto" w:fill="FFFFFF"/>
        </w:rPr>
        <w:t>omo</w:t>
      </w:r>
      <w:proofErr w:type="spellEnd"/>
      <w:r w:rsidR="006A3631" w:rsidRPr="00304814">
        <w:rPr>
          <w:rFonts w:ascii="Times New Roman" w:hAnsi="Times New Roman" w:cs="Times New Roman"/>
          <w:color w:val="000000"/>
          <w:sz w:val="24"/>
          <w:szCs w:val="24"/>
          <w:shd w:val="clear" w:color="auto" w:fill="FFFFFF"/>
        </w:rPr>
        <w:t xml:space="preserve"> las elites han representado la vida </w:t>
      </w:r>
      <w:r w:rsidR="004F408F" w:rsidRPr="00304814">
        <w:rPr>
          <w:rFonts w:ascii="Times New Roman" w:hAnsi="Times New Roman" w:cs="Times New Roman"/>
          <w:color w:val="000000"/>
          <w:sz w:val="24"/>
          <w:szCs w:val="24"/>
          <w:shd w:val="clear" w:color="auto" w:fill="FFFFFF"/>
        </w:rPr>
        <w:t xml:space="preserve">en este país. Tienen miedo que la mayoría conquistada, tenga una mejor calidad de vida y que ellos como minoría dominante pasen a perder algo de sus privilegios. Este miedo </w:t>
      </w:r>
      <w:r w:rsidR="00B036DF" w:rsidRPr="00304814">
        <w:rPr>
          <w:rFonts w:ascii="Times New Roman" w:hAnsi="Times New Roman" w:cs="Times New Roman"/>
          <w:color w:val="000000"/>
          <w:sz w:val="24"/>
          <w:szCs w:val="24"/>
          <w:shd w:val="clear" w:color="auto" w:fill="FFFFFF"/>
        </w:rPr>
        <w:t xml:space="preserve">a perder estos imaginarios establecidos, ha agrupado a los sectores empresariales, conservadores, a la prensa, como también a sectores abiertamente fascistas. Vemos </w:t>
      </w:r>
      <w:r w:rsidR="00626821" w:rsidRPr="00304814">
        <w:rPr>
          <w:rFonts w:ascii="Times New Roman" w:hAnsi="Times New Roman" w:cs="Times New Roman"/>
          <w:color w:val="000000"/>
          <w:sz w:val="24"/>
          <w:szCs w:val="24"/>
          <w:shd w:val="clear" w:color="auto" w:fill="FFFFFF"/>
        </w:rPr>
        <w:t>también su accionar, poner paneles publicitarios en “defensa del modelo”, la prensa tomando una posición hacia una candidata o la toma de calles por grupos hispanistas-fascistas.</w:t>
      </w:r>
      <w:r w:rsidR="00304814">
        <w:rPr>
          <w:rFonts w:ascii="Times New Roman" w:hAnsi="Times New Roman" w:cs="Times New Roman"/>
          <w:color w:val="000000"/>
          <w:sz w:val="24"/>
          <w:szCs w:val="24"/>
          <w:shd w:val="clear" w:color="auto" w:fill="FFFFFF"/>
        </w:rPr>
        <w:t xml:space="preserve"> Lo preocupante es que este conjunto de personas se niega a tener un uso reflexivo de la situación, están cegados por su temor a perder sus privilegios. Por ello el peligro que se consolide</w:t>
      </w:r>
      <w:r w:rsidR="004F1377">
        <w:rPr>
          <w:rFonts w:ascii="Times New Roman" w:hAnsi="Times New Roman" w:cs="Times New Roman"/>
          <w:color w:val="000000"/>
          <w:sz w:val="24"/>
          <w:szCs w:val="24"/>
          <w:shd w:val="clear" w:color="auto" w:fill="FFFFFF"/>
        </w:rPr>
        <w:t>n y tiente</w:t>
      </w:r>
      <w:r w:rsidR="00F76FD4">
        <w:rPr>
          <w:rFonts w:ascii="Times New Roman" w:hAnsi="Times New Roman" w:cs="Times New Roman"/>
          <w:color w:val="000000"/>
          <w:sz w:val="24"/>
          <w:szCs w:val="24"/>
          <w:shd w:val="clear" w:color="auto" w:fill="FFFFFF"/>
        </w:rPr>
        <w:t>n</w:t>
      </w:r>
      <w:r w:rsidR="004F1377">
        <w:rPr>
          <w:rFonts w:ascii="Times New Roman" w:hAnsi="Times New Roman" w:cs="Times New Roman"/>
          <w:color w:val="000000"/>
          <w:sz w:val="24"/>
          <w:szCs w:val="24"/>
          <w:shd w:val="clear" w:color="auto" w:fill="FFFFFF"/>
        </w:rPr>
        <w:t xml:space="preserve"> el poder de manera totalitaria. </w:t>
      </w:r>
      <w:r w:rsidR="00626821" w:rsidRPr="00304814">
        <w:rPr>
          <w:rFonts w:ascii="Times New Roman" w:hAnsi="Times New Roman" w:cs="Times New Roman"/>
          <w:color w:val="000000"/>
          <w:sz w:val="24"/>
          <w:szCs w:val="24"/>
          <w:shd w:val="clear" w:color="auto" w:fill="FFFFFF"/>
        </w:rPr>
        <w:t xml:space="preserve">Hasta el día de </w:t>
      </w:r>
      <w:r w:rsidR="00304814">
        <w:rPr>
          <w:rFonts w:ascii="Times New Roman" w:hAnsi="Times New Roman" w:cs="Times New Roman"/>
          <w:color w:val="000000"/>
          <w:sz w:val="24"/>
          <w:szCs w:val="24"/>
          <w:shd w:val="clear" w:color="auto" w:fill="FFFFFF"/>
        </w:rPr>
        <w:t xml:space="preserve">esta </w:t>
      </w:r>
      <w:r w:rsidR="00626821" w:rsidRPr="00304814">
        <w:rPr>
          <w:rFonts w:ascii="Times New Roman" w:hAnsi="Times New Roman" w:cs="Times New Roman"/>
          <w:color w:val="000000"/>
          <w:sz w:val="24"/>
          <w:szCs w:val="24"/>
          <w:shd w:val="clear" w:color="auto" w:fill="FFFFFF"/>
        </w:rPr>
        <w:t xml:space="preserve">redacción todavía no se ha proclamado presidente, aunque todo hace indicar que Castillo es el que asumirá. Esperemos que este sector poderoso no cometa ningún delito y </w:t>
      </w:r>
      <w:r w:rsidR="00304814">
        <w:rPr>
          <w:rFonts w:ascii="Times New Roman" w:hAnsi="Times New Roman" w:cs="Times New Roman"/>
          <w:color w:val="000000"/>
          <w:sz w:val="24"/>
          <w:szCs w:val="24"/>
          <w:shd w:val="clear" w:color="auto" w:fill="FFFFFF"/>
        </w:rPr>
        <w:t>ponga</w:t>
      </w:r>
      <w:r w:rsidR="00626821" w:rsidRPr="00304814">
        <w:rPr>
          <w:rFonts w:ascii="Times New Roman" w:hAnsi="Times New Roman" w:cs="Times New Roman"/>
          <w:color w:val="000000"/>
          <w:sz w:val="24"/>
          <w:szCs w:val="24"/>
          <w:shd w:val="clear" w:color="auto" w:fill="FFFFFF"/>
        </w:rPr>
        <w:t xml:space="preserve"> en riesgo la estabilidad y la integridad de </w:t>
      </w:r>
      <w:r w:rsidR="00F76FD4">
        <w:rPr>
          <w:rFonts w:ascii="Times New Roman" w:hAnsi="Times New Roman" w:cs="Times New Roman"/>
          <w:color w:val="000000"/>
          <w:sz w:val="24"/>
          <w:szCs w:val="24"/>
          <w:shd w:val="clear" w:color="auto" w:fill="FFFFFF"/>
        </w:rPr>
        <w:t>la gente.</w:t>
      </w:r>
      <w:r w:rsidR="00626821" w:rsidRPr="00304814">
        <w:rPr>
          <w:rFonts w:ascii="Times New Roman" w:hAnsi="Times New Roman" w:cs="Times New Roman"/>
          <w:color w:val="000000"/>
          <w:sz w:val="24"/>
          <w:szCs w:val="24"/>
          <w:shd w:val="clear" w:color="auto" w:fill="FFFFFF"/>
        </w:rPr>
        <w:t xml:space="preserve"> </w:t>
      </w:r>
    </w:p>
    <w:p w14:paraId="0FE7D27A" w14:textId="5C27C440" w:rsidR="008531D8" w:rsidRDefault="008531D8" w:rsidP="005C0EA1">
      <w:pPr>
        <w:tabs>
          <w:tab w:val="left" w:pos="3345"/>
          <w:tab w:val="left" w:pos="5502"/>
        </w:tabs>
        <w:spacing w:line="360" w:lineRule="auto"/>
        <w:jc w:val="both"/>
        <w:rPr>
          <w:rFonts w:ascii="Times New Roman" w:hAnsi="Times New Roman" w:cs="Times New Roman"/>
          <w:color w:val="FF0000"/>
          <w:sz w:val="24"/>
          <w:szCs w:val="24"/>
          <w:lang w:val="es-MX"/>
        </w:rPr>
      </w:pPr>
      <w:r>
        <w:rPr>
          <w:rFonts w:ascii="Times New Roman" w:hAnsi="Times New Roman" w:cs="Times New Roman"/>
          <w:color w:val="FF0000"/>
          <w:sz w:val="24"/>
          <w:szCs w:val="24"/>
          <w:lang w:val="es-MX"/>
        </w:rPr>
        <w:t>(</w:t>
      </w:r>
      <w:r>
        <w:rPr>
          <w:rFonts w:ascii="Times New Roman" w:hAnsi="Times New Roman" w:cs="Times New Roman"/>
          <w:color w:val="FF0000"/>
          <w:sz w:val="24"/>
          <w:szCs w:val="24"/>
          <w:lang w:val="es-MX"/>
        </w:rPr>
        <w:t>Muy bien, salvo algunas imprecisiones, has redactado un muy buen trabajo</w:t>
      </w:r>
      <w:proofErr w:type="gramStart"/>
      <w:r>
        <w:rPr>
          <w:rFonts w:ascii="Times New Roman" w:hAnsi="Times New Roman" w:cs="Times New Roman"/>
          <w:color w:val="FF0000"/>
          <w:sz w:val="24"/>
          <w:szCs w:val="24"/>
          <w:lang w:val="es-MX"/>
        </w:rPr>
        <w:t xml:space="preserve">. </w:t>
      </w:r>
      <w:proofErr w:type="gramEnd"/>
      <w:r>
        <w:rPr>
          <w:rFonts w:ascii="Times New Roman" w:hAnsi="Times New Roman" w:cs="Times New Roman"/>
          <w:color w:val="FF0000"/>
          <w:sz w:val="24"/>
          <w:szCs w:val="24"/>
          <w:lang w:val="es-MX"/>
        </w:rPr>
        <w:t>Hay muchos otros autores que te hubieran apoyado y servido</w:t>
      </w:r>
      <w:proofErr w:type="gramStart"/>
      <w:r>
        <w:rPr>
          <w:rFonts w:ascii="Times New Roman" w:hAnsi="Times New Roman" w:cs="Times New Roman"/>
          <w:color w:val="FF0000"/>
          <w:sz w:val="24"/>
          <w:szCs w:val="24"/>
          <w:lang w:val="es-MX"/>
        </w:rPr>
        <w:t xml:space="preserve">. </w:t>
      </w:r>
      <w:r>
        <w:rPr>
          <w:rFonts w:ascii="Times New Roman" w:hAnsi="Times New Roman" w:cs="Times New Roman"/>
          <w:color w:val="FF0000"/>
          <w:sz w:val="24"/>
          <w:szCs w:val="24"/>
          <w:lang w:val="es-MX"/>
        </w:rPr>
        <w:t>)</w:t>
      </w:r>
      <w:proofErr w:type="gramEnd"/>
    </w:p>
    <w:p w14:paraId="7CA0A6F5" w14:textId="3747DC97" w:rsidR="008531D8" w:rsidRPr="00304814" w:rsidRDefault="008531D8" w:rsidP="005C0EA1">
      <w:pPr>
        <w:tabs>
          <w:tab w:val="left" w:pos="3345"/>
          <w:tab w:val="left" w:pos="5502"/>
        </w:tabs>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FF0000"/>
          <w:sz w:val="24"/>
          <w:szCs w:val="24"/>
          <w:lang w:val="es-MX"/>
        </w:rPr>
        <w:t>Puntos: 8/10</w:t>
      </w:r>
      <w:bookmarkStart w:id="0" w:name="_GoBack"/>
      <w:bookmarkEnd w:id="0"/>
    </w:p>
    <w:p w14:paraId="3D55CF59" w14:textId="77777777" w:rsidR="00E93CFD" w:rsidRPr="00304814" w:rsidRDefault="00E93CFD" w:rsidP="00495217">
      <w:pPr>
        <w:tabs>
          <w:tab w:val="left" w:pos="3345"/>
          <w:tab w:val="left" w:pos="5502"/>
        </w:tabs>
        <w:spacing w:line="360" w:lineRule="auto"/>
        <w:jc w:val="both"/>
        <w:rPr>
          <w:rFonts w:ascii="Times New Roman" w:hAnsi="Times New Roman" w:cs="Times New Roman"/>
          <w:sz w:val="24"/>
          <w:szCs w:val="24"/>
        </w:rPr>
      </w:pPr>
    </w:p>
    <w:p w14:paraId="4B8C12C5" w14:textId="709DC8EE" w:rsidR="00AA380F" w:rsidRPr="00304814" w:rsidRDefault="00AA380F" w:rsidP="0008220F">
      <w:pPr>
        <w:spacing w:line="360" w:lineRule="auto"/>
        <w:jc w:val="both"/>
        <w:rPr>
          <w:rFonts w:ascii="Times New Roman" w:hAnsi="Times New Roman" w:cs="Times New Roman"/>
          <w:sz w:val="24"/>
          <w:szCs w:val="24"/>
          <w:shd w:val="clear" w:color="auto" w:fill="FFFFFF"/>
        </w:rPr>
      </w:pPr>
    </w:p>
    <w:p w14:paraId="6C4C4789" w14:textId="38A7CF34" w:rsidR="00AA380F" w:rsidRDefault="00AA380F" w:rsidP="0008220F">
      <w:pPr>
        <w:spacing w:line="360" w:lineRule="auto"/>
        <w:jc w:val="both"/>
        <w:rPr>
          <w:rFonts w:ascii="Times New Roman" w:hAnsi="Times New Roman" w:cs="Times New Roman"/>
          <w:sz w:val="24"/>
          <w:szCs w:val="24"/>
          <w:shd w:val="clear" w:color="auto" w:fill="FFFFFF"/>
        </w:rPr>
      </w:pPr>
    </w:p>
    <w:p w14:paraId="18C4C5F9" w14:textId="4FEBB141" w:rsidR="00C01CB3" w:rsidRDefault="00C01CB3" w:rsidP="0008220F">
      <w:pPr>
        <w:spacing w:line="360" w:lineRule="auto"/>
        <w:jc w:val="both"/>
        <w:rPr>
          <w:rFonts w:ascii="Times New Roman" w:hAnsi="Times New Roman" w:cs="Times New Roman"/>
          <w:sz w:val="24"/>
          <w:szCs w:val="24"/>
          <w:shd w:val="clear" w:color="auto" w:fill="FFFFFF"/>
        </w:rPr>
      </w:pPr>
    </w:p>
    <w:p w14:paraId="1FFBF59D" w14:textId="200A4A33" w:rsidR="00C01CB3" w:rsidRDefault="00C01CB3" w:rsidP="0008220F">
      <w:pPr>
        <w:spacing w:line="360" w:lineRule="auto"/>
        <w:jc w:val="both"/>
        <w:rPr>
          <w:rFonts w:ascii="Times New Roman" w:hAnsi="Times New Roman" w:cs="Times New Roman"/>
          <w:sz w:val="24"/>
          <w:szCs w:val="24"/>
          <w:shd w:val="clear" w:color="auto" w:fill="FFFFFF"/>
        </w:rPr>
      </w:pPr>
    </w:p>
    <w:p w14:paraId="45CD48EA" w14:textId="6F73104C" w:rsidR="00C01CB3" w:rsidRDefault="00C01CB3" w:rsidP="0008220F">
      <w:pPr>
        <w:spacing w:line="360" w:lineRule="auto"/>
        <w:jc w:val="both"/>
        <w:rPr>
          <w:rFonts w:ascii="Times New Roman" w:hAnsi="Times New Roman" w:cs="Times New Roman"/>
          <w:sz w:val="24"/>
          <w:szCs w:val="24"/>
          <w:shd w:val="clear" w:color="auto" w:fill="FFFFFF"/>
        </w:rPr>
      </w:pPr>
    </w:p>
    <w:p w14:paraId="2C4524E7" w14:textId="73A57DF8" w:rsidR="00C01CB3" w:rsidRDefault="00C01CB3" w:rsidP="0008220F">
      <w:pPr>
        <w:spacing w:line="360" w:lineRule="auto"/>
        <w:jc w:val="both"/>
        <w:rPr>
          <w:rFonts w:ascii="Times New Roman" w:hAnsi="Times New Roman" w:cs="Times New Roman"/>
          <w:sz w:val="24"/>
          <w:szCs w:val="24"/>
          <w:shd w:val="clear" w:color="auto" w:fill="FFFFFF"/>
        </w:rPr>
      </w:pPr>
    </w:p>
    <w:p w14:paraId="57AAA0D2" w14:textId="737E68C4" w:rsidR="00C01CB3" w:rsidRPr="00304814" w:rsidRDefault="00C73453" w:rsidP="0008220F">
      <w:pPr>
        <w:spacing w:line="360" w:lineRule="auto"/>
        <w:jc w:val="both"/>
        <w:rPr>
          <w:rFonts w:ascii="Times New Roman" w:hAnsi="Times New Roman" w:cs="Times New Roman"/>
          <w:sz w:val="24"/>
          <w:szCs w:val="24"/>
          <w:shd w:val="clear" w:color="auto" w:fill="FFFFFF"/>
        </w:rPr>
      </w:pPr>
      <w:r>
        <w:rPr>
          <w:rFonts w:ascii="Times New Roman" w:hAnsi="Times New Roman" w:cs="Times New Roman"/>
          <w:color w:val="FF0000"/>
          <w:sz w:val="24"/>
          <w:szCs w:val="24"/>
          <w:lang w:val="es-MX"/>
        </w:rPr>
        <w:t>(</w:t>
      </w:r>
      <w:r>
        <w:rPr>
          <w:rFonts w:ascii="Times New Roman" w:hAnsi="Times New Roman" w:cs="Times New Roman"/>
          <w:color w:val="FF0000"/>
          <w:sz w:val="24"/>
          <w:szCs w:val="24"/>
          <w:lang w:val="es-MX"/>
        </w:rPr>
        <w:t>Este esquema, quizás, debió ir al inicio, y luego, tu redacción pudo ir alrededor de este esqueleto.</w:t>
      </w:r>
      <w:r>
        <w:rPr>
          <w:rFonts w:ascii="Times New Roman" w:hAnsi="Times New Roman" w:cs="Times New Roman"/>
          <w:color w:val="FF0000"/>
          <w:sz w:val="24"/>
          <w:szCs w:val="24"/>
          <w:lang w:val="es-MX"/>
        </w:rPr>
        <w:t>)</w:t>
      </w:r>
    </w:p>
    <w:p w14:paraId="55F90DA2" w14:textId="77777777" w:rsidR="00C01CB3" w:rsidRPr="00C01CB3" w:rsidRDefault="00C01CB3" w:rsidP="00C01CB3">
      <w:pPr>
        <w:spacing w:line="360" w:lineRule="auto"/>
        <w:jc w:val="both"/>
        <w:rPr>
          <w:rFonts w:ascii="Times New Roman" w:eastAsia="Times New Roman" w:hAnsi="Times New Roman" w:cs="Times New Roman"/>
          <w:b/>
          <w:bCs/>
          <w:sz w:val="24"/>
          <w:szCs w:val="24"/>
          <w:u w:val="single"/>
          <w:lang w:eastAsia="es-ES"/>
        </w:rPr>
      </w:pPr>
      <w:r w:rsidRPr="00C01CB3">
        <w:rPr>
          <w:rFonts w:ascii="Times New Roman" w:hAnsi="Times New Roman" w:cs="Times New Roman"/>
          <w:b/>
          <w:bCs/>
          <w:sz w:val="24"/>
          <w:szCs w:val="24"/>
          <w:u w:val="single"/>
          <w:shd w:val="clear" w:color="auto" w:fill="FFFFFF"/>
        </w:rPr>
        <w:t>¿Cuál es el peso de los problemas coloniales a la luz de los hechos electorales 2021?</w:t>
      </w:r>
    </w:p>
    <w:p w14:paraId="467F07BD" w14:textId="77777777" w:rsidR="00416B58" w:rsidRPr="00C01CB3" w:rsidRDefault="00416B58" w:rsidP="00416B58">
      <w:pPr>
        <w:pStyle w:val="Prrafodelista"/>
        <w:numPr>
          <w:ilvl w:val="0"/>
          <w:numId w:val="1"/>
        </w:numPr>
        <w:spacing w:line="360" w:lineRule="auto"/>
        <w:rPr>
          <w:rFonts w:ascii="Times New Roman" w:hAnsi="Times New Roman" w:cs="Times New Roman"/>
          <w:b/>
          <w:sz w:val="24"/>
          <w:szCs w:val="24"/>
        </w:rPr>
      </w:pPr>
      <w:r w:rsidRPr="00C01CB3">
        <w:rPr>
          <w:rFonts w:ascii="Times New Roman" w:hAnsi="Times New Roman" w:cs="Times New Roman"/>
          <w:b/>
          <w:sz w:val="24"/>
          <w:szCs w:val="24"/>
        </w:rPr>
        <w:t>¿Cuáles son algunos problemas que se presentan en el Perú contemporáneo que tienen su origen en la colonia?</w:t>
      </w:r>
    </w:p>
    <w:p w14:paraId="1258C2BE" w14:textId="77777777" w:rsidR="00416B58" w:rsidRPr="00304814" w:rsidRDefault="00416B58" w:rsidP="00416B58">
      <w:pPr>
        <w:pStyle w:val="Prrafodelista"/>
        <w:numPr>
          <w:ilvl w:val="1"/>
          <w:numId w:val="1"/>
        </w:numPr>
        <w:spacing w:line="360" w:lineRule="auto"/>
        <w:rPr>
          <w:rFonts w:ascii="Times New Roman" w:hAnsi="Times New Roman" w:cs="Times New Roman"/>
          <w:bCs/>
          <w:sz w:val="24"/>
          <w:szCs w:val="24"/>
        </w:rPr>
      </w:pPr>
      <w:r w:rsidRPr="00304814">
        <w:rPr>
          <w:rFonts w:ascii="Times New Roman" w:hAnsi="Times New Roman" w:cs="Times New Roman"/>
          <w:bCs/>
          <w:sz w:val="24"/>
          <w:szCs w:val="24"/>
        </w:rPr>
        <w:t>Racismo (V. Vich)</w:t>
      </w:r>
    </w:p>
    <w:p w14:paraId="7233A7C5" w14:textId="77777777" w:rsidR="00416B58" w:rsidRPr="00304814" w:rsidRDefault="00416B58" w:rsidP="00416B58">
      <w:pPr>
        <w:pStyle w:val="Prrafodelista"/>
        <w:numPr>
          <w:ilvl w:val="1"/>
          <w:numId w:val="1"/>
        </w:numPr>
        <w:spacing w:line="360" w:lineRule="auto"/>
        <w:rPr>
          <w:rFonts w:ascii="Times New Roman" w:hAnsi="Times New Roman" w:cs="Times New Roman"/>
          <w:bCs/>
          <w:sz w:val="24"/>
          <w:szCs w:val="24"/>
        </w:rPr>
      </w:pPr>
      <w:proofErr w:type="spellStart"/>
      <w:r w:rsidRPr="00304814">
        <w:rPr>
          <w:rFonts w:ascii="Times New Roman" w:hAnsi="Times New Roman" w:cs="Times New Roman"/>
          <w:bCs/>
          <w:sz w:val="24"/>
          <w:szCs w:val="24"/>
        </w:rPr>
        <w:t>Colonialidad</w:t>
      </w:r>
      <w:proofErr w:type="spellEnd"/>
      <w:r w:rsidRPr="00304814">
        <w:rPr>
          <w:rFonts w:ascii="Times New Roman" w:hAnsi="Times New Roman" w:cs="Times New Roman"/>
          <w:bCs/>
          <w:sz w:val="24"/>
          <w:szCs w:val="24"/>
        </w:rPr>
        <w:t xml:space="preserve"> del poder (Quijano).</w:t>
      </w:r>
    </w:p>
    <w:p w14:paraId="42B82BF9" w14:textId="77777777" w:rsidR="00416B58" w:rsidRPr="00C01CB3" w:rsidRDefault="00416B58" w:rsidP="00416B58">
      <w:pPr>
        <w:pStyle w:val="Prrafodelista"/>
        <w:numPr>
          <w:ilvl w:val="0"/>
          <w:numId w:val="1"/>
        </w:numPr>
        <w:spacing w:line="360" w:lineRule="auto"/>
        <w:rPr>
          <w:rFonts w:ascii="Times New Roman" w:hAnsi="Times New Roman" w:cs="Times New Roman"/>
          <w:b/>
          <w:sz w:val="24"/>
          <w:szCs w:val="24"/>
        </w:rPr>
      </w:pPr>
      <w:r w:rsidRPr="00C01CB3">
        <w:rPr>
          <w:rFonts w:ascii="Times New Roman" w:hAnsi="Times New Roman" w:cs="Times New Roman"/>
          <w:b/>
          <w:sz w:val="24"/>
          <w:szCs w:val="24"/>
        </w:rPr>
        <w:t>¿Cómo se suman a estos problemas estructurales, la banalidad del mal de un mundo postmoderno?</w:t>
      </w:r>
    </w:p>
    <w:p w14:paraId="4C4AB618" w14:textId="1C296BF5" w:rsidR="00304814" w:rsidRDefault="00304814" w:rsidP="00416B58">
      <w:pPr>
        <w:pStyle w:val="Prrafodelista"/>
        <w:numPr>
          <w:ilvl w:val="0"/>
          <w:numId w:val="3"/>
        </w:numPr>
        <w:spacing w:line="360" w:lineRule="auto"/>
        <w:rPr>
          <w:rFonts w:ascii="Times New Roman" w:hAnsi="Times New Roman" w:cs="Times New Roman"/>
          <w:bCs/>
          <w:sz w:val="24"/>
          <w:szCs w:val="24"/>
        </w:rPr>
      </w:pPr>
      <w:r>
        <w:rPr>
          <w:rFonts w:ascii="Times New Roman" w:hAnsi="Times New Roman" w:cs="Times New Roman"/>
          <w:sz w:val="24"/>
          <w:szCs w:val="24"/>
          <w:lang w:val="es-ES_tradnl"/>
        </w:rPr>
        <w:t>Postmodernidad (</w:t>
      </w:r>
      <w:proofErr w:type="spellStart"/>
      <w:r w:rsidRPr="00304814">
        <w:rPr>
          <w:rFonts w:ascii="Times New Roman" w:hAnsi="Times New Roman" w:cs="Times New Roman"/>
          <w:sz w:val="24"/>
          <w:szCs w:val="24"/>
          <w:lang w:val="es-ES_tradnl"/>
        </w:rPr>
        <w:t>Lipovetsky</w:t>
      </w:r>
      <w:proofErr w:type="spellEnd"/>
      <w:r>
        <w:rPr>
          <w:rFonts w:ascii="Times New Roman" w:hAnsi="Times New Roman" w:cs="Times New Roman"/>
          <w:sz w:val="24"/>
          <w:szCs w:val="24"/>
          <w:lang w:val="es-ES_tradnl"/>
        </w:rPr>
        <w:t>)</w:t>
      </w:r>
      <w:r w:rsidRPr="00304814">
        <w:rPr>
          <w:rFonts w:ascii="Times New Roman" w:hAnsi="Times New Roman" w:cs="Times New Roman"/>
          <w:bCs/>
          <w:sz w:val="24"/>
          <w:szCs w:val="24"/>
        </w:rPr>
        <w:t xml:space="preserve"> </w:t>
      </w:r>
    </w:p>
    <w:p w14:paraId="5ED7AF6B" w14:textId="3F0BFDB4" w:rsidR="00416B58" w:rsidRPr="00304814" w:rsidRDefault="00304814" w:rsidP="00416B58">
      <w:pPr>
        <w:pStyle w:val="Prrafodelista"/>
        <w:numPr>
          <w:ilvl w:val="0"/>
          <w:numId w:val="3"/>
        </w:numPr>
        <w:spacing w:line="360" w:lineRule="auto"/>
        <w:rPr>
          <w:rFonts w:ascii="Times New Roman" w:hAnsi="Times New Roman" w:cs="Times New Roman"/>
          <w:bCs/>
          <w:sz w:val="24"/>
          <w:szCs w:val="24"/>
        </w:rPr>
      </w:pPr>
      <w:r>
        <w:rPr>
          <w:rFonts w:ascii="Times New Roman" w:hAnsi="Times New Roman" w:cs="Times New Roman"/>
          <w:bCs/>
          <w:sz w:val="24"/>
          <w:szCs w:val="24"/>
        </w:rPr>
        <w:t>Banalidad del mal (</w:t>
      </w:r>
      <w:proofErr w:type="spellStart"/>
      <w:r w:rsidR="00416B58" w:rsidRPr="00304814">
        <w:rPr>
          <w:rFonts w:ascii="Times New Roman" w:hAnsi="Times New Roman" w:cs="Times New Roman"/>
          <w:bCs/>
          <w:sz w:val="24"/>
          <w:szCs w:val="24"/>
        </w:rPr>
        <w:t>Arendt</w:t>
      </w:r>
      <w:proofErr w:type="spellEnd"/>
      <w:r>
        <w:rPr>
          <w:rFonts w:ascii="Times New Roman" w:hAnsi="Times New Roman" w:cs="Times New Roman"/>
          <w:bCs/>
          <w:sz w:val="24"/>
          <w:szCs w:val="24"/>
        </w:rPr>
        <w:t>)</w:t>
      </w:r>
    </w:p>
    <w:p w14:paraId="0289DB1F" w14:textId="77777777" w:rsidR="00416B58" w:rsidRPr="00C01CB3" w:rsidRDefault="00416B58" w:rsidP="00416B58">
      <w:pPr>
        <w:pStyle w:val="Prrafodelista"/>
        <w:numPr>
          <w:ilvl w:val="0"/>
          <w:numId w:val="1"/>
        </w:numPr>
        <w:spacing w:line="360" w:lineRule="auto"/>
        <w:rPr>
          <w:rFonts w:ascii="Times New Roman" w:hAnsi="Times New Roman" w:cs="Times New Roman"/>
          <w:b/>
          <w:sz w:val="24"/>
          <w:szCs w:val="24"/>
        </w:rPr>
      </w:pPr>
      <w:r w:rsidRPr="00C01CB3">
        <w:rPr>
          <w:rFonts w:ascii="Times New Roman" w:hAnsi="Times New Roman" w:cs="Times New Roman"/>
          <w:b/>
          <w:sz w:val="24"/>
          <w:szCs w:val="24"/>
        </w:rPr>
        <w:t>¿Qué ha sucedido en las elecciones recientes del 2021?</w:t>
      </w:r>
    </w:p>
    <w:p w14:paraId="6E15D380" w14:textId="38F00896" w:rsidR="007B7C32" w:rsidRPr="00304814" w:rsidRDefault="007B7C32" w:rsidP="00416B58">
      <w:pPr>
        <w:pStyle w:val="Prrafodelista"/>
        <w:numPr>
          <w:ilvl w:val="0"/>
          <w:numId w:val="2"/>
        </w:numPr>
        <w:spacing w:line="360" w:lineRule="auto"/>
        <w:rPr>
          <w:rFonts w:ascii="Times New Roman" w:hAnsi="Times New Roman" w:cs="Times New Roman"/>
          <w:bCs/>
          <w:sz w:val="24"/>
          <w:szCs w:val="24"/>
        </w:rPr>
      </w:pPr>
      <w:r w:rsidRPr="00304814">
        <w:rPr>
          <w:rFonts w:ascii="Times New Roman" w:hAnsi="Times New Roman" w:cs="Times New Roman"/>
          <w:bCs/>
          <w:sz w:val="24"/>
          <w:szCs w:val="24"/>
        </w:rPr>
        <w:t>Marco Avilés sobre las elecciones de Perú 2021</w:t>
      </w:r>
    </w:p>
    <w:p w14:paraId="2CFF1482" w14:textId="5FEBA495" w:rsidR="00416B58" w:rsidRPr="00304814" w:rsidRDefault="00416B58" w:rsidP="00416B58">
      <w:pPr>
        <w:pStyle w:val="Prrafodelista"/>
        <w:numPr>
          <w:ilvl w:val="0"/>
          <w:numId w:val="2"/>
        </w:numPr>
        <w:spacing w:line="360" w:lineRule="auto"/>
        <w:rPr>
          <w:rFonts w:ascii="Times New Roman" w:hAnsi="Times New Roman" w:cs="Times New Roman"/>
          <w:bCs/>
          <w:sz w:val="24"/>
          <w:szCs w:val="24"/>
        </w:rPr>
      </w:pPr>
      <w:r w:rsidRPr="00304814">
        <w:rPr>
          <w:rFonts w:ascii="Times New Roman" w:hAnsi="Times New Roman" w:cs="Times New Roman"/>
          <w:bCs/>
          <w:sz w:val="24"/>
          <w:szCs w:val="24"/>
        </w:rPr>
        <w:t xml:space="preserve">Parcialización de medios de comunicación a favor de </w:t>
      </w:r>
      <w:proofErr w:type="spellStart"/>
      <w:r w:rsidRPr="00304814">
        <w:rPr>
          <w:rFonts w:ascii="Times New Roman" w:hAnsi="Times New Roman" w:cs="Times New Roman"/>
          <w:bCs/>
          <w:sz w:val="24"/>
          <w:szCs w:val="24"/>
        </w:rPr>
        <w:t>Keiko</w:t>
      </w:r>
      <w:proofErr w:type="spellEnd"/>
      <w:r w:rsidRPr="00304814">
        <w:rPr>
          <w:rFonts w:ascii="Times New Roman" w:hAnsi="Times New Roman" w:cs="Times New Roman"/>
          <w:bCs/>
          <w:sz w:val="24"/>
          <w:szCs w:val="24"/>
        </w:rPr>
        <w:t xml:space="preserve"> Fujimori</w:t>
      </w:r>
    </w:p>
    <w:p w14:paraId="6F115CB3" w14:textId="2F1B17C6" w:rsidR="007B7C32" w:rsidRPr="00304814" w:rsidRDefault="007B7C32" w:rsidP="007B7C32">
      <w:pPr>
        <w:pStyle w:val="Prrafodelista"/>
        <w:numPr>
          <w:ilvl w:val="0"/>
          <w:numId w:val="2"/>
        </w:numPr>
        <w:spacing w:line="360" w:lineRule="auto"/>
        <w:rPr>
          <w:rFonts w:ascii="Times New Roman" w:hAnsi="Times New Roman" w:cs="Times New Roman"/>
          <w:bCs/>
          <w:sz w:val="24"/>
          <w:szCs w:val="24"/>
        </w:rPr>
      </w:pPr>
      <w:r w:rsidRPr="00304814">
        <w:rPr>
          <w:rFonts w:ascii="Times New Roman" w:hAnsi="Times New Roman" w:cs="Times New Roman"/>
          <w:bCs/>
          <w:sz w:val="24"/>
          <w:szCs w:val="24"/>
        </w:rPr>
        <w:t>Anti-comunismo y aparición de grupos “hispanistas”</w:t>
      </w:r>
    </w:p>
    <w:p w14:paraId="50C294B8" w14:textId="081E2934" w:rsidR="00416B58" w:rsidRPr="00C01CB3" w:rsidRDefault="00416B58" w:rsidP="007B7C32">
      <w:pPr>
        <w:pStyle w:val="Prrafodelista"/>
        <w:spacing w:line="360" w:lineRule="auto"/>
        <w:ind w:left="1440"/>
        <w:rPr>
          <w:rFonts w:ascii="Times New Roman" w:hAnsi="Times New Roman" w:cs="Times New Roman"/>
          <w:b/>
          <w:sz w:val="24"/>
          <w:szCs w:val="24"/>
        </w:rPr>
      </w:pPr>
    </w:p>
    <w:p w14:paraId="53D03A59" w14:textId="77777777" w:rsidR="00416B58" w:rsidRPr="00C01CB3" w:rsidRDefault="00416B58" w:rsidP="00416B58">
      <w:pPr>
        <w:pStyle w:val="Prrafodelista"/>
        <w:numPr>
          <w:ilvl w:val="0"/>
          <w:numId w:val="1"/>
        </w:numPr>
        <w:spacing w:line="360" w:lineRule="auto"/>
        <w:rPr>
          <w:rFonts w:ascii="Times New Roman" w:hAnsi="Times New Roman" w:cs="Times New Roman"/>
          <w:b/>
          <w:sz w:val="24"/>
          <w:szCs w:val="24"/>
        </w:rPr>
      </w:pPr>
      <w:r w:rsidRPr="00C01CB3">
        <w:rPr>
          <w:rFonts w:ascii="Times New Roman" w:hAnsi="Times New Roman" w:cs="Times New Roman"/>
          <w:b/>
          <w:sz w:val="24"/>
          <w:szCs w:val="24"/>
        </w:rPr>
        <w:t>¿Qué podemos concluir de las relaciones establecidas?</w:t>
      </w:r>
    </w:p>
    <w:p w14:paraId="4DC7630B" w14:textId="77777777" w:rsidR="00626821" w:rsidRPr="00304814" w:rsidRDefault="00626821" w:rsidP="00416B58">
      <w:pPr>
        <w:spacing w:line="360" w:lineRule="auto"/>
        <w:rPr>
          <w:rFonts w:ascii="Times New Roman" w:hAnsi="Times New Roman" w:cs="Times New Roman"/>
          <w:sz w:val="24"/>
          <w:szCs w:val="24"/>
        </w:rPr>
      </w:pPr>
    </w:p>
    <w:p w14:paraId="103E1FFE" w14:textId="564FC863" w:rsidR="00AE0D9D" w:rsidRPr="00C01CB3" w:rsidRDefault="007B7C32" w:rsidP="00416B58">
      <w:pPr>
        <w:spacing w:line="360" w:lineRule="auto"/>
        <w:rPr>
          <w:rFonts w:ascii="Times New Roman" w:hAnsi="Times New Roman" w:cs="Times New Roman"/>
          <w:b/>
          <w:bCs/>
          <w:sz w:val="24"/>
          <w:szCs w:val="24"/>
        </w:rPr>
      </w:pPr>
      <w:r w:rsidRPr="00C01CB3">
        <w:rPr>
          <w:rFonts w:ascii="Times New Roman" w:hAnsi="Times New Roman" w:cs="Times New Roman"/>
          <w:b/>
          <w:bCs/>
          <w:sz w:val="24"/>
          <w:szCs w:val="24"/>
        </w:rPr>
        <w:t>Bibliografía</w:t>
      </w:r>
    </w:p>
    <w:p w14:paraId="0B94C5BE" w14:textId="25A4AF84" w:rsidR="00C67ACA" w:rsidRPr="00304814" w:rsidRDefault="00240780" w:rsidP="00416B58">
      <w:pPr>
        <w:spacing w:line="360" w:lineRule="auto"/>
        <w:rPr>
          <w:rFonts w:ascii="Times New Roman" w:hAnsi="Times New Roman" w:cs="Times New Roman"/>
          <w:sz w:val="24"/>
          <w:szCs w:val="24"/>
        </w:rPr>
      </w:pPr>
      <w:proofErr w:type="spellStart"/>
      <w:r w:rsidRPr="00304814">
        <w:rPr>
          <w:rFonts w:ascii="Times New Roman" w:hAnsi="Times New Roman" w:cs="Times New Roman"/>
          <w:sz w:val="24"/>
          <w:szCs w:val="24"/>
        </w:rPr>
        <w:t>Arendt</w:t>
      </w:r>
      <w:proofErr w:type="spellEnd"/>
      <w:r w:rsidRPr="00304814">
        <w:rPr>
          <w:rFonts w:ascii="Times New Roman" w:hAnsi="Times New Roman" w:cs="Times New Roman"/>
          <w:sz w:val="24"/>
          <w:szCs w:val="24"/>
        </w:rPr>
        <w:t xml:space="preserve">, H. (1999). </w:t>
      </w:r>
      <w:proofErr w:type="spellStart"/>
      <w:r w:rsidRPr="00304814">
        <w:rPr>
          <w:rFonts w:ascii="Times New Roman" w:hAnsi="Times New Roman" w:cs="Times New Roman"/>
          <w:sz w:val="24"/>
          <w:szCs w:val="24"/>
        </w:rPr>
        <w:t>Eichman</w:t>
      </w:r>
      <w:proofErr w:type="spellEnd"/>
      <w:r w:rsidRPr="00304814">
        <w:rPr>
          <w:rFonts w:ascii="Times New Roman" w:hAnsi="Times New Roman" w:cs="Times New Roman"/>
          <w:sz w:val="24"/>
          <w:szCs w:val="24"/>
        </w:rPr>
        <w:t xml:space="preserve"> en Jerusalén: un escrito sobre la banalidad del mal. Barcelona. Lumen.</w:t>
      </w:r>
    </w:p>
    <w:p w14:paraId="61C2AE25" w14:textId="491CFC53" w:rsidR="00C67ACA" w:rsidRPr="00C73453" w:rsidRDefault="00C67ACA" w:rsidP="00416B58">
      <w:pPr>
        <w:spacing w:line="360" w:lineRule="auto"/>
        <w:rPr>
          <w:rStyle w:val="Hipervnculo"/>
          <w:rFonts w:ascii="Times New Roman" w:hAnsi="Times New Roman" w:cs="Times New Roman"/>
          <w:color w:val="auto"/>
          <w:sz w:val="24"/>
          <w:szCs w:val="24"/>
          <w:u w:val="none"/>
          <w:shd w:val="clear" w:color="auto" w:fill="FFFFFF"/>
          <w:lang w:val="en-US"/>
        </w:rPr>
      </w:pPr>
      <w:proofErr w:type="spellStart"/>
      <w:r w:rsidRPr="00304814">
        <w:rPr>
          <w:rFonts w:ascii="Times New Roman" w:hAnsi="Times New Roman" w:cs="Times New Roman"/>
          <w:sz w:val="24"/>
          <w:szCs w:val="24"/>
          <w:shd w:val="clear" w:color="auto" w:fill="FFFFFF"/>
        </w:rPr>
        <w:lastRenderedPageBreak/>
        <w:t>Aviles</w:t>
      </w:r>
      <w:proofErr w:type="spellEnd"/>
      <w:r w:rsidRPr="00304814">
        <w:rPr>
          <w:rFonts w:ascii="Times New Roman" w:hAnsi="Times New Roman" w:cs="Times New Roman"/>
          <w:sz w:val="24"/>
          <w:szCs w:val="24"/>
          <w:shd w:val="clear" w:color="auto" w:fill="FFFFFF"/>
        </w:rPr>
        <w:t>, M. (</w:t>
      </w:r>
      <w:r w:rsidR="00C01CB3">
        <w:rPr>
          <w:rFonts w:ascii="Times New Roman" w:hAnsi="Times New Roman" w:cs="Times New Roman"/>
          <w:sz w:val="24"/>
          <w:szCs w:val="24"/>
          <w:shd w:val="clear" w:color="auto" w:fill="FFFFFF"/>
        </w:rPr>
        <w:t xml:space="preserve">13 de junio, </w:t>
      </w:r>
      <w:r w:rsidRPr="00304814">
        <w:rPr>
          <w:rFonts w:ascii="Times New Roman" w:hAnsi="Times New Roman" w:cs="Times New Roman"/>
          <w:sz w:val="24"/>
          <w:szCs w:val="24"/>
          <w:shd w:val="clear" w:color="auto" w:fill="FFFFFF"/>
        </w:rPr>
        <w:t>2021). Pedro Castillo podría vencer a la derecha peruana, pero no a su racismo.</w:t>
      </w:r>
      <w:r w:rsidR="00C01CB3">
        <w:rPr>
          <w:rFonts w:ascii="Times New Roman" w:hAnsi="Times New Roman" w:cs="Times New Roman"/>
          <w:sz w:val="24"/>
          <w:szCs w:val="24"/>
        </w:rPr>
        <w:t xml:space="preserve"> </w:t>
      </w:r>
      <w:r w:rsidR="00C01CB3" w:rsidRPr="00C73453">
        <w:rPr>
          <w:rFonts w:ascii="Times New Roman" w:hAnsi="Times New Roman" w:cs="Times New Roman"/>
          <w:sz w:val="24"/>
          <w:szCs w:val="24"/>
          <w:lang w:val="en-US"/>
        </w:rPr>
        <w:t xml:space="preserve">The </w:t>
      </w:r>
      <w:proofErr w:type="spellStart"/>
      <w:r w:rsidR="00C01CB3" w:rsidRPr="00C73453">
        <w:rPr>
          <w:rFonts w:ascii="Times New Roman" w:hAnsi="Times New Roman" w:cs="Times New Roman"/>
          <w:sz w:val="24"/>
          <w:szCs w:val="24"/>
          <w:lang w:val="en-US"/>
        </w:rPr>
        <w:t>Washintong</w:t>
      </w:r>
      <w:proofErr w:type="spellEnd"/>
      <w:r w:rsidR="00C01CB3" w:rsidRPr="00C73453">
        <w:rPr>
          <w:rFonts w:ascii="Times New Roman" w:hAnsi="Times New Roman" w:cs="Times New Roman"/>
          <w:sz w:val="24"/>
          <w:szCs w:val="24"/>
          <w:lang w:val="en-US"/>
        </w:rPr>
        <w:t xml:space="preserve"> Post.</w:t>
      </w:r>
      <w:r w:rsidRPr="00C73453">
        <w:rPr>
          <w:rFonts w:ascii="Times New Roman" w:hAnsi="Times New Roman" w:cs="Times New Roman"/>
          <w:sz w:val="24"/>
          <w:szCs w:val="24"/>
          <w:shd w:val="clear" w:color="auto" w:fill="FFFFFF"/>
          <w:lang w:val="en-US"/>
        </w:rPr>
        <w:t xml:space="preserve"> </w:t>
      </w:r>
      <w:proofErr w:type="spellStart"/>
      <w:r w:rsidRPr="00C73453">
        <w:rPr>
          <w:rFonts w:ascii="Times New Roman" w:hAnsi="Times New Roman" w:cs="Times New Roman"/>
          <w:sz w:val="24"/>
          <w:szCs w:val="24"/>
          <w:shd w:val="clear" w:color="auto" w:fill="FFFFFF"/>
          <w:lang w:val="en-US"/>
        </w:rPr>
        <w:t>Recuperado</w:t>
      </w:r>
      <w:proofErr w:type="spellEnd"/>
      <w:r w:rsidRPr="00C73453">
        <w:rPr>
          <w:rFonts w:ascii="Times New Roman" w:hAnsi="Times New Roman" w:cs="Times New Roman"/>
          <w:sz w:val="24"/>
          <w:szCs w:val="24"/>
          <w:shd w:val="clear" w:color="auto" w:fill="FFFFFF"/>
          <w:lang w:val="en-US"/>
        </w:rPr>
        <w:t xml:space="preserve"> de: </w:t>
      </w:r>
      <w:hyperlink r:id="rId5" w:history="1">
        <w:r w:rsidRPr="00C73453">
          <w:rPr>
            <w:rStyle w:val="Hipervnculo"/>
            <w:rFonts w:ascii="Times New Roman" w:hAnsi="Times New Roman" w:cs="Times New Roman"/>
            <w:color w:val="auto"/>
            <w:sz w:val="24"/>
            <w:szCs w:val="24"/>
            <w:u w:val="none"/>
            <w:shd w:val="clear" w:color="auto" w:fill="FFFFFF"/>
            <w:lang w:val="en-US"/>
          </w:rPr>
          <w:t>https://www.washingtonpost.com/es/post-opinion/2021/06/13/elecciones-peru-2021-racismo-keiko-fujimori-pedro-castillo-fraude/</w:t>
        </w:r>
      </w:hyperlink>
    </w:p>
    <w:p w14:paraId="796806AC" w14:textId="703ED602" w:rsidR="002B6767" w:rsidRPr="00304814" w:rsidRDefault="002B6767" w:rsidP="00416B58">
      <w:pPr>
        <w:spacing w:line="360" w:lineRule="auto"/>
        <w:rPr>
          <w:rFonts w:ascii="Times New Roman" w:hAnsi="Times New Roman" w:cs="Times New Roman"/>
          <w:sz w:val="24"/>
          <w:szCs w:val="24"/>
        </w:rPr>
      </w:pPr>
      <w:proofErr w:type="spellStart"/>
      <w:r w:rsidRPr="00304814">
        <w:rPr>
          <w:rStyle w:val="Hipervnculo"/>
          <w:rFonts w:ascii="Times New Roman" w:hAnsi="Times New Roman" w:cs="Times New Roman"/>
          <w:color w:val="auto"/>
          <w:sz w:val="24"/>
          <w:szCs w:val="24"/>
          <w:u w:val="none"/>
          <w:shd w:val="clear" w:color="auto" w:fill="FFFFFF"/>
        </w:rPr>
        <w:t>Florindez</w:t>
      </w:r>
      <w:proofErr w:type="spellEnd"/>
      <w:r w:rsidR="00304814" w:rsidRPr="00304814">
        <w:rPr>
          <w:rStyle w:val="Hipervnculo"/>
          <w:rFonts w:ascii="Times New Roman" w:hAnsi="Times New Roman" w:cs="Times New Roman"/>
          <w:color w:val="auto"/>
          <w:sz w:val="24"/>
          <w:szCs w:val="24"/>
          <w:u w:val="none"/>
          <w:shd w:val="clear" w:color="auto" w:fill="FFFFFF"/>
        </w:rPr>
        <w:t xml:space="preserve">, H. (25 de </w:t>
      </w:r>
      <w:proofErr w:type="gramStart"/>
      <w:r w:rsidR="00304814" w:rsidRPr="00304814">
        <w:rPr>
          <w:rStyle w:val="Hipervnculo"/>
          <w:rFonts w:ascii="Times New Roman" w:hAnsi="Times New Roman" w:cs="Times New Roman"/>
          <w:color w:val="auto"/>
          <w:sz w:val="24"/>
          <w:szCs w:val="24"/>
          <w:u w:val="none"/>
          <w:shd w:val="clear" w:color="auto" w:fill="FFFFFF"/>
        </w:rPr>
        <w:t>Junio</w:t>
      </w:r>
      <w:proofErr w:type="gramEnd"/>
      <w:r w:rsidR="00C01CB3">
        <w:rPr>
          <w:rStyle w:val="Hipervnculo"/>
          <w:rFonts w:ascii="Times New Roman" w:hAnsi="Times New Roman" w:cs="Times New Roman"/>
          <w:color w:val="auto"/>
          <w:sz w:val="24"/>
          <w:szCs w:val="24"/>
          <w:u w:val="none"/>
          <w:shd w:val="clear" w:color="auto" w:fill="FFFFFF"/>
        </w:rPr>
        <w:t>,</w:t>
      </w:r>
      <w:r w:rsidR="00304814" w:rsidRPr="00304814">
        <w:rPr>
          <w:rStyle w:val="Hipervnculo"/>
          <w:rFonts w:ascii="Times New Roman" w:hAnsi="Times New Roman" w:cs="Times New Roman"/>
          <w:color w:val="auto"/>
          <w:sz w:val="24"/>
          <w:szCs w:val="24"/>
          <w:u w:val="none"/>
          <w:shd w:val="clear" w:color="auto" w:fill="FFFFFF"/>
        </w:rPr>
        <w:t xml:space="preserve"> 2021). Dos países: La polarización avanza en las calles y calienta el asfalto. </w:t>
      </w:r>
      <w:proofErr w:type="spellStart"/>
      <w:r w:rsidR="00304814" w:rsidRPr="00304814">
        <w:rPr>
          <w:rStyle w:val="Hipervnculo"/>
          <w:rFonts w:ascii="Times New Roman" w:hAnsi="Times New Roman" w:cs="Times New Roman"/>
          <w:color w:val="auto"/>
          <w:sz w:val="24"/>
          <w:szCs w:val="24"/>
          <w:u w:val="none"/>
          <w:shd w:val="clear" w:color="auto" w:fill="FFFFFF"/>
        </w:rPr>
        <w:t>Hildebrandt</w:t>
      </w:r>
      <w:proofErr w:type="spellEnd"/>
      <w:r w:rsidR="00304814" w:rsidRPr="00304814">
        <w:rPr>
          <w:rStyle w:val="Hipervnculo"/>
          <w:rFonts w:ascii="Times New Roman" w:hAnsi="Times New Roman" w:cs="Times New Roman"/>
          <w:color w:val="auto"/>
          <w:sz w:val="24"/>
          <w:szCs w:val="24"/>
          <w:u w:val="none"/>
          <w:shd w:val="clear" w:color="auto" w:fill="FFFFFF"/>
        </w:rPr>
        <w:t xml:space="preserve"> en sus trece. P.6.</w:t>
      </w:r>
    </w:p>
    <w:p w14:paraId="231CE2BC" w14:textId="039B8A33" w:rsidR="002B6767" w:rsidRPr="00304814" w:rsidRDefault="006226AC" w:rsidP="002B6767">
      <w:pPr>
        <w:spacing w:line="360" w:lineRule="auto"/>
        <w:rPr>
          <w:rFonts w:ascii="Times New Roman" w:hAnsi="Times New Roman" w:cs="Times New Roman"/>
          <w:sz w:val="24"/>
          <w:szCs w:val="24"/>
          <w:shd w:val="clear" w:color="auto" w:fill="FFFFFF"/>
        </w:rPr>
      </w:pPr>
      <w:proofErr w:type="spellStart"/>
      <w:proofErr w:type="gramStart"/>
      <w:r w:rsidRPr="00304814">
        <w:rPr>
          <w:rFonts w:ascii="Times New Roman" w:hAnsi="Times New Roman" w:cs="Times New Roman"/>
          <w:sz w:val="24"/>
          <w:szCs w:val="24"/>
          <w:shd w:val="clear" w:color="auto" w:fill="FFFFFF"/>
        </w:rPr>
        <w:t>Lipovetsky,G</w:t>
      </w:r>
      <w:proofErr w:type="spellEnd"/>
      <w:r w:rsidRPr="00304814">
        <w:rPr>
          <w:rFonts w:ascii="Times New Roman" w:hAnsi="Times New Roman" w:cs="Times New Roman"/>
          <w:sz w:val="24"/>
          <w:szCs w:val="24"/>
          <w:shd w:val="clear" w:color="auto" w:fill="FFFFFF"/>
        </w:rPr>
        <w:t>.</w:t>
      </w:r>
      <w:proofErr w:type="gramEnd"/>
      <w:r w:rsidRPr="00304814">
        <w:rPr>
          <w:rFonts w:ascii="Times New Roman" w:hAnsi="Times New Roman" w:cs="Times New Roman"/>
          <w:sz w:val="24"/>
          <w:szCs w:val="24"/>
          <w:shd w:val="clear" w:color="auto" w:fill="FFFFFF"/>
        </w:rPr>
        <w:t xml:space="preserve"> (1984). La era del vacío</w:t>
      </w:r>
      <w:r w:rsidR="00C67ACA" w:rsidRPr="00304814">
        <w:rPr>
          <w:rFonts w:ascii="Times New Roman" w:hAnsi="Times New Roman" w:cs="Times New Roman"/>
          <w:sz w:val="24"/>
          <w:szCs w:val="24"/>
          <w:shd w:val="clear" w:color="auto" w:fill="FFFFFF"/>
        </w:rPr>
        <w:t>: ensayo sobre el individualismo contemporáneo.</w:t>
      </w:r>
      <w:r w:rsidRPr="00304814">
        <w:rPr>
          <w:rFonts w:ascii="Times New Roman" w:hAnsi="Times New Roman" w:cs="Times New Roman"/>
          <w:sz w:val="24"/>
          <w:szCs w:val="24"/>
          <w:shd w:val="clear" w:color="auto" w:fill="FFFFFF"/>
        </w:rPr>
        <w:t xml:space="preserve"> Barcelona</w:t>
      </w:r>
      <w:r w:rsidR="00C67ACA" w:rsidRPr="00304814">
        <w:rPr>
          <w:rFonts w:ascii="Times New Roman" w:hAnsi="Times New Roman" w:cs="Times New Roman"/>
          <w:sz w:val="24"/>
          <w:szCs w:val="24"/>
          <w:shd w:val="clear" w:color="auto" w:fill="FFFFFF"/>
        </w:rPr>
        <w:t>. Editorial Anagrama.</w:t>
      </w:r>
    </w:p>
    <w:p w14:paraId="011185FF" w14:textId="1F04D86C" w:rsidR="002B6767" w:rsidRPr="00304814" w:rsidRDefault="002B6767" w:rsidP="002B6767">
      <w:pPr>
        <w:spacing w:line="360" w:lineRule="auto"/>
        <w:rPr>
          <w:rFonts w:ascii="Times New Roman" w:hAnsi="Times New Roman" w:cs="Times New Roman"/>
          <w:sz w:val="24"/>
          <w:szCs w:val="24"/>
          <w:shd w:val="clear" w:color="auto" w:fill="FFFFFF"/>
        </w:rPr>
      </w:pPr>
      <w:proofErr w:type="spellStart"/>
      <w:proofErr w:type="gramStart"/>
      <w:r w:rsidRPr="00304814">
        <w:rPr>
          <w:rFonts w:ascii="Times New Roman" w:hAnsi="Times New Roman" w:cs="Times New Roman"/>
          <w:sz w:val="24"/>
          <w:szCs w:val="24"/>
          <w:shd w:val="clear" w:color="auto" w:fill="FFFFFF"/>
        </w:rPr>
        <w:t>Mella,R</w:t>
      </w:r>
      <w:proofErr w:type="spellEnd"/>
      <w:proofErr w:type="gramEnd"/>
      <w:r w:rsidRPr="00304814">
        <w:rPr>
          <w:rFonts w:ascii="Times New Roman" w:hAnsi="Times New Roman" w:cs="Times New Roman"/>
          <w:sz w:val="24"/>
          <w:szCs w:val="24"/>
          <w:shd w:val="clear" w:color="auto" w:fill="FFFFFF"/>
        </w:rPr>
        <w:t xml:space="preserve"> &amp; Prado, C. (9 de Junio del 2021). Purga en </w:t>
      </w:r>
      <w:proofErr w:type="spellStart"/>
      <w:r w:rsidRPr="00304814">
        <w:rPr>
          <w:rFonts w:ascii="Times New Roman" w:hAnsi="Times New Roman" w:cs="Times New Roman"/>
          <w:sz w:val="24"/>
          <w:szCs w:val="24"/>
          <w:shd w:val="clear" w:color="auto" w:fill="FFFFFF"/>
        </w:rPr>
        <w:t>America</w:t>
      </w:r>
      <w:proofErr w:type="spellEnd"/>
      <w:r w:rsidRPr="00304814">
        <w:rPr>
          <w:rFonts w:ascii="Times New Roman" w:hAnsi="Times New Roman" w:cs="Times New Roman"/>
          <w:sz w:val="24"/>
          <w:szCs w:val="24"/>
          <w:shd w:val="clear" w:color="auto" w:fill="FFFFFF"/>
        </w:rPr>
        <w:t xml:space="preserve"> TV y Canal N. IDL- Reporteros. Recuperado de: </w:t>
      </w:r>
      <w:hyperlink r:id="rId6" w:history="1">
        <w:r w:rsidRPr="00304814">
          <w:rPr>
            <w:rStyle w:val="Hipervnculo"/>
            <w:rFonts w:ascii="Times New Roman" w:hAnsi="Times New Roman" w:cs="Times New Roman"/>
            <w:sz w:val="24"/>
            <w:szCs w:val="24"/>
            <w:shd w:val="clear" w:color="auto" w:fill="FFFFFF"/>
          </w:rPr>
          <w:t>https://www.idl-reporteros.pe/purga-en-america-television-y-canal-n/</w:t>
        </w:r>
      </w:hyperlink>
    </w:p>
    <w:p w14:paraId="55148C55" w14:textId="77777777" w:rsidR="002B6767" w:rsidRPr="00304814" w:rsidRDefault="002B6767" w:rsidP="002B6767">
      <w:pPr>
        <w:spacing w:line="360" w:lineRule="auto"/>
        <w:rPr>
          <w:rFonts w:ascii="Times New Roman" w:hAnsi="Times New Roman" w:cs="Times New Roman"/>
          <w:sz w:val="24"/>
          <w:szCs w:val="24"/>
          <w:shd w:val="clear" w:color="auto" w:fill="FFFFFF"/>
        </w:rPr>
      </w:pPr>
    </w:p>
    <w:p w14:paraId="5310E5BB" w14:textId="7F92FD91" w:rsidR="002B6767" w:rsidRPr="00304814" w:rsidRDefault="002B6767" w:rsidP="002B6767">
      <w:pPr>
        <w:spacing w:line="360" w:lineRule="auto"/>
        <w:rPr>
          <w:rFonts w:ascii="Times New Roman" w:hAnsi="Times New Roman" w:cs="Times New Roman"/>
          <w:sz w:val="24"/>
          <w:szCs w:val="24"/>
          <w:shd w:val="clear" w:color="auto" w:fill="FFFFFF"/>
        </w:rPr>
      </w:pPr>
      <w:proofErr w:type="spellStart"/>
      <w:proofErr w:type="gramStart"/>
      <w:r w:rsidRPr="00304814">
        <w:rPr>
          <w:rFonts w:ascii="Times New Roman" w:hAnsi="Times New Roman" w:cs="Times New Roman"/>
          <w:sz w:val="24"/>
          <w:szCs w:val="24"/>
          <w:shd w:val="clear" w:color="auto" w:fill="FFFFFF"/>
        </w:rPr>
        <w:t>Mohme,G</w:t>
      </w:r>
      <w:proofErr w:type="spellEnd"/>
      <w:r w:rsidRPr="00304814">
        <w:rPr>
          <w:rFonts w:ascii="Times New Roman" w:hAnsi="Times New Roman" w:cs="Times New Roman"/>
          <w:sz w:val="24"/>
          <w:szCs w:val="24"/>
          <w:shd w:val="clear" w:color="auto" w:fill="FFFFFF"/>
        </w:rPr>
        <w:t>.</w:t>
      </w:r>
      <w:proofErr w:type="gramEnd"/>
      <w:r w:rsidRPr="00304814">
        <w:rPr>
          <w:rFonts w:ascii="Times New Roman" w:hAnsi="Times New Roman" w:cs="Times New Roman"/>
          <w:sz w:val="24"/>
          <w:szCs w:val="24"/>
          <w:shd w:val="clear" w:color="auto" w:fill="FFFFFF"/>
        </w:rPr>
        <w:t xml:space="preserve"> (10 de Mayo del 2021). Historia de una arbitrariedad. La República. Recuperado de: </w:t>
      </w:r>
      <w:hyperlink r:id="rId7" w:history="1">
        <w:r w:rsidRPr="00304814">
          <w:rPr>
            <w:rStyle w:val="Hipervnculo"/>
            <w:rFonts w:ascii="Times New Roman" w:hAnsi="Times New Roman" w:cs="Times New Roman"/>
            <w:sz w:val="24"/>
            <w:szCs w:val="24"/>
            <w:shd w:val="clear" w:color="auto" w:fill="FFFFFF"/>
          </w:rPr>
          <w:t>https://larepublica.pe/opinion/2021/05/10/historia-de-una-arbitrariedad-por-gustavo-mohme-seminario/</w:t>
        </w:r>
      </w:hyperlink>
    </w:p>
    <w:p w14:paraId="45169438" w14:textId="17C09668" w:rsidR="00304814" w:rsidRPr="00304814" w:rsidRDefault="00304814" w:rsidP="002B6767">
      <w:pPr>
        <w:spacing w:line="360" w:lineRule="auto"/>
        <w:rPr>
          <w:rFonts w:ascii="Times New Roman" w:hAnsi="Times New Roman" w:cs="Times New Roman"/>
          <w:sz w:val="24"/>
          <w:szCs w:val="24"/>
          <w:shd w:val="clear" w:color="auto" w:fill="FFFFFF"/>
        </w:rPr>
      </w:pPr>
      <w:r w:rsidRPr="00304814">
        <w:rPr>
          <w:rFonts w:ascii="Times New Roman" w:hAnsi="Times New Roman" w:cs="Times New Roman"/>
          <w:sz w:val="24"/>
          <w:szCs w:val="24"/>
          <w:shd w:val="clear" w:color="auto" w:fill="FFFFFF"/>
        </w:rPr>
        <w:t xml:space="preserve">Robles, J. (2 de Julio del 2021). Fascismo importado, violencia nuestra. </w:t>
      </w:r>
      <w:proofErr w:type="spellStart"/>
      <w:r w:rsidRPr="00304814">
        <w:rPr>
          <w:rFonts w:ascii="Times New Roman" w:hAnsi="Times New Roman" w:cs="Times New Roman"/>
          <w:sz w:val="24"/>
          <w:szCs w:val="24"/>
          <w:shd w:val="clear" w:color="auto" w:fill="FFFFFF"/>
        </w:rPr>
        <w:t>Hildebrandt</w:t>
      </w:r>
      <w:proofErr w:type="spellEnd"/>
      <w:r w:rsidRPr="00304814">
        <w:rPr>
          <w:rFonts w:ascii="Times New Roman" w:hAnsi="Times New Roman" w:cs="Times New Roman"/>
          <w:sz w:val="24"/>
          <w:szCs w:val="24"/>
          <w:shd w:val="clear" w:color="auto" w:fill="FFFFFF"/>
        </w:rPr>
        <w:t xml:space="preserve"> en sus trece. P.14.</w:t>
      </w:r>
    </w:p>
    <w:p w14:paraId="2241497F" w14:textId="6541C589" w:rsidR="002B6767" w:rsidRPr="00304814" w:rsidRDefault="002B6767" w:rsidP="002B6767">
      <w:pPr>
        <w:spacing w:line="360" w:lineRule="auto"/>
        <w:rPr>
          <w:rFonts w:ascii="Times New Roman" w:hAnsi="Times New Roman" w:cs="Times New Roman"/>
          <w:sz w:val="24"/>
          <w:szCs w:val="24"/>
          <w:shd w:val="clear" w:color="auto" w:fill="FFFFFF"/>
        </w:rPr>
      </w:pPr>
      <w:r w:rsidRPr="00304814">
        <w:rPr>
          <w:rFonts w:ascii="Times New Roman" w:hAnsi="Times New Roman" w:cs="Times New Roman"/>
          <w:sz w:val="24"/>
          <w:szCs w:val="24"/>
          <w:shd w:val="clear" w:color="auto" w:fill="FFFFFF"/>
        </w:rPr>
        <w:t xml:space="preserve">Salazar, E (10 de </w:t>
      </w:r>
      <w:proofErr w:type="gramStart"/>
      <w:r w:rsidRPr="00304814">
        <w:rPr>
          <w:rFonts w:ascii="Times New Roman" w:hAnsi="Times New Roman" w:cs="Times New Roman"/>
          <w:sz w:val="24"/>
          <w:szCs w:val="24"/>
          <w:shd w:val="clear" w:color="auto" w:fill="FFFFFF"/>
        </w:rPr>
        <w:t>Mayo</w:t>
      </w:r>
      <w:proofErr w:type="gramEnd"/>
      <w:r w:rsidRPr="00304814">
        <w:rPr>
          <w:rFonts w:ascii="Times New Roman" w:hAnsi="Times New Roman" w:cs="Times New Roman"/>
          <w:sz w:val="24"/>
          <w:szCs w:val="24"/>
          <w:shd w:val="clear" w:color="auto" w:fill="FFFFFF"/>
        </w:rPr>
        <w:t xml:space="preserve"> del 2021) </w:t>
      </w:r>
      <w:r w:rsidRPr="00304814">
        <w:rPr>
          <w:rFonts w:ascii="Times New Roman" w:hAnsi="Times New Roman" w:cs="Times New Roman"/>
          <w:sz w:val="24"/>
          <w:szCs w:val="24"/>
        </w:rPr>
        <w:t>Propaganda política en paneles puede ser investigada por ley de financiamiento electoral</w:t>
      </w:r>
      <w:r w:rsidRPr="00304814">
        <w:rPr>
          <w:rFonts w:ascii="Times New Roman" w:hAnsi="Times New Roman" w:cs="Times New Roman"/>
          <w:sz w:val="24"/>
          <w:szCs w:val="24"/>
          <w:shd w:val="clear" w:color="auto" w:fill="FFFFFF"/>
        </w:rPr>
        <w:t xml:space="preserve">. Ojo público. Recuperado de: </w:t>
      </w:r>
      <w:hyperlink r:id="rId8" w:history="1">
        <w:r w:rsidRPr="00304814">
          <w:rPr>
            <w:rStyle w:val="Hipervnculo"/>
            <w:rFonts w:ascii="Times New Roman" w:hAnsi="Times New Roman" w:cs="Times New Roman"/>
            <w:sz w:val="24"/>
            <w:szCs w:val="24"/>
            <w:shd w:val="clear" w:color="auto" w:fill="FFFFFF"/>
          </w:rPr>
          <w:t>https://ojo-publico.com/2672/propaganda-en-paneles-puede-ser-investigada-por-ley-de-financiamiento</w:t>
        </w:r>
      </w:hyperlink>
    </w:p>
    <w:p w14:paraId="4962326F" w14:textId="38548F41" w:rsidR="007B7C32" w:rsidRPr="00304814" w:rsidRDefault="007B7C32" w:rsidP="007B7C32">
      <w:pPr>
        <w:shd w:val="clear" w:color="auto" w:fill="FFFFFF"/>
        <w:spacing w:after="0" w:line="240" w:lineRule="auto"/>
        <w:rPr>
          <w:rFonts w:ascii="Times New Roman" w:eastAsia="Times New Roman" w:hAnsi="Times New Roman" w:cs="Times New Roman"/>
          <w:sz w:val="24"/>
          <w:szCs w:val="24"/>
          <w:lang w:eastAsia="es-PE"/>
        </w:rPr>
      </w:pPr>
      <w:r w:rsidRPr="00304814">
        <w:rPr>
          <w:rFonts w:ascii="Times New Roman" w:eastAsia="Times New Roman" w:hAnsi="Times New Roman" w:cs="Times New Roman"/>
          <w:sz w:val="24"/>
          <w:szCs w:val="24"/>
          <w:lang w:eastAsia="es-PE"/>
        </w:rPr>
        <w:t xml:space="preserve">Quijano, A. (2000). </w:t>
      </w:r>
      <w:proofErr w:type="spellStart"/>
      <w:r w:rsidRPr="00304814">
        <w:rPr>
          <w:rFonts w:ascii="Times New Roman" w:eastAsia="Times New Roman" w:hAnsi="Times New Roman" w:cs="Times New Roman"/>
          <w:sz w:val="24"/>
          <w:szCs w:val="24"/>
          <w:lang w:eastAsia="es-PE"/>
        </w:rPr>
        <w:t>Colonialidad</w:t>
      </w:r>
      <w:proofErr w:type="spellEnd"/>
      <w:r w:rsidRPr="00304814">
        <w:rPr>
          <w:rFonts w:ascii="Times New Roman" w:eastAsia="Times New Roman" w:hAnsi="Times New Roman" w:cs="Times New Roman"/>
          <w:sz w:val="24"/>
          <w:szCs w:val="24"/>
          <w:lang w:eastAsia="es-PE"/>
        </w:rPr>
        <w:t xml:space="preserve"> del poder, eurocentrismo y América Latina.</w:t>
      </w:r>
      <w:r w:rsidR="006226AC" w:rsidRPr="00304814">
        <w:rPr>
          <w:rFonts w:ascii="Times New Roman" w:eastAsia="Times New Roman" w:hAnsi="Times New Roman" w:cs="Times New Roman"/>
          <w:sz w:val="24"/>
          <w:szCs w:val="24"/>
          <w:lang w:eastAsia="es-PE"/>
        </w:rPr>
        <w:t xml:space="preserve"> </w:t>
      </w:r>
      <w:r w:rsidRPr="00304814">
        <w:rPr>
          <w:rFonts w:ascii="Times New Roman" w:eastAsia="Times New Roman" w:hAnsi="Times New Roman" w:cs="Times New Roman"/>
          <w:sz w:val="24"/>
          <w:szCs w:val="24"/>
          <w:lang w:eastAsia="es-PE"/>
        </w:rPr>
        <w:t xml:space="preserve">La </w:t>
      </w:r>
      <w:proofErr w:type="spellStart"/>
      <w:r w:rsidRPr="00304814">
        <w:rPr>
          <w:rFonts w:ascii="Times New Roman" w:eastAsia="Times New Roman" w:hAnsi="Times New Roman" w:cs="Times New Roman"/>
          <w:sz w:val="24"/>
          <w:szCs w:val="24"/>
          <w:lang w:eastAsia="es-PE"/>
        </w:rPr>
        <w:t>colonialidad</w:t>
      </w:r>
      <w:proofErr w:type="spellEnd"/>
      <w:r w:rsidRPr="00304814">
        <w:rPr>
          <w:rFonts w:ascii="Times New Roman" w:eastAsia="Times New Roman" w:hAnsi="Times New Roman" w:cs="Times New Roman"/>
          <w:sz w:val="24"/>
          <w:szCs w:val="24"/>
          <w:lang w:eastAsia="es-PE"/>
        </w:rPr>
        <w:t xml:space="preserve"> del saber: perspectivas latinoamericanas (pp.  777-832). Buenos Aires: </w:t>
      </w:r>
      <w:proofErr w:type="spellStart"/>
      <w:r w:rsidRPr="00304814">
        <w:rPr>
          <w:rFonts w:ascii="Times New Roman" w:eastAsia="Times New Roman" w:hAnsi="Times New Roman" w:cs="Times New Roman"/>
          <w:sz w:val="24"/>
          <w:szCs w:val="24"/>
          <w:lang w:eastAsia="es-PE"/>
        </w:rPr>
        <w:t>Clacso</w:t>
      </w:r>
      <w:proofErr w:type="spellEnd"/>
      <w:r w:rsidRPr="00304814">
        <w:rPr>
          <w:rFonts w:ascii="Times New Roman" w:eastAsia="Times New Roman" w:hAnsi="Times New Roman" w:cs="Times New Roman"/>
          <w:sz w:val="24"/>
          <w:szCs w:val="24"/>
          <w:lang w:eastAsia="es-PE"/>
        </w:rPr>
        <w:t>.</w:t>
      </w:r>
    </w:p>
    <w:p w14:paraId="502AF9A4" w14:textId="77777777" w:rsidR="006226AC" w:rsidRPr="00304814" w:rsidRDefault="006226AC" w:rsidP="007B7C32">
      <w:pPr>
        <w:shd w:val="clear" w:color="auto" w:fill="FFFFFF"/>
        <w:spacing w:after="0" w:line="240" w:lineRule="auto"/>
        <w:rPr>
          <w:rFonts w:ascii="Times New Roman" w:eastAsia="Times New Roman" w:hAnsi="Times New Roman" w:cs="Times New Roman"/>
          <w:sz w:val="24"/>
          <w:szCs w:val="24"/>
          <w:lang w:eastAsia="es-PE"/>
        </w:rPr>
      </w:pPr>
    </w:p>
    <w:p w14:paraId="02878D8B" w14:textId="69D6A979" w:rsidR="007B7C32" w:rsidRPr="00304814" w:rsidRDefault="007B7C32" w:rsidP="00416B58">
      <w:pPr>
        <w:spacing w:line="360" w:lineRule="auto"/>
        <w:rPr>
          <w:rFonts w:ascii="Times New Roman" w:hAnsi="Times New Roman" w:cs="Times New Roman"/>
          <w:sz w:val="24"/>
          <w:szCs w:val="24"/>
          <w:shd w:val="clear" w:color="auto" w:fill="FFFFFF"/>
        </w:rPr>
      </w:pPr>
      <w:r w:rsidRPr="00304814">
        <w:rPr>
          <w:rFonts w:ascii="Times New Roman" w:hAnsi="Times New Roman" w:cs="Times New Roman"/>
          <w:sz w:val="24"/>
          <w:szCs w:val="24"/>
          <w:shd w:val="clear" w:color="auto" w:fill="FFFFFF"/>
        </w:rPr>
        <w:t>Vich, V. (2020). Dinámicas de racismo en el Perú: la perspectiva cultural de Gonzalo</w:t>
      </w:r>
      <w:r w:rsidR="006226AC" w:rsidRPr="00304814">
        <w:rPr>
          <w:rFonts w:ascii="Times New Roman" w:hAnsi="Times New Roman" w:cs="Times New Roman"/>
          <w:sz w:val="24"/>
          <w:szCs w:val="24"/>
          <w:shd w:val="clear" w:color="auto" w:fill="FFFFFF"/>
        </w:rPr>
        <w:t xml:space="preserve"> </w:t>
      </w:r>
      <w:r w:rsidRPr="00304814">
        <w:rPr>
          <w:rFonts w:ascii="Times New Roman" w:hAnsi="Times New Roman" w:cs="Times New Roman"/>
          <w:sz w:val="24"/>
          <w:szCs w:val="24"/>
          <w:shd w:val="clear" w:color="auto" w:fill="FFFFFF"/>
        </w:rPr>
        <w:t>Portocarrero. </w:t>
      </w:r>
      <w:r w:rsidRPr="00304814">
        <w:rPr>
          <w:rFonts w:ascii="Times New Roman" w:hAnsi="Times New Roman" w:cs="Times New Roman"/>
          <w:i/>
          <w:iCs/>
          <w:sz w:val="24"/>
          <w:szCs w:val="24"/>
          <w:shd w:val="clear" w:color="auto" w:fill="FFFFFF"/>
        </w:rPr>
        <w:t>Debates En Sociología</w:t>
      </w:r>
      <w:r w:rsidRPr="00304814">
        <w:rPr>
          <w:rFonts w:ascii="Times New Roman" w:hAnsi="Times New Roman" w:cs="Times New Roman"/>
          <w:sz w:val="24"/>
          <w:szCs w:val="24"/>
          <w:shd w:val="clear" w:color="auto" w:fill="FFFFFF"/>
        </w:rPr>
        <w:t>, (47), 219-232.</w:t>
      </w:r>
      <w:r w:rsidR="006226AC" w:rsidRPr="00304814">
        <w:rPr>
          <w:rFonts w:ascii="Times New Roman" w:hAnsi="Times New Roman" w:cs="Times New Roman"/>
          <w:sz w:val="24"/>
          <w:szCs w:val="24"/>
          <w:shd w:val="clear" w:color="auto" w:fill="FFFFFF"/>
        </w:rPr>
        <w:t xml:space="preserve"> </w:t>
      </w:r>
      <w:hyperlink r:id="rId9" w:history="1">
        <w:r w:rsidR="006226AC" w:rsidRPr="00304814">
          <w:rPr>
            <w:rStyle w:val="Hipervnculo"/>
            <w:rFonts w:ascii="Times New Roman" w:hAnsi="Times New Roman" w:cs="Times New Roman"/>
            <w:sz w:val="24"/>
            <w:szCs w:val="24"/>
            <w:shd w:val="clear" w:color="auto" w:fill="FFFFFF"/>
          </w:rPr>
          <w:t>https://doi.org/10.18800/debatesensociologia.201802.008</w:t>
        </w:r>
      </w:hyperlink>
    </w:p>
    <w:p w14:paraId="70FACFEF" w14:textId="77777777" w:rsidR="007B7C32" w:rsidRPr="007B7C32" w:rsidRDefault="007B7C32" w:rsidP="00416B58">
      <w:pPr>
        <w:spacing w:line="360" w:lineRule="auto"/>
        <w:rPr>
          <w:rFonts w:ascii="Times New Roman" w:hAnsi="Times New Roman" w:cs="Times New Roman"/>
          <w:sz w:val="24"/>
          <w:szCs w:val="24"/>
        </w:rPr>
      </w:pPr>
    </w:p>
    <w:p w14:paraId="78AC2D2D" w14:textId="77777777" w:rsidR="007B7C32" w:rsidRDefault="007B7C32" w:rsidP="00416B58">
      <w:pPr>
        <w:spacing w:line="360" w:lineRule="auto"/>
      </w:pPr>
    </w:p>
    <w:sectPr w:rsidR="007B7C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77F76"/>
    <w:multiLevelType w:val="hybridMultilevel"/>
    <w:tmpl w:val="67AE0D0E"/>
    <w:lvl w:ilvl="0" w:tplc="280A0015">
      <w:start w:val="1"/>
      <w:numFmt w:val="upp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241901FD"/>
    <w:multiLevelType w:val="hybridMultilevel"/>
    <w:tmpl w:val="AD52C864"/>
    <w:lvl w:ilvl="0" w:tplc="280A000F">
      <w:start w:val="1"/>
      <w:numFmt w:val="decimal"/>
      <w:lvlText w:val="%1."/>
      <w:lvlJc w:val="left"/>
      <w:pPr>
        <w:ind w:left="720" w:hanging="360"/>
      </w:pPr>
      <w:rPr>
        <w:rFonts w:hint="default"/>
      </w:rPr>
    </w:lvl>
    <w:lvl w:ilvl="1" w:tplc="280A0015">
      <w:start w:val="1"/>
      <w:numFmt w:val="upperLetter"/>
      <w:lvlText w:val="%2."/>
      <w:lvlJc w:val="left"/>
      <w:pPr>
        <w:ind w:left="1352"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EB839FA"/>
    <w:multiLevelType w:val="hybridMultilevel"/>
    <w:tmpl w:val="E106287C"/>
    <w:lvl w:ilvl="0" w:tplc="280A0015">
      <w:start w:val="1"/>
      <w:numFmt w:val="upperLetter"/>
      <w:lvlText w:val="%1."/>
      <w:lvlJc w:val="left"/>
      <w:pPr>
        <w:ind w:left="1440" w:hanging="360"/>
      </w:p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654"/>
    <w:rsid w:val="00072A42"/>
    <w:rsid w:val="0008220F"/>
    <w:rsid w:val="000A23F0"/>
    <w:rsid w:val="000B2BC0"/>
    <w:rsid w:val="00126EF7"/>
    <w:rsid w:val="00133F3D"/>
    <w:rsid w:val="0013740F"/>
    <w:rsid w:val="00195BE4"/>
    <w:rsid w:val="001A73B8"/>
    <w:rsid w:val="0023248F"/>
    <w:rsid w:val="00240780"/>
    <w:rsid w:val="00244494"/>
    <w:rsid w:val="00292ACE"/>
    <w:rsid w:val="002B14F4"/>
    <w:rsid w:val="002B6767"/>
    <w:rsid w:val="00304814"/>
    <w:rsid w:val="0038529E"/>
    <w:rsid w:val="0039249C"/>
    <w:rsid w:val="003A28EF"/>
    <w:rsid w:val="003B2B10"/>
    <w:rsid w:val="003B528D"/>
    <w:rsid w:val="003E18AD"/>
    <w:rsid w:val="004110A4"/>
    <w:rsid w:val="00416B58"/>
    <w:rsid w:val="004258CA"/>
    <w:rsid w:val="004521DD"/>
    <w:rsid w:val="004639E6"/>
    <w:rsid w:val="00495217"/>
    <w:rsid w:val="004C1803"/>
    <w:rsid w:val="004D7BE4"/>
    <w:rsid w:val="004F1377"/>
    <w:rsid w:val="004F408F"/>
    <w:rsid w:val="0058366F"/>
    <w:rsid w:val="0058465B"/>
    <w:rsid w:val="00591654"/>
    <w:rsid w:val="005A4044"/>
    <w:rsid w:val="005C0EA1"/>
    <w:rsid w:val="005C3F79"/>
    <w:rsid w:val="006226AC"/>
    <w:rsid w:val="00626821"/>
    <w:rsid w:val="00653147"/>
    <w:rsid w:val="00655D16"/>
    <w:rsid w:val="006A3631"/>
    <w:rsid w:val="006F2E8D"/>
    <w:rsid w:val="006F71E5"/>
    <w:rsid w:val="00703B69"/>
    <w:rsid w:val="00760E69"/>
    <w:rsid w:val="00786125"/>
    <w:rsid w:val="0079274E"/>
    <w:rsid w:val="007A641C"/>
    <w:rsid w:val="007B7C32"/>
    <w:rsid w:val="007C35C0"/>
    <w:rsid w:val="007E0519"/>
    <w:rsid w:val="00805FDB"/>
    <w:rsid w:val="008140A9"/>
    <w:rsid w:val="00816343"/>
    <w:rsid w:val="0082461B"/>
    <w:rsid w:val="0083098B"/>
    <w:rsid w:val="008348B9"/>
    <w:rsid w:val="008531D8"/>
    <w:rsid w:val="008A2C0C"/>
    <w:rsid w:val="008A6EF4"/>
    <w:rsid w:val="00901FD4"/>
    <w:rsid w:val="00920E8B"/>
    <w:rsid w:val="009572C2"/>
    <w:rsid w:val="009574A7"/>
    <w:rsid w:val="00A05D4C"/>
    <w:rsid w:val="00A215B7"/>
    <w:rsid w:val="00A21920"/>
    <w:rsid w:val="00A4673E"/>
    <w:rsid w:val="00A65BB6"/>
    <w:rsid w:val="00A76F96"/>
    <w:rsid w:val="00A8188D"/>
    <w:rsid w:val="00A93620"/>
    <w:rsid w:val="00AA380F"/>
    <w:rsid w:val="00AD1A17"/>
    <w:rsid w:val="00AD78E6"/>
    <w:rsid w:val="00AE0D9D"/>
    <w:rsid w:val="00AE1D25"/>
    <w:rsid w:val="00AF6209"/>
    <w:rsid w:val="00B036DF"/>
    <w:rsid w:val="00B12387"/>
    <w:rsid w:val="00B16DAC"/>
    <w:rsid w:val="00B24298"/>
    <w:rsid w:val="00B265E0"/>
    <w:rsid w:val="00B2684F"/>
    <w:rsid w:val="00B85C41"/>
    <w:rsid w:val="00B85EF0"/>
    <w:rsid w:val="00BA6584"/>
    <w:rsid w:val="00BB1080"/>
    <w:rsid w:val="00C01CB3"/>
    <w:rsid w:val="00C2613B"/>
    <w:rsid w:val="00C30657"/>
    <w:rsid w:val="00C45E87"/>
    <w:rsid w:val="00C66FC9"/>
    <w:rsid w:val="00C67ACA"/>
    <w:rsid w:val="00C73453"/>
    <w:rsid w:val="00CC66D6"/>
    <w:rsid w:val="00CD43E6"/>
    <w:rsid w:val="00D37868"/>
    <w:rsid w:val="00D864CC"/>
    <w:rsid w:val="00D9706E"/>
    <w:rsid w:val="00DC1623"/>
    <w:rsid w:val="00DD774B"/>
    <w:rsid w:val="00E3291E"/>
    <w:rsid w:val="00E41DAC"/>
    <w:rsid w:val="00E52EFF"/>
    <w:rsid w:val="00E621A0"/>
    <w:rsid w:val="00E64570"/>
    <w:rsid w:val="00E7456C"/>
    <w:rsid w:val="00E86181"/>
    <w:rsid w:val="00E875F6"/>
    <w:rsid w:val="00E93CFD"/>
    <w:rsid w:val="00EB6195"/>
    <w:rsid w:val="00EC1FD1"/>
    <w:rsid w:val="00EC3C3B"/>
    <w:rsid w:val="00EE6189"/>
    <w:rsid w:val="00F3572B"/>
    <w:rsid w:val="00F453FF"/>
    <w:rsid w:val="00F66872"/>
    <w:rsid w:val="00F72323"/>
    <w:rsid w:val="00F76FD4"/>
    <w:rsid w:val="00FA01B6"/>
    <w:rsid w:val="00FA6B2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F8F0"/>
  <w15:chartTrackingRefBased/>
  <w15:docId w15:val="{C72E2D71-4650-46C5-89EE-C8447CBB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C0C"/>
  </w:style>
  <w:style w:type="paragraph" w:styleId="Ttulo1">
    <w:name w:val="heading 1"/>
    <w:basedOn w:val="Normal"/>
    <w:next w:val="Normal"/>
    <w:link w:val="Ttulo1Car"/>
    <w:uiPriority w:val="9"/>
    <w:qFormat/>
    <w:rsid w:val="002B67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2B6767"/>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91654"/>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unhideWhenUsed/>
    <w:rsid w:val="00591654"/>
    <w:rPr>
      <w:color w:val="0000FF"/>
      <w:u w:val="single"/>
    </w:rPr>
  </w:style>
  <w:style w:type="paragraph" w:styleId="Prrafodelista">
    <w:name w:val="List Paragraph"/>
    <w:basedOn w:val="Normal"/>
    <w:uiPriority w:val="34"/>
    <w:qFormat/>
    <w:rsid w:val="008A2C0C"/>
    <w:pPr>
      <w:ind w:left="720"/>
      <w:contextualSpacing/>
    </w:pPr>
  </w:style>
  <w:style w:type="paragraph" w:customStyle="1" w:styleId="uk-text-justify">
    <w:name w:val="uk-text-justify"/>
    <w:basedOn w:val="Normal"/>
    <w:rsid w:val="008140A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uk-badge">
    <w:name w:val="uk-badge"/>
    <w:basedOn w:val="Fuentedeprrafopredeter"/>
    <w:rsid w:val="008140A9"/>
  </w:style>
  <w:style w:type="character" w:styleId="Textoennegrita">
    <w:name w:val="Strong"/>
    <w:basedOn w:val="Fuentedeprrafopredeter"/>
    <w:uiPriority w:val="22"/>
    <w:qFormat/>
    <w:rsid w:val="008140A9"/>
    <w:rPr>
      <w:b/>
      <w:bCs/>
    </w:rPr>
  </w:style>
  <w:style w:type="character" w:customStyle="1" w:styleId="tr">
    <w:name w:val="tr"/>
    <w:basedOn w:val="Fuentedeprrafopredeter"/>
    <w:rsid w:val="008140A9"/>
  </w:style>
  <w:style w:type="character" w:customStyle="1" w:styleId="UnresolvedMention">
    <w:name w:val="Unresolved Mention"/>
    <w:basedOn w:val="Fuentedeprrafopredeter"/>
    <w:uiPriority w:val="99"/>
    <w:semiHidden/>
    <w:unhideWhenUsed/>
    <w:rsid w:val="007B7C32"/>
    <w:rPr>
      <w:color w:val="605E5C"/>
      <w:shd w:val="clear" w:color="auto" w:fill="E1DFDD"/>
    </w:rPr>
  </w:style>
  <w:style w:type="character" w:customStyle="1" w:styleId="Ttulo2Car">
    <w:name w:val="Título 2 Car"/>
    <w:basedOn w:val="Fuentedeprrafopredeter"/>
    <w:link w:val="Ttulo2"/>
    <w:uiPriority w:val="9"/>
    <w:rsid w:val="002B6767"/>
    <w:rPr>
      <w:rFonts w:ascii="Times New Roman" w:eastAsia="Times New Roman" w:hAnsi="Times New Roman" w:cs="Times New Roman"/>
      <w:b/>
      <w:bCs/>
      <w:sz w:val="36"/>
      <w:szCs w:val="36"/>
      <w:lang w:eastAsia="es-PE"/>
    </w:rPr>
  </w:style>
  <w:style w:type="character" w:customStyle="1" w:styleId="Ttulo1Car">
    <w:name w:val="Título 1 Car"/>
    <w:basedOn w:val="Fuentedeprrafopredeter"/>
    <w:link w:val="Ttulo1"/>
    <w:uiPriority w:val="9"/>
    <w:rsid w:val="002B6767"/>
    <w:rPr>
      <w:rFonts w:asciiTheme="majorHAnsi" w:eastAsiaTheme="majorEastAsia" w:hAnsiTheme="majorHAnsi" w:cstheme="majorBidi"/>
      <w:color w:val="2F5496" w:themeColor="accent1" w:themeShade="BF"/>
      <w:sz w:val="32"/>
      <w:szCs w:val="32"/>
    </w:rPr>
  </w:style>
  <w:style w:type="character" w:styleId="Hipervnculovisitado">
    <w:name w:val="FollowedHyperlink"/>
    <w:basedOn w:val="Fuentedeprrafopredeter"/>
    <w:uiPriority w:val="99"/>
    <w:semiHidden/>
    <w:unhideWhenUsed/>
    <w:rsid w:val="00C01C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0909">
      <w:bodyDiv w:val="1"/>
      <w:marLeft w:val="0"/>
      <w:marRight w:val="0"/>
      <w:marTop w:val="0"/>
      <w:marBottom w:val="0"/>
      <w:divBdr>
        <w:top w:val="none" w:sz="0" w:space="0" w:color="auto"/>
        <w:left w:val="none" w:sz="0" w:space="0" w:color="auto"/>
        <w:bottom w:val="none" w:sz="0" w:space="0" w:color="auto"/>
        <w:right w:val="none" w:sz="0" w:space="0" w:color="auto"/>
      </w:divBdr>
    </w:div>
    <w:div w:id="13574965">
      <w:bodyDiv w:val="1"/>
      <w:marLeft w:val="0"/>
      <w:marRight w:val="0"/>
      <w:marTop w:val="0"/>
      <w:marBottom w:val="0"/>
      <w:divBdr>
        <w:top w:val="none" w:sz="0" w:space="0" w:color="auto"/>
        <w:left w:val="none" w:sz="0" w:space="0" w:color="auto"/>
        <w:bottom w:val="none" w:sz="0" w:space="0" w:color="auto"/>
        <w:right w:val="none" w:sz="0" w:space="0" w:color="auto"/>
      </w:divBdr>
    </w:div>
    <w:div w:id="326204914">
      <w:bodyDiv w:val="1"/>
      <w:marLeft w:val="0"/>
      <w:marRight w:val="0"/>
      <w:marTop w:val="0"/>
      <w:marBottom w:val="0"/>
      <w:divBdr>
        <w:top w:val="none" w:sz="0" w:space="0" w:color="auto"/>
        <w:left w:val="none" w:sz="0" w:space="0" w:color="auto"/>
        <w:bottom w:val="none" w:sz="0" w:space="0" w:color="auto"/>
        <w:right w:val="none" w:sz="0" w:space="0" w:color="auto"/>
      </w:divBdr>
    </w:div>
    <w:div w:id="334264651">
      <w:bodyDiv w:val="1"/>
      <w:marLeft w:val="0"/>
      <w:marRight w:val="0"/>
      <w:marTop w:val="0"/>
      <w:marBottom w:val="0"/>
      <w:divBdr>
        <w:top w:val="none" w:sz="0" w:space="0" w:color="auto"/>
        <w:left w:val="none" w:sz="0" w:space="0" w:color="auto"/>
        <w:bottom w:val="none" w:sz="0" w:space="0" w:color="auto"/>
        <w:right w:val="none" w:sz="0" w:space="0" w:color="auto"/>
      </w:divBdr>
      <w:divsChild>
        <w:div w:id="12335">
          <w:marLeft w:val="0"/>
          <w:marRight w:val="0"/>
          <w:marTop w:val="0"/>
          <w:marBottom w:val="0"/>
          <w:divBdr>
            <w:top w:val="none" w:sz="0" w:space="0" w:color="auto"/>
            <w:left w:val="none" w:sz="0" w:space="0" w:color="auto"/>
            <w:bottom w:val="none" w:sz="0" w:space="0" w:color="auto"/>
            <w:right w:val="none" w:sz="0" w:space="0" w:color="auto"/>
          </w:divBdr>
        </w:div>
        <w:div w:id="2143111600">
          <w:marLeft w:val="0"/>
          <w:marRight w:val="0"/>
          <w:marTop w:val="0"/>
          <w:marBottom w:val="0"/>
          <w:divBdr>
            <w:top w:val="none" w:sz="0" w:space="0" w:color="auto"/>
            <w:left w:val="none" w:sz="0" w:space="0" w:color="auto"/>
            <w:bottom w:val="none" w:sz="0" w:space="0" w:color="auto"/>
            <w:right w:val="none" w:sz="0" w:space="0" w:color="auto"/>
          </w:divBdr>
        </w:div>
        <w:div w:id="2087651552">
          <w:marLeft w:val="0"/>
          <w:marRight w:val="0"/>
          <w:marTop w:val="0"/>
          <w:marBottom w:val="0"/>
          <w:divBdr>
            <w:top w:val="none" w:sz="0" w:space="0" w:color="auto"/>
            <w:left w:val="none" w:sz="0" w:space="0" w:color="auto"/>
            <w:bottom w:val="none" w:sz="0" w:space="0" w:color="auto"/>
            <w:right w:val="none" w:sz="0" w:space="0" w:color="auto"/>
          </w:divBdr>
        </w:div>
        <w:div w:id="1950625596">
          <w:marLeft w:val="0"/>
          <w:marRight w:val="0"/>
          <w:marTop w:val="0"/>
          <w:marBottom w:val="0"/>
          <w:divBdr>
            <w:top w:val="none" w:sz="0" w:space="0" w:color="auto"/>
            <w:left w:val="none" w:sz="0" w:space="0" w:color="auto"/>
            <w:bottom w:val="none" w:sz="0" w:space="0" w:color="auto"/>
            <w:right w:val="none" w:sz="0" w:space="0" w:color="auto"/>
          </w:divBdr>
        </w:div>
      </w:divsChild>
    </w:div>
    <w:div w:id="854267586">
      <w:bodyDiv w:val="1"/>
      <w:marLeft w:val="0"/>
      <w:marRight w:val="0"/>
      <w:marTop w:val="0"/>
      <w:marBottom w:val="0"/>
      <w:divBdr>
        <w:top w:val="none" w:sz="0" w:space="0" w:color="auto"/>
        <w:left w:val="none" w:sz="0" w:space="0" w:color="auto"/>
        <w:bottom w:val="none" w:sz="0" w:space="0" w:color="auto"/>
        <w:right w:val="none" w:sz="0" w:space="0" w:color="auto"/>
      </w:divBdr>
    </w:div>
    <w:div w:id="857501128">
      <w:bodyDiv w:val="1"/>
      <w:marLeft w:val="0"/>
      <w:marRight w:val="0"/>
      <w:marTop w:val="0"/>
      <w:marBottom w:val="0"/>
      <w:divBdr>
        <w:top w:val="none" w:sz="0" w:space="0" w:color="auto"/>
        <w:left w:val="none" w:sz="0" w:space="0" w:color="auto"/>
        <w:bottom w:val="none" w:sz="0" w:space="0" w:color="auto"/>
        <w:right w:val="none" w:sz="0" w:space="0" w:color="auto"/>
      </w:divBdr>
    </w:div>
    <w:div w:id="1158889068">
      <w:bodyDiv w:val="1"/>
      <w:marLeft w:val="0"/>
      <w:marRight w:val="0"/>
      <w:marTop w:val="0"/>
      <w:marBottom w:val="0"/>
      <w:divBdr>
        <w:top w:val="none" w:sz="0" w:space="0" w:color="auto"/>
        <w:left w:val="none" w:sz="0" w:space="0" w:color="auto"/>
        <w:bottom w:val="none" w:sz="0" w:space="0" w:color="auto"/>
        <w:right w:val="none" w:sz="0" w:space="0" w:color="auto"/>
      </w:divBdr>
    </w:div>
    <w:div w:id="1182628014">
      <w:bodyDiv w:val="1"/>
      <w:marLeft w:val="0"/>
      <w:marRight w:val="0"/>
      <w:marTop w:val="0"/>
      <w:marBottom w:val="0"/>
      <w:divBdr>
        <w:top w:val="none" w:sz="0" w:space="0" w:color="auto"/>
        <w:left w:val="none" w:sz="0" w:space="0" w:color="auto"/>
        <w:bottom w:val="none" w:sz="0" w:space="0" w:color="auto"/>
        <w:right w:val="none" w:sz="0" w:space="0" w:color="auto"/>
      </w:divBdr>
    </w:div>
    <w:div w:id="1424061782">
      <w:bodyDiv w:val="1"/>
      <w:marLeft w:val="0"/>
      <w:marRight w:val="0"/>
      <w:marTop w:val="0"/>
      <w:marBottom w:val="0"/>
      <w:divBdr>
        <w:top w:val="none" w:sz="0" w:space="0" w:color="auto"/>
        <w:left w:val="none" w:sz="0" w:space="0" w:color="auto"/>
        <w:bottom w:val="none" w:sz="0" w:space="0" w:color="auto"/>
        <w:right w:val="none" w:sz="0" w:space="0" w:color="auto"/>
      </w:divBdr>
    </w:div>
    <w:div w:id="170343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jo-publico.com/2672/propaganda-en-paneles-puede-ser-investigada-por-ley-de-financiamiento" TargetMode="External"/><Relationship Id="rId3" Type="http://schemas.openxmlformats.org/officeDocument/2006/relationships/settings" Target="settings.xml"/><Relationship Id="rId7" Type="http://schemas.openxmlformats.org/officeDocument/2006/relationships/hyperlink" Target="https://larepublica.pe/opinion/2021/05/10/historia-de-una-arbitrariedad-por-gustavo-mohme-seminar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dl-reporteros.pe/purga-en-america-television-y-canal-n/" TargetMode="External"/><Relationship Id="rId11" Type="http://schemas.openxmlformats.org/officeDocument/2006/relationships/theme" Target="theme/theme1.xml"/><Relationship Id="rId5" Type="http://schemas.openxmlformats.org/officeDocument/2006/relationships/hyperlink" Target="https://www.washingtonpost.com/es/post-opinion/2021/06/13/elecciones-peru-2021-racismo-keiko-fujimori-pedro-castillo-frau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8800/debatesensociologia.201802.00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2756</TotalTime>
  <Pages>8</Pages>
  <Words>2838</Words>
  <Characters>15613</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zegarra terrazas</dc:creator>
  <cp:keywords/>
  <dc:description/>
  <cp:lastModifiedBy>Usuario de Windows</cp:lastModifiedBy>
  <cp:revision>13</cp:revision>
  <dcterms:created xsi:type="dcterms:W3CDTF">2021-07-05T04:06:00Z</dcterms:created>
  <dcterms:modified xsi:type="dcterms:W3CDTF">2021-07-11T22:54:00Z</dcterms:modified>
</cp:coreProperties>
</file>