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0BACD" w14:textId="77777777" w:rsidR="00BD171D" w:rsidRDefault="00BD171D" w:rsidP="001614EF">
      <w:pPr>
        <w:jc w:val="both"/>
      </w:pPr>
      <w:r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 wp14:anchorId="541398C9" wp14:editId="0ED94637">
            <wp:simplePos x="0" y="0"/>
            <wp:positionH relativeFrom="column">
              <wp:posOffset>-127635</wp:posOffset>
            </wp:positionH>
            <wp:positionV relativeFrom="paragraph">
              <wp:posOffset>0</wp:posOffset>
            </wp:positionV>
            <wp:extent cx="1885950" cy="918210"/>
            <wp:effectExtent l="0" t="0" r="0" b="0"/>
            <wp:wrapTight wrapText="bothSides">
              <wp:wrapPolygon edited="0">
                <wp:start x="0" y="0"/>
                <wp:lineTo x="0" y="21062"/>
                <wp:lineTo x="21382" y="21062"/>
                <wp:lineTo x="21382" y="0"/>
                <wp:lineTo x="0" y="0"/>
              </wp:wrapPolygon>
            </wp:wrapTight>
            <wp:docPr id="1" name="Imagen 1" descr="EXPOPOSTULANTE - La mejor Web de Orientación Voca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OPOSTULANTE - La mejor Web de Orientación Vocacion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BB043D" w14:textId="77777777" w:rsidR="00BD171D" w:rsidRPr="001614EF" w:rsidRDefault="00BD171D" w:rsidP="001614EF">
      <w:pPr>
        <w:tabs>
          <w:tab w:val="left" w:pos="3345"/>
        </w:tabs>
        <w:jc w:val="right"/>
        <w:rPr>
          <w:b/>
        </w:rPr>
      </w:pPr>
      <w:r w:rsidRPr="001614EF">
        <w:rPr>
          <w:b/>
        </w:rPr>
        <w:t>Pensamiento Crítico 2021</w:t>
      </w:r>
    </w:p>
    <w:p w14:paraId="0B9E9A17" w14:textId="77777777" w:rsidR="00BD171D" w:rsidRDefault="00BD171D" w:rsidP="001614EF">
      <w:pPr>
        <w:tabs>
          <w:tab w:val="left" w:pos="3345"/>
        </w:tabs>
        <w:jc w:val="right"/>
      </w:pPr>
      <w:r>
        <w:t>Grupo de Raschid Rabí y Fernando García</w:t>
      </w:r>
    </w:p>
    <w:p w14:paraId="5E8A16A1" w14:textId="77777777" w:rsidR="001614EF" w:rsidRDefault="001614EF" w:rsidP="001614EF">
      <w:pPr>
        <w:tabs>
          <w:tab w:val="left" w:pos="3345"/>
        </w:tabs>
        <w:jc w:val="right"/>
      </w:pPr>
      <w:r>
        <w:t>Viernes 21 de abril</w:t>
      </w:r>
    </w:p>
    <w:p w14:paraId="72931A1E" w14:textId="77777777" w:rsidR="001614EF" w:rsidRDefault="001614EF" w:rsidP="001614EF">
      <w:pPr>
        <w:tabs>
          <w:tab w:val="left" w:pos="3345"/>
        </w:tabs>
        <w:jc w:val="both"/>
      </w:pPr>
    </w:p>
    <w:p w14:paraId="105DE5DD" w14:textId="77777777" w:rsidR="00BD171D" w:rsidRPr="00BD171D" w:rsidRDefault="00BD171D" w:rsidP="001614EF">
      <w:pPr>
        <w:tabs>
          <w:tab w:val="left" w:pos="3345"/>
        </w:tabs>
        <w:jc w:val="center"/>
        <w:rPr>
          <w:b/>
          <w:sz w:val="28"/>
          <w:u w:val="single"/>
        </w:rPr>
      </w:pPr>
      <w:r w:rsidRPr="00BD171D">
        <w:rPr>
          <w:b/>
          <w:sz w:val="28"/>
          <w:u w:val="single"/>
        </w:rPr>
        <w:t>Primer control</w:t>
      </w:r>
    </w:p>
    <w:p w14:paraId="7D481796" w14:textId="77777777" w:rsidR="00BD171D" w:rsidRDefault="00BD171D" w:rsidP="001614EF">
      <w:pPr>
        <w:tabs>
          <w:tab w:val="left" w:pos="3345"/>
        </w:tabs>
        <w:jc w:val="both"/>
      </w:pPr>
    </w:p>
    <w:p w14:paraId="51BDE08F" w14:textId="17B75B54" w:rsidR="00BD171D" w:rsidRDefault="00BD171D" w:rsidP="001614EF">
      <w:pPr>
        <w:tabs>
          <w:tab w:val="left" w:pos="3345"/>
        </w:tabs>
        <w:jc w:val="both"/>
      </w:pPr>
      <w:r>
        <w:t xml:space="preserve">Nombre: </w:t>
      </w:r>
      <w:r w:rsidR="00C943CC">
        <w:t>Cielo Valeria Natividad Infante</w:t>
      </w:r>
    </w:p>
    <w:p w14:paraId="7C5CAC95" w14:textId="3AE06CD4" w:rsidR="003779B1" w:rsidRDefault="003779B1" w:rsidP="001614EF">
      <w:pPr>
        <w:tabs>
          <w:tab w:val="left" w:pos="3345"/>
        </w:tabs>
        <w:jc w:val="both"/>
      </w:pPr>
      <w:r>
        <w:t>Correo para regresar el control corregido:</w:t>
      </w:r>
      <w:r w:rsidR="00F904CB">
        <w:t xml:space="preserve"> </w:t>
      </w:r>
      <w:r w:rsidR="00DA092F">
        <w:t xml:space="preserve"> natividadcielo0@gmail.com</w:t>
      </w:r>
    </w:p>
    <w:p w14:paraId="0A55B9C8" w14:textId="40E7C347" w:rsidR="00BD171D" w:rsidRDefault="00BD171D" w:rsidP="001614EF">
      <w:pPr>
        <w:tabs>
          <w:tab w:val="left" w:pos="3345"/>
        </w:tabs>
        <w:jc w:val="both"/>
      </w:pPr>
      <w:r>
        <w:t>Nota de Control:</w:t>
      </w:r>
      <w:r w:rsidR="001614EF">
        <w:t xml:space="preserve"> </w:t>
      </w:r>
      <w:r w:rsidR="005A7063">
        <w:t>12</w:t>
      </w:r>
      <w:bookmarkStart w:id="0" w:name="_GoBack"/>
      <w:bookmarkEnd w:id="0"/>
      <w:r w:rsidR="001614EF">
        <w:t>/15</w:t>
      </w:r>
    </w:p>
    <w:p w14:paraId="15C4E5A1" w14:textId="04E3D981" w:rsidR="00BD171D" w:rsidRDefault="00BD171D" w:rsidP="001614EF">
      <w:pPr>
        <w:tabs>
          <w:tab w:val="left" w:pos="3345"/>
        </w:tabs>
        <w:jc w:val="both"/>
      </w:pPr>
      <w:r>
        <w:t xml:space="preserve">Nota del informe: </w:t>
      </w:r>
      <w:r w:rsidR="005A7063">
        <w:t>4</w:t>
      </w:r>
      <w:r w:rsidR="001614EF">
        <w:t>/5</w:t>
      </w:r>
    </w:p>
    <w:p w14:paraId="3DAA1F44" w14:textId="77777777" w:rsidR="0041104E" w:rsidRDefault="0041104E" w:rsidP="001614EF">
      <w:pPr>
        <w:pBdr>
          <w:bottom w:val="single" w:sz="12" w:space="1" w:color="auto"/>
        </w:pBdr>
        <w:tabs>
          <w:tab w:val="left" w:pos="3345"/>
        </w:tabs>
        <w:jc w:val="both"/>
      </w:pPr>
    </w:p>
    <w:p w14:paraId="427E3C02" w14:textId="77777777" w:rsidR="00E07113" w:rsidRDefault="00E07113" w:rsidP="001614EF">
      <w:pPr>
        <w:tabs>
          <w:tab w:val="left" w:pos="3345"/>
        </w:tabs>
        <w:jc w:val="both"/>
      </w:pPr>
    </w:p>
    <w:p w14:paraId="0F974399" w14:textId="7BEA17E6" w:rsidR="0041104E" w:rsidRDefault="00BD171D" w:rsidP="001614EF">
      <w:pPr>
        <w:tabs>
          <w:tab w:val="left" w:pos="3345"/>
        </w:tabs>
        <w:jc w:val="both"/>
      </w:pPr>
      <w:r>
        <w:t>Indicaciones:</w:t>
      </w:r>
    </w:p>
    <w:p w14:paraId="390907F1" w14:textId="77777777" w:rsidR="00BD171D" w:rsidRDefault="00BD171D" w:rsidP="00753951">
      <w:pPr>
        <w:pStyle w:val="Prrafodelista"/>
        <w:numPr>
          <w:ilvl w:val="0"/>
          <w:numId w:val="1"/>
        </w:numPr>
        <w:tabs>
          <w:tab w:val="left" w:pos="3345"/>
        </w:tabs>
        <w:jc w:val="both"/>
      </w:pPr>
      <w:r>
        <w:t xml:space="preserve">Leer cuidadosamente las preguntas propuestas y responder </w:t>
      </w:r>
      <w:r w:rsidR="001614EF">
        <w:t xml:space="preserve">sólo </w:t>
      </w:r>
      <w:r w:rsidRPr="00ED7CD6">
        <w:rPr>
          <w:b/>
          <w:u w:val="single"/>
        </w:rPr>
        <w:t>TRES</w:t>
      </w:r>
      <w:r>
        <w:t xml:space="preserve"> (5 puntos c/u</w:t>
      </w:r>
      <w:r w:rsidR="00024800">
        <w:t xml:space="preserve"> + 5 puntos del informe = 20 puntos</w:t>
      </w:r>
      <w:r>
        <w:t>).</w:t>
      </w:r>
    </w:p>
    <w:p w14:paraId="2A828DB5" w14:textId="2907D314" w:rsidR="00BD171D" w:rsidRDefault="001614EF" w:rsidP="001614EF">
      <w:pPr>
        <w:pStyle w:val="Prrafodelista"/>
        <w:numPr>
          <w:ilvl w:val="0"/>
          <w:numId w:val="1"/>
        </w:numPr>
        <w:tabs>
          <w:tab w:val="left" w:pos="3345"/>
        </w:tabs>
        <w:jc w:val="both"/>
      </w:pPr>
      <w:r>
        <w:t xml:space="preserve">Cuide el estilo, formato y contenido, realice </w:t>
      </w:r>
      <w:r w:rsidR="00BD171D">
        <w:t xml:space="preserve">una redacción atenta. Relea y corrija su control antes de enviarlo a </w:t>
      </w:r>
      <w:hyperlink r:id="rId9" w:history="1">
        <w:r w:rsidR="00BD171D" w:rsidRPr="00527756">
          <w:rPr>
            <w:rStyle w:val="Hipervnculo"/>
          </w:rPr>
          <w:t>cletothar@gmail.com</w:t>
        </w:r>
      </w:hyperlink>
      <w:r w:rsidR="00BD171D">
        <w:t xml:space="preserve"> o </w:t>
      </w:r>
      <w:hyperlink r:id="rId10" w:history="1">
        <w:r w:rsidR="00BD171D" w:rsidRPr="00527756">
          <w:rPr>
            <w:rStyle w:val="Hipervnculo"/>
          </w:rPr>
          <w:t>fernandogarcia.alcala@uarm.pe</w:t>
        </w:r>
      </w:hyperlink>
      <w:r w:rsidR="00BD171D">
        <w:t xml:space="preserve"> </w:t>
      </w:r>
    </w:p>
    <w:p w14:paraId="6D831478" w14:textId="77777777" w:rsidR="00BD171D" w:rsidRDefault="00BD171D" w:rsidP="001614EF">
      <w:pPr>
        <w:pStyle w:val="Prrafodelista"/>
        <w:numPr>
          <w:ilvl w:val="0"/>
          <w:numId w:val="1"/>
        </w:numPr>
        <w:tabs>
          <w:tab w:val="left" w:pos="3345"/>
        </w:tabs>
        <w:jc w:val="both"/>
      </w:pPr>
      <w:r>
        <w:t xml:space="preserve">Si va a utilizar una cita, hágalo de modo apropiado, indicando el año de edición de la obra revisada, el autor y el número de página. </w:t>
      </w:r>
    </w:p>
    <w:p w14:paraId="58B536E1" w14:textId="77777777" w:rsidR="00BD171D" w:rsidRDefault="00BD171D" w:rsidP="001614EF">
      <w:pPr>
        <w:pStyle w:val="Prrafodelista"/>
        <w:numPr>
          <w:ilvl w:val="0"/>
          <w:numId w:val="1"/>
        </w:numPr>
        <w:tabs>
          <w:tab w:val="left" w:pos="3345"/>
        </w:tabs>
        <w:jc w:val="both"/>
      </w:pPr>
      <w:r>
        <w:t>Recuerde que el curso invita a pensar críticamente los contenidos y no meramente a repetir discursos</w:t>
      </w:r>
      <w:r w:rsidR="00ED7CD6">
        <w:t xml:space="preserve"> o ideas</w:t>
      </w:r>
      <w:r>
        <w:t>.</w:t>
      </w:r>
    </w:p>
    <w:p w14:paraId="3B07362C" w14:textId="77777777" w:rsidR="00BD171D" w:rsidRDefault="00BD171D" w:rsidP="001614EF">
      <w:pPr>
        <w:pStyle w:val="Prrafodelista"/>
        <w:numPr>
          <w:ilvl w:val="0"/>
          <w:numId w:val="1"/>
        </w:numPr>
        <w:tabs>
          <w:tab w:val="left" w:pos="3345"/>
        </w:tabs>
        <w:jc w:val="both"/>
      </w:pPr>
      <w:r>
        <w:t>En el sentido anterior, el plagio, la copia</w:t>
      </w:r>
      <w:r w:rsidR="00ED7CD6">
        <w:t xml:space="preserve"> literal</w:t>
      </w:r>
      <w:r>
        <w:t>, las respuestas en equipo o cualquier tipo de atentado en contra de la honradez</w:t>
      </w:r>
      <w:r w:rsidR="00ED7CD6">
        <w:t xml:space="preserve"> y honestidad</w:t>
      </w:r>
      <w:r>
        <w:t xml:space="preserve"> intelectual, no sólo implican un quebrantamiento del reglamento universitario, sino que, especialmente, juega en contra de su propia educación y desarrollo. </w:t>
      </w:r>
    </w:p>
    <w:p w14:paraId="1EB6070F" w14:textId="77777777" w:rsidR="00024800" w:rsidRDefault="00024800" w:rsidP="00ED7CD6">
      <w:pPr>
        <w:pStyle w:val="Prrafodelista"/>
        <w:numPr>
          <w:ilvl w:val="0"/>
          <w:numId w:val="1"/>
        </w:numPr>
        <w:tabs>
          <w:tab w:val="left" w:pos="3345"/>
        </w:tabs>
        <w:jc w:val="both"/>
      </w:pPr>
      <w:r>
        <w:t xml:space="preserve">La respuesta mínima por pregunta es de media cara y la máxima de una. </w:t>
      </w:r>
      <w:r w:rsidR="00ED7CD6">
        <w:t>Sea conciso en la elaboración de la respuesta.</w:t>
      </w:r>
    </w:p>
    <w:p w14:paraId="32A30F85" w14:textId="72EAADA9" w:rsidR="004D7739" w:rsidRDefault="004D7739" w:rsidP="0060771B">
      <w:pPr>
        <w:tabs>
          <w:tab w:val="left" w:pos="3345"/>
        </w:tabs>
        <w:jc w:val="both"/>
      </w:pPr>
    </w:p>
    <w:p w14:paraId="30151F56" w14:textId="355FF24C" w:rsidR="0060771B" w:rsidRDefault="0060771B" w:rsidP="0060771B">
      <w:pPr>
        <w:tabs>
          <w:tab w:val="left" w:pos="3345"/>
        </w:tabs>
        <w:jc w:val="both"/>
      </w:pPr>
    </w:p>
    <w:p w14:paraId="3CDF0F19" w14:textId="5453027B" w:rsidR="0060771B" w:rsidRDefault="0060771B" w:rsidP="0060771B">
      <w:pPr>
        <w:tabs>
          <w:tab w:val="left" w:pos="3345"/>
        </w:tabs>
        <w:jc w:val="both"/>
      </w:pPr>
    </w:p>
    <w:p w14:paraId="0F92FEB4" w14:textId="154206F3" w:rsidR="0060771B" w:rsidRDefault="0060771B" w:rsidP="0060771B">
      <w:pPr>
        <w:tabs>
          <w:tab w:val="left" w:pos="3345"/>
        </w:tabs>
        <w:jc w:val="both"/>
      </w:pPr>
    </w:p>
    <w:p w14:paraId="21115DAA" w14:textId="3242FDE1" w:rsidR="0060771B" w:rsidRDefault="0060771B" w:rsidP="0060771B">
      <w:pPr>
        <w:tabs>
          <w:tab w:val="left" w:pos="3345"/>
        </w:tabs>
        <w:jc w:val="both"/>
      </w:pPr>
    </w:p>
    <w:p w14:paraId="4F126047" w14:textId="0F045ED6" w:rsidR="0060771B" w:rsidRDefault="0060771B" w:rsidP="0060771B">
      <w:pPr>
        <w:tabs>
          <w:tab w:val="left" w:pos="3345"/>
        </w:tabs>
        <w:jc w:val="both"/>
      </w:pPr>
    </w:p>
    <w:p w14:paraId="35B6DF75" w14:textId="77777777" w:rsidR="0060771B" w:rsidRDefault="0060771B" w:rsidP="0060771B">
      <w:pPr>
        <w:tabs>
          <w:tab w:val="left" w:pos="3345"/>
        </w:tabs>
        <w:jc w:val="both"/>
      </w:pPr>
    </w:p>
    <w:p w14:paraId="1920BB00" w14:textId="43A74952" w:rsidR="0041104E" w:rsidRDefault="00024800" w:rsidP="00E24447">
      <w:pPr>
        <w:tabs>
          <w:tab w:val="left" w:pos="3345"/>
        </w:tabs>
        <w:spacing w:line="360" w:lineRule="auto"/>
        <w:jc w:val="both"/>
      </w:pPr>
      <w:r>
        <w:lastRenderedPageBreak/>
        <w:t>Pr</w:t>
      </w:r>
      <w:r w:rsidR="00FA7DE4">
        <w:t>e</w:t>
      </w:r>
      <w:r>
        <w:t>guntas:</w:t>
      </w:r>
    </w:p>
    <w:p w14:paraId="17B2B0CA" w14:textId="28C0EDCC" w:rsidR="00024800" w:rsidRDefault="00024800" w:rsidP="00E24447">
      <w:pPr>
        <w:pStyle w:val="Prrafodelista"/>
        <w:numPr>
          <w:ilvl w:val="0"/>
          <w:numId w:val="2"/>
        </w:numPr>
        <w:tabs>
          <w:tab w:val="left" w:pos="3345"/>
        </w:tabs>
        <w:spacing w:line="360" w:lineRule="auto"/>
        <w:jc w:val="both"/>
      </w:pPr>
      <w:r w:rsidRPr="0091648D">
        <w:rPr>
          <w:b/>
          <w:bCs/>
        </w:rPr>
        <w:t>De acuerdo a</w:t>
      </w:r>
      <w:r w:rsidR="00ED7CD6" w:rsidRPr="0091648D">
        <w:rPr>
          <w:b/>
          <w:bCs/>
        </w:rPr>
        <w:t xml:space="preserve"> </w:t>
      </w:r>
      <w:proofErr w:type="spellStart"/>
      <w:r w:rsidR="00ED7CD6" w:rsidRPr="0091648D">
        <w:rPr>
          <w:b/>
          <w:bCs/>
        </w:rPr>
        <w:t>Santuc</w:t>
      </w:r>
      <w:proofErr w:type="spellEnd"/>
      <w:r w:rsidR="00ED7CD6" w:rsidRPr="0091648D">
        <w:rPr>
          <w:b/>
          <w:bCs/>
        </w:rPr>
        <w:t xml:space="preserve"> y otros</w:t>
      </w:r>
      <w:r w:rsidRPr="0091648D">
        <w:rPr>
          <w:b/>
          <w:bCs/>
        </w:rPr>
        <w:t xml:space="preserve"> autores revisados: ¿todos somos capaces de ejercer el pensamiento crítico</w:t>
      </w:r>
      <w:r w:rsidR="00E07113" w:rsidRPr="0091648D">
        <w:rPr>
          <w:b/>
          <w:bCs/>
        </w:rPr>
        <w:t>, o se trata de una actividad restringida</w:t>
      </w:r>
      <w:r w:rsidRPr="0091648D">
        <w:rPr>
          <w:b/>
          <w:bCs/>
        </w:rPr>
        <w:t>?</w:t>
      </w:r>
      <w:r w:rsidR="00ED7CD6" w:rsidRPr="0091648D">
        <w:rPr>
          <w:b/>
          <w:bCs/>
        </w:rPr>
        <w:t xml:space="preserve"> </w:t>
      </w:r>
      <w:r w:rsidRPr="0091648D">
        <w:rPr>
          <w:b/>
          <w:bCs/>
        </w:rPr>
        <w:t>¿Porqué?</w:t>
      </w:r>
      <w:r w:rsidR="00E07113" w:rsidRPr="0091648D">
        <w:rPr>
          <w:b/>
          <w:bCs/>
        </w:rPr>
        <w:t xml:space="preserve"> ¿El curso de pensamiento crítico es teórico o práctico? ¿En qué sentido el pensar es un "acto"?</w:t>
      </w:r>
      <w:r w:rsidR="00E07113" w:rsidRPr="0091648D">
        <w:t xml:space="preserve"> </w:t>
      </w:r>
    </w:p>
    <w:p w14:paraId="53742061" w14:textId="74CD5E7F" w:rsidR="00D021B4" w:rsidRDefault="006751BF" w:rsidP="00E24447">
      <w:pPr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</w:rPr>
      </w:pPr>
      <w:r w:rsidRPr="004B396E">
        <w:rPr>
          <w:rFonts w:ascii="Times New Roman" w:hAnsi="Times New Roman" w:cs="Times New Roman"/>
        </w:rPr>
        <w:t xml:space="preserve">De acuerdo a </w:t>
      </w:r>
      <w:proofErr w:type="spellStart"/>
      <w:r w:rsidRPr="004B396E">
        <w:rPr>
          <w:rFonts w:ascii="Times New Roman" w:hAnsi="Times New Roman" w:cs="Times New Roman"/>
        </w:rPr>
        <w:t>Santuc</w:t>
      </w:r>
      <w:proofErr w:type="spellEnd"/>
      <w:r w:rsidRPr="004B396E">
        <w:rPr>
          <w:rFonts w:ascii="Times New Roman" w:hAnsi="Times New Roman" w:cs="Times New Roman"/>
        </w:rPr>
        <w:t>,</w:t>
      </w:r>
      <w:r w:rsidR="00C225FD">
        <w:rPr>
          <w:rFonts w:ascii="Times New Roman" w:hAnsi="Times New Roman" w:cs="Times New Roman"/>
        </w:rPr>
        <w:t xml:space="preserve"> el hombre </w:t>
      </w:r>
      <w:r w:rsidR="00A36FF7">
        <w:rPr>
          <w:rFonts w:ascii="Times New Roman" w:hAnsi="Times New Roman" w:cs="Times New Roman"/>
        </w:rPr>
        <w:t>es un ser lleno de preguntas</w:t>
      </w:r>
      <w:r w:rsidR="004B52F9">
        <w:rPr>
          <w:rFonts w:ascii="Times New Roman" w:hAnsi="Times New Roman" w:cs="Times New Roman"/>
        </w:rPr>
        <w:t xml:space="preserve"> que muchas veces </w:t>
      </w:r>
      <w:r w:rsidR="00A36FF7">
        <w:rPr>
          <w:rFonts w:ascii="Times New Roman" w:hAnsi="Times New Roman" w:cs="Times New Roman"/>
        </w:rPr>
        <w:t xml:space="preserve">no </w:t>
      </w:r>
      <w:r w:rsidR="004B52F9">
        <w:rPr>
          <w:rFonts w:ascii="Times New Roman" w:hAnsi="Times New Roman" w:cs="Times New Roman"/>
        </w:rPr>
        <w:t>son</w:t>
      </w:r>
      <w:r w:rsidR="00A36FF7">
        <w:rPr>
          <w:rFonts w:ascii="Times New Roman" w:hAnsi="Times New Roman" w:cs="Times New Roman"/>
        </w:rPr>
        <w:t xml:space="preserve"> bien formula</w:t>
      </w:r>
      <w:r w:rsidR="007E20CE">
        <w:rPr>
          <w:rFonts w:ascii="Times New Roman" w:hAnsi="Times New Roman" w:cs="Times New Roman"/>
        </w:rPr>
        <w:t>da</w:t>
      </w:r>
      <w:r w:rsidR="00A36FF7">
        <w:rPr>
          <w:rFonts w:ascii="Times New Roman" w:hAnsi="Times New Roman" w:cs="Times New Roman"/>
        </w:rPr>
        <w:t>s</w:t>
      </w:r>
      <w:r w:rsidR="0044563A">
        <w:rPr>
          <w:rFonts w:ascii="Times New Roman" w:hAnsi="Times New Roman" w:cs="Times New Roman"/>
        </w:rPr>
        <w:t xml:space="preserve">, no tienen un método o se dan sin ser conscientes de ellas. </w:t>
      </w:r>
      <w:r w:rsidR="007E20CE">
        <w:rPr>
          <w:rFonts w:ascii="Times New Roman" w:hAnsi="Times New Roman" w:cs="Times New Roman"/>
        </w:rPr>
        <w:t xml:space="preserve">Para </w:t>
      </w:r>
      <w:r w:rsidR="008E2077">
        <w:rPr>
          <w:rFonts w:ascii="Times New Roman" w:hAnsi="Times New Roman" w:cs="Times New Roman"/>
        </w:rPr>
        <w:t>él</w:t>
      </w:r>
      <w:r w:rsidR="007E20CE">
        <w:rPr>
          <w:rFonts w:ascii="Times New Roman" w:hAnsi="Times New Roman" w:cs="Times New Roman"/>
        </w:rPr>
        <w:t>, esta característica real e innata es l</w:t>
      </w:r>
      <w:r w:rsidR="00B4387F">
        <w:rPr>
          <w:rFonts w:ascii="Times New Roman" w:hAnsi="Times New Roman" w:cs="Times New Roman"/>
        </w:rPr>
        <w:t>a</w:t>
      </w:r>
      <w:r w:rsidR="007E20CE">
        <w:rPr>
          <w:rFonts w:ascii="Times New Roman" w:hAnsi="Times New Roman" w:cs="Times New Roman"/>
        </w:rPr>
        <w:t xml:space="preserve"> que lo </w:t>
      </w:r>
      <w:r w:rsidR="00B4387F">
        <w:rPr>
          <w:rFonts w:ascii="Times New Roman" w:hAnsi="Times New Roman" w:cs="Times New Roman"/>
        </w:rPr>
        <w:t xml:space="preserve">puede </w:t>
      </w:r>
      <w:r w:rsidR="007E20CE">
        <w:rPr>
          <w:rFonts w:ascii="Times New Roman" w:hAnsi="Times New Roman" w:cs="Times New Roman"/>
        </w:rPr>
        <w:t>lleva</w:t>
      </w:r>
      <w:r w:rsidR="00B4387F">
        <w:rPr>
          <w:rFonts w:ascii="Times New Roman" w:hAnsi="Times New Roman" w:cs="Times New Roman"/>
        </w:rPr>
        <w:t>r</w:t>
      </w:r>
      <w:r w:rsidR="007E20CE">
        <w:rPr>
          <w:rFonts w:ascii="Times New Roman" w:hAnsi="Times New Roman" w:cs="Times New Roman"/>
        </w:rPr>
        <w:t xml:space="preserve"> a</w:t>
      </w:r>
      <w:r w:rsidR="00B4387F">
        <w:rPr>
          <w:rFonts w:ascii="Times New Roman" w:hAnsi="Times New Roman" w:cs="Times New Roman"/>
        </w:rPr>
        <w:t xml:space="preserve"> un </w:t>
      </w:r>
      <w:r w:rsidR="007E20CE">
        <w:rPr>
          <w:rFonts w:ascii="Times New Roman" w:hAnsi="Times New Roman" w:cs="Times New Roman"/>
        </w:rPr>
        <w:t>pensar crític</w:t>
      </w:r>
      <w:r w:rsidR="00B4387F">
        <w:rPr>
          <w:rFonts w:ascii="Times New Roman" w:hAnsi="Times New Roman" w:cs="Times New Roman"/>
        </w:rPr>
        <w:t>o</w:t>
      </w:r>
      <w:r w:rsidR="00D353A3">
        <w:rPr>
          <w:rFonts w:ascii="Times New Roman" w:hAnsi="Times New Roman" w:cs="Times New Roman"/>
        </w:rPr>
        <w:t xml:space="preserve"> para encontrar la mejor respuesta a sus cuestionamientos</w:t>
      </w:r>
      <w:r w:rsidR="007E20CE">
        <w:rPr>
          <w:rFonts w:ascii="Times New Roman" w:hAnsi="Times New Roman" w:cs="Times New Roman"/>
        </w:rPr>
        <w:t xml:space="preserve">. </w:t>
      </w:r>
      <w:r w:rsidR="00B4387F">
        <w:rPr>
          <w:rFonts w:ascii="Times New Roman" w:hAnsi="Times New Roman" w:cs="Times New Roman"/>
        </w:rPr>
        <w:t>Sin embargo, aunque todos somo</w:t>
      </w:r>
      <w:r w:rsidR="0055486C">
        <w:rPr>
          <w:rFonts w:ascii="Times New Roman" w:hAnsi="Times New Roman" w:cs="Times New Roman"/>
        </w:rPr>
        <w:t>s</w:t>
      </w:r>
      <w:r w:rsidR="00B4387F">
        <w:rPr>
          <w:rFonts w:ascii="Times New Roman" w:hAnsi="Times New Roman" w:cs="Times New Roman"/>
        </w:rPr>
        <w:t xml:space="preserve"> capaces de pensar críticamente, solo algunos l</w:t>
      </w:r>
      <w:r w:rsidR="00E947BF">
        <w:rPr>
          <w:rFonts w:ascii="Times New Roman" w:hAnsi="Times New Roman" w:cs="Times New Roman"/>
        </w:rPr>
        <w:t>o</w:t>
      </w:r>
      <w:r w:rsidR="00B4387F">
        <w:rPr>
          <w:rFonts w:ascii="Times New Roman" w:hAnsi="Times New Roman" w:cs="Times New Roman"/>
        </w:rPr>
        <w:t xml:space="preserve"> practican</w:t>
      </w:r>
      <w:r w:rsidR="00A01834">
        <w:rPr>
          <w:rFonts w:ascii="Times New Roman" w:hAnsi="Times New Roman" w:cs="Times New Roman"/>
        </w:rPr>
        <w:t xml:space="preserve">. Un pensar crítico hoy se torna complicado </w:t>
      </w:r>
      <w:r w:rsidR="008E44FA">
        <w:rPr>
          <w:rFonts w:ascii="Times New Roman" w:hAnsi="Times New Roman" w:cs="Times New Roman"/>
        </w:rPr>
        <w:t xml:space="preserve">porque </w:t>
      </w:r>
      <w:r w:rsidR="00C949E2">
        <w:rPr>
          <w:rFonts w:ascii="Times New Roman" w:hAnsi="Times New Roman" w:cs="Times New Roman"/>
        </w:rPr>
        <w:t>actualmente estamos acostumbrados a un modo de vida e</w:t>
      </w:r>
      <w:r w:rsidR="007A6A1D">
        <w:rPr>
          <w:rFonts w:ascii="Times New Roman" w:hAnsi="Times New Roman" w:cs="Times New Roman"/>
        </w:rPr>
        <w:t>n</w:t>
      </w:r>
      <w:r w:rsidR="00C949E2">
        <w:rPr>
          <w:rFonts w:ascii="Times New Roman" w:hAnsi="Times New Roman" w:cs="Times New Roman"/>
        </w:rPr>
        <w:t xml:space="preserve"> el que la tecnociencia nos ha saturado de información</w:t>
      </w:r>
      <w:r w:rsidR="00336434">
        <w:rPr>
          <w:rFonts w:ascii="Times New Roman" w:hAnsi="Times New Roman" w:cs="Times New Roman"/>
        </w:rPr>
        <w:t xml:space="preserve">, lo </w:t>
      </w:r>
      <w:r w:rsidR="0055486C">
        <w:rPr>
          <w:rFonts w:ascii="Times New Roman" w:hAnsi="Times New Roman" w:cs="Times New Roman"/>
        </w:rPr>
        <w:t xml:space="preserve">cual hace </w:t>
      </w:r>
      <w:r w:rsidR="00336434">
        <w:rPr>
          <w:rFonts w:ascii="Times New Roman" w:hAnsi="Times New Roman" w:cs="Times New Roman"/>
        </w:rPr>
        <w:t>que algunos</w:t>
      </w:r>
      <w:r w:rsidR="00DF725F">
        <w:rPr>
          <w:rFonts w:ascii="Times New Roman" w:hAnsi="Times New Roman" w:cs="Times New Roman"/>
        </w:rPr>
        <w:t xml:space="preserve"> </w:t>
      </w:r>
      <w:r w:rsidR="00336434">
        <w:rPr>
          <w:rFonts w:ascii="Times New Roman" w:hAnsi="Times New Roman" w:cs="Times New Roman"/>
        </w:rPr>
        <w:t>s</w:t>
      </w:r>
      <w:r w:rsidR="00207CD4">
        <w:rPr>
          <w:rFonts w:ascii="Times New Roman" w:hAnsi="Times New Roman" w:cs="Times New Roman"/>
        </w:rPr>
        <w:t xml:space="preserve">ean perezosos y no se den </w:t>
      </w:r>
      <w:r w:rsidR="00336434">
        <w:rPr>
          <w:rFonts w:ascii="Times New Roman" w:hAnsi="Times New Roman" w:cs="Times New Roman"/>
        </w:rPr>
        <w:t>el tiempo de discernir, analizar, pensar críticamente</w:t>
      </w:r>
      <w:r w:rsidR="00D11126">
        <w:rPr>
          <w:rFonts w:ascii="Times New Roman" w:hAnsi="Times New Roman" w:cs="Times New Roman"/>
        </w:rPr>
        <w:t xml:space="preserve"> las diversas fuentes. </w:t>
      </w:r>
    </w:p>
    <w:p w14:paraId="083669AD" w14:textId="2B9F90A3" w:rsidR="00A01E9E" w:rsidRDefault="00617D2B" w:rsidP="00E24447">
      <w:pPr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curso </w:t>
      </w:r>
      <w:r w:rsidR="00D021B4">
        <w:rPr>
          <w:rFonts w:ascii="Times New Roman" w:hAnsi="Times New Roman" w:cs="Times New Roman"/>
        </w:rPr>
        <w:t>presenta una parte teórica, pero sobre todo es práctico</w:t>
      </w:r>
      <w:r w:rsidR="002304C1">
        <w:rPr>
          <w:rFonts w:ascii="Times New Roman" w:hAnsi="Times New Roman" w:cs="Times New Roman"/>
        </w:rPr>
        <w:t>.</w:t>
      </w:r>
      <w:r w:rsidR="001901B7">
        <w:rPr>
          <w:rFonts w:ascii="Times New Roman" w:hAnsi="Times New Roman" w:cs="Times New Roman"/>
        </w:rPr>
        <w:t xml:space="preserve"> </w:t>
      </w:r>
      <w:r w:rsidR="00B150B9">
        <w:rPr>
          <w:rFonts w:ascii="Times New Roman" w:hAnsi="Times New Roman" w:cs="Times New Roman"/>
        </w:rPr>
        <w:t xml:space="preserve">Pensar es </w:t>
      </w:r>
      <w:r w:rsidR="00045EE2">
        <w:rPr>
          <w:rFonts w:ascii="Times New Roman" w:hAnsi="Times New Roman" w:cs="Times New Roman"/>
        </w:rPr>
        <w:t xml:space="preserve">en primer lugar </w:t>
      </w:r>
      <w:r w:rsidR="00B150B9">
        <w:rPr>
          <w:rFonts w:ascii="Times New Roman" w:hAnsi="Times New Roman" w:cs="Times New Roman"/>
        </w:rPr>
        <w:t>un acto autodi</w:t>
      </w:r>
      <w:r w:rsidR="00045EE2">
        <w:rPr>
          <w:rFonts w:ascii="Times New Roman" w:hAnsi="Times New Roman" w:cs="Times New Roman"/>
        </w:rPr>
        <w:t>dacta, pues surge de nosotros mismos</w:t>
      </w:r>
      <w:r w:rsidR="0032286E">
        <w:rPr>
          <w:rFonts w:ascii="Times New Roman" w:hAnsi="Times New Roman" w:cs="Times New Roman"/>
        </w:rPr>
        <w:t xml:space="preserve"> a</w:t>
      </w:r>
      <w:r w:rsidR="00045EE2">
        <w:rPr>
          <w:rFonts w:ascii="Times New Roman" w:hAnsi="Times New Roman" w:cs="Times New Roman"/>
        </w:rPr>
        <w:t>nte las preguntas o dudas que se nos van presentando.</w:t>
      </w:r>
      <w:r w:rsidR="0055486C">
        <w:rPr>
          <w:rFonts w:ascii="Times New Roman" w:hAnsi="Times New Roman" w:cs="Times New Roman"/>
        </w:rPr>
        <w:t xml:space="preserve"> </w:t>
      </w:r>
      <w:r w:rsidR="00145A7D">
        <w:rPr>
          <w:rFonts w:ascii="Times New Roman" w:hAnsi="Times New Roman" w:cs="Times New Roman"/>
        </w:rPr>
        <w:t xml:space="preserve">También, el autor hace referencia al pensar </w:t>
      </w:r>
      <w:r w:rsidR="008F6E4A">
        <w:rPr>
          <w:rFonts w:ascii="Times New Roman" w:hAnsi="Times New Roman" w:cs="Times New Roman"/>
        </w:rPr>
        <w:t xml:space="preserve">solo </w:t>
      </w:r>
      <w:r w:rsidR="00145A7D">
        <w:rPr>
          <w:rFonts w:ascii="Times New Roman" w:hAnsi="Times New Roman" w:cs="Times New Roman"/>
        </w:rPr>
        <w:t xml:space="preserve">como acto (filosofar) cuando dice que </w:t>
      </w:r>
      <w:r w:rsidR="000F70DA">
        <w:rPr>
          <w:rFonts w:ascii="Times New Roman" w:hAnsi="Times New Roman" w:cs="Times New Roman"/>
        </w:rPr>
        <w:t xml:space="preserve">este es </w:t>
      </w:r>
      <w:r w:rsidR="00145A7D">
        <w:rPr>
          <w:rFonts w:ascii="Times New Roman" w:hAnsi="Times New Roman" w:cs="Times New Roman"/>
        </w:rPr>
        <w:t>saber hacer, saber sentir y saber vivir</w:t>
      </w:r>
      <w:r w:rsidR="00D93B96">
        <w:rPr>
          <w:rFonts w:ascii="Times New Roman" w:hAnsi="Times New Roman" w:cs="Times New Roman"/>
        </w:rPr>
        <w:t xml:space="preserve">. </w:t>
      </w:r>
      <w:r w:rsidR="00301908">
        <w:rPr>
          <w:rFonts w:ascii="Times New Roman" w:hAnsi="Times New Roman" w:cs="Times New Roman"/>
        </w:rPr>
        <w:t>Los temas o textos que nutren este acto no s</w:t>
      </w:r>
      <w:r w:rsidR="005A7063">
        <w:rPr>
          <w:color w:val="FF0000"/>
        </w:rPr>
        <w:t>(</w:t>
      </w:r>
      <w:proofErr w:type="spellStart"/>
      <w:r w:rsidR="005A7063">
        <w:rPr>
          <w:color w:val="FF0000"/>
        </w:rPr>
        <w:t>ó</w:t>
      </w:r>
      <w:proofErr w:type="spellEnd"/>
      <w:r w:rsidR="005A7063">
        <w:rPr>
          <w:color w:val="FF0000"/>
        </w:rPr>
        <w:t>)</w:t>
      </w:r>
      <w:proofErr w:type="spellStart"/>
      <w:r w:rsidR="00301908">
        <w:rPr>
          <w:rFonts w:ascii="Times New Roman" w:hAnsi="Times New Roman" w:cs="Times New Roman"/>
        </w:rPr>
        <w:t>olo</w:t>
      </w:r>
      <w:proofErr w:type="spellEnd"/>
      <w:r w:rsidR="00301908">
        <w:rPr>
          <w:rFonts w:ascii="Times New Roman" w:hAnsi="Times New Roman" w:cs="Times New Roman"/>
        </w:rPr>
        <w:t xml:space="preserve"> </w:t>
      </w:r>
      <w:r w:rsidR="00301908" w:rsidRPr="005A7063">
        <w:rPr>
          <w:rFonts w:ascii="Times New Roman" w:hAnsi="Times New Roman" w:cs="Times New Roman"/>
          <w:strike/>
          <w:color w:val="FF0000"/>
        </w:rPr>
        <w:t>solo</w:t>
      </w:r>
      <w:r w:rsidR="00301908" w:rsidRPr="005A7063">
        <w:rPr>
          <w:rFonts w:ascii="Times New Roman" w:hAnsi="Times New Roman" w:cs="Times New Roman"/>
          <w:color w:val="FF0000"/>
        </w:rPr>
        <w:t xml:space="preserve"> </w:t>
      </w:r>
      <w:r w:rsidR="00301908">
        <w:rPr>
          <w:rFonts w:ascii="Times New Roman" w:hAnsi="Times New Roman" w:cs="Times New Roman"/>
        </w:rPr>
        <w:t xml:space="preserve">son filosóficos, estos pueden ser artísticos, científicos, etc. </w:t>
      </w:r>
      <w:r w:rsidR="0053066F">
        <w:rPr>
          <w:rFonts w:ascii="Times New Roman" w:hAnsi="Times New Roman" w:cs="Times New Roman"/>
        </w:rPr>
        <w:t>Vi</w:t>
      </w:r>
      <w:r w:rsidR="00576BDA">
        <w:rPr>
          <w:rFonts w:ascii="Times New Roman" w:hAnsi="Times New Roman" w:cs="Times New Roman"/>
        </w:rPr>
        <w:t>c</w:t>
      </w:r>
      <w:r w:rsidR="0053066F">
        <w:rPr>
          <w:rFonts w:ascii="Times New Roman" w:hAnsi="Times New Roman" w:cs="Times New Roman"/>
        </w:rPr>
        <w:t xml:space="preserve">ente </w:t>
      </w:r>
      <w:proofErr w:type="spellStart"/>
      <w:r w:rsidR="0053066F">
        <w:rPr>
          <w:rFonts w:ascii="Times New Roman" w:hAnsi="Times New Roman" w:cs="Times New Roman"/>
        </w:rPr>
        <w:t>Santuc</w:t>
      </w:r>
      <w:proofErr w:type="spellEnd"/>
      <w:r w:rsidR="0053066F">
        <w:rPr>
          <w:rFonts w:ascii="Times New Roman" w:hAnsi="Times New Roman" w:cs="Times New Roman"/>
        </w:rPr>
        <w:t xml:space="preserve"> </w:t>
      </w:r>
      <w:r w:rsidR="004215CB">
        <w:rPr>
          <w:rFonts w:ascii="Times New Roman" w:hAnsi="Times New Roman" w:cs="Times New Roman"/>
        </w:rPr>
        <w:t>(</w:t>
      </w:r>
      <w:r w:rsidR="0053066F">
        <w:rPr>
          <w:rFonts w:ascii="Times New Roman" w:hAnsi="Times New Roman" w:cs="Times New Roman"/>
        </w:rPr>
        <w:t>2005)</w:t>
      </w:r>
      <w:r w:rsidR="00A02F08">
        <w:rPr>
          <w:rFonts w:ascii="Times New Roman" w:hAnsi="Times New Roman" w:cs="Times New Roman"/>
        </w:rPr>
        <w:t xml:space="preserve"> señala que, </w:t>
      </w:r>
      <w:r w:rsidR="004215CB">
        <w:rPr>
          <w:rFonts w:ascii="Times New Roman" w:hAnsi="Times New Roman" w:cs="Times New Roman"/>
        </w:rPr>
        <w:t>p</w:t>
      </w:r>
      <w:r w:rsidR="001901B7">
        <w:rPr>
          <w:rFonts w:ascii="Times New Roman" w:hAnsi="Times New Roman" w:cs="Times New Roman"/>
        </w:rPr>
        <w:t xml:space="preserve">ensar críticamente es una facultad de la razón que lleva a la reflexión y a establecer una relación con el pensamiento del otro a través de sus palabras para así enriquecer </w:t>
      </w:r>
      <w:r w:rsidR="00AF2F2A">
        <w:rPr>
          <w:rFonts w:ascii="Times New Roman" w:hAnsi="Times New Roman" w:cs="Times New Roman"/>
        </w:rPr>
        <w:t>el nuestro</w:t>
      </w:r>
      <w:r w:rsidR="00DD644B">
        <w:rPr>
          <w:rFonts w:ascii="Times New Roman" w:hAnsi="Times New Roman" w:cs="Times New Roman"/>
        </w:rPr>
        <w:t xml:space="preserve"> (p.</w:t>
      </w:r>
      <w:r w:rsidR="0053066F">
        <w:rPr>
          <w:rFonts w:ascii="Times New Roman" w:hAnsi="Times New Roman" w:cs="Times New Roman"/>
        </w:rPr>
        <w:t xml:space="preserve"> 28)</w:t>
      </w:r>
      <w:r w:rsidR="005C3042">
        <w:rPr>
          <w:rFonts w:ascii="Times New Roman" w:hAnsi="Times New Roman" w:cs="Times New Roman"/>
        </w:rPr>
        <w:t xml:space="preserve">. </w:t>
      </w:r>
    </w:p>
    <w:p w14:paraId="246819A5" w14:textId="6B525944" w:rsidR="008168E7" w:rsidRDefault="005A7063" w:rsidP="00E24447">
      <w:pPr>
        <w:tabs>
          <w:tab w:val="left" w:pos="3345"/>
        </w:tabs>
        <w:spacing w:line="360" w:lineRule="auto"/>
        <w:jc w:val="both"/>
        <w:rPr>
          <w:color w:val="FF0000"/>
        </w:rPr>
      </w:pPr>
      <w:r>
        <w:rPr>
          <w:color w:val="FF0000"/>
        </w:rPr>
        <w:t>(</w:t>
      </w:r>
      <w:r>
        <w:rPr>
          <w:color w:val="FF0000"/>
        </w:rPr>
        <w:t>Muy bien</w:t>
      </w:r>
      <w:r>
        <w:rPr>
          <w:color w:val="FF0000"/>
        </w:rPr>
        <w:t>)</w:t>
      </w:r>
    </w:p>
    <w:p w14:paraId="51376F0D" w14:textId="417F75F1" w:rsidR="005A7063" w:rsidRPr="004B396E" w:rsidRDefault="005A7063" w:rsidP="00E24447">
      <w:pPr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color w:val="FF0000"/>
        </w:rPr>
        <w:t>Puntos: 4</w:t>
      </w:r>
    </w:p>
    <w:p w14:paraId="6385EF28" w14:textId="444002C8" w:rsidR="0055486C" w:rsidRDefault="0055486C" w:rsidP="00E24447">
      <w:pPr>
        <w:pStyle w:val="Prrafodelista"/>
        <w:numPr>
          <w:ilvl w:val="0"/>
          <w:numId w:val="2"/>
        </w:numPr>
        <w:tabs>
          <w:tab w:val="left" w:pos="3345"/>
        </w:tabs>
        <w:spacing w:line="360" w:lineRule="auto"/>
        <w:jc w:val="both"/>
        <w:rPr>
          <w:b/>
          <w:bCs/>
        </w:rPr>
      </w:pPr>
      <w:r w:rsidRPr="00850443">
        <w:rPr>
          <w:b/>
          <w:bCs/>
        </w:rPr>
        <w:t xml:space="preserve">¿Qué caracteriza al sujeto industrial de la </w:t>
      </w:r>
      <w:proofErr w:type="spellStart"/>
      <w:r w:rsidRPr="00850443">
        <w:rPr>
          <w:b/>
          <w:bCs/>
        </w:rPr>
        <w:t>hyper</w:t>
      </w:r>
      <w:proofErr w:type="spellEnd"/>
      <w:r w:rsidRPr="00850443">
        <w:rPr>
          <w:b/>
          <w:bCs/>
        </w:rPr>
        <w:t>-modernidad (o post-modernidad) que describe Lipovetsky?</w:t>
      </w:r>
    </w:p>
    <w:p w14:paraId="66B78FB7" w14:textId="6D26811A" w:rsidR="00F515C9" w:rsidRDefault="00F515C9" w:rsidP="00E24447">
      <w:pPr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</w:rPr>
      </w:pPr>
      <w:r w:rsidRPr="00F515C9">
        <w:rPr>
          <w:rFonts w:ascii="Times New Roman" w:hAnsi="Times New Roman" w:cs="Times New Roman"/>
        </w:rPr>
        <w:t>El sujeto industrial de la post - modernidad,</w:t>
      </w:r>
      <w:r>
        <w:rPr>
          <w:rFonts w:ascii="Times New Roman" w:hAnsi="Times New Roman" w:cs="Times New Roman"/>
        </w:rPr>
        <w:t xml:space="preserve"> se caracteriza por </w:t>
      </w:r>
      <w:r w:rsidR="0092745B">
        <w:rPr>
          <w:rFonts w:ascii="Times New Roman" w:hAnsi="Times New Roman" w:cs="Times New Roman"/>
        </w:rPr>
        <w:t xml:space="preserve">su acercamiento </w:t>
      </w:r>
      <w:r w:rsidR="00ED768F">
        <w:rPr>
          <w:rFonts w:ascii="Times New Roman" w:hAnsi="Times New Roman" w:cs="Times New Roman"/>
        </w:rPr>
        <w:t xml:space="preserve">al objeto - naturaleza para conocerla científicamente. </w:t>
      </w:r>
      <w:r w:rsidR="00861ADF">
        <w:rPr>
          <w:rFonts w:ascii="Times New Roman" w:hAnsi="Times New Roman" w:cs="Times New Roman"/>
        </w:rPr>
        <w:t xml:space="preserve">Es decir, se trata de saber si el objeto de la nueva ciencia es la naturaleza o la relación entre el hombre y la naturaleza. Este sujeto no busca regresar a la búsqueda de sentido en un ser, Dios o la naturaleza, sino en símbolos matemáticos. </w:t>
      </w:r>
    </w:p>
    <w:p w14:paraId="7933B456" w14:textId="1EEEC385" w:rsidR="00E00347" w:rsidRDefault="00E00347" w:rsidP="00E24447">
      <w:pPr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Actualmente, la producción y el consumo son dominados por el signo. Esto quiere decir que los bienes que satisfacen nuestras necesidades </w:t>
      </w:r>
      <w:r w:rsidR="00692FC9">
        <w:rPr>
          <w:rFonts w:ascii="Times New Roman" w:hAnsi="Times New Roman" w:cs="Times New Roman"/>
        </w:rPr>
        <w:t>básicas producen</w:t>
      </w:r>
      <w:r>
        <w:rPr>
          <w:rFonts w:ascii="Times New Roman" w:hAnsi="Times New Roman" w:cs="Times New Roman"/>
        </w:rPr>
        <w:t xml:space="preserve"> o consumen signos de identificación de un grupo social. El simbolismo da un giro y pasa </w:t>
      </w:r>
      <w:r w:rsidR="004F781E">
        <w:rPr>
          <w:rFonts w:ascii="Times New Roman" w:hAnsi="Times New Roman" w:cs="Times New Roman"/>
        </w:rPr>
        <w:t>a ser un código o una señal</w:t>
      </w:r>
      <w:r w:rsidR="00C2525A">
        <w:rPr>
          <w:rFonts w:ascii="Times New Roman" w:hAnsi="Times New Roman" w:cs="Times New Roman"/>
        </w:rPr>
        <w:t xml:space="preserve"> con la que el sujeto se</w:t>
      </w:r>
      <w:r w:rsidR="004F781E">
        <w:rPr>
          <w:rFonts w:ascii="Times New Roman" w:hAnsi="Times New Roman" w:cs="Times New Roman"/>
        </w:rPr>
        <w:t xml:space="preserve"> identifica</w:t>
      </w:r>
      <w:r w:rsidR="00C2525A">
        <w:rPr>
          <w:rFonts w:ascii="Times New Roman" w:hAnsi="Times New Roman" w:cs="Times New Roman"/>
        </w:rPr>
        <w:t xml:space="preserve"> </w:t>
      </w:r>
      <w:r w:rsidR="004F781E">
        <w:rPr>
          <w:rFonts w:ascii="Times New Roman" w:hAnsi="Times New Roman" w:cs="Times New Roman"/>
        </w:rPr>
        <w:t>s</w:t>
      </w:r>
      <w:r w:rsidR="00C2525A">
        <w:rPr>
          <w:rFonts w:ascii="Times New Roman" w:hAnsi="Times New Roman" w:cs="Times New Roman"/>
        </w:rPr>
        <w:t>oc</w:t>
      </w:r>
      <w:r w:rsidR="004F781E">
        <w:rPr>
          <w:rFonts w:ascii="Times New Roman" w:hAnsi="Times New Roman" w:cs="Times New Roman"/>
        </w:rPr>
        <w:t xml:space="preserve">ialmente. </w:t>
      </w:r>
    </w:p>
    <w:p w14:paraId="22B713A0" w14:textId="104A7EAC" w:rsidR="008168E7" w:rsidRDefault="00692FC9" w:rsidP="00E24447">
      <w:pPr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El hombre </w:t>
      </w:r>
      <w:r w:rsidR="004D2BD8">
        <w:rPr>
          <w:rFonts w:ascii="Times New Roman" w:hAnsi="Times New Roman" w:cs="Times New Roman"/>
        </w:rPr>
        <w:t>empezó</w:t>
      </w:r>
      <w:r>
        <w:rPr>
          <w:rFonts w:ascii="Times New Roman" w:hAnsi="Times New Roman" w:cs="Times New Roman"/>
        </w:rPr>
        <w:t xml:space="preserve"> a ser visto como productor y se d</w:t>
      </w:r>
      <w:r w:rsidR="004D2BD8">
        <w:rPr>
          <w:rFonts w:ascii="Times New Roman" w:hAnsi="Times New Roman" w:cs="Times New Roman"/>
        </w:rPr>
        <w:t>io</w:t>
      </w:r>
      <w:r>
        <w:rPr>
          <w:rFonts w:ascii="Times New Roman" w:hAnsi="Times New Roman" w:cs="Times New Roman"/>
        </w:rPr>
        <w:t xml:space="preserve"> el inicio de una sociedad industrial gracias a la representación de la naturaleza como máquina. Sin </w:t>
      </w:r>
      <w:r w:rsidR="00D5087A">
        <w:rPr>
          <w:rFonts w:ascii="Times New Roman" w:hAnsi="Times New Roman" w:cs="Times New Roman"/>
        </w:rPr>
        <w:t>embargo,</w:t>
      </w:r>
      <w:r>
        <w:rPr>
          <w:rFonts w:ascii="Times New Roman" w:hAnsi="Times New Roman" w:cs="Times New Roman"/>
        </w:rPr>
        <w:t xml:space="preserve"> hoy vemos que sea da esta ruptura en la representación</w:t>
      </w:r>
      <w:r w:rsidR="00B11828">
        <w:rPr>
          <w:rFonts w:ascii="Times New Roman" w:hAnsi="Times New Roman" w:cs="Times New Roman"/>
        </w:rPr>
        <w:t xml:space="preserve"> y la introducción de la inteligencia artificial, lo cual nos hace cuestionarnos si es el hombre</w:t>
      </w:r>
      <w:r w:rsidR="00BD1415">
        <w:rPr>
          <w:rFonts w:ascii="Times New Roman" w:hAnsi="Times New Roman" w:cs="Times New Roman"/>
        </w:rPr>
        <w:t xml:space="preserve"> realmente</w:t>
      </w:r>
      <w:r w:rsidR="00B11828">
        <w:rPr>
          <w:rFonts w:ascii="Times New Roman" w:hAnsi="Times New Roman" w:cs="Times New Roman"/>
        </w:rPr>
        <w:t xml:space="preserve"> </w:t>
      </w:r>
      <w:r w:rsidR="00BD1415">
        <w:rPr>
          <w:rFonts w:ascii="Times New Roman" w:hAnsi="Times New Roman" w:cs="Times New Roman"/>
        </w:rPr>
        <w:t>el</w:t>
      </w:r>
      <w:r w:rsidR="00B11828">
        <w:rPr>
          <w:rFonts w:ascii="Times New Roman" w:hAnsi="Times New Roman" w:cs="Times New Roman"/>
        </w:rPr>
        <w:t xml:space="preserve"> productor. </w:t>
      </w:r>
      <w:r w:rsidR="00BC6917">
        <w:rPr>
          <w:rFonts w:ascii="Times New Roman" w:hAnsi="Times New Roman" w:cs="Times New Roman"/>
        </w:rPr>
        <w:t>El sujeto en l</w:t>
      </w:r>
      <w:r w:rsidR="00D5087A">
        <w:rPr>
          <w:rFonts w:ascii="Times New Roman" w:hAnsi="Times New Roman" w:cs="Times New Roman"/>
        </w:rPr>
        <w:t>a actualidad posmoderna</w:t>
      </w:r>
      <w:r w:rsidR="0095494F">
        <w:rPr>
          <w:rFonts w:ascii="Times New Roman" w:hAnsi="Times New Roman" w:cs="Times New Roman"/>
        </w:rPr>
        <w:t xml:space="preserve"> se caracteriza por la desconfianza en la razón y su autonomía</w:t>
      </w:r>
      <w:r w:rsidR="008D43ED">
        <w:rPr>
          <w:rFonts w:ascii="Times New Roman" w:hAnsi="Times New Roman" w:cs="Times New Roman"/>
        </w:rPr>
        <w:t xml:space="preserve"> (su razón humana </w:t>
      </w:r>
      <w:r w:rsidR="005E7DD8">
        <w:rPr>
          <w:rFonts w:ascii="Times New Roman" w:hAnsi="Times New Roman" w:cs="Times New Roman"/>
        </w:rPr>
        <w:t>adelgaza</w:t>
      </w:r>
      <w:r w:rsidR="008D43ED">
        <w:rPr>
          <w:rFonts w:ascii="Times New Roman" w:hAnsi="Times New Roman" w:cs="Times New Roman"/>
        </w:rPr>
        <w:t>)</w:t>
      </w:r>
      <w:r w:rsidR="00BC6917">
        <w:rPr>
          <w:rFonts w:ascii="Times New Roman" w:hAnsi="Times New Roman" w:cs="Times New Roman"/>
        </w:rPr>
        <w:t>, en medio de su preocupación por organizar una sociedad</w:t>
      </w:r>
      <w:r w:rsidR="00AB3A63">
        <w:rPr>
          <w:rFonts w:ascii="Times New Roman" w:hAnsi="Times New Roman" w:cs="Times New Roman"/>
        </w:rPr>
        <w:t xml:space="preserve"> con</w:t>
      </w:r>
      <w:r w:rsidR="00BC6917">
        <w:rPr>
          <w:rFonts w:ascii="Times New Roman" w:hAnsi="Times New Roman" w:cs="Times New Roman"/>
        </w:rPr>
        <w:t xml:space="preserve"> racional</w:t>
      </w:r>
      <w:r w:rsidR="00AB3A63">
        <w:rPr>
          <w:rFonts w:ascii="Times New Roman" w:hAnsi="Times New Roman" w:cs="Times New Roman"/>
        </w:rPr>
        <w:t>idad.</w:t>
      </w:r>
      <w:r w:rsidR="00E91D18">
        <w:rPr>
          <w:rFonts w:ascii="Times New Roman" w:hAnsi="Times New Roman" w:cs="Times New Roman"/>
        </w:rPr>
        <w:t xml:space="preserve"> </w:t>
      </w:r>
      <w:r w:rsidR="005E7DD8">
        <w:rPr>
          <w:rFonts w:ascii="Times New Roman" w:hAnsi="Times New Roman" w:cs="Times New Roman"/>
        </w:rPr>
        <w:t xml:space="preserve">Realmente, este contexto posmoderno, se encuentra marcado por una falta de identificación entre aquello que es bueno y lo malo, lo verdadero y lo </w:t>
      </w:r>
      <w:r w:rsidR="00CF6703">
        <w:rPr>
          <w:rFonts w:ascii="Times New Roman" w:hAnsi="Times New Roman" w:cs="Times New Roman"/>
        </w:rPr>
        <w:t xml:space="preserve">que es </w:t>
      </w:r>
      <w:r w:rsidR="005E7DD8">
        <w:rPr>
          <w:rFonts w:ascii="Times New Roman" w:hAnsi="Times New Roman" w:cs="Times New Roman"/>
        </w:rPr>
        <w:t xml:space="preserve">justo. </w:t>
      </w:r>
    </w:p>
    <w:p w14:paraId="14EA4848" w14:textId="5B2DA3BA" w:rsidR="005A7063" w:rsidRDefault="005A7063" w:rsidP="00E24447">
      <w:pPr>
        <w:tabs>
          <w:tab w:val="left" w:pos="3345"/>
        </w:tabs>
        <w:spacing w:line="360" w:lineRule="auto"/>
        <w:jc w:val="both"/>
        <w:rPr>
          <w:color w:val="FF0000"/>
        </w:rPr>
      </w:pPr>
      <w:r>
        <w:rPr>
          <w:color w:val="FF0000"/>
        </w:rPr>
        <w:t>(</w:t>
      </w:r>
      <w:proofErr w:type="gramStart"/>
      <w:r>
        <w:rPr>
          <w:color w:val="FF0000"/>
        </w:rPr>
        <w:t>Muy bien!</w:t>
      </w:r>
      <w:proofErr w:type="gramEnd"/>
      <w:r>
        <w:rPr>
          <w:color w:val="FF0000"/>
        </w:rPr>
        <w:t>)</w:t>
      </w:r>
    </w:p>
    <w:p w14:paraId="00EEED1E" w14:textId="33D10591" w:rsidR="005A7063" w:rsidRPr="00E24447" w:rsidRDefault="005A7063" w:rsidP="00E24447">
      <w:pPr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color w:val="FF0000"/>
        </w:rPr>
        <w:t>Puntos: 4</w:t>
      </w:r>
    </w:p>
    <w:p w14:paraId="31A7730A" w14:textId="77777777" w:rsidR="009C4EA4" w:rsidRPr="00617D2B" w:rsidRDefault="009C4EA4" w:rsidP="00E24447">
      <w:pPr>
        <w:pStyle w:val="Prrafodelista"/>
        <w:numPr>
          <w:ilvl w:val="0"/>
          <w:numId w:val="2"/>
        </w:numPr>
        <w:tabs>
          <w:tab w:val="left" w:pos="3345"/>
        </w:tabs>
        <w:spacing w:line="360" w:lineRule="auto"/>
        <w:jc w:val="both"/>
        <w:rPr>
          <w:b/>
          <w:bCs/>
        </w:rPr>
      </w:pPr>
      <w:r w:rsidRPr="00617D2B">
        <w:rPr>
          <w:b/>
          <w:bCs/>
        </w:rPr>
        <w:t xml:space="preserve">De acuerdo a </w:t>
      </w:r>
      <w:proofErr w:type="spellStart"/>
      <w:r w:rsidRPr="00617D2B">
        <w:rPr>
          <w:b/>
          <w:bCs/>
        </w:rPr>
        <w:t>Santuc</w:t>
      </w:r>
      <w:proofErr w:type="spellEnd"/>
      <w:r w:rsidRPr="00617D2B">
        <w:rPr>
          <w:b/>
          <w:bCs/>
        </w:rPr>
        <w:t>, ¿Cómo se manifiesta y caracteriza el tránsito “de la máquina al robot”?</w:t>
      </w:r>
    </w:p>
    <w:p w14:paraId="34AA869A" w14:textId="39593DB4" w:rsidR="00F422E2" w:rsidRDefault="00AF3953" w:rsidP="00E24447">
      <w:pPr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</w:rPr>
      </w:pPr>
      <w:r w:rsidRPr="00285425">
        <w:rPr>
          <w:rFonts w:ascii="Times New Roman" w:hAnsi="Times New Roman" w:cs="Times New Roman"/>
        </w:rPr>
        <w:t xml:space="preserve">La naturaleza deja de ser simbólica y se vuelve autónoma en su funcionamiento. </w:t>
      </w:r>
      <w:r w:rsidR="004403AA">
        <w:rPr>
          <w:rFonts w:ascii="Times New Roman" w:hAnsi="Times New Roman" w:cs="Times New Roman"/>
        </w:rPr>
        <w:t>Asimismo, el</w:t>
      </w:r>
      <w:r w:rsidRPr="00285425">
        <w:rPr>
          <w:rFonts w:ascii="Times New Roman" w:hAnsi="Times New Roman" w:cs="Times New Roman"/>
        </w:rPr>
        <w:t xml:space="preserve"> movimiento del universo </w:t>
      </w:r>
      <w:r w:rsidR="00C0370E">
        <w:rPr>
          <w:rFonts w:ascii="Times New Roman" w:hAnsi="Times New Roman" w:cs="Times New Roman"/>
        </w:rPr>
        <w:t>empieza convertirse en una</w:t>
      </w:r>
      <w:r w:rsidRPr="00285425">
        <w:rPr>
          <w:rFonts w:ascii="Times New Roman" w:hAnsi="Times New Roman" w:cs="Times New Roman"/>
        </w:rPr>
        <w:t xml:space="preserve"> máquina </w:t>
      </w:r>
      <w:r w:rsidR="00121D1A" w:rsidRPr="00285425">
        <w:rPr>
          <w:rFonts w:ascii="Times New Roman" w:hAnsi="Times New Roman" w:cs="Times New Roman"/>
        </w:rPr>
        <w:t>y deja afuera al hombre</w:t>
      </w:r>
      <w:r w:rsidR="00DB57B0">
        <w:rPr>
          <w:rFonts w:ascii="Times New Roman" w:hAnsi="Times New Roman" w:cs="Times New Roman"/>
        </w:rPr>
        <w:t>. Este tránsito de máquina a robot se manifiesta en los grandes cambios que surgen en el proceso de producción</w:t>
      </w:r>
      <w:r w:rsidR="004403AA">
        <w:rPr>
          <w:rFonts w:ascii="Times New Roman" w:hAnsi="Times New Roman" w:cs="Times New Roman"/>
        </w:rPr>
        <w:t xml:space="preserve"> y que afectan el puesto de trabajo del hombre.</w:t>
      </w:r>
      <w:r w:rsidR="00073C20">
        <w:rPr>
          <w:rFonts w:ascii="Times New Roman" w:hAnsi="Times New Roman" w:cs="Times New Roman"/>
        </w:rPr>
        <w:t xml:space="preserve"> Este cambio va pasando por etapas; primero, </w:t>
      </w:r>
      <w:r w:rsidR="00E92ACF">
        <w:rPr>
          <w:rFonts w:ascii="Times New Roman" w:hAnsi="Times New Roman" w:cs="Times New Roman"/>
        </w:rPr>
        <w:t xml:space="preserve">el hombre usó la herramienta, la cual, le permitió un contacto muy directo con la naturaleza, con lo exterior, con </w:t>
      </w:r>
      <w:r w:rsidR="00383BB4">
        <w:rPr>
          <w:rFonts w:ascii="Times New Roman" w:hAnsi="Times New Roman" w:cs="Times New Roman"/>
        </w:rPr>
        <w:t>é</w:t>
      </w:r>
      <w:r w:rsidR="00E92ACF">
        <w:rPr>
          <w:rFonts w:ascii="Times New Roman" w:hAnsi="Times New Roman" w:cs="Times New Roman"/>
        </w:rPr>
        <w:t>l mismo y con los otros. Luego surge la máquina</w:t>
      </w:r>
      <w:r w:rsidR="00DA780D">
        <w:rPr>
          <w:rFonts w:ascii="Times New Roman" w:hAnsi="Times New Roman" w:cs="Times New Roman"/>
        </w:rPr>
        <w:t xml:space="preserve"> que,</w:t>
      </w:r>
      <w:r w:rsidR="00E92ACF">
        <w:rPr>
          <w:rFonts w:ascii="Times New Roman" w:hAnsi="Times New Roman" w:cs="Times New Roman"/>
        </w:rPr>
        <w:t xml:space="preserve"> </w:t>
      </w:r>
      <w:r w:rsidR="00DA780D">
        <w:rPr>
          <w:rFonts w:ascii="Times New Roman" w:hAnsi="Times New Roman" w:cs="Times New Roman"/>
        </w:rPr>
        <w:t xml:space="preserve">a </w:t>
      </w:r>
      <w:r w:rsidR="00E92ACF">
        <w:rPr>
          <w:rFonts w:ascii="Times New Roman" w:hAnsi="Times New Roman" w:cs="Times New Roman"/>
        </w:rPr>
        <w:t>diferenci</w:t>
      </w:r>
      <w:r w:rsidR="00DA780D">
        <w:rPr>
          <w:rFonts w:ascii="Times New Roman" w:hAnsi="Times New Roman" w:cs="Times New Roman"/>
        </w:rPr>
        <w:t xml:space="preserve">a </w:t>
      </w:r>
      <w:r w:rsidR="00E92ACF">
        <w:rPr>
          <w:rFonts w:ascii="Times New Roman" w:hAnsi="Times New Roman" w:cs="Times New Roman"/>
        </w:rPr>
        <w:t xml:space="preserve">de la </w:t>
      </w:r>
      <w:r w:rsidR="00DA780D">
        <w:rPr>
          <w:rFonts w:ascii="Times New Roman" w:hAnsi="Times New Roman" w:cs="Times New Roman"/>
        </w:rPr>
        <w:t>herramienta, esta ayuda al cerebro del hombre a resolver múltiples operaciones. Es la máquina la que permite el proceso de industrialización. Actualmente hemos pasado de la máquina al robot</w:t>
      </w:r>
      <w:r w:rsidR="002B3FF4">
        <w:rPr>
          <w:rFonts w:ascii="Times New Roman" w:hAnsi="Times New Roman" w:cs="Times New Roman"/>
        </w:rPr>
        <w:t>: el robot puede realizar gran cantidad de acciones repetitivamente, está provisto de memoria</w:t>
      </w:r>
      <w:r w:rsidR="00C54F3A">
        <w:rPr>
          <w:rFonts w:ascii="Times New Roman" w:hAnsi="Times New Roman" w:cs="Times New Roman"/>
        </w:rPr>
        <w:t xml:space="preserve">, incluso algunos </w:t>
      </w:r>
      <w:r w:rsidR="002B3FF4">
        <w:rPr>
          <w:rFonts w:ascii="Times New Roman" w:hAnsi="Times New Roman" w:cs="Times New Roman"/>
        </w:rPr>
        <w:t xml:space="preserve">pueden reaccionar ante estímulos externos. </w:t>
      </w:r>
    </w:p>
    <w:p w14:paraId="13FF1D8A" w14:textId="74CF5E05" w:rsidR="00285425" w:rsidRDefault="00F422E2" w:rsidP="00E24447">
      <w:pPr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paso al robot indicó un cambio en el modelo (paradigma), salió</w:t>
      </w:r>
      <w:r w:rsidR="00886FC5">
        <w:rPr>
          <w:rFonts w:ascii="Times New Roman" w:hAnsi="Times New Roman" w:cs="Times New Roman"/>
        </w:rPr>
        <w:t xml:space="preserve"> totalmente</w:t>
      </w:r>
      <w:r>
        <w:rPr>
          <w:rFonts w:ascii="Times New Roman" w:hAnsi="Times New Roman" w:cs="Times New Roman"/>
        </w:rPr>
        <w:t xml:space="preserve"> del modelo.</w:t>
      </w:r>
      <w:r w:rsidR="00886FC5">
        <w:rPr>
          <w:rFonts w:ascii="Times New Roman" w:hAnsi="Times New Roman" w:cs="Times New Roman"/>
        </w:rPr>
        <w:t xml:space="preserve"> Su introducción trajo consigo la inteligencia artificial en los procesos de producción. </w:t>
      </w:r>
      <w:r>
        <w:rPr>
          <w:rFonts w:ascii="Times New Roman" w:hAnsi="Times New Roman" w:cs="Times New Roman"/>
        </w:rPr>
        <w:t xml:space="preserve"> </w:t>
      </w:r>
      <w:r w:rsidR="0040585D">
        <w:rPr>
          <w:rFonts w:ascii="Times New Roman" w:hAnsi="Times New Roman" w:cs="Times New Roman"/>
        </w:rPr>
        <w:t xml:space="preserve">Hoy los robots tienen la capacidad de analizar y resolver problemas y eso causa cada día más desempleo. El hombre se ve desplazado del trabajo por un robot, quien ahora </w:t>
      </w:r>
      <w:r w:rsidR="000E7FE1">
        <w:rPr>
          <w:rFonts w:ascii="Times New Roman" w:hAnsi="Times New Roman" w:cs="Times New Roman"/>
        </w:rPr>
        <w:t>es el encar</w:t>
      </w:r>
      <w:r w:rsidR="0040585D">
        <w:rPr>
          <w:rFonts w:ascii="Times New Roman" w:hAnsi="Times New Roman" w:cs="Times New Roman"/>
        </w:rPr>
        <w:t>ga</w:t>
      </w:r>
      <w:r w:rsidR="000E7FE1">
        <w:rPr>
          <w:rFonts w:ascii="Times New Roman" w:hAnsi="Times New Roman" w:cs="Times New Roman"/>
        </w:rPr>
        <w:t>do</w:t>
      </w:r>
      <w:r w:rsidR="0040585D">
        <w:rPr>
          <w:rFonts w:ascii="Times New Roman" w:hAnsi="Times New Roman" w:cs="Times New Roman"/>
        </w:rPr>
        <w:t xml:space="preserve"> de la producción. </w:t>
      </w:r>
    </w:p>
    <w:p w14:paraId="5256D78F" w14:textId="4A76C036" w:rsidR="005A7063" w:rsidRDefault="005A7063" w:rsidP="00E24447">
      <w:pPr>
        <w:tabs>
          <w:tab w:val="left" w:pos="3345"/>
        </w:tabs>
        <w:spacing w:line="360" w:lineRule="auto"/>
        <w:jc w:val="both"/>
        <w:rPr>
          <w:color w:val="FF0000"/>
        </w:rPr>
      </w:pPr>
      <w:r>
        <w:rPr>
          <w:color w:val="FF0000"/>
        </w:rPr>
        <w:t>(</w:t>
      </w:r>
      <w:r>
        <w:rPr>
          <w:color w:val="FF0000"/>
        </w:rPr>
        <w:t>Muy bien, pero pudiste profundizar un poco en las implicancias para los problemas post modernos de la era robótica</w:t>
      </w:r>
      <w:proofErr w:type="gramStart"/>
      <w:r>
        <w:rPr>
          <w:color w:val="FF0000"/>
        </w:rPr>
        <w:t>. Buen trabajo!</w:t>
      </w:r>
      <w:proofErr w:type="gramEnd"/>
      <w:r>
        <w:rPr>
          <w:color w:val="FF0000"/>
        </w:rPr>
        <w:t>)</w:t>
      </w:r>
    </w:p>
    <w:p w14:paraId="48B8A9AA" w14:textId="0B8771B9" w:rsidR="005A7063" w:rsidRDefault="005A7063" w:rsidP="00E24447">
      <w:pPr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color w:val="FF0000"/>
        </w:rPr>
        <w:t>Puntos: 4</w:t>
      </w:r>
    </w:p>
    <w:p w14:paraId="79FECAEA" w14:textId="2F40690C" w:rsidR="004B0C78" w:rsidRDefault="004B0C78" w:rsidP="00646C18">
      <w:pPr>
        <w:tabs>
          <w:tab w:val="left" w:pos="3345"/>
        </w:tabs>
        <w:jc w:val="both"/>
      </w:pPr>
    </w:p>
    <w:sectPr w:rsidR="004B0C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05DD3"/>
    <w:multiLevelType w:val="hybridMultilevel"/>
    <w:tmpl w:val="97C85262"/>
    <w:lvl w:ilvl="0" w:tplc="21E25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C4E90"/>
    <w:multiLevelType w:val="hybridMultilevel"/>
    <w:tmpl w:val="52924648"/>
    <w:lvl w:ilvl="0" w:tplc="21E25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71D"/>
    <w:rsid w:val="00017A56"/>
    <w:rsid w:val="0002447A"/>
    <w:rsid w:val="00024800"/>
    <w:rsid w:val="00045EE2"/>
    <w:rsid w:val="0007123B"/>
    <w:rsid w:val="00073C20"/>
    <w:rsid w:val="000D5A95"/>
    <w:rsid w:val="000E7FE1"/>
    <w:rsid w:val="000F1876"/>
    <w:rsid w:val="000F70DA"/>
    <w:rsid w:val="0012060B"/>
    <w:rsid w:val="00121D1A"/>
    <w:rsid w:val="00122597"/>
    <w:rsid w:val="001347AB"/>
    <w:rsid w:val="00145A7D"/>
    <w:rsid w:val="001614EF"/>
    <w:rsid w:val="00161843"/>
    <w:rsid w:val="001738B4"/>
    <w:rsid w:val="001874B2"/>
    <w:rsid w:val="001901B7"/>
    <w:rsid w:val="00203E0D"/>
    <w:rsid w:val="00207CD4"/>
    <w:rsid w:val="002225A6"/>
    <w:rsid w:val="00224D4B"/>
    <w:rsid w:val="002304C1"/>
    <w:rsid w:val="00230E64"/>
    <w:rsid w:val="00235CB6"/>
    <w:rsid w:val="0023772D"/>
    <w:rsid w:val="002606D9"/>
    <w:rsid w:val="00285425"/>
    <w:rsid w:val="002B3FF4"/>
    <w:rsid w:val="002D1B47"/>
    <w:rsid w:val="002E1799"/>
    <w:rsid w:val="00301908"/>
    <w:rsid w:val="00310A9A"/>
    <w:rsid w:val="0032286E"/>
    <w:rsid w:val="00336434"/>
    <w:rsid w:val="003500E9"/>
    <w:rsid w:val="00370E97"/>
    <w:rsid w:val="003779B1"/>
    <w:rsid w:val="00383BB4"/>
    <w:rsid w:val="00384206"/>
    <w:rsid w:val="003B2009"/>
    <w:rsid w:val="003E09F1"/>
    <w:rsid w:val="003E1858"/>
    <w:rsid w:val="003E38B1"/>
    <w:rsid w:val="0040585D"/>
    <w:rsid w:val="0041104E"/>
    <w:rsid w:val="004215CB"/>
    <w:rsid w:val="004403AA"/>
    <w:rsid w:val="0044563A"/>
    <w:rsid w:val="00482C65"/>
    <w:rsid w:val="004B0C78"/>
    <w:rsid w:val="004B1445"/>
    <w:rsid w:val="004B396E"/>
    <w:rsid w:val="004B52F9"/>
    <w:rsid w:val="004D2BD8"/>
    <w:rsid w:val="004D7739"/>
    <w:rsid w:val="004E24C1"/>
    <w:rsid w:val="004F5772"/>
    <w:rsid w:val="004F781E"/>
    <w:rsid w:val="0053066F"/>
    <w:rsid w:val="00537574"/>
    <w:rsid w:val="005401B5"/>
    <w:rsid w:val="0055486C"/>
    <w:rsid w:val="00576BDA"/>
    <w:rsid w:val="005A7063"/>
    <w:rsid w:val="005B70A3"/>
    <w:rsid w:val="005C1ECB"/>
    <w:rsid w:val="005C3042"/>
    <w:rsid w:val="005E7DD8"/>
    <w:rsid w:val="006056CF"/>
    <w:rsid w:val="0060771B"/>
    <w:rsid w:val="00617D2B"/>
    <w:rsid w:val="0064009B"/>
    <w:rsid w:val="006462D9"/>
    <w:rsid w:val="00646C18"/>
    <w:rsid w:val="006751BF"/>
    <w:rsid w:val="00676D31"/>
    <w:rsid w:val="0067795E"/>
    <w:rsid w:val="00685DEC"/>
    <w:rsid w:val="00692FC9"/>
    <w:rsid w:val="0069502F"/>
    <w:rsid w:val="006C007F"/>
    <w:rsid w:val="00704AB9"/>
    <w:rsid w:val="00741473"/>
    <w:rsid w:val="00753951"/>
    <w:rsid w:val="007644B7"/>
    <w:rsid w:val="00773BE1"/>
    <w:rsid w:val="0078388C"/>
    <w:rsid w:val="007A6A1D"/>
    <w:rsid w:val="007C2EB9"/>
    <w:rsid w:val="007E20CE"/>
    <w:rsid w:val="007F323F"/>
    <w:rsid w:val="0081228F"/>
    <w:rsid w:val="008168E7"/>
    <w:rsid w:val="008462CB"/>
    <w:rsid w:val="0084775C"/>
    <w:rsid w:val="00850443"/>
    <w:rsid w:val="00861ADF"/>
    <w:rsid w:val="00862831"/>
    <w:rsid w:val="00886FC5"/>
    <w:rsid w:val="00897F12"/>
    <w:rsid w:val="008C6451"/>
    <w:rsid w:val="008D0F43"/>
    <w:rsid w:val="008D43ED"/>
    <w:rsid w:val="008E2077"/>
    <w:rsid w:val="008E44FA"/>
    <w:rsid w:val="008F6E4A"/>
    <w:rsid w:val="0091648D"/>
    <w:rsid w:val="0092745B"/>
    <w:rsid w:val="00940951"/>
    <w:rsid w:val="00950808"/>
    <w:rsid w:val="0095494F"/>
    <w:rsid w:val="00962255"/>
    <w:rsid w:val="00963379"/>
    <w:rsid w:val="009674F9"/>
    <w:rsid w:val="00971F4F"/>
    <w:rsid w:val="00976AE0"/>
    <w:rsid w:val="009C4EA4"/>
    <w:rsid w:val="009C5CC5"/>
    <w:rsid w:val="009F040B"/>
    <w:rsid w:val="00A01834"/>
    <w:rsid w:val="00A01E9E"/>
    <w:rsid w:val="00A02F08"/>
    <w:rsid w:val="00A15189"/>
    <w:rsid w:val="00A35CB6"/>
    <w:rsid w:val="00A36FF7"/>
    <w:rsid w:val="00A47884"/>
    <w:rsid w:val="00A91DC9"/>
    <w:rsid w:val="00A97249"/>
    <w:rsid w:val="00AB3A63"/>
    <w:rsid w:val="00AE5355"/>
    <w:rsid w:val="00AF2F2A"/>
    <w:rsid w:val="00AF3953"/>
    <w:rsid w:val="00AF4F20"/>
    <w:rsid w:val="00B11828"/>
    <w:rsid w:val="00B150B9"/>
    <w:rsid w:val="00B37A39"/>
    <w:rsid w:val="00B4387F"/>
    <w:rsid w:val="00B93A99"/>
    <w:rsid w:val="00BC3968"/>
    <w:rsid w:val="00BC6917"/>
    <w:rsid w:val="00BD1415"/>
    <w:rsid w:val="00BD171D"/>
    <w:rsid w:val="00C0370E"/>
    <w:rsid w:val="00C03E58"/>
    <w:rsid w:val="00C1154B"/>
    <w:rsid w:val="00C225FD"/>
    <w:rsid w:val="00C2525A"/>
    <w:rsid w:val="00C54F3A"/>
    <w:rsid w:val="00C7180B"/>
    <w:rsid w:val="00C943CC"/>
    <w:rsid w:val="00C949E2"/>
    <w:rsid w:val="00CA1942"/>
    <w:rsid w:val="00CA4AF9"/>
    <w:rsid w:val="00CB6082"/>
    <w:rsid w:val="00CD0F74"/>
    <w:rsid w:val="00CD7CF1"/>
    <w:rsid w:val="00CF081C"/>
    <w:rsid w:val="00CF6703"/>
    <w:rsid w:val="00D021B4"/>
    <w:rsid w:val="00D0274E"/>
    <w:rsid w:val="00D02821"/>
    <w:rsid w:val="00D11126"/>
    <w:rsid w:val="00D353A3"/>
    <w:rsid w:val="00D409D0"/>
    <w:rsid w:val="00D44EA3"/>
    <w:rsid w:val="00D45795"/>
    <w:rsid w:val="00D5087A"/>
    <w:rsid w:val="00D71DD1"/>
    <w:rsid w:val="00D8104A"/>
    <w:rsid w:val="00D93B96"/>
    <w:rsid w:val="00D967F2"/>
    <w:rsid w:val="00DA092F"/>
    <w:rsid w:val="00DA5F7E"/>
    <w:rsid w:val="00DA780D"/>
    <w:rsid w:val="00DB57B0"/>
    <w:rsid w:val="00DD644B"/>
    <w:rsid w:val="00DF725F"/>
    <w:rsid w:val="00E00347"/>
    <w:rsid w:val="00E0142E"/>
    <w:rsid w:val="00E07113"/>
    <w:rsid w:val="00E24447"/>
    <w:rsid w:val="00E91D18"/>
    <w:rsid w:val="00E92ACF"/>
    <w:rsid w:val="00E93462"/>
    <w:rsid w:val="00E947BF"/>
    <w:rsid w:val="00EA0D0A"/>
    <w:rsid w:val="00ED3857"/>
    <w:rsid w:val="00ED768F"/>
    <w:rsid w:val="00ED7CD6"/>
    <w:rsid w:val="00EE5CA5"/>
    <w:rsid w:val="00F3102B"/>
    <w:rsid w:val="00F422E2"/>
    <w:rsid w:val="00F454D3"/>
    <w:rsid w:val="00F515C9"/>
    <w:rsid w:val="00F77820"/>
    <w:rsid w:val="00F904CB"/>
    <w:rsid w:val="00F947F0"/>
    <w:rsid w:val="00FA7DE4"/>
    <w:rsid w:val="00FF48F7"/>
    <w:rsid w:val="00FF6155"/>
    <w:rsid w:val="46C6C763"/>
    <w:rsid w:val="6E9F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E49490"/>
  <w15:chartTrackingRefBased/>
  <w15:docId w15:val="{52026F61-4073-44B7-83D8-802FDFD9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171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D1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fernandogarcia.alcala@uarm.pe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cletothar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23B43651CD23488AE5CB70CAE43545" ma:contentTypeVersion="2" ma:contentTypeDescription="Crear nuevo documento." ma:contentTypeScope="" ma:versionID="77f342c1a043f318c1ec64b2ac15f181">
  <xsd:schema xmlns:xsd="http://www.w3.org/2001/XMLSchema" xmlns:xs="http://www.w3.org/2001/XMLSchema" xmlns:p="http://schemas.microsoft.com/office/2006/metadata/properties" xmlns:ns2="70b86690-c9ea-4b70-90a7-8f48a7799de5" targetNamespace="http://schemas.microsoft.com/office/2006/metadata/properties" ma:root="true" ma:fieldsID="acfe7dc9a5c134c51bb370e281f8c9c6" ns2:_="">
    <xsd:import namespace="70b86690-c9ea-4b70-90a7-8f48a7799d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86690-c9ea-4b70-90a7-8f48a7799d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35EF0F-A656-48D1-A76E-3C5A474D25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B730A4-5347-490F-A273-4FF44ACDE4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b86690-c9ea-4b70-90a7-8f48a7799d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4CF71D-C3C5-44E1-A97B-798B1A99E2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3</Pages>
  <Words>928</Words>
  <Characters>5106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296</cp:revision>
  <dcterms:created xsi:type="dcterms:W3CDTF">2021-04-29T02:10:00Z</dcterms:created>
  <dcterms:modified xsi:type="dcterms:W3CDTF">2021-05-01T21:37:00Z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0x0101009B23B43651CD23488AE5CB70CAE43545</vt:lpwstr>
  </property>
</Properties>
</file>