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ABD6C"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6F30D91A" wp14:editId="4005AD29">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18139" w14:textId="77777777" w:rsidR="00BD171D" w:rsidRPr="00A17B72" w:rsidRDefault="00BD171D" w:rsidP="00A17B72">
      <w:pPr>
        <w:tabs>
          <w:tab w:val="left" w:pos="3345"/>
        </w:tabs>
        <w:jc w:val="right"/>
        <w:rPr>
          <w:b/>
        </w:rPr>
      </w:pPr>
      <w:r w:rsidRPr="00A17B72">
        <w:rPr>
          <w:b/>
        </w:rPr>
        <w:t>Pensamiento Crítico 2021</w:t>
      </w:r>
    </w:p>
    <w:p w14:paraId="55E728E5" w14:textId="77777777" w:rsidR="00BD171D" w:rsidRDefault="00BD171D" w:rsidP="00A17B72">
      <w:pPr>
        <w:tabs>
          <w:tab w:val="left" w:pos="3345"/>
        </w:tabs>
        <w:jc w:val="right"/>
      </w:pPr>
      <w:r>
        <w:t>Grupo de César Escajadillo y Fernando García</w:t>
      </w:r>
    </w:p>
    <w:p w14:paraId="2018B415"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6EC149C4" w14:textId="77777777" w:rsidR="00A17B72" w:rsidRDefault="00A17B72" w:rsidP="00A17B72">
      <w:pPr>
        <w:tabs>
          <w:tab w:val="left" w:pos="3345"/>
        </w:tabs>
        <w:jc w:val="both"/>
        <w:rPr>
          <w:b/>
          <w:sz w:val="28"/>
          <w:u w:val="single"/>
        </w:rPr>
      </w:pPr>
    </w:p>
    <w:p w14:paraId="0837D0A1"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604B5DAB" w14:textId="77777777" w:rsidR="00BD171D" w:rsidRDefault="00BD171D" w:rsidP="00A17B72">
      <w:pPr>
        <w:tabs>
          <w:tab w:val="left" w:pos="3345"/>
        </w:tabs>
        <w:jc w:val="both"/>
      </w:pPr>
    </w:p>
    <w:p w14:paraId="04CC28D6" w14:textId="453BB925" w:rsidR="006A6CF1" w:rsidRDefault="00BD171D" w:rsidP="00A17B72">
      <w:pPr>
        <w:tabs>
          <w:tab w:val="left" w:pos="3345"/>
        </w:tabs>
        <w:jc w:val="both"/>
      </w:pPr>
      <w:r>
        <w:t xml:space="preserve">Nombre: </w:t>
      </w:r>
      <w:r w:rsidR="006A6CF1">
        <w:t xml:space="preserve"> </w:t>
      </w:r>
      <w:r w:rsidR="00593EDF">
        <w:t>Emanuel Ninahuanca Villaviencio</w:t>
      </w:r>
    </w:p>
    <w:p w14:paraId="5301A5FE" w14:textId="06F211DB" w:rsidR="00BD171D" w:rsidRDefault="00BD171D" w:rsidP="00A17B72">
      <w:pPr>
        <w:tabs>
          <w:tab w:val="left" w:pos="3345"/>
        </w:tabs>
        <w:jc w:val="both"/>
      </w:pPr>
      <w:r>
        <w:t>Nota de Control:</w:t>
      </w:r>
      <w:r w:rsidR="00991088">
        <w:t xml:space="preserve"> 9</w:t>
      </w:r>
      <w:r w:rsidR="00A17B72">
        <w:t>/15</w:t>
      </w:r>
      <w:bookmarkStart w:id="0" w:name="_GoBack"/>
      <w:bookmarkEnd w:id="0"/>
    </w:p>
    <w:p w14:paraId="08B2A15C" w14:textId="77777777" w:rsidR="00BD171D" w:rsidRDefault="00BD171D" w:rsidP="00A17B72">
      <w:pPr>
        <w:pBdr>
          <w:bottom w:val="single" w:sz="12" w:space="1" w:color="auto"/>
        </w:pBdr>
        <w:tabs>
          <w:tab w:val="left" w:pos="3345"/>
        </w:tabs>
        <w:jc w:val="both"/>
      </w:pPr>
    </w:p>
    <w:p w14:paraId="3391307D" w14:textId="77777777" w:rsidR="00BD171D" w:rsidRDefault="00BD171D" w:rsidP="00A17B72">
      <w:pPr>
        <w:tabs>
          <w:tab w:val="left" w:pos="3345"/>
        </w:tabs>
        <w:jc w:val="both"/>
      </w:pPr>
    </w:p>
    <w:p w14:paraId="5A74835A" w14:textId="4AAF99EE" w:rsidR="001D4D29" w:rsidRPr="00CA2D23" w:rsidRDefault="001D4D29" w:rsidP="001D4D29">
      <w:pPr>
        <w:pStyle w:val="NormalWeb"/>
        <w:spacing w:before="240" w:beforeAutospacing="0" w:after="240" w:afterAutospacing="0"/>
        <w:ind w:hanging="360"/>
        <w:jc w:val="both"/>
        <w:rPr>
          <w:b/>
          <w:bCs/>
          <w:color w:val="70AD47" w:themeColor="accent6"/>
          <w:sz w:val="22"/>
          <w:szCs w:val="22"/>
        </w:rPr>
      </w:pPr>
      <w:r w:rsidRPr="00CA2D23">
        <w:rPr>
          <w:b/>
          <w:bCs/>
          <w:color w:val="70AD47" w:themeColor="accent6"/>
          <w:sz w:val="22"/>
          <w:szCs w:val="22"/>
        </w:rPr>
        <w:t>-       ¿Qué sostiene la ideología de género? ¿Está de acuerdo con ella? ¿Porqué?</w:t>
      </w:r>
    </w:p>
    <w:p w14:paraId="7957D7D3" w14:textId="0B339370" w:rsidR="00CF1B29" w:rsidRDefault="00CF1B29" w:rsidP="001D4D29">
      <w:pPr>
        <w:pStyle w:val="NormalWeb"/>
        <w:spacing w:before="240" w:beforeAutospacing="0" w:after="240" w:afterAutospacing="0"/>
        <w:ind w:hanging="360"/>
        <w:jc w:val="both"/>
        <w:rPr>
          <w:color w:val="000000" w:themeColor="text1"/>
          <w:sz w:val="22"/>
          <w:szCs w:val="22"/>
        </w:rPr>
      </w:pPr>
      <w:r>
        <w:rPr>
          <w:color w:val="000000" w:themeColor="text1"/>
          <w:sz w:val="22"/>
          <w:szCs w:val="22"/>
        </w:rPr>
        <w:t xml:space="preserve">La ideología de género ha pasado por </w:t>
      </w:r>
      <w:proofErr w:type="spellStart"/>
      <w:r>
        <w:rPr>
          <w:color w:val="000000" w:themeColor="text1"/>
          <w:sz w:val="22"/>
          <w:szCs w:val="22"/>
        </w:rPr>
        <w:t>mcuhas</w:t>
      </w:r>
      <w:proofErr w:type="spellEnd"/>
      <w:r w:rsidR="00CA2D23">
        <w:rPr>
          <w:color w:val="000000" w:themeColor="text1"/>
          <w:sz w:val="22"/>
          <w:szCs w:val="22"/>
        </w:rPr>
        <w:t xml:space="preserve"> </w:t>
      </w:r>
      <w:r w:rsidR="00CA2D23" w:rsidRPr="00CA2D23">
        <w:rPr>
          <w:color w:val="FF0000"/>
          <w:sz w:val="22"/>
          <w:szCs w:val="22"/>
        </w:rPr>
        <w:t>(</w:t>
      </w:r>
      <w:r w:rsidR="00CA2D23">
        <w:rPr>
          <w:color w:val="FF0000"/>
          <w:sz w:val="22"/>
          <w:szCs w:val="22"/>
        </w:rPr>
        <w:t>muchas</w:t>
      </w:r>
      <w:r w:rsidR="00CA2D23" w:rsidRPr="00CA2D23">
        <w:rPr>
          <w:color w:val="FF0000"/>
          <w:sz w:val="22"/>
          <w:szCs w:val="22"/>
        </w:rPr>
        <w:t>)</w:t>
      </w:r>
      <w:r>
        <w:rPr>
          <w:color w:val="000000" w:themeColor="text1"/>
          <w:sz w:val="22"/>
          <w:szCs w:val="22"/>
        </w:rPr>
        <w:t xml:space="preserve"> </w:t>
      </w:r>
      <w:proofErr w:type="gramStart"/>
      <w:r>
        <w:rPr>
          <w:color w:val="000000" w:themeColor="text1"/>
          <w:sz w:val="22"/>
          <w:szCs w:val="22"/>
        </w:rPr>
        <w:t>miradas,</w:t>
      </w:r>
      <w:r w:rsidR="00CA2D23" w:rsidRPr="00CA2D23">
        <w:rPr>
          <w:color w:val="FF0000"/>
          <w:sz w:val="22"/>
          <w:szCs w:val="22"/>
        </w:rPr>
        <w:t>(</w:t>
      </w:r>
      <w:proofErr w:type="gramEnd"/>
      <w:r w:rsidR="00CA2D23">
        <w:rPr>
          <w:color w:val="FF0000"/>
          <w:sz w:val="22"/>
          <w:szCs w:val="22"/>
        </w:rPr>
        <w:t>. En</w:t>
      </w:r>
      <w:r w:rsidR="00CA2D23" w:rsidRPr="00CA2D23">
        <w:rPr>
          <w:color w:val="FF0000"/>
          <w:sz w:val="22"/>
          <w:szCs w:val="22"/>
        </w:rPr>
        <w:t>)</w:t>
      </w:r>
      <w:r>
        <w:rPr>
          <w:color w:val="000000" w:themeColor="text1"/>
          <w:sz w:val="22"/>
          <w:szCs w:val="22"/>
        </w:rPr>
        <w:t xml:space="preserve"> en un principio so</w:t>
      </w:r>
      <w:r w:rsidR="00CA2D23" w:rsidRPr="00CA2D23">
        <w:rPr>
          <w:color w:val="FF0000"/>
          <w:sz w:val="22"/>
          <w:szCs w:val="22"/>
        </w:rPr>
        <w:t>(</w:t>
      </w:r>
      <w:proofErr w:type="spellStart"/>
      <w:r w:rsidR="00CA2D23">
        <w:rPr>
          <w:color w:val="FF0000"/>
          <w:sz w:val="22"/>
          <w:szCs w:val="22"/>
        </w:rPr>
        <w:t>ó</w:t>
      </w:r>
      <w:proofErr w:type="spellEnd"/>
      <w:r w:rsidR="00CA2D23" w:rsidRPr="00CA2D23">
        <w:rPr>
          <w:color w:val="FF0000"/>
          <w:sz w:val="22"/>
          <w:szCs w:val="22"/>
        </w:rPr>
        <w:t>)</w:t>
      </w:r>
      <w:r>
        <w:rPr>
          <w:color w:val="000000" w:themeColor="text1"/>
          <w:sz w:val="22"/>
          <w:szCs w:val="22"/>
        </w:rPr>
        <w:t>lo se trataba de un reinvidacion de la mujer frente al hombre en responsabilidades, trabajo y derechos. Hoy en día la ideología de g</w:t>
      </w:r>
      <w:r w:rsidR="00CA2D23" w:rsidRPr="00CA2D23">
        <w:rPr>
          <w:color w:val="FF0000"/>
          <w:sz w:val="22"/>
          <w:szCs w:val="22"/>
        </w:rPr>
        <w:t>(</w:t>
      </w:r>
      <w:r w:rsidR="00CA2D23">
        <w:rPr>
          <w:color w:val="FF0000"/>
          <w:sz w:val="22"/>
          <w:szCs w:val="22"/>
        </w:rPr>
        <w:t>é</w:t>
      </w:r>
      <w:r w:rsidR="00CA2D23" w:rsidRPr="00CA2D23">
        <w:rPr>
          <w:color w:val="FF0000"/>
          <w:sz w:val="22"/>
          <w:szCs w:val="22"/>
        </w:rPr>
        <w:t>)</w:t>
      </w:r>
      <w:r>
        <w:rPr>
          <w:color w:val="000000" w:themeColor="text1"/>
          <w:sz w:val="22"/>
          <w:szCs w:val="22"/>
        </w:rPr>
        <w:t xml:space="preserve">enero se basa en buscar la reivindicación pero </w:t>
      </w:r>
      <w:r w:rsidR="00FC11E6">
        <w:rPr>
          <w:color w:val="000000" w:themeColor="text1"/>
          <w:sz w:val="22"/>
          <w:szCs w:val="22"/>
        </w:rPr>
        <w:t>no s</w:t>
      </w:r>
      <w:r w:rsidR="00CA2D23" w:rsidRPr="00CA2D23">
        <w:rPr>
          <w:color w:val="FF0000"/>
          <w:sz w:val="22"/>
          <w:szCs w:val="22"/>
        </w:rPr>
        <w:t>(</w:t>
      </w:r>
      <w:proofErr w:type="spellStart"/>
      <w:r w:rsidR="00CA2D23">
        <w:rPr>
          <w:color w:val="FF0000"/>
          <w:sz w:val="22"/>
          <w:szCs w:val="22"/>
        </w:rPr>
        <w:t>ó</w:t>
      </w:r>
      <w:proofErr w:type="spellEnd"/>
      <w:r w:rsidR="00CA2D23" w:rsidRPr="00CA2D23">
        <w:rPr>
          <w:color w:val="FF0000"/>
          <w:sz w:val="22"/>
          <w:szCs w:val="22"/>
        </w:rPr>
        <w:t>)</w:t>
      </w:r>
      <w:proofErr w:type="spellStart"/>
      <w:r w:rsidR="00FC11E6">
        <w:rPr>
          <w:color w:val="000000" w:themeColor="text1"/>
          <w:sz w:val="22"/>
          <w:szCs w:val="22"/>
        </w:rPr>
        <w:t>olo</w:t>
      </w:r>
      <w:proofErr w:type="spellEnd"/>
      <w:r w:rsidR="00FC11E6">
        <w:rPr>
          <w:color w:val="000000" w:themeColor="text1"/>
          <w:sz w:val="22"/>
          <w:szCs w:val="22"/>
        </w:rPr>
        <w:t xml:space="preserve"> de </w:t>
      </w:r>
      <w:r w:rsidR="00CA2D23" w:rsidRPr="00CA2D23">
        <w:rPr>
          <w:color w:val="FF0000"/>
          <w:sz w:val="22"/>
          <w:szCs w:val="22"/>
        </w:rPr>
        <w:t>(</w:t>
      </w:r>
      <w:r w:rsidR="00CA2D23">
        <w:rPr>
          <w:color w:val="FF0000"/>
          <w:sz w:val="22"/>
          <w:szCs w:val="22"/>
        </w:rPr>
        <w:t>la</w:t>
      </w:r>
      <w:r w:rsidR="00CA2D23" w:rsidRPr="00CA2D23">
        <w:rPr>
          <w:color w:val="FF0000"/>
          <w:sz w:val="22"/>
          <w:szCs w:val="22"/>
        </w:rPr>
        <w:t>)</w:t>
      </w:r>
      <w:r w:rsidR="00CA2D23">
        <w:rPr>
          <w:color w:val="FF0000"/>
          <w:sz w:val="22"/>
          <w:szCs w:val="22"/>
        </w:rPr>
        <w:t xml:space="preserve"> </w:t>
      </w:r>
      <w:proofErr w:type="gramStart"/>
      <w:r w:rsidR="00FC11E6">
        <w:rPr>
          <w:color w:val="000000" w:themeColor="text1"/>
          <w:sz w:val="22"/>
          <w:szCs w:val="22"/>
        </w:rPr>
        <w:t>mujer</w:t>
      </w:r>
      <w:r w:rsidR="00CA2D23" w:rsidRPr="00CA2D23">
        <w:rPr>
          <w:color w:val="FF0000"/>
          <w:sz w:val="22"/>
          <w:szCs w:val="22"/>
        </w:rPr>
        <w:t>(</w:t>
      </w:r>
      <w:proofErr w:type="gramEnd"/>
      <w:r w:rsidR="00CA2D23">
        <w:rPr>
          <w:color w:val="FF0000"/>
          <w:sz w:val="22"/>
          <w:szCs w:val="22"/>
        </w:rPr>
        <w:t>,</w:t>
      </w:r>
      <w:r w:rsidR="00CA2D23" w:rsidRPr="00CA2D23">
        <w:rPr>
          <w:color w:val="FF0000"/>
          <w:sz w:val="22"/>
          <w:szCs w:val="22"/>
        </w:rPr>
        <w:t>)</w:t>
      </w:r>
      <w:r w:rsidR="00FC11E6">
        <w:rPr>
          <w:color w:val="000000" w:themeColor="text1"/>
          <w:sz w:val="22"/>
          <w:szCs w:val="22"/>
        </w:rPr>
        <w:t xml:space="preserve"> sino agregado a</w:t>
      </w:r>
      <w:r>
        <w:rPr>
          <w:color w:val="000000" w:themeColor="text1"/>
          <w:sz w:val="22"/>
          <w:szCs w:val="22"/>
        </w:rPr>
        <w:t xml:space="preserve"> las </w:t>
      </w:r>
      <w:proofErr w:type="spellStart"/>
      <w:r>
        <w:rPr>
          <w:color w:val="000000" w:themeColor="text1"/>
          <w:sz w:val="22"/>
          <w:szCs w:val="22"/>
        </w:rPr>
        <w:t>comuninades</w:t>
      </w:r>
      <w:proofErr w:type="spellEnd"/>
      <w:r w:rsidR="00CA2D23" w:rsidRPr="00CA2D23">
        <w:rPr>
          <w:color w:val="FF0000"/>
          <w:sz w:val="22"/>
          <w:szCs w:val="22"/>
        </w:rPr>
        <w:t>(</w:t>
      </w:r>
      <w:r w:rsidR="00CA2D23">
        <w:rPr>
          <w:color w:val="FF0000"/>
          <w:sz w:val="22"/>
          <w:szCs w:val="22"/>
        </w:rPr>
        <w:t>comunidades</w:t>
      </w:r>
      <w:r w:rsidR="00CA2D23" w:rsidRPr="00CA2D23">
        <w:rPr>
          <w:color w:val="FF0000"/>
          <w:sz w:val="22"/>
          <w:szCs w:val="22"/>
        </w:rPr>
        <w:t>)</w:t>
      </w:r>
      <w:r>
        <w:rPr>
          <w:color w:val="000000" w:themeColor="text1"/>
          <w:sz w:val="22"/>
          <w:szCs w:val="22"/>
        </w:rPr>
        <w:t xml:space="preserve"> homosexuales, LGTBI que buscan mantener los mismos derechos y </w:t>
      </w:r>
      <w:r w:rsidRPr="00CA2D23">
        <w:rPr>
          <w:strike/>
          <w:color w:val="FF0000"/>
          <w:sz w:val="22"/>
          <w:szCs w:val="22"/>
        </w:rPr>
        <w:t>y</w:t>
      </w:r>
      <w:r>
        <w:rPr>
          <w:color w:val="000000" w:themeColor="text1"/>
          <w:sz w:val="22"/>
          <w:szCs w:val="22"/>
        </w:rPr>
        <w:t xml:space="preserve"> responsabilidades en la sociedad.</w:t>
      </w:r>
    </w:p>
    <w:p w14:paraId="2E2B5FEB" w14:textId="2ADFE101" w:rsidR="00CF1B29" w:rsidRDefault="00CF1B29" w:rsidP="001D4D29">
      <w:pPr>
        <w:pStyle w:val="NormalWeb"/>
        <w:spacing w:before="240" w:beforeAutospacing="0" w:after="240" w:afterAutospacing="0"/>
        <w:ind w:hanging="360"/>
        <w:jc w:val="both"/>
        <w:rPr>
          <w:color w:val="000000" w:themeColor="text1"/>
          <w:sz w:val="22"/>
          <w:szCs w:val="22"/>
        </w:rPr>
      </w:pPr>
      <w:r>
        <w:rPr>
          <w:color w:val="000000" w:themeColor="text1"/>
          <w:sz w:val="22"/>
          <w:szCs w:val="22"/>
        </w:rPr>
        <w:t>Estoy de acuerdo con ello porque buscar unir a la sociedad y mantenerla complementada para fortalecerla y trabajando de la mano para conseguir logros como país. Un país sin discriminación donde todos podamos expresar nuestras ideas sin presentar temores por el que dirán o que c</w:t>
      </w:r>
      <w:r w:rsidR="00CA2D23" w:rsidRPr="00CA2D23">
        <w:rPr>
          <w:color w:val="FF0000"/>
          <w:sz w:val="22"/>
          <w:szCs w:val="22"/>
        </w:rPr>
        <w:t>(</w:t>
      </w:r>
      <w:proofErr w:type="spellStart"/>
      <w:r w:rsidR="00CA2D23">
        <w:rPr>
          <w:color w:val="FF0000"/>
          <w:sz w:val="22"/>
          <w:szCs w:val="22"/>
        </w:rPr>
        <w:t>ó</w:t>
      </w:r>
      <w:proofErr w:type="spellEnd"/>
      <w:r w:rsidR="00CA2D23" w:rsidRPr="00CA2D23">
        <w:rPr>
          <w:color w:val="FF0000"/>
          <w:sz w:val="22"/>
          <w:szCs w:val="22"/>
        </w:rPr>
        <w:t>)</w:t>
      </w:r>
      <w:proofErr w:type="spellStart"/>
      <w:r>
        <w:rPr>
          <w:color w:val="000000" w:themeColor="text1"/>
          <w:sz w:val="22"/>
          <w:szCs w:val="22"/>
        </w:rPr>
        <w:t>omo</w:t>
      </w:r>
      <w:proofErr w:type="spellEnd"/>
      <w:r>
        <w:rPr>
          <w:color w:val="000000" w:themeColor="text1"/>
          <w:sz w:val="22"/>
          <w:szCs w:val="22"/>
        </w:rPr>
        <w:t xml:space="preserve"> haré sentir al resto. Estos son pesanmientos que son escuchados con frecuencia y creo que nadie debe sobrevivir en este mundo, todos merecemos vivir compartiendo ideas y sobre todo tolerancia </w:t>
      </w:r>
      <w:r w:rsidR="00FC11E6">
        <w:rPr>
          <w:color w:val="000000" w:themeColor="text1"/>
          <w:sz w:val="22"/>
          <w:szCs w:val="22"/>
        </w:rPr>
        <w:t>con todos en general.</w:t>
      </w:r>
    </w:p>
    <w:p w14:paraId="7F2C8A1E" w14:textId="69C7B748" w:rsidR="00FC11E6" w:rsidRDefault="00FC11E6" w:rsidP="001D4D29">
      <w:pPr>
        <w:pStyle w:val="NormalWeb"/>
        <w:spacing w:before="240" w:beforeAutospacing="0" w:after="240" w:afterAutospacing="0"/>
        <w:ind w:hanging="360"/>
        <w:jc w:val="both"/>
        <w:rPr>
          <w:color w:val="000000" w:themeColor="text1"/>
          <w:sz w:val="22"/>
          <w:szCs w:val="22"/>
        </w:rPr>
      </w:pPr>
      <w:r>
        <w:rPr>
          <w:color w:val="000000" w:themeColor="text1"/>
          <w:sz w:val="22"/>
          <w:szCs w:val="22"/>
        </w:rPr>
        <w:t>Es un tema muy interesante porque normalmente se presencia una mirada de discriminación y una serie de insultos por parte de la población que se siente con el derecho de hacerlo por diversión o supuestamente para normalizar el estilo de convicencia que mantenemos hoy en día. Es lamentable, pero debemos cambiar esa perspectiva para que poco a poco podamos integrar a todos en una sociedad con libertad que todos merecemos.</w:t>
      </w:r>
    </w:p>
    <w:p w14:paraId="2DCF2FC8" w14:textId="7DC5C51B" w:rsidR="00CA2D23" w:rsidRDefault="00CA2D23" w:rsidP="001D4D29">
      <w:pPr>
        <w:pStyle w:val="NormalWeb"/>
        <w:spacing w:before="240" w:beforeAutospacing="0" w:after="240" w:afterAutospacing="0"/>
        <w:ind w:hanging="360"/>
        <w:jc w:val="both"/>
        <w:rPr>
          <w:color w:val="FF0000"/>
          <w:sz w:val="22"/>
          <w:szCs w:val="22"/>
        </w:rPr>
      </w:pPr>
      <w:r>
        <w:rPr>
          <w:color w:val="FF0000"/>
          <w:sz w:val="22"/>
          <w:szCs w:val="22"/>
        </w:rPr>
        <w:t xml:space="preserve">Bien, pero dejas de lado </w:t>
      </w:r>
      <w:r w:rsidR="00991088">
        <w:rPr>
          <w:color w:val="FF0000"/>
          <w:sz w:val="22"/>
          <w:szCs w:val="22"/>
        </w:rPr>
        <w:t xml:space="preserve">diversos </w:t>
      </w:r>
      <w:r>
        <w:rPr>
          <w:color w:val="FF0000"/>
          <w:sz w:val="22"/>
          <w:szCs w:val="22"/>
        </w:rPr>
        <w:t xml:space="preserve">elementos. Tu análisis </w:t>
      </w:r>
      <w:r w:rsidR="00991088">
        <w:rPr>
          <w:color w:val="FF0000"/>
          <w:sz w:val="22"/>
          <w:szCs w:val="22"/>
        </w:rPr>
        <w:t xml:space="preserve">y postura </w:t>
      </w:r>
      <w:r>
        <w:rPr>
          <w:color w:val="FF0000"/>
          <w:sz w:val="22"/>
          <w:szCs w:val="22"/>
        </w:rPr>
        <w:t>podría</w:t>
      </w:r>
      <w:r w:rsidR="00991088">
        <w:rPr>
          <w:color w:val="FF0000"/>
          <w:sz w:val="22"/>
          <w:szCs w:val="22"/>
        </w:rPr>
        <w:t>n</w:t>
      </w:r>
      <w:r>
        <w:rPr>
          <w:color w:val="FF0000"/>
          <w:sz w:val="22"/>
          <w:szCs w:val="22"/>
        </w:rPr>
        <w:t xml:space="preserve"> tener un mejor desarrollo. </w:t>
      </w:r>
    </w:p>
    <w:p w14:paraId="6B8F0672" w14:textId="2907389E" w:rsidR="00CA2D23" w:rsidRPr="00CA2D23" w:rsidRDefault="00CA2D23" w:rsidP="001D4D29">
      <w:pPr>
        <w:pStyle w:val="NormalWeb"/>
        <w:spacing w:before="240" w:beforeAutospacing="0" w:after="240" w:afterAutospacing="0"/>
        <w:ind w:hanging="360"/>
        <w:jc w:val="both"/>
        <w:rPr>
          <w:color w:val="FF0000"/>
          <w:sz w:val="22"/>
          <w:szCs w:val="22"/>
        </w:rPr>
      </w:pPr>
      <w:r>
        <w:rPr>
          <w:color w:val="FF0000"/>
          <w:sz w:val="22"/>
          <w:szCs w:val="22"/>
        </w:rPr>
        <w:t>Puntos: 3</w:t>
      </w:r>
    </w:p>
    <w:p w14:paraId="21BFC467" w14:textId="77777777" w:rsidR="00FC11E6" w:rsidRPr="00CF1B29" w:rsidRDefault="00FC11E6" w:rsidP="001D4D29">
      <w:pPr>
        <w:pStyle w:val="NormalWeb"/>
        <w:spacing w:before="240" w:beforeAutospacing="0" w:after="240" w:afterAutospacing="0"/>
        <w:ind w:hanging="360"/>
        <w:jc w:val="both"/>
        <w:rPr>
          <w:color w:val="000000" w:themeColor="text1"/>
          <w:sz w:val="22"/>
          <w:szCs w:val="22"/>
        </w:rPr>
      </w:pPr>
    </w:p>
    <w:p w14:paraId="47339651" w14:textId="2E8B2ADE" w:rsidR="001D4D29" w:rsidRPr="00CA2D23" w:rsidRDefault="001D4D29" w:rsidP="001D4D29">
      <w:pPr>
        <w:pStyle w:val="NormalWeb"/>
        <w:spacing w:before="240" w:beforeAutospacing="0" w:after="240" w:afterAutospacing="0"/>
        <w:ind w:hanging="360"/>
        <w:jc w:val="both"/>
        <w:rPr>
          <w:color w:val="70AD47" w:themeColor="accent6"/>
          <w:sz w:val="22"/>
          <w:szCs w:val="22"/>
        </w:rPr>
      </w:pPr>
      <w:r w:rsidRPr="00CA2D23">
        <w:rPr>
          <w:color w:val="70AD47" w:themeColor="accent6"/>
          <w:sz w:val="22"/>
          <w:szCs w:val="22"/>
        </w:rPr>
        <w:t>-     </w:t>
      </w:r>
      <w:r w:rsidR="000563E5" w:rsidRPr="00CA2D23">
        <w:rPr>
          <w:color w:val="70AD47" w:themeColor="accent6"/>
          <w:sz w:val="22"/>
          <w:szCs w:val="22"/>
        </w:rPr>
        <w:t xml:space="preserve">  </w:t>
      </w:r>
      <w:r w:rsidR="000563E5" w:rsidRPr="00CA2D23">
        <w:rPr>
          <w:b/>
          <w:bCs/>
          <w:color w:val="70AD47" w:themeColor="accent6"/>
          <w:sz w:val="22"/>
          <w:szCs w:val="22"/>
        </w:rPr>
        <w:t>¿</w:t>
      </w:r>
      <w:r w:rsidRPr="00CA2D23">
        <w:rPr>
          <w:b/>
          <w:bCs/>
          <w:color w:val="70AD47" w:themeColor="accent6"/>
          <w:sz w:val="22"/>
          <w:szCs w:val="22"/>
        </w:rPr>
        <w:t>Qué representa la Ilustración, para Kant? ¿Cuál es el papel de la razón en sus ideas?</w:t>
      </w:r>
    </w:p>
    <w:p w14:paraId="11E628C5" w14:textId="6D5D4FC9" w:rsidR="001D4D29" w:rsidRDefault="00347BA9" w:rsidP="001D4D29">
      <w:pPr>
        <w:pStyle w:val="NormalWeb"/>
        <w:spacing w:before="240" w:beforeAutospacing="0" w:after="240" w:afterAutospacing="0"/>
        <w:jc w:val="both"/>
        <w:rPr>
          <w:sz w:val="22"/>
          <w:szCs w:val="22"/>
        </w:rPr>
      </w:pPr>
      <w:r>
        <w:rPr>
          <w:color w:val="000000"/>
          <w:sz w:val="22"/>
          <w:szCs w:val="22"/>
        </w:rPr>
        <w:t xml:space="preserve">Para Kant la ilustración es la </w:t>
      </w:r>
      <w:r w:rsidR="001D4D29" w:rsidRPr="001D4D29">
        <w:rPr>
          <w:color w:val="000000"/>
          <w:sz w:val="22"/>
          <w:szCs w:val="22"/>
        </w:rPr>
        <w:t>liberación del hombre</w:t>
      </w:r>
      <w:r>
        <w:rPr>
          <w:color w:val="000000"/>
          <w:sz w:val="22"/>
          <w:szCs w:val="22"/>
        </w:rPr>
        <w:t xml:space="preserve"> </w:t>
      </w:r>
      <w:proofErr w:type="spellStart"/>
      <w:r>
        <w:rPr>
          <w:color w:val="000000"/>
          <w:sz w:val="22"/>
          <w:szCs w:val="22"/>
        </w:rPr>
        <w:t>freante</w:t>
      </w:r>
      <w:proofErr w:type="spellEnd"/>
      <w:r w:rsidR="00991088">
        <w:rPr>
          <w:color w:val="000000"/>
          <w:sz w:val="22"/>
          <w:szCs w:val="22"/>
        </w:rPr>
        <w:t xml:space="preserve"> </w:t>
      </w:r>
      <w:r w:rsidR="00991088" w:rsidRPr="00CA2D23">
        <w:rPr>
          <w:color w:val="FF0000"/>
          <w:sz w:val="22"/>
          <w:szCs w:val="22"/>
        </w:rPr>
        <w:t>(</w:t>
      </w:r>
      <w:r w:rsidR="00991088">
        <w:rPr>
          <w:color w:val="FF0000"/>
          <w:sz w:val="22"/>
          <w:szCs w:val="22"/>
        </w:rPr>
        <w:t>frente</w:t>
      </w:r>
      <w:r w:rsidR="00991088" w:rsidRPr="00CA2D23">
        <w:rPr>
          <w:color w:val="FF0000"/>
          <w:sz w:val="22"/>
          <w:szCs w:val="22"/>
        </w:rPr>
        <w:t>)</w:t>
      </w:r>
      <w:r>
        <w:rPr>
          <w:color w:val="000000"/>
          <w:sz w:val="22"/>
          <w:szCs w:val="22"/>
        </w:rPr>
        <w:t xml:space="preserve"> a su concepción mental de niño a pesar de ser adulto fisicamente. Existen diferentes causas que resultan ser un impedimento para estar libertad, teniendo las causa internas y externas,</w:t>
      </w:r>
      <w:r w:rsidR="00991088" w:rsidRPr="00991088">
        <w:rPr>
          <w:color w:val="FF0000"/>
          <w:sz w:val="22"/>
          <w:szCs w:val="22"/>
        </w:rPr>
        <w:t xml:space="preserve"> </w:t>
      </w:r>
      <w:r w:rsidR="00991088" w:rsidRPr="00CA2D23">
        <w:rPr>
          <w:color w:val="FF0000"/>
          <w:sz w:val="22"/>
          <w:szCs w:val="22"/>
        </w:rPr>
        <w:t>(</w:t>
      </w:r>
      <w:r w:rsidR="00991088">
        <w:rPr>
          <w:color w:val="FF0000"/>
          <w:sz w:val="22"/>
          <w:szCs w:val="22"/>
        </w:rPr>
        <w:t>punto aparte</w:t>
      </w:r>
      <w:r w:rsidR="00991088" w:rsidRPr="00CA2D23">
        <w:rPr>
          <w:color w:val="FF0000"/>
          <w:sz w:val="22"/>
          <w:szCs w:val="22"/>
        </w:rPr>
        <w:t>)</w:t>
      </w:r>
      <w:r>
        <w:rPr>
          <w:color w:val="000000"/>
          <w:sz w:val="22"/>
          <w:szCs w:val="22"/>
        </w:rPr>
        <w:t xml:space="preserve"> explicando las internas presentan </w:t>
      </w:r>
      <w:r w:rsidR="001D4D29" w:rsidRPr="001D4D29">
        <w:rPr>
          <w:color w:val="000000"/>
          <w:sz w:val="22"/>
          <w:szCs w:val="22"/>
        </w:rPr>
        <w:t xml:space="preserve">la cobardía </w:t>
      </w:r>
      <w:r>
        <w:rPr>
          <w:color w:val="000000"/>
          <w:sz w:val="22"/>
          <w:szCs w:val="22"/>
        </w:rPr>
        <w:t>que existe por medio</w:t>
      </w:r>
      <w:r w:rsidR="00991088" w:rsidRPr="00CA2D23">
        <w:rPr>
          <w:color w:val="FF0000"/>
          <w:sz w:val="22"/>
          <w:szCs w:val="22"/>
        </w:rPr>
        <w:t>(</w:t>
      </w:r>
      <w:r w:rsidR="00991088">
        <w:rPr>
          <w:color w:val="FF0000"/>
          <w:sz w:val="22"/>
          <w:szCs w:val="22"/>
        </w:rPr>
        <w:t xml:space="preserve">por miedo? </w:t>
      </w:r>
      <w:proofErr w:type="gramStart"/>
      <w:r w:rsidR="00991088">
        <w:rPr>
          <w:color w:val="FF0000"/>
          <w:sz w:val="22"/>
          <w:szCs w:val="22"/>
        </w:rPr>
        <w:t>O de por medio?</w:t>
      </w:r>
      <w:proofErr w:type="gramEnd"/>
      <w:r w:rsidR="00991088" w:rsidRPr="00CA2D23">
        <w:rPr>
          <w:color w:val="FF0000"/>
          <w:sz w:val="22"/>
          <w:szCs w:val="22"/>
        </w:rPr>
        <w:t>)</w:t>
      </w:r>
      <w:r>
        <w:rPr>
          <w:color w:val="000000"/>
          <w:sz w:val="22"/>
          <w:szCs w:val="22"/>
        </w:rPr>
        <w:t xml:space="preserve"> para poder liberarse de los tutores que serían las personas que no permitan que puedas razonar </w:t>
      </w:r>
      <w:r w:rsidR="001D4D29" w:rsidRPr="001D4D29">
        <w:rPr>
          <w:color w:val="000000"/>
          <w:sz w:val="22"/>
          <w:szCs w:val="22"/>
        </w:rPr>
        <w:t>y la comodidad</w:t>
      </w:r>
      <w:r>
        <w:rPr>
          <w:color w:val="000000"/>
          <w:sz w:val="22"/>
          <w:szCs w:val="22"/>
        </w:rPr>
        <w:t xml:space="preserve"> que es mantenerse con las ideas de otros sin querer dudar o contradecir para continuar siendo sostenido y conformado con lo que ya es.</w:t>
      </w:r>
      <w:r w:rsidR="001D4D29" w:rsidRPr="001D4D29">
        <w:rPr>
          <w:color w:val="000000"/>
          <w:sz w:val="22"/>
          <w:szCs w:val="22"/>
        </w:rPr>
        <w:t xml:space="preserve"> </w:t>
      </w:r>
      <w:r>
        <w:rPr>
          <w:color w:val="000000"/>
          <w:sz w:val="22"/>
          <w:szCs w:val="22"/>
        </w:rPr>
        <w:t xml:space="preserve">Por otro lado </w:t>
      </w:r>
      <w:r w:rsidR="001D4D29" w:rsidRPr="001D4D29">
        <w:rPr>
          <w:color w:val="000000"/>
          <w:sz w:val="22"/>
          <w:szCs w:val="22"/>
        </w:rPr>
        <w:t xml:space="preserve">las causas externas </w:t>
      </w:r>
      <w:r>
        <w:rPr>
          <w:color w:val="000000"/>
          <w:sz w:val="22"/>
          <w:szCs w:val="22"/>
        </w:rPr>
        <w:t xml:space="preserve">son el medio y lo paticipanten que rodean al hombre y que lo limitan a ser libre y pensar por sí mismo manteniendo un sistema </w:t>
      </w:r>
      <w:r w:rsidR="006B25E7">
        <w:rPr>
          <w:color w:val="000000"/>
          <w:sz w:val="22"/>
          <w:szCs w:val="22"/>
        </w:rPr>
        <w:t>analógico entre rey y subordinados</w:t>
      </w:r>
    </w:p>
    <w:p w14:paraId="0B177A0E" w14:textId="2FCACDE1" w:rsidR="006B25E7" w:rsidRDefault="006B25E7" w:rsidP="001D4D29">
      <w:pPr>
        <w:pStyle w:val="NormalWeb"/>
        <w:spacing w:before="240" w:beforeAutospacing="0" w:after="240" w:afterAutospacing="0"/>
        <w:jc w:val="both"/>
        <w:rPr>
          <w:sz w:val="22"/>
          <w:szCs w:val="22"/>
        </w:rPr>
      </w:pPr>
      <w:r>
        <w:rPr>
          <w:sz w:val="22"/>
          <w:szCs w:val="22"/>
        </w:rPr>
        <w:lastRenderedPageBreak/>
        <w:t xml:space="preserve">El papel de la razón en sus ideas juega un rol importante porque busca que el mismo hombre demuestre su autonomía, lo cual lo demonina ser adulto o pasar a la mayoría de edad, busque romper con ese esquema de conformidad y pueda mediante su libertad pensar y cuestionar lo que las personas con mayor jerarquía o conocimiento traten de influir. Dejando de lado ese miedo por demostrar cualidades y potencialidad en ideas que podrían ser mejor aceptadas frente a otras que confunden a personas que aún no desarrollan la decisión de deslidarse de lo común.  </w:t>
      </w:r>
    </w:p>
    <w:p w14:paraId="1248EDF5" w14:textId="4990B957" w:rsidR="00991088" w:rsidRDefault="00991088" w:rsidP="001D4D29">
      <w:pPr>
        <w:pStyle w:val="NormalWeb"/>
        <w:spacing w:before="240" w:beforeAutospacing="0" w:after="240" w:afterAutospacing="0"/>
        <w:jc w:val="both"/>
        <w:rPr>
          <w:color w:val="FF0000"/>
          <w:sz w:val="22"/>
          <w:szCs w:val="22"/>
        </w:rPr>
      </w:pPr>
      <w:r>
        <w:rPr>
          <w:color w:val="FF0000"/>
          <w:sz w:val="22"/>
          <w:szCs w:val="22"/>
        </w:rPr>
        <w:t xml:space="preserve">Bien, debes revisar un poco tu redacción. </w:t>
      </w:r>
    </w:p>
    <w:p w14:paraId="50232D0D" w14:textId="749201EB" w:rsidR="00991088" w:rsidRPr="001D4D29" w:rsidRDefault="00991088" w:rsidP="001D4D29">
      <w:pPr>
        <w:pStyle w:val="NormalWeb"/>
        <w:spacing w:before="240" w:beforeAutospacing="0" w:after="240" w:afterAutospacing="0"/>
        <w:jc w:val="both"/>
        <w:rPr>
          <w:sz w:val="22"/>
          <w:szCs w:val="22"/>
        </w:rPr>
      </w:pPr>
      <w:r>
        <w:rPr>
          <w:color w:val="FF0000"/>
          <w:sz w:val="22"/>
          <w:szCs w:val="22"/>
        </w:rPr>
        <w:t>Puntos: 4</w:t>
      </w:r>
    </w:p>
    <w:p w14:paraId="45B6D6EC" w14:textId="77777777" w:rsidR="001D4D29" w:rsidRPr="00CA2D23" w:rsidRDefault="001D4D29" w:rsidP="001D4D29">
      <w:pPr>
        <w:pStyle w:val="NormalWeb"/>
        <w:spacing w:before="240" w:beforeAutospacing="0" w:after="240" w:afterAutospacing="0"/>
        <w:ind w:hanging="360"/>
        <w:jc w:val="both"/>
        <w:rPr>
          <w:color w:val="70AD47" w:themeColor="accent6"/>
          <w:sz w:val="22"/>
          <w:szCs w:val="22"/>
        </w:rPr>
      </w:pPr>
      <w:r w:rsidRPr="00CA2D23">
        <w:rPr>
          <w:color w:val="70AD47" w:themeColor="accent6"/>
          <w:sz w:val="22"/>
          <w:szCs w:val="22"/>
        </w:rPr>
        <w:t xml:space="preserve">-        </w:t>
      </w:r>
      <w:r w:rsidRPr="00CA2D23">
        <w:rPr>
          <w:b/>
          <w:bCs/>
          <w:color w:val="70AD47" w:themeColor="accent6"/>
          <w:sz w:val="22"/>
          <w:szCs w:val="22"/>
        </w:rPr>
        <w:t>Según Kant: ¿Cuáles serían los límites de la razón?</w:t>
      </w:r>
    </w:p>
    <w:p w14:paraId="7B813BD0" w14:textId="77ECBD89" w:rsidR="00B81D86" w:rsidRDefault="0090159E" w:rsidP="001E2C65">
      <w:pPr>
        <w:tabs>
          <w:tab w:val="left" w:pos="3345"/>
        </w:tabs>
        <w:jc w:val="both"/>
        <w:rPr>
          <w:rFonts w:ascii="Times New Roman" w:hAnsi="Times New Roman" w:cs="Times New Roman"/>
        </w:rPr>
      </w:pPr>
      <w:r>
        <w:rPr>
          <w:rFonts w:ascii="Times New Roman" w:hAnsi="Times New Roman" w:cs="Times New Roman"/>
        </w:rPr>
        <w:t xml:space="preserve">Romper con el esquema de conformidad y tener el valor para realizarlo es lo que Kant menciona como una persona ilustrada, teniendo como argumento en todo ese camino a la razón. Llegar a ser ilustrado es un proceso en el que el hombre se mantiene en constante razonamiento y análisis propio, partiendo de la base de una </w:t>
      </w:r>
      <w:r w:rsidR="00991088" w:rsidRPr="00CA2D23">
        <w:rPr>
          <w:color w:val="FF0000"/>
        </w:rPr>
        <w:t>(</w:t>
      </w:r>
      <w:r w:rsidR="00991088">
        <w:rPr>
          <w:color w:val="FF0000"/>
        </w:rPr>
        <w:t>investigación</w:t>
      </w:r>
      <w:r w:rsidR="00991088" w:rsidRPr="00CA2D23">
        <w:rPr>
          <w:color w:val="FF0000"/>
        </w:rPr>
        <w:t>)</w:t>
      </w:r>
      <w:proofErr w:type="spellStart"/>
      <w:r>
        <w:rPr>
          <w:rFonts w:ascii="Times New Roman" w:hAnsi="Times New Roman" w:cs="Times New Roman"/>
        </w:rPr>
        <w:t>ivestigación</w:t>
      </w:r>
      <w:proofErr w:type="spellEnd"/>
      <w:r>
        <w:rPr>
          <w:rFonts w:ascii="Times New Roman" w:hAnsi="Times New Roman" w:cs="Times New Roman"/>
        </w:rPr>
        <w:t xml:space="preserve"> propia.</w:t>
      </w:r>
    </w:p>
    <w:p w14:paraId="1A148BEB" w14:textId="02460A87" w:rsidR="0090159E" w:rsidRPr="001D4D29" w:rsidRDefault="0090159E" w:rsidP="001E2C65">
      <w:pPr>
        <w:tabs>
          <w:tab w:val="left" w:pos="3345"/>
        </w:tabs>
        <w:jc w:val="both"/>
        <w:rPr>
          <w:rFonts w:ascii="Times New Roman" w:hAnsi="Times New Roman" w:cs="Times New Roman"/>
        </w:rPr>
      </w:pPr>
      <w:r>
        <w:rPr>
          <w:rFonts w:ascii="Times New Roman" w:hAnsi="Times New Roman" w:cs="Times New Roman"/>
        </w:rPr>
        <w:t xml:space="preserve">Pero los límites de la razón se presentan cuando una persona ilustrada a pesar de equivocarse y corregirse, para continuar entendiendo aprendiendo más, vuelve al mismo sistema del que salió porque no puede salir completamente de lo que ya se ha mantenido durante mucho tiempo junto a él . Es por ello que se menciona algo muy interesante y es que el sistema continúa siendo el mismo pero adaptandose a las nuevas situaciones, piensa y razona todo lo que desees pero obedece. Esto claramente nos deja ver el límite que la razón tiene frente a una persona ilustrada, que a pesar de investigar por su cuenta y desligarse de quienes quieren mantenerlo preso y útil, termine por regresar a ese mismo </w:t>
      </w:r>
      <w:proofErr w:type="gramStart"/>
      <w:r>
        <w:rPr>
          <w:rFonts w:ascii="Times New Roman" w:hAnsi="Times New Roman" w:cs="Times New Roman"/>
        </w:rPr>
        <w:t>sistema</w:t>
      </w:r>
      <w:proofErr w:type="gramEnd"/>
      <w:r>
        <w:rPr>
          <w:rFonts w:ascii="Times New Roman" w:hAnsi="Times New Roman" w:cs="Times New Roman"/>
        </w:rPr>
        <w:t xml:space="preserve"> pero con personas igual de ilustradas</w:t>
      </w:r>
      <w:r w:rsidR="00675ED3">
        <w:rPr>
          <w:rFonts w:ascii="Times New Roman" w:hAnsi="Times New Roman" w:cs="Times New Roman"/>
        </w:rPr>
        <w:t>.</w:t>
      </w:r>
    </w:p>
    <w:p w14:paraId="510218D4" w14:textId="4F4E7723" w:rsidR="0003519F" w:rsidRDefault="00991088" w:rsidP="001E2C65">
      <w:pPr>
        <w:tabs>
          <w:tab w:val="left" w:pos="3345"/>
        </w:tabs>
        <w:jc w:val="both"/>
        <w:rPr>
          <w:color w:val="FF0000"/>
        </w:rPr>
      </w:pPr>
      <w:r>
        <w:rPr>
          <w:color w:val="FF0000"/>
        </w:rPr>
        <w:t>Tu respuesta se va por otro lado. El límite de la razón es la experiencia, hay cosas de las que no tenemos experiencia. Si no conocemos, según Kant, la cosa en sí misma, mucho menos podríamos conocer a Dios, por ejemplo. El ámbito de la fe, en ese sentido, es otro límite de la razón. Tú estás señalando las limitaciones del ultra racionalismo.</w:t>
      </w:r>
    </w:p>
    <w:p w14:paraId="103D5E7F" w14:textId="5F41E5CA" w:rsidR="00991088" w:rsidRPr="001D4D29" w:rsidRDefault="00991088" w:rsidP="001E2C65">
      <w:pPr>
        <w:tabs>
          <w:tab w:val="left" w:pos="3345"/>
        </w:tabs>
        <w:jc w:val="both"/>
        <w:rPr>
          <w:rFonts w:ascii="Times New Roman" w:hAnsi="Times New Roman" w:cs="Times New Roman"/>
        </w:rPr>
      </w:pPr>
      <w:r>
        <w:rPr>
          <w:color w:val="FF0000"/>
        </w:rPr>
        <w:t>Puntos: 2</w:t>
      </w:r>
    </w:p>
    <w:p w14:paraId="38B5343D" w14:textId="1AA1D9C2" w:rsidR="001E2C65" w:rsidRDefault="001E2C65" w:rsidP="001E2C65">
      <w:pPr>
        <w:tabs>
          <w:tab w:val="left" w:pos="3345"/>
        </w:tabs>
        <w:jc w:val="both"/>
      </w:pPr>
    </w:p>
    <w:p w14:paraId="4E2BB9E6" w14:textId="7E877EE6" w:rsidR="001E2C65" w:rsidRDefault="001E2C65" w:rsidP="001E2C65">
      <w:pPr>
        <w:tabs>
          <w:tab w:val="left" w:pos="3345"/>
        </w:tabs>
        <w:jc w:val="both"/>
      </w:pPr>
    </w:p>
    <w:p w14:paraId="2F1C2F4C" w14:textId="674F4642" w:rsidR="001E2C65" w:rsidRDefault="001E2C65" w:rsidP="001E2C65">
      <w:pPr>
        <w:tabs>
          <w:tab w:val="left" w:pos="3345"/>
        </w:tabs>
        <w:jc w:val="both"/>
      </w:pPr>
    </w:p>
    <w:p w14:paraId="67472F09" w14:textId="30E45D0A" w:rsidR="001E2C65" w:rsidRDefault="001E2C65" w:rsidP="001E2C65">
      <w:pPr>
        <w:tabs>
          <w:tab w:val="left" w:pos="3345"/>
        </w:tabs>
        <w:jc w:val="both"/>
      </w:pPr>
    </w:p>
    <w:p w14:paraId="43D20A45" w14:textId="77777777" w:rsidR="001E2C65" w:rsidRPr="002617FA" w:rsidRDefault="001E2C65" w:rsidP="001E2C65">
      <w:pPr>
        <w:tabs>
          <w:tab w:val="left" w:pos="3345"/>
        </w:tabs>
        <w:jc w:val="both"/>
      </w:pPr>
    </w:p>
    <w:p w14:paraId="3C739686" w14:textId="46D2858E" w:rsidR="00885260" w:rsidRDefault="00885260" w:rsidP="00885260">
      <w:pPr>
        <w:tabs>
          <w:tab w:val="left" w:pos="3345"/>
        </w:tabs>
        <w:jc w:val="both"/>
      </w:pPr>
    </w:p>
    <w:p w14:paraId="409BD87A" w14:textId="6AB47387" w:rsidR="00885260" w:rsidRPr="002617FA" w:rsidRDefault="00885260" w:rsidP="00885260">
      <w:pPr>
        <w:tabs>
          <w:tab w:val="left" w:pos="3345"/>
        </w:tabs>
        <w:jc w:val="both"/>
      </w:pPr>
    </w:p>
    <w:sectPr w:rsidR="00885260" w:rsidRPr="002617FA" w:rsidSect="00885260">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05668"/>
    <w:rsid w:val="00024800"/>
    <w:rsid w:val="0003519F"/>
    <w:rsid w:val="000563E5"/>
    <w:rsid w:val="00077E1E"/>
    <w:rsid w:val="000A4356"/>
    <w:rsid w:val="00142FBC"/>
    <w:rsid w:val="00185935"/>
    <w:rsid w:val="00190770"/>
    <w:rsid w:val="00193EDC"/>
    <w:rsid w:val="00195C89"/>
    <w:rsid w:val="001A11BB"/>
    <w:rsid w:val="001D4D29"/>
    <w:rsid w:val="001E2C65"/>
    <w:rsid w:val="002617FA"/>
    <w:rsid w:val="0026655D"/>
    <w:rsid w:val="00277DC6"/>
    <w:rsid w:val="002A23D6"/>
    <w:rsid w:val="00347BA9"/>
    <w:rsid w:val="003A5E38"/>
    <w:rsid w:val="003E1858"/>
    <w:rsid w:val="003F1F50"/>
    <w:rsid w:val="003F7657"/>
    <w:rsid w:val="004F5772"/>
    <w:rsid w:val="00520D2E"/>
    <w:rsid w:val="005401B5"/>
    <w:rsid w:val="00565299"/>
    <w:rsid w:val="00593EDF"/>
    <w:rsid w:val="005E2DFC"/>
    <w:rsid w:val="005F5E98"/>
    <w:rsid w:val="00675ED3"/>
    <w:rsid w:val="006A6CF1"/>
    <w:rsid w:val="006B25E7"/>
    <w:rsid w:val="006F05E0"/>
    <w:rsid w:val="007B1387"/>
    <w:rsid w:val="00885260"/>
    <w:rsid w:val="00894058"/>
    <w:rsid w:val="0090159E"/>
    <w:rsid w:val="0096507A"/>
    <w:rsid w:val="00991088"/>
    <w:rsid w:val="00A17B72"/>
    <w:rsid w:val="00A21F6A"/>
    <w:rsid w:val="00A46694"/>
    <w:rsid w:val="00A61681"/>
    <w:rsid w:val="00A80CE3"/>
    <w:rsid w:val="00AB5BC1"/>
    <w:rsid w:val="00B81D86"/>
    <w:rsid w:val="00BD171D"/>
    <w:rsid w:val="00C11718"/>
    <w:rsid w:val="00C433AC"/>
    <w:rsid w:val="00C56A60"/>
    <w:rsid w:val="00C661B0"/>
    <w:rsid w:val="00CA2D23"/>
    <w:rsid w:val="00CB22B1"/>
    <w:rsid w:val="00CF0CB5"/>
    <w:rsid w:val="00CF1B29"/>
    <w:rsid w:val="00CF436B"/>
    <w:rsid w:val="00D04358"/>
    <w:rsid w:val="00D356C1"/>
    <w:rsid w:val="00D43EC3"/>
    <w:rsid w:val="00D64440"/>
    <w:rsid w:val="00E50951"/>
    <w:rsid w:val="00E93462"/>
    <w:rsid w:val="00ED365F"/>
    <w:rsid w:val="00F36DC6"/>
    <w:rsid w:val="00F51ED4"/>
    <w:rsid w:val="00F60150"/>
    <w:rsid w:val="00F66390"/>
    <w:rsid w:val="00F66B3E"/>
    <w:rsid w:val="00FA4A03"/>
    <w:rsid w:val="00FC11E6"/>
    <w:rsid w:val="00FE21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12C3"/>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styleId="Textoennegrita">
    <w:name w:val="Strong"/>
    <w:basedOn w:val="Fuentedeprrafopredeter"/>
    <w:uiPriority w:val="22"/>
    <w:qFormat/>
    <w:rsid w:val="00FE2136"/>
    <w:rPr>
      <w:b/>
      <w:bCs/>
    </w:rPr>
  </w:style>
  <w:style w:type="character" w:customStyle="1" w:styleId="UnresolvedMention">
    <w:name w:val="Unresolved Mention"/>
    <w:basedOn w:val="Fuentedeprrafopredeter"/>
    <w:uiPriority w:val="99"/>
    <w:semiHidden/>
    <w:unhideWhenUsed/>
    <w:rsid w:val="00B81D86"/>
    <w:rPr>
      <w:color w:val="605E5C"/>
      <w:shd w:val="clear" w:color="auto" w:fill="E1DFDD"/>
    </w:rPr>
  </w:style>
  <w:style w:type="paragraph" w:styleId="NormalWeb">
    <w:name w:val="Normal (Web)"/>
    <w:basedOn w:val="Normal"/>
    <w:uiPriority w:val="99"/>
    <w:semiHidden/>
    <w:unhideWhenUsed/>
    <w:rsid w:val="001D4D2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visitado">
    <w:name w:val="FollowedHyperlink"/>
    <w:basedOn w:val="Fuentedeprrafopredeter"/>
    <w:uiPriority w:val="99"/>
    <w:semiHidden/>
    <w:unhideWhenUsed/>
    <w:rsid w:val="00593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6597">
      <w:bodyDiv w:val="1"/>
      <w:marLeft w:val="0"/>
      <w:marRight w:val="0"/>
      <w:marTop w:val="0"/>
      <w:marBottom w:val="0"/>
      <w:divBdr>
        <w:top w:val="none" w:sz="0" w:space="0" w:color="auto"/>
        <w:left w:val="none" w:sz="0" w:space="0" w:color="auto"/>
        <w:bottom w:val="none" w:sz="0" w:space="0" w:color="auto"/>
        <w:right w:val="none" w:sz="0" w:space="0" w:color="auto"/>
      </w:divBdr>
      <w:divsChild>
        <w:div w:id="847477588">
          <w:marLeft w:val="0"/>
          <w:marRight w:val="0"/>
          <w:marTop w:val="0"/>
          <w:marBottom w:val="0"/>
          <w:divBdr>
            <w:top w:val="none" w:sz="0" w:space="0" w:color="auto"/>
            <w:left w:val="none" w:sz="0" w:space="0" w:color="auto"/>
            <w:bottom w:val="none" w:sz="0" w:space="0" w:color="auto"/>
            <w:right w:val="none" w:sz="0" w:space="0" w:color="auto"/>
          </w:divBdr>
        </w:div>
      </w:divsChild>
    </w:div>
    <w:div w:id="462041336">
      <w:bodyDiv w:val="1"/>
      <w:marLeft w:val="0"/>
      <w:marRight w:val="0"/>
      <w:marTop w:val="0"/>
      <w:marBottom w:val="0"/>
      <w:divBdr>
        <w:top w:val="none" w:sz="0" w:space="0" w:color="auto"/>
        <w:left w:val="none" w:sz="0" w:space="0" w:color="auto"/>
        <w:bottom w:val="none" w:sz="0" w:space="0" w:color="auto"/>
        <w:right w:val="none" w:sz="0" w:space="0" w:color="auto"/>
      </w:divBdr>
      <w:divsChild>
        <w:div w:id="820581935">
          <w:marLeft w:val="0"/>
          <w:marRight w:val="0"/>
          <w:marTop w:val="0"/>
          <w:marBottom w:val="0"/>
          <w:divBdr>
            <w:top w:val="none" w:sz="0" w:space="0" w:color="auto"/>
            <w:left w:val="none" w:sz="0" w:space="0" w:color="auto"/>
            <w:bottom w:val="none" w:sz="0" w:space="0" w:color="auto"/>
            <w:right w:val="none" w:sz="0" w:space="0" w:color="auto"/>
          </w:divBdr>
          <w:divsChild>
            <w:div w:id="1564441787">
              <w:marLeft w:val="0"/>
              <w:marRight w:val="0"/>
              <w:marTop w:val="0"/>
              <w:marBottom w:val="0"/>
              <w:divBdr>
                <w:top w:val="none" w:sz="0" w:space="0" w:color="auto"/>
                <w:left w:val="none" w:sz="0" w:space="0" w:color="auto"/>
                <w:bottom w:val="none" w:sz="0" w:space="0" w:color="auto"/>
                <w:right w:val="none" w:sz="0" w:space="0" w:color="auto"/>
              </w:divBdr>
              <w:divsChild>
                <w:div w:id="1697847106">
                  <w:marLeft w:val="0"/>
                  <w:marRight w:val="0"/>
                  <w:marTop w:val="0"/>
                  <w:marBottom w:val="0"/>
                  <w:divBdr>
                    <w:top w:val="none" w:sz="0" w:space="0" w:color="auto"/>
                    <w:left w:val="none" w:sz="0" w:space="0" w:color="auto"/>
                    <w:bottom w:val="none" w:sz="0" w:space="0" w:color="auto"/>
                    <w:right w:val="none" w:sz="0" w:space="0" w:color="auto"/>
                  </w:divBdr>
                  <w:divsChild>
                    <w:div w:id="6905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3300">
      <w:bodyDiv w:val="1"/>
      <w:marLeft w:val="0"/>
      <w:marRight w:val="0"/>
      <w:marTop w:val="0"/>
      <w:marBottom w:val="0"/>
      <w:divBdr>
        <w:top w:val="none" w:sz="0" w:space="0" w:color="auto"/>
        <w:left w:val="none" w:sz="0" w:space="0" w:color="auto"/>
        <w:bottom w:val="none" w:sz="0" w:space="0" w:color="auto"/>
        <w:right w:val="none" w:sz="0" w:space="0" w:color="auto"/>
      </w:divBdr>
    </w:div>
    <w:div w:id="1446995869">
      <w:bodyDiv w:val="1"/>
      <w:marLeft w:val="0"/>
      <w:marRight w:val="0"/>
      <w:marTop w:val="0"/>
      <w:marBottom w:val="0"/>
      <w:divBdr>
        <w:top w:val="none" w:sz="0" w:space="0" w:color="auto"/>
        <w:left w:val="none" w:sz="0" w:space="0" w:color="auto"/>
        <w:bottom w:val="none" w:sz="0" w:space="0" w:color="auto"/>
        <w:right w:val="none" w:sz="0" w:space="0" w:color="auto"/>
      </w:divBdr>
      <w:divsChild>
        <w:div w:id="201873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94438-DAA2-4D55-AA0C-69527F6448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2021-06-25T05:21:00Z</dcterms:created>
  <dcterms:modified xsi:type="dcterms:W3CDTF">2021-06-26T21:15:00Z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