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A6341" w14:textId="2BAB4620" w:rsidR="00F26FDC" w:rsidRDefault="003A2DE4" w:rsidP="003A2DE4">
      <w:pPr>
        <w:jc w:val="center"/>
        <w:rPr>
          <w:rFonts w:ascii="Times New Roman" w:hAnsi="Times New Roman" w:cs="Times New Roman"/>
          <w:u w:val="double"/>
          <w:lang w:val="es-ES"/>
        </w:rPr>
      </w:pPr>
      <w:r w:rsidRPr="003A2DE4">
        <w:rPr>
          <w:rFonts w:ascii="Times New Roman" w:hAnsi="Times New Roman" w:cs="Times New Roman"/>
          <w:u w:val="double"/>
          <w:lang w:val="es-ES"/>
        </w:rPr>
        <w:t>Informe sobre el artículo de Pulecio</w:t>
      </w:r>
      <w:r w:rsidR="00750C22">
        <w:rPr>
          <w:rFonts w:ascii="Times New Roman" w:hAnsi="Times New Roman" w:cs="Times New Roman"/>
          <w:u w:val="double"/>
          <w:lang w:val="es-ES"/>
        </w:rPr>
        <w:t xml:space="preserve"> (Judith Butler-Una filosofía para habitar el mundo)</w:t>
      </w:r>
    </w:p>
    <w:p w14:paraId="64ADF2CB" w14:textId="77777777" w:rsidR="00D91C9D" w:rsidRDefault="00D91C9D" w:rsidP="003A2DE4">
      <w:pPr>
        <w:jc w:val="center"/>
        <w:rPr>
          <w:rFonts w:ascii="Times New Roman" w:hAnsi="Times New Roman" w:cs="Times New Roman"/>
          <w:u w:val="double"/>
          <w:lang w:val="es-ES"/>
        </w:rPr>
      </w:pPr>
    </w:p>
    <w:p w14:paraId="42A8FD3C" w14:textId="58F9EA0B" w:rsidR="00750C22" w:rsidRDefault="00750C22" w:rsidP="003A2DE4">
      <w:pPr>
        <w:jc w:val="center"/>
        <w:rPr>
          <w:rFonts w:ascii="Times New Roman" w:hAnsi="Times New Roman" w:cs="Times New Roman"/>
          <w:u w:val="double"/>
          <w:lang w:val="es-ES"/>
        </w:rPr>
      </w:pPr>
    </w:p>
    <w:p w14:paraId="06948FC7" w14:textId="0C5C685D" w:rsidR="001D540A" w:rsidRDefault="001D540A" w:rsidP="003A2DE4">
      <w:pPr>
        <w:jc w:val="center"/>
        <w:rPr>
          <w:rFonts w:ascii="Times New Roman" w:hAnsi="Times New Roman" w:cs="Times New Roman"/>
          <w:u w:val="double"/>
          <w:lang w:val="es-ES"/>
        </w:rPr>
      </w:pPr>
    </w:p>
    <w:p w14:paraId="6FBD57FA" w14:textId="6C73F74C" w:rsidR="00D91C9D" w:rsidRPr="00D91C9D" w:rsidRDefault="00D91C9D" w:rsidP="001D540A">
      <w:pPr>
        <w:rPr>
          <w:rFonts w:ascii="Times New Roman" w:hAnsi="Times New Roman" w:cs="Times New Roman"/>
          <w:color w:val="FF0000"/>
          <w:lang w:val="es-ES"/>
        </w:rPr>
      </w:pPr>
      <w:r>
        <w:rPr>
          <w:rFonts w:ascii="Times New Roman" w:hAnsi="Times New Roman" w:cs="Times New Roman"/>
          <w:color w:val="FF0000"/>
          <w:sz w:val="22"/>
          <w:szCs w:val="22"/>
          <w:lang w:val="es-ES"/>
        </w:rPr>
        <w:t>(</w:t>
      </w:r>
      <w:proofErr w:type="gramStart"/>
      <w:r>
        <w:rPr>
          <w:rFonts w:ascii="Times New Roman" w:hAnsi="Times New Roman" w:cs="Times New Roman"/>
          <w:color w:val="FF0000"/>
          <w:sz w:val="22"/>
          <w:szCs w:val="22"/>
          <w:lang w:val="es-ES"/>
        </w:rPr>
        <w:t>Falta justificar los márgenes de los párrafos!</w:t>
      </w:r>
      <w:proofErr w:type="gramEnd"/>
      <w:r>
        <w:rPr>
          <w:rFonts w:ascii="Times New Roman" w:hAnsi="Times New Roman" w:cs="Times New Roman"/>
          <w:color w:val="FF0000"/>
          <w:sz w:val="22"/>
          <w:szCs w:val="22"/>
          <w:lang w:val="es-ES"/>
        </w:rPr>
        <w:t>)</w:t>
      </w:r>
    </w:p>
    <w:p w14:paraId="501C6B8F" w14:textId="04E158CA" w:rsidR="001D540A" w:rsidRDefault="001D540A" w:rsidP="001D540A">
      <w:pPr>
        <w:rPr>
          <w:rFonts w:ascii="Times New Roman" w:hAnsi="Times New Roman" w:cs="Times New Roman"/>
          <w:lang w:val="es-ES"/>
        </w:rPr>
      </w:pPr>
      <w:r>
        <w:rPr>
          <w:rFonts w:ascii="Times New Roman" w:hAnsi="Times New Roman" w:cs="Times New Roman"/>
          <w:lang w:val="es-ES"/>
        </w:rPr>
        <w:t xml:space="preserve">El texto de </w:t>
      </w:r>
      <w:proofErr w:type="spellStart"/>
      <w:r>
        <w:rPr>
          <w:rFonts w:ascii="Times New Roman" w:hAnsi="Times New Roman" w:cs="Times New Roman"/>
          <w:lang w:val="es-ES"/>
        </w:rPr>
        <w:t>Pulecio</w:t>
      </w:r>
      <w:proofErr w:type="spellEnd"/>
      <w:r>
        <w:rPr>
          <w:rFonts w:ascii="Times New Roman" w:hAnsi="Times New Roman" w:cs="Times New Roman"/>
          <w:lang w:val="es-ES"/>
        </w:rPr>
        <w:t xml:space="preserve"> no habla claramente sobre un mundo en que no todos somos participes con libertad, si bien es cierto habitamos dentro de una sociedad surge la pregunta ¿realmente vivimos en ella? Pues la respuesta dura y sencilla es no pero no es una no tan simple de explicar ya que todo tema complejo presenta muchos matices que son desarrollados y mencionados por </w:t>
      </w:r>
      <w:proofErr w:type="spellStart"/>
      <w:r>
        <w:rPr>
          <w:rFonts w:ascii="Times New Roman" w:hAnsi="Times New Roman" w:cs="Times New Roman"/>
          <w:lang w:val="es-ES"/>
        </w:rPr>
        <w:t>Pulecio</w:t>
      </w:r>
      <w:proofErr w:type="spellEnd"/>
      <w:r>
        <w:rPr>
          <w:rFonts w:ascii="Times New Roman" w:hAnsi="Times New Roman" w:cs="Times New Roman"/>
          <w:lang w:val="es-ES"/>
        </w:rPr>
        <w:t>,</w:t>
      </w:r>
      <w:r w:rsidR="00D91C9D" w:rsidRPr="00D91C9D">
        <w:rPr>
          <w:rFonts w:ascii="Times New Roman" w:hAnsi="Times New Roman" w:cs="Times New Roman"/>
          <w:color w:val="FF0000"/>
          <w:sz w:val="22"/>
          <w:szCs w:val="22"/>
          <w:lang w:val="es-ES"/>
        </w:rPr>
        <w:t xml:space="preserve"> </w:t>
      </w:r>
      <w:r w:rsidR="00D91C9D">
        <w:rPr>
          <w:rFonts w:ascii="Times New Roman" w:hAnsi="Times New Roman" w:cs="Times New Roman"/>
          <w:color w:val="FF0000"/>
          <w:sz w:val="22"/>
          <w:szCs w:val="22"/>
          <w:lang w:val="es-ES"/>
        </w:rPr>
        <w:t>(</w:t>
      </w:r>
      <w:r w:rsidR="00D91C9D">
        <w:rPr>
          <w:rFonts w:ascii="Times New Roman" w:hAnsi="Times New Roman" w:cs="Times New Roman"/>
          <w:color w:val="FF0000"/>
          <w:sz w:val="22"/>
          <w:szCs w:val="22"/>
          <w:lang w:val="es-ES"/>
        </w:rPr>
        <w:t>Debes atender a tu redacción y ser más preciso en el uso de palabras</w:t>
      </w:r>
      <w:r w:rsidR="00D91C9D">
        <w:rPr>
          <w:rFonts w:ascii="Times New Roman" w:hAnsi="Times New Roman" w:cs="Times New Roman"/>
          <w:color w:val="FF0000"/>
          <w:sz w:val="22"/>
          <w:szCs w:val="22"/>
          <w:lang w:val="es-ES"/>
        </w:rPr>
        <w:t>)</w:t>
      </w:r>
      <w:r>
        <w:rPr>
          <w:rFonts w:ascii="Times New Roman" w:hAnsi="Times New Roman" w:cs="Times New Roman"/>
          <w:lang w:val="es-ES"/>
        </w:rPr>
        <w:t xml:space="preserve"> teniendo como base las ideas de Judith Butler para desmontar por completo un sistema cultural que supuestamente nos asegura una vida plena, feliz y sobre todo una sociedad en quien confiar. Lamentablemente es todo lo contrario, la sociedad conformada por nosotros mismos no brinda la seguridad necesaria para percibir una libertad de expresión frente a temas como género y etnia que son los más notorios en nuestra convivencia diaria. Explica también una cuestión filosófica de cuál sería la mejor forma de habitar el mundo y desarrollando esa idea nos damos cuenta </w:t>
      </w:r>
      <w:r w:rsidR="00AF4C78">
        <w:rPr>
          <w:rFonts w:ascii="Times New Roman" w:hAnsi="Times New Roman" w:cs="Times New Roman"/>
          <w:lang w:val="es-ES"/>
        </w:rPr>
        <w:t>de que</w:t>
      </w:r>
      <w:r>
        <w:rPr>
          <w:rFonts w:ascii="Times New Roman" w:hAnsi="Times New Roman" w:cs="Times New Roman"/>
          <w:lang w:val="es-ES"/>
        </w:rPr>
        <w:t xml:space="preserve"> el ser humano no vive a plenitud su vida y a veces ni llega a notarlo porque todo se encuentra normalizado y adaptado a nuestro estilo de convivir. Menciona también al lenguaje como </w:t>
      </w:r>
      <w:r w:rsidR="00AF4C78">
        <w:rPr>
          <w:rFonts w:ascii="Times New Roman" w:hAnsi="Times New Roman" w:cs="Times New Roman"/>
          <w:lang w:val="es-ES"/>
        </w:rPr>
        <w:t>una forma</w:t>
      </w:r>
      <w:r>
        <w:rPr>
          <w:rFonts w:ascii="Times New Roman" w:hAnsi="Times New Roman" w:cs="Times New Roman"/>
          <w:lang w:val="es-ES"/>
        </w:rPr>
        <w:t xml:space="preserve"> de contrarrestar un estilo retrógrada de </w:t>
      </w:r>
      <w:r w:rsidR="00AF4C78">
        <w:rPr>
          <w:rFonts w:ascii="Times New Roman" w:hAnsi="Times New Roman" w:cs="Times New Roman"/>
          <w:lang w:val="es-ES"/>
        </w:rPr>
        <w:t>definir</w:t>
      </w:r>
      <w:r>
        <w:rPr>
          <w:rFonts w:ascii="Times New Roman" w:hAnsi="Times New Roman" w:cs="Times New Roman"/>
          <w:lang w:val="es-ES"/>
        </w:rPr>
        <w:t xml:space="preserve"> y juzgar muchos temas que por su complejidad no se suele conversar o se pretende dejar de lado </w:t>
      </w:r>
      <w:r w:rsidR="00AF4C78">
        <w:rPr>
          <w:rFonts w:ascii="Times New Roman" w:hAnsi="Times New Roman" w:cs="Times New Roman"/>
          <w:lang w:val="es-ES"/>
        </w:rPr>
        <w:t>como si su existencia dependiera de lo que piensa una mayoría.</w:t>
      </w:r>
    </w:p>
    <w:p w14:paraId="2F63ABAC" w14:textId="1DBDB7D5" w:rsidR="00AF4C78" w:rsidRDefault="00AF4C78" w:rsidP="001D540A">
      <w:pPr>
        <w:rPr>
          <w:rFonts w:ascii="Times New Roman" w:hAnsi="Times New Roman" w:cs="Times New Roman"/>
          <w:lang w:val="es-ES"/>
        </w:rPr>
      </w:pPr>
    </w:p>
    <w:p w14:paraId="124231C3" w14:textId="4D4220DE" w:rsidR="00AF4C78" w:rsidRDefault="00AF4C78" w:rsidP="001D540A">
      <w:pPr>
        <w:rPr>
          <w:rFonts w:ascii="Times New Roman" w:hAnsi="Times New Roman" w:cs="Times New Roman"/>
          <w:lang w:val="es-ES"/>
        </w:rPr>
      </w:pPr>
      <w:r>
        <w:rPr>
          <w:rFonts w:ascii="Times New Roman" w:hAnsi="Times New Roman" w:cs="Times New Roman"/>
          <w:lang w:val="es-ES"/>
        </w:rPr>
        <w:t>Yo estoy en completo acuerdo con todos los puntos presentados, analizados y explicados por Pulecio en base Butler porque hoy en día sabemos que sobrevivimos en una sociedad sumisa que no opina, no reclama y sobre todo normaliza comportamientos que afectan a pequeños grupos. Ahora, exprese</w:t>
      </w:r>
      <w:r w:rsidR="00D91C9D">
        <w:rPr>
          <w:rFonts w:ascii="Times New Roman" w:hAnsi="Times New Roman" w:cs="Times New Roman"/>
          <w:color w:val="FF0000"/>
          <w:sz w:val="22"/>
          <w:szCs w:val="22"/>
          <w:lang w:val="es-ES"/>
        </w:rPr>
        <w:t>(</w:t>
      </w:r>
      <w:r w:rsidR="00D91C9D">
        <w:rPr>
          <w:rFonts w:ascii="Times New Roman" w:hAnsi="Times New Roman" w:cs="Times New Roman"/>
          <w:color w:val="FF0000"/>
          <w:sz w:val="22"/>
          <w:szCs w:val="22"/>
          <w:lang w:val="es-ES"/>
        </w:rPr>
        <w:t>é</w:t>
      </w:r>
      <w:r w:rsidR="00D91C9D">
        <w:rPr>
          <w:rFonts w:ascii="Times New Roman" w:hAnsi="Times New Roman" w:cs="Times New Roman"/>
          <w:color w:val="FF0000"/>
          <w:sz w:val="22"/>
          <w:szCs w:val="22"/>
          <w:lang w:val="es-ES"/>
        </w:rPr>
        <w:t>)</w:t>
      </w:r>
      <w:r>
        <w:rPr>
          <w:rFonts w:ascii="Times New Roman" w:hAnsi="Times New Roman" w:cs="Times New Roman"/>
          <w:lang w:val="es-ES"/>
        </w:rPr>
        <w:t xml:space="preserve"> sobrevivir porque es lo que personas con diferente orientación sexual, mujeres, y personas con etnia diferente hasta el día padecen y no se está haciendo nada por cambiar esta situación y sobre todo la mentalidad de muchas personas que oprimen la libertad de estos grupos. Todos merecen vivir y no se debería pretender sobrevivir porque la libertad no es un privilegio, ya que en mi opinión es algo con lo que “nacemos”, algo inherente en nuestro ADN, en contexto, algo que no puede ser removido ni por uno mismo.</w:t>
      </w:r>
      <w:r w:rsidR="00D91C9D">
        <w:rPr>
          <w:rFonts w:ascii="Times New Roman" w:hAnsi="Times New Roman" w:cs="Times New Roman"/>
          <w:lang w:val="es-ES"/>
        </w:rPr>
        <w:t xml:space="preserve"> </w:t>
      </w:r>
      <w:r w:rsidR="00D91C9D">
        <w:rPr>
          <w:rFonts w:ascii="Times New Roman" w:hAnsi="Times New Roman" w:cs="Times New Roman"/>
          <w:color w:val="FF0000"/>
          <w:sz w:val="22"/>
          <w:szCs w:val="22"/>
          <w:lang w:val="es-ES"/>
        </w:rPr>
        <w:t>(</w:t>
      </w:r>
      <w:r w:rsidR="00D91C9D">
        <w:rPr>
          <w:rFonts w:ascii="Times New Roman" w:hAnsi="Times New Roman" w:cs="Times New Roman"/>
          <w:color w:val="FF0000"/>
          <w:sz w:val="22"/>
          <w:szCs w:val="22"/>
          <w:lang w:val="es-ES"/>
        </w:rPr>
        <w:t xml:space="preserve">¿Esta idea no contradice la teoría </w:t>
      </w:r>
      <w:proofErr w:type="spellStart"/>
      <w:r w:rsidR="00D91C9D">
        <w:rPr>
          <w:rFonts w:ascii="Times New Roman" w:hAnsi="Times New Roman" w:cs="Times New Roman"/>
          <w:color w:val="FF0000"/>
          <w:sz w:val="22"/>
          <w:szCs w:val="22"/>
          <w:lang w:val="es-ES"/>
        </w:rPr>
        <w:t>performativa</w:t>
      </w:r>
      <w:proofErr w:type="spellEnd"/>
      <w:r w:rsidR="00D91C9D">
        <w:rPr>
          <w:rFonts w:ascii="Times New Roman" w:hAnsi="Times New Roman" w:cs="Times New Roman"/>
          <w:color w:val="FF0000"/>
          <w:sz w:val="22"/>
          <w:szCs w:val="22"/>
          <w:lang w:val="es-ES"/>
        </w:rPr>
        <w:t>? No es que esté mal que no estés de acuerdo, solo lo señalo.</w:t>
      </w:r>
      <w:r w:rsidR="00D91C9D">
        <w:rPr>
          <w:rFonts w:ascii="Times New Roman" w:hAnsi="Times New Roman" w:cs="Times New Roman"/>
          <w:color w:val="FF0000"/>
          <w:sz w:val="22"/>
          <w:szCs w:val="22"/>
          <w:lang w:val="es-ES"/>
        </w:rPr>
        <w:t>)</w:t>
      </w:r>
    </w:p>
    <w:p w14:paraId="554368CF" w14:textId="1618A6F7" w:rsidR="00AF4C78" w:rsidRDefault="00AF4C78" w:rsidP="001D540A">
      <w:pPr>
        <w:rPr>
          <w:rFonts w:ascii="Times New Roman" w:hAnsi="Times New Roman" w:cs="Times New Roman"/>
          <w:lang w:val="es-ES"/>
        </w:rPr>
      </w:pPr>
    </w:p>
    <w:p w14:paraId="4ACA1C6F" w14:textId="4FA3BCAF" w:rsidR="00AF4C78" w:rsidRDefault="00AF4C78" w:rsidP="001D540A">
      <w:pPr>
        <w:rPr>
          <w:rFonts w:ascii="Times New Roman" w:hAnsi="Times New Roman" w:cs="Times New Roman"/>
          <w:lang w:val="es-ES"/>
        </w:rPr>
      </w:pPr>
      <w:r>
        <w:rPr>
          <w:rFonts w:ascii="Times New Roman" w:hAnsi="Times New Roman" w:cs="Times New Roman"/>
          <w:lang w:val="es-ES"/>
        </w:rPr>
        <w:t xml:space="preserve">Es penoso que hasta el día de hoy se presenten situaciones de opresión por parte de </w:t>
      </w:r>
      <w:r w:rsidR="002014F6">
        <w:rPr>
          <w:rFonts w:ascii="Times New Roman" w:hAnsi="Times New Roman" w:cs="Times New Roman"/>
          <w:lang w:val="es-ES"/>
        </w:rPr>
        <w:t>unos</w:t>
      </w:r>
      <w:r>
        <w:rPr>
          <w:rFonts w:ascii="Times New Roman" w:hAnsi="Times New Roman" w:cs="Times New Roman"/>
          <w:lang w:val="es-ES"/>
        </w:rPr>
        <w:t xml:space="preserve"> hacia </w:t>
      </w:r>
      <w:r w:rsidR="002014F6">
        <w:rPr>
          <w:rFonts w:ascii="Times New Roman" w:hAnsi="Times New Roman" w:cs="Times New Roman"/>
          <w:lang w:val="es-ES"/>
        </w:rPr>
        <w:t xml:space="preserve">otros </w:t>
      </w:r>
      <w:r>
        <w:rPr>
          <w:rFonts w:ascii="Times New Roman" w:hAnsi="Times New Roman" w:cs="Times New Roman"/>
          <w:lang w:val="es-ES"/>
        </w:rPr>
        <w:t xml:space="preserve">por </w:t>
      </w:r>
      <w:r w:rsidR="002014F6">
        <w:rPr>
          <w:rFonts w:ascii="Times New Roman" w:hAnsi="Times New Roman" w:cs="Times New Roman"/>
          <w:lang w:val="es-ES"/>
        </w:rPr>
        <w:t>una simple concepción</w:t>
      </w:r>
      <w:r>
        <w:rPr>
          <w:rFonts w:ascii="Times New Roman" w:hAnsi="Times New Roman" w:cs="Times New Roman"/>
          <w:lang w:val="es-ES"/>
        </w:rPr>
        <w:t xml:space="preserve"> que se mantiene de generación en generación y que la sociedad no </w:t>
      </w:r>
      <w:r w:rsidR="002014F6">
        <w:rPr>
          <w:rFonts w:ascii="Times New Roman" w:hAnsi="Times New Roman" w:cs="Times New Roman"/>
          <w:lang w:val="es-ES"/>
        </w:rPr>
        <w:t>proteja,</w:t>
      </w:r>
      <w:r>
        <w:rPr>
          <w:rFonts w:ascii="Times New Roman" w:hAnsi="Times New Roman" w:cs="Times New Roman"/>
          <w:lang w:val="es-ES"/>
        </w:rPr>
        <w:t xml:space="preserve"> sino que se enfoque en un sentido más personal “mientras no me afecte, no me incomoda” y esto se práctica mucho con las personas que no </w:t>
      </w:r>
      <w:r w:rsidR="002014F6">
        <w:rPr>
          <w:rFonts w:ascii="Times New Roman" w:hAnsi="Times New Roman" w:cs="Times New Roman"/>
          <w:lang w:val="es-ES"/>
        </w:rPr>
        <w:t>atacan,</w:t>
      </w:r>
      <w:r>
        <w:rPr>
          <w:rFonts w:ascii="Times New Roman" w:hAnsi="Times New Roman" w:cs="Times New Roman"/>
          <w:lang w:val="es-ES"/>
        </w:rPr>
        <w:t xml:space="preserve"> pero solo observan como se cometen diferentes agresiones, ya sean verbales o físicas</w:t>
      </w:r>
      <w:r w:rsidR="002014F6">
        <w:rPr>
          <w:rFonts w:ascii="Times New Roman" w:hAnsi="Times New Roman" w:cs="Times New Roman"/>
          <w:lang w:val="es-ES"/>
        </w:rPr>
        <w:t>. Ellos son parte fundamental de una regeneración social que permitiría tener una idea de respeto frente a cualquier ser humano de este mundo ya que todos somos iguales frente a cualquier aspecto que hoy por hoy no son reconocidos.</w:t>
      </w:r>
    </w:p>
    <w:p w14:paraId="578A5FA3" w14:textId="7283D6CA" w:rsidR="002014F6" w:rsidRDefault="002014F6" w:rsidP="001D540A">
      <w:pPr>
        <w:rPr>
          <w:rFonts w:ascii="Times New Roman" w:hAnsi="Times New Roman" w:cs="Times New Roman"/>
          <w:lang w:val="es-ES"/>
        </w:rPr>
      </w:pPr>
    </w:p>
    <w:p w14:paraId="46D3F6C6" w14:textId="69899F33" w:rsidR="002014F6" w:rsidRPr="001D540A" w:rsidRDefault="002014F6" w:rsidP="001D540A">
      <w:pPr>
        <w:rPr>
          <w:rFonts w:ascii="Times New Roman" w:hAnsi="Times New Roman" w:cs="Times New Roman"/>
          <w:lang w:val="es-ES"/>
        </w:rPr>
      </w:pPr>
      <w:r>
        <w:rPr>
          <w:rFonts w:ascii="Times New Roman" w:hAnsi="Times New Roman" w:cs="Times New Roman"/>
          <w:lang w:val="es-ES"/>
        </w:rPr>
        <w:t xml:space="preserve">Hoy priman las construcciones sociales que adoramos, el hombre blanco con dinero, la supremacía de las personas heterosexuales frente a sus diferentes y la opresión de muchos varones frente a sus esposas y viceversa. Entonces que se debería hacer para vivir en una sociedad que respete la libertad de opinión, opción sexual, género y etnia; pues para mí, es un tema muy complejo de responder porque cada vez vemos al mundo peor, no se puede tener la certeza de que esto puede cambiar en un cúmulo de años, “la </w:t>
      </w:r>
      <w:r>
        <w:rPr>
          <w:rFonts w:ascii="Times New Roman" w:hAnsi="Times New Roman" w:cs="Times New Roman"/>
          <w:lang w:val="es-ES"/>
        </w:rPr>
        <w:lastRenderedPageBreak/>
        <w:t xml:space="preserve">fe es lo último que se pierde” y pues parece que esta frase poco a poco se va desgastando, coincido con Butler que el lenguaje es una buena forma de contrarrestar los fuertes calificativos que se presentan en la sociedad, pero no se si sea suficiente, me deja mucha duda el saber si ese camino podría ser una opción para el mundo y analizando para mi país que es Perú, un país que mantiene una convivencia </w:t>
      </w:r>
      <w:r w:rsidR="00FE5E06">
        <w:rPr>
          <w:rFonts w:ascii="Times New Roman" w:hAnsi="Times New Roman" w:cs="Times New Roman"/>
          <w:lang w:val="es-ES"/>
        </w:rPr>
        <w:t>basada en concepciones que no ayudan a que nuestro país prospere porque existe mucha discriminación, racismo y sobre tod</w:t>
      </w:r>
      <w:bookmarkStart w:id="0" w:name="_GoBack"/>
      <w:bookmarkEnd w:id="0"/>
      <w:r w:rsidR="00FE5E06">
        <w:rPr>
          <w:rFonts w:ascii="Times New Roman" w:hAnsi="Times New Roman" w:cs="Times New Roman"/>
          <w:lang w:val="es-ES"/>
        </w:rPr>
        <w:t>o ignorar las decisiones y voces de muchas personas que necesitan pertenecer a una sociedad que pueda brindarles esa seguridad y ese afecto por formar un solidez social y contribuir al crecimiento de nuestra nación.</w:t>
      </w:r>
    </w:p>
    <w:p w14:paraId="3504B0A3" w14:textId="0FF9308A" w:rsidR="00750C22" w:rsidRDefault="00750C22" w:rsidP="003A2DE4">
      <w:pPr>
        <w:jc w:val="center"/>
        <w:rPr>
          <w:rFonts w:ascii="Times New Roman" w:hAnsi="Times New Roman" w:cs="Times New Roman"/>
          <w:u w:val="double"/>
          <w:lang w:val="es-ES"/>
        </w:rPr>
      </w:pPr>
    </w:p>
    <w:p w14:paraId="5F4AC915" w14:textId="099B4EC3" w:rsidR="00D91C9D" w:rsidRDefault="00D91C9D" w:rsidP="00D91C9D">
      <w:pPr>
        <w:jc w:val="both"/>
        <w:rPr>
          <w:rFonts w:ascii="Times New Roman" w:hAnsi="Times New Roman" w:cs="Times New Roman"/>
          <w:color w:val="FF0000"/>
          <w:sz w:val="22"/>
          <w:szCs w:val="22"/>
          <w:lang w:val="es-ES"/>
        </w:rPr>
      </w:pPr>
      <w:r>
        <w:rPr>
          <w:rFonts w:ascii="Times New Roman" w:hAnsi="Times New Roman" w:cs="Times New Roman"/>
          <w:color w:val="FF0000"/>
          <w:sz w:val="22"/>
          <w:szCs w:val="22"/>
          <w:lang w:val="es-ES"/>
        </w:rPr>
        <w:t xml:space="preserve">El contenido del texto de </w:t>
      </w:r>
      <w:proofErr w:type="spellStart"/>
      <w:r>
        <w:rPr>
          <w:rFonts w:ascii="Times New Roman" w:hAnsi="Times New Roman" w:cs="Times New Roman"/>
          <w:color w:val="FF0000"/>
          <w:sz w:val="22"/>
          <w:szCs w:val="22"/>
          <w:lang w:val="es-ES"/>
        </w:rPr>
        <w:t>Pulecio</w:t>
      </w:r>
      <w:proofErr w:type="spellEnd"/>
      <w:r>
        <w:rPr>
          <w:rFonts w:ascii="Times New Roman" w:hAnsi="Times New Roman" w:cs="Times New Roman"/>
          <w:color w:val="FF0000"/>
          <w:sz w:val="22"/>
          <w:szCs w:val="22"/>
          <w:lang w:val="es-ES"/>
        </w:rPr>
        <w:t xml:space="preserve"> refiere temas fundamentales que no son tocados en tu reflexión. Está bien que plantees tu postura propia, pero fundamentalmente, para ello se presupone como base que hayas explicitado de qué se está hablando. En este sentido, se busca que informes respecto a una lectura. El contenido de tu redacción no refleja apropiadamente el contenido del texto sobre el que se informa. Sin embargo, tus reflexiones son valiosas, aunque no se realicen con la mejor base posible. Buen trabajo! </w:t>
      </w:r>
      <w:proofErr w:type="gramStart"/>
      <w:r>
        <w:rPr>
          <w:rFonts w:ascii="Times New Roman" w:hAnsi="Times New Roman" w:cs="Times New Roman"/>
          <w:color w:val="FF0000"/>
          <w:sz w:val="22"/>
          <w:szCs w:val="22"/>
          <w:lang w:val="es-ES"/>
        </w:rPr>
        <w:t>Pero intenta ser más riguroso con el contenido!</w:t>
      </w:r>
      <w:proofErr w:type="gramEnd"/>
    </w:p>
    <w:p w14:paraId="262948C3" w14:textId="68FBE900" w:rsidR="00D91C9D" w:rsidRPr="00D91C9D" w:rsidRDefault="00D91C9D" w:rsidP="00D91C9D">
      <w:pPr>
        <w:jc w:val="both"/>
        <w:rPr>
          <w:rFonts w:ascii="Times New Roman" w:hAnsi="Times New Roman" w:cs="Times New Roman"/>
          <w:color w:val="FF0000"/>
          <w:sz w:val="22"/>
          <w:szCs w:val="22"/>
          <w:lang w:val="es-ES"/>
        </w:rPr>
      </w:pPr>
      <w:r>
        <w:rPr>
          <w:rFonts w:ascii="Times New Roman" w:hAnsi="Times New Roman" w:cs="Times New Roman"/>
          <w:color w:val="FF0000"/>
          <w:sz w:val="22"/>
          <w:szCs w:val="22"/>
          <w:lang w:val="es-ES"/>
        </w:rPr>
        <w:t>Puntos: 3</w:t>
      </w:r>
    </w:p>
    <w:p w14:paraId="192615D0" w14:textId="651F83A2" w:rsidR="00750C22" w:rsidRDefault="00750C22" w:rsidP="003A2DE4">
      <w:pPr>
        <w:jc w:val="center"/>
        <w:rPr>
          <w:rFonts w:ascii="Times New Roman" w:hAnsi="Times New Roman" w:cs="Times New Roman"/>
          <w:u w:val="double"/>
          <w:lang w:val="es-ES"/>
        </w:rPr>
      </w:pPr>
    </w:p>
    <w:p w14:paraId="0509CB1A" w14:textId="63C1517A" w:rsidR="00750C22" w:rsidRDefault="00750C22" w:rsidP="00750C22">
      <w:pPr>
        <w:rPr>
          <w:rFonts w:ascii="Times New Roman" w:hAnsi="Times New Roman" w:cs="Times New Roman"/>
          <w:lang w:val="es-ES"/>
        </w:rPr>
      </w:pPr>
    </w:p>
    <w:p w14:paraId="0A5F9588" w14:textId="77777777" w:rsidR="00750C22" w:rsidRPr="00750C22" w:rsidRDefault="00750C22" w:rsidP="00750C22">
      <w:pPr>
        <w:rPr>
          <w:rFonts w:ascii="Times New Roman" w:hAnsi="Times New Roman" w:cs="Times New Roman"/>
          <w:lang w:val="es-ES"/>
        </w:rPr>
      </w:pPr>
    </w:p>
    <w:p w14:paraId="3270FACF" w14:textId="77777777" w:rsidR="00750C22" w:rsidRDefault="00750C22" w:rsidP="003A2DE4">
      <w:pPr>
        <w:jc w:val="center"/>
        <w:rPr>
          <w:rFonts w:ascii="Times New Roman" w:hAnsi="Times New Roman" w:cs="Times New Roman"/>
          <w:u w:val="double"/>
          <w:lang w:val="es-ES"/>
        </w:rPr>
      </w:pPr>
    </w:p>
    <w:p w14:paraId="21AE954A" w14:textId="41A1F0D4" w:rsidR="00750C22" w:rsidRDefault="00750C22" w:rsidP="003A2DE4">
      <w:pPr>
        <w:jc w:val="center"/>
        <w:rPr>
          <w:rFonts w:ascii="Times New Roman" w:hAnsi="Times New Roman" w:cs="Times New Roman"/>
          <w:u w:val="double"/>
          <w:lang w:val="es-ES"/>
        </w:rPr>
      </w:pPr>
    </w:p>
    <w:p w14:paraId="7CA0D0A6" w14:textId="77777777" w:rsidR="00750C22" w:rsidRDefault="00750C22" w:rsidP="003A2DE4">
      <w:pPr>
        <w:jc w:val="center"/>
        <w:rPr>
          <w:rFonts w:ascii="Times New Roman" w:hAnsi="Times New Roman" w:cs="Times New Roman"/>
          <w:u w:val="double"/>
          <w:lang w:val="es-ES"/>
        </w:rPr>
      </w:pPr>
    </w:p>
    <w:p w14:paraId="4D50BCDB" w14:textId="2D6A0A48" w:rsidR="003A2DE4" w:rsidRDefault="003A2DE4" w:rsidP="003A2DE4">
      <w:pPr>
        <w:jc w:val="center"/>
        <w:rPr>
          <w:rFonts w:ascii="Times New Roman" w:hAnsi="Times New Roman" w:cs="Times New Roman"/>
          <w:u w:val="double"/>
          <w:lang w:val="es-ES"/>
        </w:rPr>
      </w:pPr>
    </w:p>
    <w:p w14:paraId="58193523" w14:textId="77777777" w:rsidR="003A2DE4" w:rsidRPr="003A2DE4" w:rsidRDefault="003A2DE4" w:rsidP="003A2DE4">
      <w:pPr>
        <w:jc w:val="center"/>
        <w:rPr>
          <w:rFonts w:ascii="Times New Roman" w:hAnsi="Times New Roman" w:cs="Times New Roman"/>
          <w:u w:val="double"/>
          <w:lang w:val="es-ES"/>
        </w:rPr>
      </w:pPr>
    </w:p>
    <w:sectPr w:rsidR="003A2DE4" w:rsidRPr="003A2D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E4"/>
    <w:rsid w:val="00052FEA"/>
    <w:rsid w:val="001D540A"/>
    <w:rsid w:val="002014F6"/>
    <w:rsid w:val="003A2DE4"/>
    <w:rsid w:val="0040033F"/>
    <w:rsid w:val="00750C22"/>
    <w:rsid w:val="0086053A"/>
    <w:rsid w:val="00953D5C"/>
    <w:rsid w:val="00AF4C78"/>
    <w:rsid w:val="00D91C9D"/>
    <w:rsid w:val="00FB3458"/>
    <w:rsid w:val="00FE5E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AAB7"/>
  <w15:chartTrackingRefBased/>
  <w15:docId w15:val="{19F89E79-E3AD-024C-B40D-9E57052D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766</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Ninahuanca Villavicencio</dc:creator>
  <cp:keywords/>
  <dc:description/>
  <cp:lastModifiedBy>Usuario de Windows</cp:lastModifiedBy>
  <cp:revision>2</cp:revision>
  <dcterms:created xsi:type="dcterms:W3CDTF">2021-06-25T02:57:00Z</dcterms:created>
  <dcterms:modified xsi:type="dcterms:W3CDTF">2021-06-26T23:07:00Z</dcterms:modified>
</cp:coreProperties>
</file>