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AD3" w:rsidRDefault="00BE1A64">
      <w:r>
        <w:t>Biografía Académica.</w:t>
      </w:r>
    </w:p>
    <w:p w:rsidR="00BE1A64" w:rsidRDefault="00BE1A64">
      <w:r>
        <w:t>Licenciado en Filosofía por la UARM, Estudiante de programación y estudiante de la maestría en filosofía con mención en ética y política de la UARM.</w:t>
      </w:r>
    </w:p>
    <w:p w:rsidR="00BE1A64" w:rsidRDefault="00BE1A64"/>
    <w:p w:rsidR="00BE1A64" w:rsidRDefault="0059617E">
      <w:r>
        <w:t>Código ORCID:</w:t>
      </w:r>
      <w:bookmarkStart w:id="0" w:name="_GoBack"/>
      <w:bookmarkEnd w:id="0"/>
    </w:p>
    <w:p w:rsidR="00BE1A64" w:rsidRDefault="0059617E">
      <w:r w:rsidRPr="0059617E">
        <w:t>https://orcid.org/0009-0003-0001-7662</w:t>
      </w:r>
    </w:p>
    <w:sectPr w:rsidR="00BE1A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A64"/>
    <w:rsid w:val="004F5772"/>
    <w:rsid w:val="0059617E"/>
    <w:rsid w:val="00BE1A64"/>
    <w:rsid w:val="00E93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782B17"/>
  <w15:chartTrackingRefBased/>
  <w15:docId w15:val="{0666C0D2-CFC8-434F-AFEA-2F746523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2</cp:revision>
  <dcterms:created xsi:type="dcterms:W3CDTF">2023-07-08T01:47:00Z</dcterms:created>
  <dcterms:modified xsi:type="dcterms:W3CDTF">2023-07-08T01:53:00Z</dcterms:modified>
</cp:coreProperties>
</file>