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F407" w14:textId="234705EA" w:rsidR="00263DD7" w:rsidRPr="005949FE" w:rsidRDefault="00423CF8" w:rsidP="00263DD7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949FE">
        <w:rPr>
          <w:rFonts w:ascii="Times New Roman" w:hAnsi="Times New Roman" w:cs="Times New Roman"/>
          <w:i/>
          <w:iCs/>
          <w:sz w:val="24"/>
          <w:szCs w:val="24"/>
        </w:rPr>
        <w:t xml:space="preserve">UARM                                                                                                            </w:t>
      </w:r>
      <w:r w:rsidR="00E7527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5949FE" w:rsidRPr="005949FE">
        <w:rPr>
          <w:rFonts w:ascii="Times New Roman" w:hAnsi="Times New Roman" w:cs="Times New Roman"/>
          <w:i/>
          <w:iCs/>
          <w:sz w:val="24"/>
          <w:szCs w:val="24"/>
        </w:rPr>
        <w:t>ctubre</w:t>
      </w:r>
      <w:r w:rsidRPr="005949FE">
        <w:rPr>
          <w:rFonts w:ascii="Times New Roman" w:hAnsi="Times New Roman" w:cs="Times New Roman"/>
          <w:i/>
          <w:iCs/>
          <w:sz w:val="24"/>
          <w:szCs w:val="24"/>
        </w:rPr>
        <w:t xml:space="preserve"> 2023</w:t>
      </w:r>
    </w:p>
    <w:p w14:paraId="59AE9A57" w14:textId="72D463D5" w:rsidR="00263DD7" w:rsidRPr="005949FE" w:rsidRDefault="005220AF" w:rsidP="00263DD7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949FE">
        <w:rPr>
          <w:rFonts w:ascii="Times New Roman" w:hAnsi="Times New Roman" w:cs="Times New Roman"/>
          <w:i/>
          <w:iCs/>
          <w:sz w:val="24"/>
          <w:szCs w:val="24"/>
        </w:rPr>
        <w:t>Pensamiento C</w:t>
      </w:r>
      <w:r w:rsidR="00B003A1" w:rsidRPr="005949FE">
        <w:rPr>
          <w:rFonts w:ascii="Times New Roman" w:hAnsi="Times New Roman" w:cs="Times New Roman"/>
          <w:i/>
          <w:iCs/>
          <w:sz w:val="24"/>
          <w:szCs w:val="24"/>
        </w:rPr>
        <w:t>ít</w:t>
      </w:r>
      <w:r w:rsidRPr="005949FE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B003A1" w:rsidRPr="005949FE">
        <w:rPr>
          <w:rFonts w:ascii="Times New Roman" w:hAnsi="Times New Roman" w:cs="Times New Roman"/>
          <w:i/>
          <w:iCs/>
          <w:sz w:val="24"/>
          <w:szCs w:val="24"/>
        </w:rPr>
        <w:t>ico</w:t>
      </w:r>
      <w:r w:rsidR="004F4502" w:rsidRPr="005949FE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</w:t>
      </w:r>
      <w:r w:rsidRPr="005949FE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</w:t>
      </w:r>
      <w:r w:rsidR="00B003A1" w:rsidRPr="005949FE">
        <w:rPr>
          <w:rFonts w:ascii="Times New Roman" w:hAnsi="Times New Roman" w:cs="Times New Roman"/>
          <w:i/>
          <w:iCs/>
          <w:sz w:val="24"/>
          <w:szCs w:val="24"/>
        </w:rPr>
        <w:t>Jefatura de Prácticas</w:t>
      </w:r>
    </w:p>
    <w:p w14:paraId="1A63E7BB" w14:textId="77777777" w:rsidR="00000000" w:rsidRPr="005220AF" w:rsidRDefault="00B003A1" w:rsidP="00263D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0AF">
        <w:rPr>
          <w:rFonts w:ascii="Times New Roman" w:hAnsi="Times New Roman" w:cs="Times New Roman"/>
          <w:b/>
          <w:sz w:val="24"/>
          <w:szCs w:val="24"/>
          <w:u w:val="single"/>
        </w:rPr>
        <w:t>Control de Lectura Nº 2</w:t>
      </w:r>
    </w:p>
    <w:p w14:paraId="57F73AB4" w14:textId="40D99046" w:rsidR="0060362A" w:rsidRPr="00236222" w:rsidRDefault="005220AF" w:rsidP="00263DD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0AF">
        <w:rPr>
          <w:rFonts w:ascii="Times New Roman" w:hAnsi="Times New Roman" w:cs="Times New Roman"/>
          <w:b/>
          <w:sz w:val="24"/>
          <w:szCs w:val="24"/>
          <w:u w:val="single"/>
        </w:rPr>
        <w:t xml:space="preserve">Nombre: </w:t>
      </w:r>
      <w:r w:rsidR="00236222" w:rsidRPr="000A690A">
        <w:rPr>
          <w:rFonts w:ascii="Times New Roman" w:hAnsi="Times New Roman" w:cs="Times New Roman"/>
          <w:bCs/>
          <w:sz w:val="24"/>
          <w:szCs w:val="24"/>
        </w:rPr>
        <w:t xml:space="preserve">Carlos Eduardo Obando Delgado </w:t>
      </w:r>
    </w:p>
    <w:p w14:paraId="287E2158" w14:textId="3F62BB4F" w:rsidR="00AA6CAA" w:rsidRDefault="0060362A" w:rsidP="00263D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0AF">
        <w:rPr>
          <w:rFonts w:ascii="Times New Roman" w:hAnsi="Times New Roman" w:cs="Times New Roman"/>
          <w:b/>
          <w:sz w:val="24"/>
          <w:szCs w:val="24"/>
          <w:u w:val="single"/>
        </w:rPr>
        <w:t>Fecha de Entrega Límite</w:t>
      </w:r>
      <w:r w:rsidRPr="005220AF">
        <w:rPr>
          <w:rFonts w:ascii="Times New Roman" w:hAnsi="Times New Roman" w:cs="Times New Roman"/>
          <w:sz w:val="24"/>
          <w:szCs w:val="24"/>
        </w:rPr>
        <w:t xml:space="preserve">: </w:t>
      </w:r>
      <w:r w:rsidR="000A690A">
        <w:rPr>
          <w:rFonts w:ascii="Times New Roman" w:hAnsi="Times New Roman" w:cs="Times New Roman"/>
          <w:sz w:val="24"/>
          <w:szCs w:val="24"/>
        </w:rPr>
        <w:t>viernes</w:t>
      </w:r>
      <w:r w:rsidRPr="005220AF">
        <w:rPr>
          <w:rFonts w:ascii="Times New Roman" w:hAnsi="Times New Roman" w:cs="Times New Roman"/>
          <w:sz w:val="24"/>
          <w:szCs w:val="24"/>
        </w:rPr>
        <w:t xml:space="preserve"> 27 de octubre del año 2023 d.C.</w:t>
      </w:r>
    </w:p>
    <w:p w14:paraId="4215884B" w14:textId="4B851372" w:rsidR="006E4817" w:rsidRPr="000A690A" w:rsidRDefault="001511D5" w:rsidP="000A690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690A">
        <w:rPr>
          <w:rFonts w:ascii="Times New Roman" w:hAnsi="Times New Roman" w:cs="Times New Roman"/>
          <w:b/>
          <w:sz w:val="24"/>
          <w:szCs w:val="24"/>
        </w:rPr>
        <w:t xml:space="preserve">Reflexión de calentamiento </w:t>
      </w:r>
    </w:p>
    <w:p w14:paraId="2B907C21" w14:textId="75D1B62E" w:rsidR="00F538B9" w:rsidRPr="0017546C" w:rsidRDefault="00D41D23" w:rsidP="0017546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 </w:t>
      </w:r>
      <w:r w:rsidR="007551F3" w:rsidRPr="007551F3">
        <w:rPr>
          <w:rFonts w:ascii="Times New Roman" w:hAnsi="Times New Roman" w:cs="Times New Roman"/>
          <w:bCs/>
          <w:sz w:val="24"/>
          <w:szCs w:val="24"/>
        </w:rPr>
        <w:t xml:space="preserve">democracia es como una caja de chocolates: nunca sabes lo que vas a obtener, pero todos te dirán que es delicioso. </w:t>
      </w:r>
      <w:r w:rsidR="006D57FA" w:rsidRPr="000A690A">
        <w:rPr>
          <w:rFonts w:ascii="Times New Roman" w:hAnsi="Times New Roman" w:cs="Times New Roman"/>
          <w:bCs/>
          <w:i/>
          <w:iCs/>
          <w:sz w:val="24"/>
          <w:szCs w:val="24"/>
        </w:rPr>
        <w:t>Con</w:t>
      </w:r>
      <w:r w:rsidR="006D57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57FA" w:rsidRPr="000A690A">
        <w:rPr>
          <w:rFonts w:ascii="Times New Roman" w:hAnsi="Times New Roman" w:cs="Times New Roman"/>
          <w:bCs/>
          <w:i/>
          <w:iCs/>
          <w:sz w:val="24"/>
          <w:szCs w:val="24"/>
        </w:rPr>
        <w:t>duda</w:t>
      </w:r>
      <w:r w:rsidR="00E2516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E4817">
        <w:rPr>
          <w:rFonts w:ascii="Times New Roman" w:hAnsi="Times New Roman" w:cs="Times New Roman"/>
          <w:bCs/>
          <w:sz w:val="24"/>
          <w:szCs w:val="24"/>
        </w:rPr>
        <w:t>“</w:t>
      </w:r>
      <w:r w:rsidR="00E25160">
        <w:rPr>
          <w:rFonts w:ascii="Times New Roman" w:hAnsi="Times New Roman" w:cs="Times New Roman"/>
          <w:bCs/>
          <w:sz w:val="24"/>
          <w:szCs w:val="24"/>
        </w:rPr>
        <w:t>a</w:t>
      </w:r>
      <w:r w:rsidR="00E25160">
        <w:rPr>
          <w:rFonts w:ascii="Times New Roman" w:hAnsi="Times New Roman" w:cs="Times New Roman"/>
          <w:bCs/>
          <w:sz w:val="24"/>
          <w:szCs w:val="24"/>
        </w:rPr>
        <w:t>plicar la democracia</w:t>
      </w:r>
      <w:r w:rsidR="00E25160">
        <w:rPr>
          <w:rFonts w:ascii="Times New Roman" w:hAnsi="Times New Roman" w:cs="Times New Roman"/>
          <w:bCs/>
          <w:sz w:val="24"/>
          <w:szCs w:val="24"/>
        </w:rPr>
        <w:t xml:space="preserve"> en clase</w:t>
      </w:r>
      <w:r w:rsidR="00E25160">
        <w:rPr>
          <w:rFonts w:ascii="Times New Roman" w:hAnsi="Times New Roman" w:cs="Times New Roman"/>
          <w:bCs/>
          <w:sz w:val="24"/>
          <w:szCs w:val="24"/>
        </w:rPr>
        <w:t xml:space="preserve"> puede ser </w:t>
      </w:r>
      <w:r w:rsidR="006E4817">
        <w:rPr>
          <w:rFonts w:ascii="Times New Roman" w:hAnsi="Times New Roman" w:cs="Times New Roman"/>
          <w:bCs/>
          <w:sz w:val="24"/>
          <w:szCs w:val="24"/>
        </w:rPr>
        <w:t>un problema” (García, 2023),</w:t>
      </w:r>
      <w:r w:rsidR="00E25160">
        <w:rPr>
          <w:rFonts w:ascii="Times New Roman" w:hAnsi="Times New Roman" w:cs="Times New Roman"/>
          <w:bCs/>
          <w:sz w:val="24"/>
          <w:szCs w:val="24"/>
        </w:rPr>
        <w:t xml:space="preserve"> aunque eso no impide que </w:t>
      </w:r>
      <w:r w:rsidR="006E4817">
        <w:rPr>
          <w:rFonts w:ascii="Times New Roman" w:hAnsi="Times New Roman" w:cs="Times New Roman"/>
          <w:bCs/>
          <w:sz w:val="24"/>
          <w:szCs w:val="24"/>
        </w:rPr>
        <w:t>se</w:t>
      </w:r>
      <w:r w:rsidR="00E251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25160" w:rsidRPr="00B746BA">
        <w:rPr>
          <w:rFonts w:ascii="Times New Roman" w:hAnsi="Times New Roman" w:cs="Times New Roman"/>
          <w:bCs/>
          <w:sz w:val="24"/>
          <w:szCs w:val="24"/>
        </w:rPr>
        <w:t>valo</w:t>
      </w:r>
      <w:r w:rsidR="00E25160">
        <w:rPr>
          <w:rFonts w:ascii="Times New Roman" w:hAnsi="Times New Roman" w:cs="Times New Roman"/>
          <w:bCs/>
          <w:sz w:val="24"/>
          <w:szCs w:val="24"/>
        </w:rPr>
        <w:t>re</w:t>
      </w:r>
      <w:r w:rsidR="00E25160" w:rsidRPr="00B746BA">
        <w:rPr>
          <w:rFonts w:ascii="Times New Roman" w:hAnsi="Times New Roman" w:cs="Times New Roman"/>
          <w:bCs/>
          <w:sz w:val="24"/>
          <w:szCs w:val="24"/>
        </w:rPr>
        <w:t xml:space="preserve"> la tolerancia y la diversidad </w:t>
      </w:r>
      <w:r w:rsidR="000A690A">
        <w:rPr>
          <w:rFonts w:ascii="Times New Roman" w:hAnsi="Times New Roman" w:cs="Times New Roman"/>
          <w:bCs/>
          <w:sz w:val="24"/>
          <w:szCs w:val="24"/>
        </w:rPr>
        <w:t>que tiene. Hasta el</w:t>
      </w:r>
      <w:r w:rsidR="00E25160">
        <w:rPr>
          <w:rFonts w:ascii="Times New Roman" w:hAnsi="Times New Roman" w:cs="Times New Roman"/>
          <w:bCs/>
          <w:sz w:val="24"/>
          <w:szCs w:val="24"/>
        </w:rPr>
        <w:t xml:space="preserve"> propio Borges en su cuento </w:t>
      </w:r>
      <w:r w:rsidR="00E25160">
        <w:rPr>
          <w:rFonts w:ascii="Times New Roman" w:hAnsi="Times New Roman" w:cs="Times New Roman"/>
          <w:bCs/>
          <w:sz w:val="24"/>
          <w:szCs w:val="24"/>
        </w:rPr>
        <w:t>“</w:t>
      </w:r>
      <w:r w:rsidR="00E25160">
        <w:rPr>
          <w:rFonts w:ascii="Times New Roman" w:hAnsi="Times New Roman" w:cs="Times New Roman"/>
          <w:bCs/>
          <w:sz w:val="24"/>
          <w:szCs w:val="24"/>
        </w:rPr>
        <w:t>e</w:t>
      </w:r>
      <w:r w:rsidR="00E25160" w:rsidRPr="00B746BA">
        <w:rPr>
          <w:rFonts w:ascii="Times New Roman" w:hAnsi="Times New Roman" w:cs="Times New Roman"/>
          <w:bCs/>
          <w:sz w:val="24"/>
          <w:szCs w:val="24"/>
        </w:rPr>
        <w:t>l Congreso,</w:t>
      </w:r>
      <w:r w:rsidR="00E25160">
        <w:rPr>
          <w:rFonts w:ascii="Times New Roman" w:hAnsi="Times New Roman" w:cs="Times New Roman"/>
          <w:bCs/>
          <w:sz w:val="24"/>
          <w:szCs w:val="24"/>
        </w:rPr>
        <w:t>”</w:t>
      </w:r>
      <w:r w:rsidR="00E251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25160" w:rsidRPr="00B746BA">
        <w:rPr>
          <w:rFonts w:ascii="Times New Roman" w:hAnsi="Times New Roman" w:cs="Times New Roman"/>
          <w:bCs/>
          <w:sz w:val="24"/>
          <w:szCs w:val="24"/>
        </w:rPr>
        <w:t>narr</w:t>
      </w:r>
      <w:r w:rsidR="000A690A">
        <w:rPr>
          <w:rFonts w:ascii="Times New Roman" w:hAnsi="Times New Roman" w:cs="Times New Roman"/>
          <w:bCs/>
          <w:sz w:val="24"/>
          <w:szCs w:val="24"/>
        </w:rPr>
        <w:t>a</w:t>
      </w:r>
      <w:r w:rsidR="00E25160" w:rsidRPr="00B746BA">
        <w:rPr>
          <w:rFonts w:ascii="Times New Roman" w:hAnsi="Times New Roman" w:cs="Times New Roman"/>
          <w:bCs/>
          <w:sz w:val="24"/>
          <w:szCs w:val="24"/>
        </w:rPr>
        <w:t xml:space="preserve"> una reunión de ángeles que representan diversas religiones, lo que refleja su aprecio por la pluralidad de perspectivas en la sociedad</w:t>
      </w:r>
      <w:r w:rsidR="006D57F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B0645">
        <w:rPr>
          <w:rFonts w:ascii="Times New Roman" w:hAnsi="Times New Roman" w:cs="Times New Roman"/>
          <w:bCs/>
          <w:sz w:val="24"/>
          <w:szCs w:val="24"/>
        </w:rPr>
        <w:t>No obstante, n</w:t>
      </w:r>
      <w:r w:rsidR="006E4817">
        <w:rPr>
          <w:rFonts w:ascii="Times New Roman" w:hAnsi="Times New Roman" w:cs="Times New Roman"/>
          <w:bCs/>
          <w:sz w:val="24"/>
          <w:szCs w:val="24"/>
        </w:rPr>
        <w:t xml:space="preserve">o deja de asombrarme, encontrar personas pensando críticamente entre </w:t>
      </w:r>
      <w:r w:rsidR="006E4817" w:rsidRPr="006E4817">
        <w:rPr>
          <w:rFonts w:ascii="Times New Roman" w:hAnsi="Times New Roman" w:cs="Times New Roman"/>
          <w:bCs/>
          <w:i/>
          <w:iCs/>
          <w:sz w:val="24"/>
          <w:szCs w:val="24"/>
        </w:rPr>
        <w:t>no hacer el control para ver el mundo arder</w:t>
      </w:r>
      <w:r w:rsidR="006E481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6E4817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="006E4817" w:rsidRPr="006E4817">
        <w:rPr>
          <w:rFonts w:ascii="Times New Roman" w:hAnsi="Times New Roman" w:cs="Times New Roman"/>
          <w:bCs/>
          <w:i/>
          <w:iCs/>
          <w:sz w:val="24"/>
          <w:szCs w:val="24"/>
        </w:rPr>
        <w:t>dar un control con previa reflexión escrita y audiovisual</w:t>
      </w:r>
      <w:r w:rsidR="006E481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551F3" w:rsidRPr="007551F3">
        <w:rPr>
          <w:rFonts w:ascii="Times New Roman" w:hAnsi="Times New Roman" w:cs="Times New Roman"/>
          <w:bCs/>
          <w:sz w:val="24"/>
          <w:szCs w:val="24"/>
        </w:rPr>
        <w:t xml:space="preserve">Al final </w:t>
      </w:r>
      <w:r w:rsidR="006E4817">
        <w:rPr>
          <w:rFonts w:ascii="Times New Roman" w:hAnsi="Times New Roman" w:cs="Times New Roman"/>
          <w:bCs/>
          <w:sz w:val="24"/>
          <w:szCs w:val="24"/>
        </w:rPr>
        <w:t>y al cabo, la democracia quizás sea un</w:t>
      </w:r>
      <w:r w:rsidR="007551F3" w:rsidRPr="007551F3">
        <w:rPr>
          <w:rFonts w:ascii="Times New Roman" w:hAnsi="Times New Roman" w:cs="Times New Roman"/>
          <w:bCs/>
          <w:sz w:val="24"/>
          <w:szCs w:val="24"/>
        </w:rPr>
        <w:t xml:space="preserve"> sistema imperfecto, pero tal vez, como dijo Winston Churchill, </w:t>
      </w:r>
      <w:r w:rsidR="006E4817">
        <w:rPr>
          <w:rFonts w:ascii="Times New Roman" w:hAnsi="Times New Roman" w:cs="Times New Roman"/>
          <w:bCs/>
          <w:sz w:val="24"/>
          <w:szCs w:val="24"/>
        </w:rPr>
        <w:t>“</w:t>
      </w:r>
      <w:r w:rsidR="007551F3" w:rsidRPr="007551F3">
        <w:rPr>
          <w:rFonts w:ascii="Times New Roman" w:hAnsi="Times New Roman" w:cs="Times New Roman"/>
          <w:bCs/>
          <w:sz w:val="24"/>
          <w:szCs w:val="24"/>
        </w:rPr>
        <w:t>la democracia es el peor sistema de gobierno, excepto por todos los demás</w:t>
      </w:r>
      <w:r w:rsidR="006E4817">
        <w:rPr>
          <w:rFonts w:ascii="Times New Roman" w:hAnsi="Times New Roman" w:cs="Times New Roman"/>
          <w:bCs/>
          <w:sz w:val="24"/>
          <w:szCs w:val="24"/>
        </w:rPr>
        <w:t>”</w:t>
      </w:r>
      <w:r w:rsidR="007551F3" w:rsidRPr="007551F3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1AF9A4" w14:textId="77777777" w:rsidR="00F538B9" w:rsidRPr="00F538B9" w:rsidRDefault="00F538B9" w:rsidP="00F538B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204A4E2" w14:textId="36C6E118" w:rsidR="005F6712" w:rsidRPr="002550AA" w:rsidRDefault="00F438F5" w:rsidP="002550A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¿Por</w:t>
      </w:r>
      <w:r w:rsidR="00263D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qué </w:t>
      </w:r>
      <w:r w:rsidR="00263DD7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D57FA" w:rsidRPr="00F438F5">
        <w:rPr>
          <w:rFonts w:ascii="Times New Roman" w:hAnsi="Times New Roman" w:cs="Times New Roman"/>
          <w:i/>
          <w:sz w:val="24"/>
          <w:szCs w:val="24"/>
        </w:rPr>
        <w:t>El Club de los metafísicos</w:t>
      </w:r>
      <w:r w:rsidR="006D57FA">
        <w:rPr>
          <w:rFonts w:ascii="Times New Roman" w:hAnsi="Times New Roman" w:cs="Times New Roman"/>
          <w:sz w:val="24"/>
          <w:szCs w:val="24"/>
        </w:rPr>
        <w:t>”, no son tan metafísicos, después de todo?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DD7">
        <w:rPr>
          <w:rFonts w:ascii="Times New Roman" w:hAnsi="Times New Roman" w:cs="Times New Roman"/>
          <w:sz w:val="24"/>
          <w:szCs w:val="24"/>
        </w:rPr>
        <w:t>¿Qué une a pensadores tan diversos?</w:t>
      </w:r>
    </w:p>
    <w:p w14:paraId="4BE8F352" w14:textId="642C282A" w:rsidR="00AD21C9" w:rsidRDefault="005F6712" w:rsidP="005F67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712">
        <w:rPr>
          <w:rFonts w:ascii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hAnsi="Times New Roman" w:cs="Times New Roman"/>
          <w:sz w:val="24"/>
          <w:szCs w:val="24"/>
        </w:rPr>
        <w:t xml:space="preserve">aclamados </w:t>
      </w:r>
      <w:r w:rsidRPr="005F6712">
        <w:rPr>
          <w:rFonts w:ascii="Times New Roman" w:hAnsi="Times New Roman" w:cs="Times New Roman"/>
          <w:sz w:val="24"/>
          <w:szCs w:val="24"/>
        </w:rPr>
        <w:t>filósofos y pensadores</w:t>
      </w:r>
      <w:r>
        <w:rPr>
          <w:rFonts w:ascii="Times New Roman" w:hAnsi="Times New Roman" w:cs="Times New Roman"/>
          <w:sz w:val="24"/>
          <w:szCs w:val="24"/>
        </w:rPr>
        <w:t xml:space="preserve"> del </w:t>
      </w:r>
      <w:r w:rsidR="00AD21C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club de l</w:t>
      </w:r>
      <w:r w:rsidR="00AD21C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 w:rsidR="00AD21C9">
        <w:rPr>
          <w:rFonts w:ascii="Times New Roman" w:hAnsi="Times New Roman" w:cs="Times New Roman"/>
          <w:sz w:val="24"/>
          <w:szCs w:val="24"/>
        </w:rPr>
        <w:t xml:space="preserve"> metafísicos” </w:t>
      </w:r>
      <w:r w:rsidRPr="005F6712">
        <w:rPr>
          <w:rFonts w:ascii="Times New Roman" w:hAnsi="Times New Roman" w:cs="Times New Roman"/>
          <w:sz w:val="24"/>
          <w:szCs w:val="24"/>
        </w:rPr>
        <w:t xml:space="preserve">tuvieron una influencia importante en el surgimiento del pragmatismo, una corriente filosófica que </w:t>
      </w:r>
      <w:r w:rsidR="00AD21C9">
        <w:rPr>
          <w:rFonts w:ascii="Times New Roman" w:hAnsi="Times New Roman" w:cs="Times New Roman"/>
          <w:sz w:val="24"/>
          <w:szCs w:val="24"/>
        </w:rPr>
        <w:t>busca</w:t>
      </w:r>
      <w:r w:rsidRPr="005F6712">
        <w:rPr>
          <w:rFonts w:ascii="Times New Roman" w:hAnsi="Times New Roman" w:cs="Times New Roman"/>
          <w:sz w:val="24"/>
          <w:szCs w:val="24"/>
        </w:rPr>
        <w:t xml:space="preserve"> la relevancia de la experiencia y la acción práctica para buscar el conocimiento y la verdad. </w:t>
      </w:r>
      <w:r w:rsidR="000A690A">
        <w:rPr>
          <w:rFonts w:ascii="Times New Roman" w:hAnsi="Times New Roman" w:cs="Times New Roman"/>
          <w:sz w:val="24"/>
          <w:szCs w:val="24"/>
        </w:rPr>
        <w:t>Ellos</w:t>
      </w:r>
      <w:r w:rsidR="00AD21C9">
        <w:rPr>
          <w:rFonts w:ascii="Times New Roman" w:hAnsi="Times New Roman" w:cs="Times New Roman"/>
          <w:sz w:val="24"/>
          <w:szCs w:val="24"/>
        </w:rPr>
        <w:t xml:space="preserve"> rompieron con aquella idea de que “los filósofos están de cierta forma divorciados de la historia” </w:t>
      </w:r>
      <w:r w:rsidR="00AD21C9">
        <w:rPr>
          <w:rFonts w:ascii="Times New Roman" w:hAnsi="Times New Roman" w:cs="Times New Roman"/>
          <w:sz w:val="24"/>
          <w:szCs w:val="24"/>
        </w:rPr>
        <w:t>(</w:t>
      </w:r>
      <w:r w:rsidR="00AD21C9" w:rsidRPr="005F6712">
        <w:rPr>
          <w:rFonts w:ascii="Times New Roman" w:hAnsi="Times New Roman" w:cs="Times New Roman"/>
          <w:sz w:val="24"/>
          <w:szCs w:val="24"/>
        </w:rPr>
        <w:t>Bernstein, 2006</w:t>
      </w:r>
      <w:r w:rsidR="00AD21C9">
        <w:rPr>
          <w:rFonts w:ascii="Times New Roman" w:hAnsi="Times New Roman" w:cs="Times New Roman"/>
          <w:sz w:val="24"/>
          <w:szCs w:val="24"/>
        </w:rPr>
        <w:t>, p.46), más bien los cinco representantes se enfocan en la contextualización histórica del movimiento pragmático.</w:t>
      </w:r>
      <w:r w:rsidR="00B55607">
        <w:rPr>
          <w:rFonts w:ascii="Times New Roman" w:hAnsi="Times New Roman" w:cs="Times New Roman"/>
          <w:sz w:val="24"/>
          <w:szCs w:val="24"/>
        </w:rPr>
        <w:t xml:space="preserve"> No se centran </w:t>
      </w:r>
      <w:r w:rsidR="00B55607" w:rsidRPr="00B55607">
        <w:rPr>
          <w:rFonts w:ascii="Times New Roman" w:hAnsi="Times New Roman" w:cs="Times New Roman"/>
          <w:sz w:val="24"/>
          <w:szCs w:val="24"/>
        </w:rPr>
        <w:t>en explorar la metafísica en sí misma, sino en la historia de las ideas en Estados Unidos</w:t>
      </w:r>
      <w:r w:rsidR="00B55607">
        <w:rPr>
          <w:rFonts w:ascii="Times New Roman" w:hAnsi="Times New Roman" w:cs="Times New Roman"/>
          <w:sz w:val="24"/>
          <w:szCs w:val="24"/>
        </w:rPr>
        <w:t xml:space="preserve"> y</w:t>
      </w:r>
      <w:r w:rsidR="00B55607" w:rsidRPr="00B55607">
        <w:rPr>
          <w:rFonts w:ascii="Times New Roman" w:hAnsi="Times New Roman" w:cs="Times New Roman"/>
          <w:sz w:val="24"/>
          <w:szCs w:val="24"/>
        </w:rPr>
        <w:t xml:space="preserve"> la influencia del pragmatismo en el pensamiento filosófico, político y social del país.</w:t>
      </w:r>
      <w:r w:rsidR="00B55607">
        <w:rPr>
          <w:rFonts w:ascii="Times New Roman" w:hAnsi="Times New Roman" w:cs="Times New Roman"/>
          <w:sz w:val="24"/>
          <w:szCs w:val="24"/>
        </w:rPr>
        <w:t xml:space="preserve"> </w:t>
      </w:r>
      <w:r w:rsidR="000A690A">
        <w:rPr>
          <w:rFonts w:ascii="Times New Roman" w:hAnsi="Times New Roman" w:cs="Times New Roman"/>
          <w:sz w:val="24"/>
          <w:szCs w:val="24"/>
        </w:rPr>
        <w:t xml:space="preserve">Este </w:t>
      </w:r>
      <w:r w:rsidR="00B55607">
        <w:rPr>
          <w:rFonts w:ascii="Times New Roman" w:hAnsi="Times New Roman" w:cs="Times New Roman"/>
          <w:sz w:val="24"/>
          <w:szCs w:val="24"/>
        </w:rPr>
        <w:t>movimiento “</w:t>
      </w:r>
      <w:r w:rsidR="00B55607" w:rsidRPr="00B55607">
        <w:rPr>
          <w:rFonts w:ascii="Times New Roman" w:hAnsi="Times New Roman" w:cs="Times New Roman"/>
          <w:sz w:val="24"/>
          <w:szCs w:val="24"/>
        </w:rPr>
        <w:t>no se desarrolló en un vacío intelectual</w:t>
      </w:r>
      <w:r w:rsidR="000A690A">
        <w:rPr>
          <w:rFonts w:ascii="Times New Roman" w:hAnsi="Times New Roman" w:cs="Times New Roman"/>
          <w:sz w:val="24"/>
          <w:szCs w:val="24"/>
        </w:rPr>
        <w:t>, s</w:t>
      </w:r>
      <w:r w:rsidR="00B55607" w:rsidRPr="00B55607">
        <w:rPr>
          <w:rFonts w:ascii="Times New Roman" w:hAnsi="Times New Roman" w:cs="Times New Roman"/>
          <w:sz w:val="24"/>
          <w:szCs w:val="24"/>
        </w:rPr>
        <w:t>urgió como respuesta al extremismo violento de la Guerra Civil norteamericana</w:t>
      </w:r>
      <w:r w:rsidR="00B55607">
        <w:rPr>
          <w:rFonts w:ascii="Times New Roman" w:hAnsi="Times New Roman" w:cs="Times New Roman"/>
          <w:sz w:val="24"/>
          <w:szCs w:val="24"/>
        </w:rPr>
        <w:t>”</w:t>
      </w:r>
      <w:r w:rsidR="00B55607" w:rsidRPr="00B55607">
        <w:rPr>
          <w:rFonts w:ascii="Times New Roman" w:hAnsi="Times New Roman" w:cs="Times New Roman"/>
          <w:sz w:val="24"/>
          <w:szCs w:val="24"/>
        </w:rPr>
        <w:t xml:space="preserve"> </w:t>
      </w:r>
      <w:r w:rsidR="00B55607">
        <w:rPr>
          <w:rFonts w:ascii="Times New Roman" w:hAnsi="Times New Roman" w:cs="Times New Roman"/>
          <w:sz w:val="24"/>
          <w:szCs w:val="24"/>
        </w:rPr>
        <w:t>(</w:t>
      </w:r>
      <w:r w:rsidR="00B55607" w:rsidRPr="005F6712">
        <w:rPr>
          <w:rFonts w:ascii="Times New Roman" w:hAnsi="Times New Roman" w:cs="Times New Roman"/>
          <w:sz w:val="24"/>
          <w:szCs w:val="24"/>
        </w:rPr>
        <w:t>Bernstein, 2006</w:t>
      </w:r>
      <w:r w:rsidR="00B55607">
        <w:rPr>
          <w:rFonts w:ascii="Times New Roman" w:hAnsi="Times New Roman" w:cs="Times New Roman"/>
          <w:sz w:val="24"/>
          <w:szCs w:val="24"/>
        </w:rPr>
        <w:t>, p.4</w:t>
      </w:r>
      <w:r w:rsidR="00B55607">
        <w:rPr>
          <w:rFonts w:ascii="Times New Roman" w:hAnsi="Times New Roman" w:cs="Times New Roman"/>
          <w:sz w:val="24"/>
          <w:szCs w:val="24"/>
        </w:rPr>
        <w:t>5</w:t>
      </w:r>
      <w:r w:rsidR="00B55607">
        <w:rPr>
          <w:rFonts w:ascii="Times New Roman" w:hAnsi="Times New Roman" w:cs="Times New Roman"/>
          <w:sz w:val="24"/>
          <w:szCs w:val="24"/>
        </w:rPr>
        <w:t>)</w:t>
      </w:r>
      <w:r w:rsidR="00B55607">
        <w:rPr>
          <w:rFonts w:ascii="Times New Roman" w:hAnsi="Times New Roman" w:cs="Times New Roman"/>
          <w:sz w:val="24"/>
          <w:szCs w:val="24"/>
        </w:rPr>
        <w:t xml:space="preserve">. </w:t>
      </w:r>
      <w:r w:rsidR="002550AA">
        <w:rPr>
          <w:rFonts w:ascii="Times New Roman" w:hAnsi="Times New Roman" w:cs="Times New Roman"/>
          <w:sz w:val="24"/>
          <w:szCs w:val="24"/>
        </w:rPr>
        <w:t xml:space="preserve">Precisamente, es </w:t>
      </w:r>
      <w:r w:rsidR="00B55607">
        <w:rPr>
          <w:rFonts w:ascii="Times New Roman" w:hAnsi="Times New Roman" w:cs="Times New Roman"/>
          <w:sz w:val="24"/>
          <w:szCs w:val="24"/>
        </w:rPr>
        <w:t xml:space="preserve">la conciencia de la </w:t>
      </w:r>
      <w:r w:rsidR="002550AA">
        <w:rPr>
          <w:rFonts w:ascii="Times New Roman" w:hAnsi="Times New Roman" w:cs="Times New Roman"/>
          <w:sz w:val="24"/>
          <w:szCs w:val="24"/>
        </w:rPr>
        <w:t>“</w:t>
      </w:r>
      <w:r w:rsidR="00B55607">
        <w:rPr>
          <w:rFonts w:ascii="Times New Roman" w:hAnsi="Times New Roman" w:cs="Times New Roman"/>
          <w:sz w:val="24"/>
          <w:szCs w:val="24"/>
        </w:rPr>
        <w:t xml:space="preserve">Guerra de </w:t>
      </w:r>
      <w:r w:rsidR="002550AA">
        <w:rPr>
          <w:rFonts w:ascii="Times New Roman" w:hAnsi="Times New Roman" w:cs="Times New Roman"/>
          <w:sz w:val="24"/>
          <w:szCs w:val="24"/>
        </w:rPr>
        <w:t>secesión”</w:t>
      </w:r>
      <w:r w:rsidR="00B55607">
        <w:rPr>
          <w:rFonts w:ascii="Times New Roman" w:hAnsi="Times New Roman" w:cs="Times New Roman"/>
          <w:sz w:val="24"/>
          <w:szCs w:val="24"/>
        </w:rPr>
        <w:t xml:space="preserve"> que une a toda esta generación de pensadores</w:t>
      </w:r>
      <w:r w:rsidR="002550AA">
        <w:rPr>
          <w:rFonts w:ascii="Times New Roman" w:hAnsi="Times New Roman" w:cs="Times New Roman"/>
          <w:sz w:val="24"/>
          <w:szCs w:val="24"/>
        </w:rPr>
        <w:t xml:space="preserve"> que buscaron responder a los conflictos profundos de su tiempo. </w:t>
      </w:r>
    </w:p>
    <w:p w14:paraId="1B7491A8" w14:textId="4A00D82E" w:rsidR="005F6712" w:rsidRDefault="005F6712" w:rsidP="005F67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712">
        <w:rPr>
          <w:rFonts w:ascii="Times New Roman" w:hAnsi="Times New Roman" w:cs="Times New Roman"/>
          <w:sz w:val="24"/>
          <w:szCs w:val="24"/>
        </w:rPr>
        <w:lastRenderedPageBreak/>
        <w:t>Menand sostiene que el pragmatismo tuvo un impacto significativo en la manera en que se comprend</w:t>
      </w:r>
      <w:r w:rsidR="002550AA">
        <w:rPr>
          <w:rFonts w:ascii="Times New Roman" w:hAnsi="Times New Roman" w:cs="Times New Roman"/>
          <w:sz w:val="24"/>
          <w:szCs w:val="24"/>
        </w:rPr>
        <w:t xml:space="preserve">ieron </w:t>
      </w:r>
      <w:r w:rsidRPr="005F6712">
        <w:rPr>
          <w:rFonts w:ascii="Times New Roman" w:hAnsi="Times New Roman" w:cs="Times New Roman"/>
          <w:sz w:val="24"/>
          <w:szCs w:val="24"/>
        </w:rPr>
        <w:t>y aborda</w:t>
      </w:r>
      <w:r w:rsidR="002550AA">
        <w:rPr>
          <w:rFonts w:ascii="Times New Roman" w:hAnsi="Times New Roman" w:cs="Times New Roman"/>
          <w:sz w:val="24"/>
          <w:szCs w:val="24"/>
        </w:rPr>
        <w:t>ron</w:t>
      </w:r>
      <w:r w:rsidRPr="005F6712">
        <w:rPr>
          <w:rFonts w:ascii="Times New Roman" w:hAnsi="Times New Roman" w:cs="Times New Roman"/>
          <w:sz w:val="24"/>
          <w:szCs w:val="24"/>
        </w:rPr>
        <w:t xml:space="preserve"> los problemas filosóficos, políticos y sociales en Estados </w:t>
      </w:r>
      <w:r w:rsidR="002550AA" w:rsidRPr="005F6712">
        <w:rPr>
          <w:rFonts w:ascii="Times New Roman" w:hAnsi="Times New Roman" w:cs="Times New Roman"/>
          <w:sz w:val="24"/>
          <w:szCs w:val="24"/>
        </w:rPr>
        <w:t>Unidos.</w:t>
      </w:r>
      <w:r w:rsidR="002550AA">
        <w:rPr>
          <w:rFonts w:ascii="Times New Roman" w:hAnsi="Times New Roman" w:cs="Times New Roman"/>
          <w:sz w:val="24"/>
          <w:szCs w:val="24"/>
        </w:rPr>
        <w:t xml:space="preserve"> Su tesis</w:t>
      </w:r>
      <w:r w:rsidRPr="005F6712">
        <w:rPr>
          <w:rFonts w:ascii="Times New Roman" w:hAnsi="Times New Roman" w:cs="Times New Roman"/>
          <w:sz w:val="24"/>
          <w:szCs w:val="24"/>
        </w:rPr>
        <w:t xml:space="preserve"> es que </w:t>
      </w:r>
      <w:r w:rsidR="002550AA">
        <w:rPr>
          <w:rFonts w:ascii="Times New Roman" w:hAnsi="Times New Roman" w:cs="Times New Roman"/>
          <w:sz w:val="24"/>
          <w:szCs w:val="24"/>
        </w:rPr>
        <w:t>“</w:t>
      </w:r>
      <w:r w:rsidRPr="005F6712">
        <w:rPr>
          <w:rFonts w:ascii="Times New Roman" w:hAnsi="Times New Roman" w:cs="Times New Roman"/>
          <w:sz w:val="24"/>
          <w:szCs w:val="24"/>
        </w:rPr>
        <w:t>los pensadores pragmáticos se dedicaron a desarrollar una forma de pensamiento más flexible, abierta, empírica y falible que evitaría todo tipo de absolutismo, oposiciones binarias rotundas y extremismo violento. Asimismo, al hacerlo en forma individual y colectiva</w:t>
      </w:r>
      <w:r w:rsidR="002550AA">
        <w:rPr>
          <w:rFonts w:ascii="Times New Roman" w:hAnsi="Times New Roman" w:cs="Times New Roman"/>
          <w:sz w:val="24"/>
          <w:szCs w:val="24"/>
        </w:rPr>
        <w:t xml:space="preserve"> </w:t>
      </w:r>
      <w:r w:rsidRPr="005F6712">
        <w:rPr>
          <w:rFonts w:ascii="Times New Roman" w:hAnsi="Times New Roman" w:cs="Times New Roman"/>
          <w:sz w:val="24"/>
          <w:szCs w:val="24"/>
        </w:rPr>
        <w:t>ayudaron a reconfigurar las maneras en que los norteamericanos pensaban y actuaban</w:t>
      </w:r>
      <w:r w:rsidR="002550A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F6712">
        <w:rPr>
          <w:rFonts w:ascii="Times New Roman" w:hAnsi="Times New Roman" w:cs="Times New Roman"/>
          <w:sz w:val="24"/>
          <w:szCs w:val="24"/>
        </w:rPr>
        <w:t>Bernstein, 2006</w:t>
      </w:r>
      <w:r>
        <w:rPr>
          <w:rFonts w:ascii="Times New Roman" w:hAnsi="Times New Roman" w:cs="Times New Roman"/>
          <w:sz w:val="24"/>
          <w:szCs w:val="24"/>
        </w:rPr>
        <w:t>, p.46</w:t>
      </w:r>
      <w:r w:rsidRPr="005F6712">
        <w:rPr>
          <w:rFonts w:ascii="Times New Roman" w:hAnsi="Times New Roman" w:cs="Times New Roman"/>
          <w:sz w:val="24"/>
          <w:szCs w:val="24"/>
        </w:rPr>
        <w:t>).</w:t>
      </w:r>
      <w:r w:rsidR="002550AA">
        <w:rPr>
          <w:rFonts w:ascii="Times New Roman" w:hAnsi="Times New Roman" w:cs="Times New Roman"/>
          <w:sz w:val="24"/>
          <w:szCs w:val="24"/>
        </w:rPr>
        <w:t xml:space="preserve"> No se dedicaron a </w:t>
      </w:r>
      <w:r w:rsidR="002550AA" w:rsidRPr="002550AA">
        <w:rPr>
          <w:rFonts w:ascii="Times New Roman" w:hAnsi="Times New Roman" w:cs="Times New Roman"/>
          <w:sz w:val="24"/>
          <w:szCs w:val="24"/>
        </w:rPr>
        <w:t>explora</w:t>
      </w:r>
      <w:r w:rsidR="002550AA">
        <w:rPr>
          <w:rFonts w:ascii="Times New Roman" w:hAnsi="Times New Roman" w:cs="Times New Roman"/>
          <w:sz w:val="24"/>
          <w:szCs w:val="24"/>
        </w:rPr>
        <w:t>r</w:t>
      </w:r>
      <w:r w:rsidR="002550AA" w:rsidRPr="002550AA">
        <w:rPr>
          <w:rFonts w:ascii="Times New Roman" w:hAnsi="Times New Roman" w:cs="Times New Roman"/>
          <w:sz w:val="24"/>
          <w:szCs w:val="24"/>
        </w:rPr>
        <w:t xml:space="preserve"> conceptos abstractos y trascendentales, buscando comprender la naturaleza última de la realidad y la existencia humana</w:t>
      </w:r>
      <w:r w:rsidR="002550AA">
        <w:rPr>
          <w:rFonts w:ascii="Times New Roman" w:hAnsi="Times New Roman" w:cs="Times New Roman"/>
          <w:sz w:val="24"/>
          <w:szCs w:val="24"/>
        </w:rPr>
        <w:t>. Ni su t</w:t>
      </w:r>
      <w:r w:rsidR="002550AA" w:rsidRPr="002550AA">
        <w:rPr>
          <w:rFonts w:ascii="Times New Roman" w:hAnsi="Times New Roman" w:cs="Times New Roman"/>
          <w:sz w:val="24"/>
          <w:szCs w:val="24"/>
        </w:rPr>
        <w:t>rabajo implic</w:t>
      </w:r>
      <w:r w:rsidR="002550AA">
        <w:rPr>
          <w:rFonts w:ascii="Times New Roman" w:hAnsi="Times New Roman" w:cs="Times New Roman"/>
          <w:sz w:val="24"/>
          <w:szCs w:val="24"/>
        </w:rPr>
        <w:t>ó</w:t>
      </w:r>
      <w:r w:rsidR="002550AA" w:rsidRPr="002550AA">
        <w:rPr>
          <w:rFonts w:ascii="Times New Roman" w:hAnsi="Times New Roman" w:cs="Times New Roman"/>
          <w:sz w:val="24"/>
          <w:szCs w:val="24"/>
        </w:rPr>
        <w:t xml:space="preserve"> reflexionar sobre preguntas filosóficas profundas y</w:t>
      </w:r>
      <w:r w:rsidR="002550AA">
        <w:rPr>
          <w:rFonts w:ascii="Times New Roman" w:hAnsi="Times New Roman" w:cs="Times New Roman"/>
          <w:sz w:val="24"/>
          <w:szCs w:val="24"/>
        </w:rPr>
        <w:t>/o</w:t>
      </w:r>
      <w:r w:rsidR="002550AA" w:rsidRPr="002550AA">
        <w:rPr>
          <w:rFonts w:ascii="Times New Roman" w:hAnsi="Times New Roman" w:cs="Times New Roman"/>
          <w:sz w:val="24"/>
          <w:szCs w:val="24"/>
        </w:rPr>
        <w:t xml:space="preserve"> plantear teorías y argumentos en torno a estas cuestiones metafísicas.</w:t>
      </w:r>
      <w:r w:rsidR="007E48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C1FF4" w14:textId="4ACF38DF" w:rsidR="007E48DB" w:rsidRDefault="00093288" w:rsidP="005F67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pensadores como</w:t>
      </w:r>
      <w:r w:rsidR="007E48DB" w:rsidRPr="007E48DB">
        <w:rPr>
          <w:rFonts w:ascii="Times New Roman" w:hAnsi="Times New Roman" w:cs="Times New Roman"/>
          <w:sz w:val="24"/>
          <w:szCs w:val="24"/>
        </w:rPr>
        <w:t xml:space="preserve"> Oliver Wendell Holmes Jr., William James, Charles Sanders Peirce y John </w:t>
      </w:r>
      <w:r w:rsidR="00236222" w:rsidRPr="007E48DB">
        <w:rPr>
          <w:rFonts w:ascii="Times New Roman" w:hAnsi="Times New Roman" w:cs="Times New Roman"/>
          <w:sz w:val="24"/>
          <w:szCs w:val="24"/>
        </w:rPr>
        <w:t>Dewey</w:t>
      </w:r>
      <w:r w:rsidR="00236222">
        <w:rPr>
          <w:rFonts w:ascii="Times New Roman" w:hAnsi="Times New Roman" w:cs="Times New Roman"/>
          <w:sz w:val="24"/>
          <w:szCs w:val="24"/>
        </w:rPr>
        <w:t xml:space="preserve"> </w:t>
      </w:r>
      <w:r w:rsidR="007E48DB" w:rsidRPr="007E48DB">
        <w:rPr>
          <w:rFonts w:ascii="Times New Roman" w:hAnsi="Times New Roman" w:cs="Times New Roman"/>
          <w:sz w:val="24"/>
          <w:szCs w:val="24"/>
        </w:rPr>
        <w:t>contribuyeron al pragmatismo</w:t>
      </w:r>
      <w:r w:rsidR="007E48DB">
        <w:rPr>
          <w:rFonts w:ascii="Times New Roman" w:hAnsi="Times New Roman" w:cs="Times New Roman"/>
          <w:sz w:val="24"/>
          <w:szCs w:val="24"/>
        </w:rPr>
        <w:t>.</w:t>
      </w:r>
      <w:r w:rsidR="00D3257B">
        <w:rPr>
          <w:rFonts w:ascii="Times New Roman" w:hAnsi="Times New Roman" w:cs="Times New Roman"/>
          <w:sz w:val="24"/>
          <w:szCs w:val="24"/>
        </w:rPr>
        <w:t xml:space="preserve"> </w:t>
      </w:r>
      <w:r w:rsidR="007E48DB">
        <w:rPr>
          <w:rFonts w:ascii="Times New Roman" w:hAnsi="Times New Roman" w:cs="Times New Roman"/>
          <w:sz w:val="24"/>
          <w:szCs w:val="24"/>
        </w:rPr>
        <w:t xml:space="preserve">Por ejemplo, </w:t>
      </w:r>
      <w:r w:rsidR="007E48DB" w:rsidRPr="007E48DB">
        <w:rPr>
          <w:rFonts w:ascii="Times New Roman" w:hAnsi="Times New Roman" w:cs="Times New Roman"/>
          <w:sz w:val="24"/>
          <w:szCs w:val="24"/>
        </w:rPr>
        <w:t xml:space="preserve">Dewey </w:t>
      </w:r>
      <w:r w:rsidR="003277D6" w:rsidRPr="003277D6">
        <w:rPr>
          <w:rFonts w:ascii="Times New Roman" w:hAnsi="Times New Roman" w:cs="Times New Roman"/>
          <w:sz w:val="24"/>
          <w:szCs w:val="24"/>
        </w:rPr>
        <w:t>se centró en la educación y la democracia</w:t>
      </w:r>
      <w:r w:rsidR="003277D6">
        <w:rPr>
          <w:rFonts w:ascii="Times New Roman" w:hAnsi="Times New Roman" w:cs="Times New Roman"/>
          <w:sz w:val="24"/>
          <w:szCs w:val="24"/>
        </w:rPr>
        <w:t xml:space="preserve">, </w:t>
      </w:r>
      <w:r w:rsidR="007E48DB">
        <w:rPr>
          <w:rFonts w:ascii="Times New Roman" w:hAnsi="Times New Roman" w:cs="Times New Roman"/>
          <w:sz w:val="24"/>
          <w:szCs w:val="24"/>
        </w:rPr>
        <w:t>“</w:t>
      </w:r>
      <w:r w:rsidR="007E48DB" w:rsidRPr="007E48DB">
        <w:rPr>
          <w:rFonts w:ascii="Times New Roman" w:hAnsi="Times New Roman" w:cs="Times New Roman"/>
          <w:sz w:val="24"/>
          <w:szCs w:val="24"/>
        </w:rPr>
        <w:t xml:space="preserve">buscó desenmascarar la arrogancia de aquellos que pensaban que podían anticipar, manipular y controlar </w:t>
      </w:r>
      <w:r w:rsidR="007E48DB" w:rsidRPr="007E48DB">
        <w:rPr>
          <w:rFonts w:ascii="Times New Roman" w:hAnsi="Times New Roman" w:cs="Times New Roman"/>
          <w:sz w:val="24"/>
          <w:szCs w:val="24"/>
        </w:rPr>
        <w:t>todas las</w:t>
      </w:r>
      <w:r w:rsidR="00D3257B">
        <w:rPr>
          <w:rFonts w:ascii="Times New Roman" w:hAnsi="Times New Roman" w:cs="Times New Roman"/>
          <w:sz w:val="24"/>
          <w:szCs w:val="24"/>
        </w:rPr>
        <w:t xml:space="preserve"> </w:t>
      </w:r>
      <w:r w:rsidR="007E48DB" w:rsidRPr="007E48DB">
        <w:rPr>
          <w:rFonts w:ascii="Times New Roman" w:hAnsi="Times New Roman" w:cs="Times New Roman"/>
          <w:sz w:val="24"/>
          <w:szCs w:val="24"/>
        </w:rPr>
        <w:t>contingencias inesperadas</w:t>
      </w:r>
      <w:r w:rsidR="007E48DB">
        <w:rPr>
          <w:rFonts w:ascii="Times New Roman" w:hAnsi="Times New Roman" w:cs="Times New Roman"/>
          <w:sz w:val="24"/>
          <w:szCs w:val="24"/>
        </w:rPr>
        <w:t>” (</w:t>
      </w:r>
      <w:r w:rsidR="007E48DB" w:rsidRPr="005F6712">
        <w:rPr>
          <w:rFonts w:ascii="Times New Roman" w:hAnsi="Times New Roman" w:cs="Times New Roman"/>
          <w:sz w:val="24"/>
          <w:szCs w:val="24"/>
        </w:rPr>
        <w:t>Bernstein, 2006</w:t>
      </w:r>
      <w:r w:rsidR="007E48DB">
        <w:rPr>
          <w:rFonts w:ascii="Times New Roman" w:hAnsi="Times New Roman" w:cs="Times New Roman"/>
          <w:sz w:val="24"/>
          <w:szCs w:val="24"/>
        </w:rPr>
        <w:t>, p.4</w:t>
      </w:r>
      <w:r w:rsidR="007E48DB">
        <w:rPr>
          <w:rFonts w:ascii="Times New Roman" w:hAnsi="Times New Roman" w:cs="Times New Roman"/>
          <w:sz w:val="24"/>
          <w:szCs w:val="24"/>
        </w:rPr>
        <w:t>8</w:t>
      </w:r>
      <w:r w:rsidR="007E48DB" w:rsidRPr="005F6712">
        <w:rPr>
          <w:rFonts w:ascii="Times New Roman" w:hAnsi="Times New Roman" w:cs="Times New Roman"/>
          <w:sz w:val="24"/>
          <w:szCs w:val="24"/>
        </w:rPr>
        <w:t>).</w:t>
      </w:r>
      <w:r w:rsidR="00D3257B">
        <w:rPr>
          <w:rFonts w:ascii="Times New Roman" w:hAnsi="Times New Roman" w:cs="Times New Roman"/>
          <w:sz w:val="24"/>
          <w:szCs w:val="24"/>
        </w:rPr>
        <w:t xml:space="preserve"> </w:t>
      </w:r>
      <w:r w:rsidR="003277D6" w:rsidRPr="003277D6">
        <w:rPr>
          <w:rFonts w:ascii="Times New Roman" w:hAnsi="Times New Roman" w:cs="Times New Roman"/>
          <w:sz w:val="24"/>
          <w:szCs w:val="24"/>
        </w:rPr>
        <w:t>También defendía la importancia de una sociedad democrática y participativa, donde los ciudadanos estén comprometidos en la toma de decisiones y la resolución de problemas</w:t>
      </w:r>
      <w:r w:rsidR="003277D6">
        <w:rPr>
          <w:rFonts w:ascii="Times New Roman" w:hAnsi="Times New Roman" w:cs="Times New Roman"/>
          <w:sz w:val="24"/>
          <w:szCs w:val="24"/>
        </w:rPr>
        <w:t>. Por ello, “</w:t>
      </w:r>
      <w:r w:rsidR="003277D6" w:rsidRPr="003277D6">
        <w:rPr>
          <w:rFonts w:ascii="Times New Roman" w:hAnsi="Times New Roman" w:cs="Times New Roman"/>
          <w:sz w:val="24"/>
          <w:szCs w:val="24"/>
        </w:rPr>
        <w:t>la tarea de la democracia es siempre la de la creación de una experiencia más libre y humana, que todos compartimos y a la que todos contribuimos</w:t>
      </w:r>
      <w:r w:rsidR="003277D6">
        <w:rPr>
          <w:rFonts w:ascii="Times New Roman" w:hAnsi="Times New Roman" w:cs="Times New Roman"/>
          <w:sz w:val="24"/>
          <w:szCs w:val="24"/>
        </w:rPr>
        <w:t>”</w:t>
      </w:r>
      <w:r w:rsidR="003277D6" w:rsidRPr="003277D6">
        <w:rPr>
          <w:rFonts w:ascii="Times New Roman" w:hAnsi="Times New Roman" w:cs="Times New Roman"/>
          <w:sz w:val="24"/>
          <w:szCs w:val="24"/>
        </w:rPr>
        <w:t xml:space="preserve"> (Dewey, 1988</w:t>
      </w:r>
      <w:r w:rsidR="003277D6">
        <w:rPr>
          <w:rFonts w:ascii="Times New Roman" w:hAnsi="Times New Roman" w:cs="Times New Roman"/>
          <w:sz w:val="24"/>
          <w:szCs w:val="24"/>
        </w:rPr>
        <w:t xml:space="preserve"> como se citó en </w:t>
      </w:r>
      <w:r w:rsidR="003277D6" w:rsidRPr="005F6712">
        <w:rPr>
          <w:rFonts w:ascii="Times New Roman" w:hAnsi="Times New Roman" w:cs="Times New Roman"/>
          <w:sz w:val="24"/>
          <w:szCs w:val="24"/>
        </w:rPr>
        <w:t>Bernstein, 2006</w:t>
      </w:r>
      <w:r w:rsidR="003277D6">
        <w:rPr>
          <w:rFonts w:ascii="Times New Roman" w:hAnsi="Times New Roman" w:cs="Times New Roman"/>
          <w:sz w:val="24"/>
          <w:szCs w:val="24"/>
        </w:rPr>
        <w:t>, p.</w:t>
      </w:r>
      <w:r w:rsidR="003277D6">
        <w:rPr>
          <w:rFonts w:ascii="Times New Roman" w:hAnsi="Times New Roman" w:cs="Times New Roman"/>
          <w:sz w:val="24"/>
          <w:szCs w:val="24"/>
        </w:rPr>
        <w:t xml:space="preserve">51). </w:t>
      </w:r>
    </w:p>
    <w:p w14:paraId="7F1F2BCD" w14:textId="488418A5" w:rsidR="003277D6" w:rsidRDefault="003277D6" w:rsidP="005F67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su parte, </w:t>
      </w:r>
      <w:r w:rsidRPr="003277D6">
        <w:rPr>
          <w:rFonts w:ascii="Times New Roman" w:hAnsi="Times New Roman" w:cs="Times New Roman"/>
          <w:sz w:val="24"/>
          <w:szCs w:val="24"/>
        </w:rPr>
        <w:t xml:space="preserve">Peirce </w:t>
      </w:r>
      <w:r w:rsidR="00A3182E">
        <w:rPr>
          <w:rFonts w:ascii="Times New Roman" w:hAnsi="Times New Roman" w:cs="Times New Roman"/>
          <w:sz w:val="24"/>
          <w:szCs w:val="24"/>
        </w:rPr>
        <w:t>“</w:t>
      </w:r>
      <w:r w:rsidRPr="003277D6">
        <w:rPr>
          <w:rFonts w:ascii="Times New Roman" w:hAnsi="Times New Roman" w:cs="Times New Roman"/>
          <w:sz w:val="24"/>
          <w:szCs w:val="24"/>
        </w:rPr>
        <w:t xml:space="preserve">cuestionó sistemáticamente la idea del fundacionalismo </w:t>
      </w:r>
      <w:r w:rsidRPr="003277D6">
        <w:rPr>
          <w:rFonts w:ascii="Times New Roman" w:hAnsi="Times New Roman" w:cs="Times New Roman"/>
          <w:sz w:val="24"/>
          <w:szCs w:val="24"/>
        </w:rPr>
        <w:t>metafísico</w:t>
      </w:r>
      <w:r w:rsidRPr="003277D6">
        <w:rPr>
          <w:rFonts w:ascii="Times New Roman" w:hAnsi="Times New Roman" w:cs="Times New Roman"/>
          <w:sz w:val="24"/>
          <w:szCs w:val="24"/>
        </w:rPr>
        <w:t xml:space="preserve"> y epistemológico tan esencial, según él, para muchos filósofos: el sueño o la pesadilla de descubrir de una vez y para siempre un fundamento incorregible que podría servir de base para cons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277D6">
        <w:rPr>
          <w:rFonts w:ascii="Times New Roman" w:hAnsi="Times New Roman" w:cs="Times New Roman"/>
          <w:sz w:val="24"/>
          <w:szCs w:val="24"/>
        </w:rPr>
        <w:t>ruir el edificio del conocimiento</w:t>
      </w:r>
      <w:r w:rsidR="00A3182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F6712">
        <w:rPr>
          <w:rFonts w:ascii="Times New Roman" w:hAnsi="Times New Roman" w:cs="Times New Roman"/>
          <w:sz w:val="24"/>
          <w:szCs w:val="24"/>
        </w:rPr>
        <w:t>Bernstein, 2006</w:t>
      </w:r>
      <w:r>
        <w:rPr>
          <w:rFonts w:ascii="Times New Roman" w:hAnsi="Times New Roman" w:cs="Times New Roman"/>
          <w:sz w:val="24"/>
          <w:szCs w:val="24"/>
        </w:rPr>
        <w:t>, p.</w:t>
      </w:r>
      <w:r w:rsidR="00A3182E">
        <w:rPr>
          <w:rFonts w:ascii="Times New Roman" w:hAnsi="Times New Roman" w:cs="Times New Roman"/>
          <w:sz w:val="24"/>
          <w:szCs w:val="24"/>
        </w:rPr>
        <w:t>53</w:t>
      </w:r>
      <w:r w:rsidRPr="005F671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Por eso, </w:t>
      </w:r>
      <w:r w:rsidRPr="003277D6">
        <w:rPr>
          <w:rFonts w:ascii="Times New Roman" w:hAnsi="Times New Roman" w:cs="Times New Roman"/>
          <w:sz w:val="24"/>
          <w:szCs w:val="24"/>
        </w:rPr>
        <w:t>enfatizaba la importancia de la investigación científica y la lógica en la búsqueda del conocimiento.</w:t>
      </w:r>
      <w:r w:rsidR="00A3182E">
        <w:rPr>
          <w:rFonts w:ascii="Times New Roman" w:hAnsi="Times New Roman" w:cs="Times New Roman"/>
          <w:sz w:val="24"/>
          <w:szCs w:val="24"/>
        </w:rPr>
        <w:t xml:space="preserve"> Por otra parte, </w:t>
      </w:r>
      <w:r w:rsidR="00A3182E" w:rsidRPr="00A3182E">
        <w:rPr>
          <w:rFonts w:ascii="Times New Roman" w:hAnsi="Times New Roman" w:cs="Times New Roman"/>
          <w:sz w:val="24"/>
          <w:szCs w:val="24"/>
        </w:rPr>
        <w:t>Holmes abogaba por una interpretación flexible de la ley,</w:t>
      </w:r>
      <w:r w:rsidR="00A3182E">
        <w:rPr>
          <w:rFonts w:ascii="Times New Roman" w:hAnsi="Times New Roman" w:cs="Times New Roman"/>
          <w:sz w:val="24"/>
          <w:szCs w:val="24"/>
        </w:rPr>
        <w:t xml:space="preserve"> “</w:t>
      </w:r>
      <w:r w:rsidR="00A3182E" w:rsidRPr="00A3182E">
        <w:rPr>
          <w:rFonts w:ascii="Times New Roman" w:hAnsi="Times New Roman" w:cs="Times New Roman"/>
          <w:sz w:val="24"/>
          <w:szCs w:val="24"/>
        </w:rPr>
        <w:t>imbuido de una ética falibilista que se abstiene de todo tipo de principios absolutos</w:t>
      </w:r>
      <w:r w:rsidR="00A3182E">
        <w:rPr>
          <w:rFonts w:ascii="Times New Roman" w:hAnsi="Times New Roman" w:cs="Times New Roman"/>
          <w:sz w:val="24"/>
          <w:szCs w:val="24"/>
        </w:rPr>
        <w:t xml:space="preserve">” </w:t>
      </w:r>
      <w:r w:rsidR="00A3182E">
        <w:rPr>
          <w:rFonts w:ascii="Times New Roman" w:hAnsi="Times New Roman" w:cs="Times New Roman"/>
          <w:sz w:val="24"/>
          <w:szCs w:val="24"/>
        </w:rPr>
        <w:t>(</w:t>
      </w:r>
      <w:r w:rsidR="00A3182E" w:rsidRPr="005F6712">
        <w:rPr>
          <w:rFonts w:ascii="Times New Roman" w:hAnsi="Times New Roman" w:cs="Times New Roman"/>
          <w:sz w:val="24"/>
          <w:szCs w:val="24"/>
        </w:rPr>
        <w:t>Bernstein, 2006</w:t>
      </w:r>
      <w:r w:rsidR="00A3182E">
        <w:rPr>
          <w:rFonts w:ascii="Times New Roman" w:hAnsi="Times New Roman" w:cs="Times New Roman"/>
          <w:sz w:val="24"/>
          <w:szCs w:val="24"/>
        </w:rPr>
        <w:t>, p.5</w:t>
      </w:r>
      <w:r w:rsidR="00A3182E">
        <w:rPr>
          <w:rFonts w:ascii="Times New Roman" w:hAnsi="Times New Roman" w:cs="Times New Roman"/>
          <w:sz w:val="24"/>
          <w:szCs w:val="24"/>
        </w:rPr>
        <w:t xml:space="preserve">6), </w:t>
      </w:r>
      <w:r w:rsidR="00A3182E" w:rsidRPr="00A3182E">
        <w:rPr>
          <w:rFonts w:ascii="Times New Roman" w:hAnsi="Times New Roman" w:cs="Times New Roman"/>
          <w:sz w:val="24"/>
          <w:szCs w:val="24"/>
        </w:rPr>
        <w:t>teniendo en cuenta el contexto social y las circunstancias cambiantes.</w:t>
      </w:r>
      <w:r w:rsidR="00A318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FDEB6" w14:textId="0F941D39" w:rsidR="00A3182E" w:rsidRPr="005F6712" w:rsidRDefault="00A3182E" w:rsidP="005F67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e igual de importante </w:t>
      </w:r>
      <w:r w:rsidR="00D3257B" w:rsidRPr="007E48DB">
        <w:rPr>
          <w:rFonts w:ascii="Times New Roman" w:hAnsi="Times New Roman" w:cs="Times New Roman"/>
          <w:sz w:val="24"/>
          <w:szCs w:val="24"/>
        </w:rPr>
        <w:t>William</w:t>
      </w:r>
      <w:r w:rsidR="00D3257B" w:rsidRPr="00A3182E">
        <w:rPr>
          <w:rFonts w:ascii="Times New Roman" w:hAnsi="Times New Roman" w:cs="Times New Roman"/>
          <w:sz w:val="24"/>
          <w:szCs w:val="24"/>
        </w:rPr>
        <w:t xml:space="preserve"> </w:t>
      </w:r>
      <w:r w:rsidRPr="00A3182E">
        <w:rPr>
          <w:rFonts w:ascii="Times New Roman" w:hAnsi="Times New Roman" w:cs="Times New Roman"/>
          <w:sz w:val="24"/>
          <w:szCs w:val="24"/>
        </w:rPr>
        <w:t>James abogaba por un enfoque pragmático en la filosofía, enfatizando la importancia de las consecuencias prácticas de las creencias</w:t>
      </w:r>
      <w:r w:rsidR="00093288">
        <w:rPr>
          <w:rFonts w:ascii="Times New Roman" w:hAnsi="Times New Roman" w:cs="Times New Roman"/>
          <w:sz w:val="24"/>
          <w:szCs w:val="24"/>
        </w:rPr>
        <w:t>,</w:t>
      </w:r>
      <w:r w:rsidRPr="00A3182E">
        <w:rPr>
          <w:rFonts w:ascii="Times New Roman" w:hAnsi="Times New Roman" w:cs="Times New Roman"/>
          <w:sz w:val="24"/>
          <w:szCs w:val="24"/>
        </w:rPr>
        <w:t xml:space="preserve"> y las ideas</w:t>
      </w:r>
      <w:r>
        <w:rPr>
          <w:rFonts w:ascii="Times New Roman" w:hAnsi="Times New Roman" w:cs="Times New Roman"/>
          <w:sz w:val="24"/>
          <w:szCs w:val="24"/>
        </w:rPr>
        <w:t>, buscaba “</w:t>
      </w:r>
      <w:r w:rsidRPr="00A3182E">
        <w:rPr>
          <w:rFonts w:ascii="Times New Roman" w:hAnsi="Times New Roman" w:cs="Times New Roman"/>
          <w:sz w:val="24"/>
          <w:szCs w:val="24"/>
        </w:rPr>
        <w:t>demostrar la importancia plena del falibilismo para la investigación moral, social y política en una sociedad democrática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F6712">
        <w:rPr>
          <w:rFonts w:ascii="Times New Roman" w:hAnsi="Times New Roman" w:cs="Times New Roman"/>
          <w:sz w:val="24"/>
          <w:szCs w:val="24"/>
        </w:rPr>
        <w:t>Bernstein, 2006</w:t>
      </w:r>
      <w:r>
        <w:rPr>
          <w:rFonts w:ascii="Times New Roman" w:hAnsi="Times New Roman" w:cs="Times New Roman"/>
          <w:sz w:val="24"/>
          <w:szCs w:val="24"/>
        </w:rPr>
        <w:t>, p.56)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093288">
        <w:rPr>
          <w:rFonts w:ascii="Times New Roman" w:hAnsi="Times New Roman" w:cs="Times New Roman"/>
          <w:sz w:val="24"/>
          <w:szCs w:val="24"/>
        </w:rPr>
        <w:t>Por todo ello, el club de los metafísicos nos demuestra que la “</w:t>
      </w:r>
      <w:r w:rsidR="00093288" w:rsidRPr="00093288">
        <w:rPr>
          <w:rFonts w:ascii="Times New Roman" w:hAnsi="Times New Roman" w:cs="Times New Roman"/>
          <w:sz w:val="24"/>
          <w:szCs w:val="24"/>
        </w:rPr>
        <w:t>mentalidad del falibilismo pragmático no es ni optimista ni pesimista: es práctica y realista</w:t>
      </w:r>
      <w:r w:rsidR="00093288">
        <w:rPr>
          <w:rFonts w:ascii="Times New Roman" w:hAnsi="Times New Roman" w:cs="Times New Roman"/>
          <w:sz w:val="24"/>
          <w:szCs w:val="24"/>
        </w:rPr>
        <w:t xml:space="preserve">” </w:t>
      </w:r>
      <w:r w:rsidR="00093288">
        <w:rPr>
          <w:rFonts w:ascii="Times New Roman" w:hAnsi="Times New Roman" w:cs="Times New Roman"/>
          <w:sz w:val="24"/>
          <w:szCs w:val="24"/>
        </w:rPr>
        <w:t>(</w:t>
      </w:r>
      <w:r w:rsidR="00093288" w:rsidRPr="005F6712">
        <w:rPr>
          <w:rFonts w:ascii="Times New Roman" w:hAnsi="Times New Roman" w:cs="Times New Roman"/>
          <w:sz w:val="24"/>
          <w:szCs w:val="24"/>
        </w:rPr>
        <w:t>Bernstein, 2006</w:t>
      </w:r>
      <w:r w:rsidR="00093288">
        <w:rPr>
          <w:rFonts w:ascii="Times New Roman" w:hAnsi="Times New Roman" w:cs="Times New Roman"/>
          <w:sz w:val="24"/>
          <w:szCs w:val="24"/>
        </w:rPr>
        <w:t>, p.</w:t>
      </w:r>
      <w:r w:rsidR="00093288">
        <w:rPr>
          <w:rFonts w:ascii="Times New Roman" w:hAnsi="Times New Roman" w:cs="Times New Roman"/>
          <w:sz w:val="24"/>
          <w:szCs w:val="24"/>
        </w:rPr>
        <w:t>70)</w:t>
      </w:r>
      <w:r w:rsidR="00093288">
        <w:rPr>
          <w:rFonts w:ascii="Times New Roman" w:hAnsi="Times New Roman" w:cs="Times New Roman"/>
          <w:sz w:val="24"/>
          <w:szCs w:val="24"/>
        </w:rPr>
        <w:t xml:space="preserve">. </w:t>
      </w:r>
      <w:r w:rsidR="00093288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093288" w:rsidRPr="00093288">
        <w:rPr>
          <w:rFonts w:ascii="Times New Roman" w:hAnsi="Times New Roman" w:cs="Times New Roman"/>
          <w:sz w:val="24"/>
          <w:szCs w:val="24"/>
        </w:rPr>
        <w:t>sto refleja la noción de que debemos estar abiertos a la revisión</w:t>
      </w:r>
      <w:r w:rsidR="00093288">
        <w:rPr>
          <w:rFonts w:ascii="Times New Roman" w:hAnsi="Times New Roman" w:cs="Times New Roman"/>
          <w:sz w:val="24"/>
          <w:szCs w:val="24"/>
        </w:rPr>
        <w:t xml:space="preserve"> práctica y realista d</w:t>
      </w:r>
      <w:r w:rsidR="00093288" w:rsidRPr="00093288">
        <w:rPr>
          <w:rFonts w:ascii="Times New Roman" w:hAnsi="Times New Roman" w:cs="Times New Roman"/>
          <w:sz w:val="24"/>
          <w:szCs w:val="24"/>
        </w:rPr>
        <w:t>e nuestras creencias a medida que adquirimos más información y experiencia</w:t>
      </w:r>
      <w:r w:rsidR="00093288">
        <w:rPr>
          <w:rFonts w:ascii="Times New Roman" w:hAnsi="Times New Roman" w:cs="Times New Roman"/>
          <w:sz w:val="24"/>
          <w:szCs w:val="24"/>
        </w:rPr>
        <w:t xml:space="preserve">, </w:t>
      </w:r>
      <w:r w:rsidR="00D3257B">
        <w:rPr>
          <w:rFonts w:ascii="Times New Roman" w:hAnsi="Times New Roman" w:cs="Times New Roman"/>
          <w:sz w:val="24"/>
          <w:szCs w:val="24"/>
        </w:rPr>
        <w:t xml:space="preserve">tal cual lo experimentaron en el </w:t>
      </w:r>
      <w:r w:rsidR="00093288">
        <w:rPr>
          <w:rFonts w:ascii="Times New Roman" w:hAnsi="Times New Roman" w:cs="Times New Roman"/>
          <w:sz w:val="24"/>
          <w:szCs w:val="24"/>
        </w:rPr>
        <w:t xml:space="preserve">“club de los no </w:t>
      </w:r>
      <w:r w:rsidR="00093288" w:rsidRPr="00093288">
        <w:rPr>
          <w:rFonts w:ascii="Times New Roman" w:hAnsi="Times New Roman" w:cs="Times New Roman"/>
          <w:sz w:val="24"/>
          <w:szCs w:val="24"/>
        </w:rPr>
        <w:t>tan metafísicos</w:t>
      </w:r>
      <w:r w:rsidR="00093288">
        <w:rPr>
          <w:rFonts w:ascii="Times New Roman" w:hAnsi="Times New Roman" w:cs="Times New Roman"/>
          <w:sz w:val="24"/>
          <w:szCs w:val="24"/>
        </w:rPr>
        <w:t>”</w:t>
      </w:r>
      <w:r w:rsidR="00093288" w:rsidRPr="00093288">
        <w:rPr>
          <w:rFonts w:ascii="Times New Roman" w:hAnsi="Times New Roman" w:cs="Times New Roman"/>
          <w:sz w:val="24"/>
          <w:szCs w:val="24"/>
        </w:rPr>
        <w:t>, después de todo</w:t>
      </w:r>
      <w:r w:rsidR="000932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E2FAE9" w14:textId="77777777" w:rsidR="00B51B9B" w:rsidRDefault="00A202EE" w:rsidP="00263DD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0AF">
        <w:rPr>
          <w:rFonts w:ascii="Times New Roman" w:hAnsi="Times New Roman" w:cs="Times New Roman"/>
          <w:sz w:val="24"/>
          <w:szCs w:val="24"/>
        </w:rPr>
        <w:t>Haga una reflexión a partir de esta aseveración: “</w:t>
      </w:r>
      <w:r w:rsidRPr="005220AF">
        <w:rPr>
          <w:rFonts w:ascii="Times New Roman" w:hAnsi="Times New Roman" w:cs="Times New Roman"/>
          <w:i/>
          <w:sz w:val="24"/>
          <w:szCs w:val="24"/>
        </w:rPr>
        <w:t xml:space="preserve">En el libro de Bernstein, se nos invita a que, para defender nuestras posturas y creencias, </w:t>
      </w:r>
      <w:r w:rsidRPr="005220AF">
        <w:rPr>
          <w:rFonts w:ascii="Times New Roman" w:hAnsi="Times New Roman" w:cs="Times New Roman"/>
          <w:b/>
          <w:i/>
          <w:sz w:val="24"/>
          <w:szCs w:val="24"/>
        </w:rPr>
        <w:t>no necesitamos apelar a los absolutos</w:t>
      </w:r>
      <w:r w:rsidRPr="005220AF">
        <w:rPr>
          <w:rFonts w:ascii="Times New Roman" w:hAnsi="Times New Roman" w:cs="Times New Roman"/>
          <w:sz w:val="24"/>
          <w:szCs w:val="24"/>
        </w:rPr>
        <w:t>.”</w:t>
      </w:r>
    </w:p>
    <w:p w14:paraId="0AA12D03" w14:textId="0F0DC8A5" w:rsidR="009E4802" w:rsidRDefault="0017546C" w:rsidP="001754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46C">
        <w:rPr>
          <w:rFonts w:ascii="Times New Roman" w:hAnsi="Times New Roman" w:cs="Times New Roman"/>
          <w:sz w:val="24"/>
          <w:szCs w:val="24"/>
        </w:rPr>
        <w:t xml:space="preserve">En su libro, Bernstein nos presenta una provocativa idea que </w:t>
      </w:r>
      <w:r w:rsidR="00BF3511">
        <w:rPr>
          <w:rFonts w:ascii="Times New Roman" w:hAnsi="Times New Roman" w:cs="Times New Roman"/>
          <w:sz w:val="24"/>
          <w:szCs w:val="24"/>
        </w:rPr>
        <w:t xml:space="preserve">nos </w:t>
      </w:r>
      <w:r w:rsidR="00BF3511" w:rsidRPr="00BF3511">
        <w:rPr>
          <w:rFonts w:ascii="Times New Roman" w:hAnsi="Times New Roman" w:cs="Times New Roman"/>
          <w:sz w:val="24"/>
          <w:szCs w:val="24"/>
        </w:rPr>
        <w:t>invita a reconsiderar la forma en que defendemos nuestras posturas y creencias</w:t>
      </w:r>
      <w:r w:rsidR="00BF3511">
        <w:rPr>
          <w:rFonts w:ascii="Times New Roman" w:hAnsi="Times New Roman" w:cs="Times New Roman"/>
          <w:sz w:val="24"/>
          <w:szCs w:val="24"/>
        </w:rPr>
        <w:t xml:space="preserve"> sin</w:t>
      </w:r>
      <w:r w:rsidR="00BF3511" w:rsidRPr="00BF3511">
        <w:rPr>
          <w:rFonts w:ascii="Times New Roman" w:hAnsi="Times New Roman" w:cs="Times New Roman"/>
          <w:sz w:val="24"/>
          <w:szCs w:val="24"/>
        </w:rPr>
        <w:t xml:space="preserve"> apelar a los absolutos</w:t>
      </w:r>
      <w:r w:rsidR="00BF3511">
        <w:rPr>
          <w:rFonts w:ascii="Times New Roman" w:hAnsi="Times New Roman" w:cs="Times New Roman"/>
          <w:sz w:val="24"/>
          <w:szCs w:val="24"/>
        </w:rPr>
        <w:t xml:space="preserve">, sino </w:t>
      </w:r>
      <w:r w:rsidR="00D3257B">
        <w:rPr>
          <w:rFonts w:ascii="Times New Roman" w:hAnsi="Times New Roman" w:cs="Times New Roman"/>
          <w:sz w:val="24"/>
          <w:szCs w:val="24"/>
        </w:rPr>
        <w:t>más</w:t>
      </w:r>
      <w:r w:rsidR="00BF3511">
        <w:rPr>
          <w:rFonts w:ascii="Times New Roman" w:hAnsi="Times New Roman" w:cs="Times New Roman"/>
          <w:sz w:val="24"/>
          <w:szCs w:val="24"/>
        </w:rPr>
        <w:t xml:space="preserve"> bien desde el falibilismo</w:t>
      </w:r>
      <w:r w:rsidR="00D3257B">
        <w:rPr>
          <w:rFonts w:ascii="Times New Roman" w:hAnsi="Times New Roman" w:cs="Times New Roman"/>
          <w:sz w:val="24"/>
          <w:szCs w:val="24"/>
        </w:rPr>
        <w:t xml:space="preserve">, </w:t>
      </w:r>
      <w:r w:rsidR="00D3257B" w:rsidRPr="00F54C63">
        <w:rPr>
          <w:rFonts w:ascii="Times New Roman" w:hAnsi="Times New Roman" w:cs="Times New Roman"/>
          <w:sz w:val="24"/>
          <w:szCs w:val="24"/>
        </w:rPr>
        <w:t>antiescepticismo</w:t>
      </w:r>
      <w:r w:rsidR="00D3257B">
        <w:rPr>
          <w:rFonts w:ascii="Times New Roman" w:hAnsi="Times New Roman" w:cs="Times New Roman"/>
          <w:sz w:val="24"/>
          <w:szCs w:val="24"/>
        </w:rPr>
        <w:t xml:space="preserve">, </w:t>
      </w:r>
      <w:r w:rsidR="00BF3511">
        <w:rPr>
          <w:rFonts w:ascii="Times New Roman" w:hAnsi="Times New Roman" w:cs="Times New Roman"/>
          <w:sz w:val="24"/>
          <w:szCs w:val="24"/>
        </w:rPr>
        <w:t>reflexión, criticidad y diálogo constructivo con los otros. L</w:t>
      </w:r>
      <w:r>
        <w:rPr>
          <w:rFonts w:ascii="Times New Roman" w:hAnsi="Times New Roman" w:cs="Times New Roman"/>
          <w:sz w:val="24"/>
          <w:szCs w:val="24"/>
        </w:rPr>
        <w:t xml:space="preserve">amentablemente no todos </w:t>
      </w:r>
      <w:r w:rsidR="00BF3511">
        <w:rPr>
          <w:rFonts w:ascii="Times New Roman" w:hAnsi="Times New Roman" w:cs="Times New Roman"/>
          <w:sz w:val="24"/>
          <w:szCs w:val="24"/>
        </w:rPr>
        <w:t>aceptan está invitación ya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3511">
        <w:rPr>
          <w:rFonts w:ascii="Times New Roman" w:hAnsi="Times New Roman" w:cs="Times New Roman"/>
          <w:sz w:val="24"/>
          <w:szCs w:val="24"/>
        </w:rPr>
        <w:t>sucumben en</w:t>
      </w:r>
      <w:r>
        <w:rPr>
          <w:rFonts w:ascii="Times New Roman" w:hAnsi="Times New Roman" w:cs="Times New Roman"/>
          <w:sz w:val="24"/>
          <w:szCs w:val="24"/>
        </w:rPr>
        <w:t xml:space="preserve"> la “</w:t>
      </w:r>
      <w:r w:rsidRPr="0017546C">
        <w:rPr>
          <w:rFonts w:ascii="Times New Roman" w:hAnsi="Times New Roman" w:cs="Times New Roman"/>
          <w:sz w:val="24"/>
          <w:szCs w:val="24"/>
        </w:rPr>
        <w:t>mentalidad de contrastes absolutos, de un mundo de blanco o negro en el que no existía la posibilidad de negociación o de acuerdo mutuo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F6712">
        <w:rPr>
          <w:rFonts w:ascii="Times New Roman" w:hAnsi="Times New Roman" w:cs="Times New Roman"/>
          <w:sz w:val="24"/>
          <w:szCs w:val="24"/>
        </w:rPr>
        <w:t>Bernstein, 2006</w:t>
      </w:r>
      <w:r>
        <w:rPr>
          <w:rFonts w:ascii="Times New Roman" w:hAnsi="Times New Roman" w:cs="Times New Roman"/>
          <w:sz w:val="24"/>
          <w:szCs w:val="24"/>
        </w:rPr>
        <w:t>, p.</w:t>
      </w:r>
      <w:r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57B">
        <w:rPr>
          <w:rFonts w:ascii="Times New Roman" w:hAnsi="Times New Roman" w:cs="Times New Roman"/>
          <w:sz w:val="24"/>
          <w:szCs w:val="24"/>
        </w:rPr>
        <w:t>Eso me lleva a</w:t>
      </w:r>
      <w:r w:rsidRPr="0017546C">
        <w:rPr>
          <w:rFonts w:ascii="Times New Roman" w:hAnsi="Times New Roman" w:cs="Times New Roman"/>
          <w:sz w:val="24"/>
          <w:szCs w:val="24"/>
        </w:rPr>
        <w:t xml:space="preserve"> reflexionar profundamente sobre el papel que los absolutos desempeñan en nuestra manera de pensar y argumentar. </w:t>
      </w:r>
      <w:r w:rsidR="00BF3511">
        <w:rPr>
          <w:rFonts w:ascii="Times New Roman" w:hAnsi="Times New Roman" w:cs="Times New Roman"/>
          <w:sz w:val="24"/>
          <w:szCs w:val="24"/>
        </w:rPr>
        <w:t>L</w:t>
      </w:r>
      <w:r w:rsidRPr="0017546C">
        <w:rPr>
          <w:rFonts w:ascii="Times New Roman" w:hAnsi="Times New Roman" w:cs="Times New Roman"/>
          <w:sz w:val="24"/>
          <w:szCs w:val="24"/>
        </w:rPr>
        <w:t>os absolutos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46C">
        <w:rPr>
          <w:rFonts w:ascii="Times New Roman" w:hAnsi="Times New Roman" w:cs="Times New Roman"/>
          <w:sz w:val="24"/>
          <w:szCs w:val="24"/>
        </w:rPr>
        <w:t xml:space="preserve">se refieren a </w:t>
      </w:r>
      <w:r w:rsidR="009E4802">
        <w:rPr>
          <w:rFonts w:ascii="Times New Roman" w:hAnsi="Times New Roman" w:cs="Times New Roman"/>
          <w:sz w:val="24"/>
          <w:szCs w:val="24"/>
        </w:rPr>
        <w:t xml:space="preserve">esas </w:t>
      </w:r>
      <w:r>
        <w:rPr>
          <w:rFonts w:ascii="Times New Roman" w:hAnsi="Times New Roman" w:cs="Times New Roman"/>
          <w:sz w:val="24"/>
          <w:szCs w:val="24"/>
        </w:rPr>
        <w:t xml:space="preserve">ideas, </w:t>
      </w:r>
      <w:r w:rsidRPr="0017546C">
        <w:rPr>
          <w:rFonts w:ascii="Times New Roman" w:hAnsi="Times New Roman" w:cs="Times New Roman"/>
          <w:sz w:val="24"/>
          <w:szCs w:val="24"/>
        </w:rPr>
        <w:t>declaraciones o principios que se consideran inmutables y universales, y que tienden a ser afirmaciones categóricas que no admiten excepciones ni matices</w:t>
      </w:r>
      <w:r w:rsidR="009E4802">
        <w:rPr>
          <w:rFonts w:ascii="Times New Roman" w:hAnsi="Times New Roman" w:cs="Times New Roman"/>
          <w:sz w:val="24"/>
          <w:szCs w:val="24"/>
        </w:rPr>
        <w:t xml:space="preserve"> (</w:t>
      </w:r>
      <w:r w:rsidR="009E4802" w:rsidRPr="009E4802">
        <w:rPr>
          <w:rFonts w:ascii="Times New Roman" w:hAnsi="Times New Roman" w:cs="Times New Roman"/>
          <w:sz w:val="24"/>
          <w:szCs w:val="24"/>
        </w:rPr>
        <w:t>Llombart</w:t>
      </w:r>
      <w:r w:rsidR="009E4802">
        <w:rPr>
          <w:rFonts w:ascii="Times New Roman" w:hAnsi="Times New Roman" w:cs="Times New Roman"/>
          <w:sz w:val="24"/>
          <w:szCs w:val="24"/>
        </w:rPr>
        <w:t xml:space="preserve">, </w:t>
      </w:r>
      <w:r w:rsidR="009E4802" w:rsidRPr="009E4802">
        <w:rPr>
          <w:rFonts w:ascii="Times New Roman" w:hAnsi="Times New Roman" w:cs="Times New Roman"/>
          <w:sz w:val="24"/>
          <w:szCs w:val="24"/>
        </w:rPr>
        <w:t>1972)</w:t>
      </w:r>
      <w:r w:rsidR="00236222">
        <w:rPr>
          <w:rFonts w:ascii="Times New Roman" w:hAnsi="Times New Roman" w:cs="Times New Roman"/>
          <w:sz w:val="24"/>
          <w:szCs w:val="24"/>
        </w:rPr>
        <w:t>.</w:t>
      </w:r>
      <w:r w:rsidR="00A21C92">
        <w:rPr>
          <w:rFonts w:ascii="Times New Roman" w:hAnsi="Times New Roman" w:cs="Times New Roman"/>
          <w:sz w:val="24"/>
          <w:szCs w:val="24"/>
        </w:rPr>
        <w:t xml:space="preserve"> O </w:t>
      </w:r>
      <w:r w:rsidR="00236222">
        <w:rPr>
          <w:rFonts w:ascii="Times New Roman" w:hAnsi="Times New Roman" w:cs="Times New Roman"/>
          <w:sz w:val="24"/>
          <w:szCs w:val="24"/>
        </w:rPr>
        <w:t>“</w:t>
      </w:r>
      <w:r w:rsidR="00236222" w:rsidRPr="00236222">
        <w:rPr>
          <w:rFonts w:ascii="Times New Roman" w:hAnsi="Times New Roman" w:cs="Times New Roman"/>
          <w:sz w:val="24"/>
          <w:szCs w:val="24"/>
        </w:rPr>
        <w:t>la búsqueda de un punto fijo, alguna roca estable sobre la que podamos asegurar nuestra vida frente a las vicisitudes que nos amenazan en forma constante</w:t>
      </w:r>
      <w:r w:rsidR="00236222">
        <w:rPr>
          <w:rFonts w:ascii="Times New Roman" w:hAnsi="Times New Roman" w:cs="Times New Roman"/>
          <w:sz w:val="24"/>
          <w:szCs w:val="24"/>
        </w:rPr>
        <w:t xml:space="preserve">. </w:t>
      </w:r>
      <w:r w:rsidR="00236222">
        <w:rPr>
          <w:rFonts w:ascii="Times New Roman" w:hAnsi="Times New Roman" w:cs="Times New Roman"/>
          <w:sz w:val="24"/>
          <w:szCs w:val="24"/>
        </w:rPr>
        <w:t>(</w:t>
      </w:r>
      <w:r w:rsidR="00236222" w:rsidRPr="005F6712">
        <w:rPr>
          <w:rFonts w:ascii="Times New Roman" w:hAnsi="Times New Roman" w:cs="Times New Roman"/>
          <w:sz w:val="24"/>
          <w:szCs w:val="24"/>
        </w:rPr>
        <w:t>Bernstein, 2006</w:t>
      </w:r>
      <w:r w:rsidR="00236222">
        <w:rPr>
          <w:rFonts w:ascii="Times New Roman" w:hAnsi="Times New Roman" w:cs="Times New Roman"/>
          <w:sz w:val="24"/>
          <w:szCs w:val="24"/>
        </w:rPr>
        <w:t>, p.</w:t>
      </w:r>
      <w:r w:rsidR="00236222">
        <w:rPr>
          <w:rFonts w:ascii="Times New Roman" w:hAnsi="Times New Roman" w:cs="Times New Roman"/>
          <w:sz w:val="24"/>
          <w:szCs w:val="24"/>
        </w:rPr>
        <w:t>53</w:t>
      </w:r>
      <w:r w:rsidR="00236222">
        <w:rPr>
          <w:rFonts w:ascii="Times New Roman" w:hAnsi="Times New Roman" w:cs="Times New Roman"/>
          <w:sz w:val="24"/>
          <w:szCs w:val="24"/>
        </w:rPr>
        <w:t>).</w:t>
      </w:r>
    </w:p>
    <w:p w14:paraId="00B12F9F" w14:textId="4EDD7D5D" w:rsidR="0017546C" w:rsidRDefault="009E4802" w:rsidP="001754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02">
        <w:rPr>
          <w:rFonts w:ascii="Times New Roman" w:hAnsi="Times New Roman" w:cs="Times New Roman"/>
          <w:sz w:val="24"/>
          <w:szCs w:val="24"/>
        </w:rPr>
        <w:t>Apelar a los absolutos, aunque puede proporcionar una sensación de certeza y seguridad, conlleva ciertos riesgos y limitaciones. Uno de los principales peligros es la rigidez mental que esto implica.</w:t>
      </w:r>
      <w:r>
        <w:rPr>
          <w:rFonts w:ascii="Times New Roman" w:hAnsi="Times New Roman" w:cs="Times New Roman"/>
          <w:sz w:val="24"/>
          <w:szCs w:val="24"/>
        </w:rPr>
        <w:t xml:space="preserve"> Por ese motivo, </w:t>
      </w:r>
      <w:r w:rsidRPr="009E4802">
        <w:rPr>
          <w:rFonts w:ascii="Times New Roman" w:hAnsi="Times New Roman" w:cs="Times New Roman"/>
          <w:sz w:val="24"/>
          <w:szCs w:val="24"/>
        </w:rPr>
        <w:t xml:space="preserve">Dewey </w:t>
      </w:r>
      <w:r w:rsidR="00D3257B">
        <w:rPr>
          <w:rFonts w:ascii="Times New Roman" w:hAnsi="Times New Roman" w:cs="Times New Roman"/>
          <w:sz w:val="24"/>
          <w:szCs w:val="24"/>
        </w:rPr>
        <w:t>sostiene</w:t>
      </w:r>
      <w:r w:rsidRPr="009E4802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E4802">
        <w:rPr>
          <w:rFonts w:ascii="Times New Roman" w:hAnsi="Times New Roman" w:cs="Times New Roman"/>
          <w:sz w:val="24"/>
          <w:szCs w:val="24"/>
        </w:rPr>
        <w:t>esta búsqueda de la certeza había sido uno de los objetivos más básicos de la tradición filosófica occidental y la relacionaba con una búsqueda de la seguridad, un intento de escaparle a la contingencia, la incerteza y la amb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E4802">
        <w:rPr>
          <w:rFonts w:ascii="Times New Roman" w:hAnsi="Times New Roman" w:cs="Times New Roman"/>
          <w:sz w:val="24"/>
          <w:szCs w:val="24"/>
        </w:rPr>
        <w:t>valencia de la vida cotidiana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E4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F6712">
        <w:rPr>
          <w:rFonts w:ascii="Times New Roman" w:hAnsi="Times New Roman" w:cs="Times New Roman"/>
          <w:sz w:val="24"/>
          <w:szCs w:val="24"/>
        </w:rPr>
        <w:t>Bernstein, 2006</w:t>
      </w:r>
      <w:r>
        <w:rPr>
          <w:rFonts w:ascii="Times New Roman" w:hAnsi="Times New Roman" w:cs="Times New Roman"/>
          <w:sz w:val="24"/>
          <w:szCs w:val="24"/>
        </w:rPr>
        <w:t>, p.4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).</w:t>
      </w:r>
      <w:r w:rsidR="00BF3511">
        <w:rPr>
          <w:rFonts w:ascii="Times New Roman" w:hAnsi="Times New Roman" w:cs="Times New Roman"/>
          <w:sz w:val="24"/>
          <w:szCs w:val="24"/>
        </w:rPr>
        <w:t xml:space="preserve"> </w:t>
      </w:r>
      <w:r w:rsidR="00D3257B">
        <w:rPr>
          <w:rFonts w:ascii="Times New Roman" w:hAnsi="Times New Roman" w:cs="Times New Roman"/>
          <w:sz w:val="24"/>
          <w:szCs w:val="24"/>
        </w:rPr>
        <w:t>Por eso, c</w:t>
      </w:r>
      <w:r w:rsidR="00BF3511" w:rsidRPr="00BF3511">
        <w:rPr>
          <w:rFonts w:ascii="Times New Roman" w:hAnsi="Times New Roman" w:cs="Times New Roman"/>
          <w:sz w:val="24"/>
          <w:szCs w:val="24"/>
        </w:rPr>
        <w:t xml:space="preserve">uando nuestras posturas y creencias se consideran absolutas e incuestionables, cerramos las puertas al diálogo abierto y a la posibilidad de aprender de perspectivas diferentes. </w:t>
      </w:r>
      <w:r w:rsidR="00BF3511">
        <w:rPr>
          <w:rFonts w:ascii="Times New Roman" w:hAnsi="Times New Roman" w:cs="Times New Roman"/>
          <w:sz w:val="24"/>
          <w:szCs w:val="24"/>
        </w:rPr>
        <w:t xml:space="preserve">También, se cierran las puertas del “(1) </w:t>
      </w:r>
      <w:r w:rsidR="00BF3511" w:rsidRPr="00BF3511">
        <w:rPr>
          <w:rFonts w:ascii="Times New Roman" w:hAnsi="Times New Roman" w:cs="Times New Roman"/>
          <w:sz w:val="24"/>
          <w:szCs w:val="24"/>
        </w:rPr>
        <w:t xml:space="preserve">antiescepticismo: los pragmáticos sostienen que la duda requiere tanto de justificación como de creencia [...]; (2) falibilismo: los pragmáticos aseguran que nunca podrá tenerse la garantía </w:t>
      </w:r>
      <w:r w:rsidR="00BF3511" w:rsidRPr="00BF3511">
        <w:rPr>
          <w:rFonts w:ascii="Times New Roman" w:hAnsi="Times New Roman" w:cs="Times New Roman"/>
          <w:sz w:val="24"/>
          <w:szCs w:val="24"/>
        </w:rPr>
        <w:t>metafísica</w:t>
      </w:r>
      <w:r w:rsidR="00BF3511" w:rsidRPr="00BF3511">
        <w:rPr>
          <w:rFonts w:ascii="Times New Roman" w:hAnsi="Times New Roman" w:cs="Times New Roman"/>
          <w:sz w:val="24"/>
          <w:szCs w:val="24"/>
        </w:rPr>
        <w:t xml:space="preserve"> de que tal y cual creencia jamás precisará ser revisada</w:t>
      </w:r>
      <w:r w:rsidR="00BF3511">
        <w:rPr>
          <w:rFonts w:ascii="Times New Roman" w:hAnsi="Times New Roman" w:cs="Times New Roman"/>
          <w:sz w:val="24"/>
          <w:szCs w:val="24"/>
        </w:rPr>
        <w:t xml:space="preserve"> </w:t>
      </w:r>
      <w:r w:rsidR="00BF3511">
        <w:rPr>
          <w:rFonts w:ascii="Times New Roman" w:hAnsi="Times New Roman" w:cs="Times New Roman"/>
          <w:sz w:val="24"/>
          <w:szCs w:val="24"/>
        </w:rPr>
        <w:t>(</w:t>
      </w:r>
      <w:r w:rsidR="00BF3511" w:rsidRPr="005F6712">
        <w:rPr>
          <w:rFonts w:ascii="Times New Roman" w:hAnsi="Times New Roman" w:cs="Times New Roman"/>
          <w:sz w:val="24"/>
          <w:szCs w:val="24"/>
        </w:rPr>
        <w:t>Bernstein, 2006</w:t>
      </w:r>
      <w:r w:rsidR="00BF3511">
        <w:rPr>
          <w:rFonts w:ascii="Times New Roman" w:hAnsi="Times New Roman" w:cs="Times New Roman"/>
          <w:sz w:val="24"/>
          <w:szCs w:val="24"/>
        </w:rPr>
        <w:t>, p.</w:t>
      </w:r>
      <w:r w:rsidR="00BF3511">
        <w:rPr>
          <w:rFonts w:ascii="Times New Roman" w:hAnsi="Times New Roman" w:cs="Times New Roman"/>
          <w:sz w:val="24"/>
          <w:szCs w:val="24"/>
        </w:rPr>
        <w:t>52</w:t>
      </w:r>
      <w:r w:rsidR="00BF3511">
        <w:rPr>
          <w:rFonts w:ascii="Times New Roman" w:hAnsi="Times New Roman" w:cs="Times New Roman"/>
          <w:sz w:val="24"/>
          <w:szCs w:val="24"/>
        </w:rPr>
        <w:t>).</w:t>
      </w:r>
      <w:r w:rsidR="00A21C92">
        <w:rPr>
          <w:rFonts w:ascii="Times New Roman" w:hAnsi="Times New Roman" w:cs="Times New Roman"/>
          <w:sz w:val="24"/>
          <w:szCs w:val="24"/>
        </w:rPr>
        <w:t xml:space="preserve"> </w:t>
      </w:r>
      <w:r w:rsidR="00BF3511" w:rsidRPr="00BF3511">
        <w:rPr>
          <w:rFonts w:ascii="Times New Roman" w:hAnsi="Times New Roman" w:cs="Times New Roman"/>
          <w:sz w:val="24"/>
          <w:szCs w:val="24"/>
        </w:rPr>
        <w:t>Es</w:t>
      </w:r>
      <w:r w:rsidR="00A21C92">
        <w:rPr>
          <w:rFonts w:ascii="Times New Roman" w:hAnsi="Times New Roman" w:cs="Times New Roman"/>
          <w:sz w:val="24"/>
          <w:szCs w:val="24"/>
        </w:rPr>
        <w:t xml:space="preserve"> más, esa</w:t>
      </w:r>
      <w:r w:rsidR="00BF3511" w:rsidRPr="00BF3511">
        <w:rPr>
          <w:rFonts w:ascii="Times New Roman" w:hAnsi="Times New Roman" w:cs="Times New Roman"/>
          <w:sz w:val="24"/>
          <w:szCs w:val="24"/>
        </w:rPr>
        <w:t xml:space="preserve"> inflexibilidad también puede dar lugar a la polarización y al conflicto, ya que cada parte defiende su posición con vehemencia y sin espacio para el entendimiento mutuo.</w:t>
      </w:r>
    </w:p>
    <w:p w14:paraId="4E25BDC5" w14:textId="4088B47E" w:rsidR="008B60A9" w:rsidRDefault="00A21C92" w:rsidP="001754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C92">
        <w:rPr>
          <w:rFonts w:ascii="Times New Roman" w:hAnsi="Times New Roman" w:cs="Times New Roman"/>
          <w:sz w:val="24"/>
          <w:szCs w:val="24"/>
        </w:rPr>
        <w:lastRenderedPageBreak/>
        <w:t>Por otro lado, al renunciar a la necesidad de recurrir a los absolutos, abrimos un mundo de posibilidades. Esto nos lleva a una reflexión más crítica y a un diálogo constructivo.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A21C92">
        <w:rPr>
          <w:rFonts w:ascii="Times New Roman" w:hAnsi="Times New Roman" w:cs="Times New Roman"/>
          <w:sz w:val="24"/>
          <w:szCs w:val="24"/>
        </w:rPr>
        <w:t xml:space="preserve">mplica reconocer la importancia de la humildad </w:t>
      </w:r>
      <w:r>
        <w:rPr>
          <w:rFonts w:ascii="Times New Roman" w:hAnsi="Times New Roman" w:cs="Times New Roman"/>
          <w:sz w:val="24"/>
          <w:szCs w:val="24"/>
        </w:rPr>
        <w:t xml:space="preserve">del </w:t>
      </w:r>
      <w:r w:rsidRPr="00A21C92">
        <w:rPr>
          <w:rFonts w:ascii="Times New Roman" w:hAnsi="Times New Roman" w:cs="Times New Roman"/>
          <w:sz w:val="24"/>
          <w:szCs w:val="24"/>
        </w:rPr>
        <w:t>falibilismo pragmático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C92">
        <w:rPr>
          <w:rFonts w:ascii="Times New Roman" w:hAnsi="Times New Roman" w:cs="Times New Roman"/>
          <w:sz w:val="24"/>
          <w:szCs w:val="24"/>
        </w:rPr>
        <w:t xml:space="preserve">y la disposición a cuestionar nuestras propias convicciones en busca de un conocimiento </w:t>
      </w:r>
      <w:r>
        <w:rPr>
          <w:rFonts w:ascii="Times New Roman" w:hAnsi="Times New Roman" w:cs="Times New Roman"/>
          <w:sz w:val="24"/>
          <w:szCs w:val="24"/>
        </w:rPr>
        <w:t>abierto y crítico.</w:t>
      </w:r>
      <w:r w:rsidR="001511D5">
        <w:rPr>
          <w:rFonts w:ascii="Times New Roman" w:hAnsi="Times New Roman" w:cs="Times New Roman"/>
          <w:sz w:val="24"/>
          <w:szCs w:val="24"/>
        </w:rPr>
        <w:t xml:space="preserve"> </w:t>
      </w:r>
      <w:r w:rsidR="00D3257B">
        <w:rPr>
          <w:rFonts w:ascii="Times New Roman" w:hAnsi="Times New Roman" w:cs="Times New Roman"/>
          <w:sz w:val="24"/>
          <w:szCs w:val="24"/>
        </w:rPr>
        <w:t>También, es asumir</w:t>
      </w:r>
      <w:r w:rsidR="00236222">
        <w:rPr>
          <w:rFonts w:ascii="Times New Roman" w:hAnsi="Times New Roman" w:cs="Times New Roman"/>
          <w:sz w:val="24"/>
          <w:szCs w:val="24"/>
        </w:rPr>
        <w:t xml:space="preserve"> </w:t>
      </w:r>
      <w:r w:rsidRPr="00A21C92">
        <w:rPr>
          <w:rFonts w:ascii="Times New Roman" w:hAnsi="Times New Roman" w:cs="Times New Roman"/>
          <w:sz w:val="24"/>
          <w:szCs w:val="24"/>
        </w:rPr>
        <w:t>que nuestras posturas pueden tener limitaciones y que nuestras creencias pueden ser objeto de reinterpretación</w:t>
      </w:r>
      <w:r w:rsidR="00D3257B">
        <w:rPr>
          <w:rFonts w:ascii="Times New Roman" w:hAnsi="Times New Roman" w:cs="Times New Roman"/>
          <w:sz w:val="24"/>
          <w:szCs w:val="24"/>
        </w:rPr>
        <w:t xml:space="preserve">, </w:t>
      </w:r>
      <w:r w:rsidR="00AB6D3B">
        <w:rPr>
          <w:rFonts w:ascii="Times New Roman" w:hAnsi="Times New Roman" w:cs="Times New Roman"/>
          <w:sz w:val="24"/>
          <w:szCs w:val="24"/>
        </w:rPr>
        <w:t xml:space="preserve">haciéndonos </w:t>
      </w:r>
      <w:r w:rsidRPr="00A21C92">
        <w:rPr>
          <w:rFonts w:ascii="Times New Roman" w:hAnsi="Times New Roman" w:cs="Times New Roman"/>
          <w:sz w:val="24"/>
          <w:szCs w:val="24"/>
        </w:rPr>
        <w:t>más flexibles</w:t>
      </w:r>
      <w:r w:rsidR="00236222">
        <w:rPr>
          <w:rFonts w:ascii="Times New Roman" w:hAnsi="Times New Roman" w:cs="Times New Roman"/>
          <w:sz w:val="24"/>
          <w:szCs w:val="24"/>
        </w:rPr>
        <w:t xml:space="preserve">, falibles </w:t>
      </w:r>
      <w:r w:rsidR="00236222" w:rsidRPr="00A21C92">
        <w:rPr>
          <w:rFonts w:ascii="Times New Roman" w:hAnsi="Times New Roman" w:cs="Times New Roman"/>
          <w:sz w:val="24"/>
          <w:szCs w:val="24"/>
        </w:rPr>
        <w:t>y</w:t>
      </w:r>
      <w:r w:rsidRPr="00A21C92">
        <w:rPr>
          <w:rFonts w:ascii="Times New Roman" w:hAnsi="Times New Roman" w:cs="Times New Roman"/>
          <w:sz w:val="24"/>
          <w:szCs w:val="24"/>
        </w:rPr>
        <w:t xml:space="preserve"> adaptativos en nuestra forma de pensar</w:t>
      </w:r>
      <w:r w:rsidR="00236222">
        <w:rPr>
          <w:rFonts w:ascii="Times New Roman" w:hAnsi="Times New Roman" w:cs="Times New Roman"/>
          <w:sz w:val="24"/>
          <w:szCs w:val="24"/>
        </w:rPr>
        <w:t xml:space="preserve">, para “evitar </w:t>
      </w:r>
      <w:r w:rsidR="00236222" w:rsidRPr="00236222">
        <w:rPr>
          <w:rFonts w:ascii="Times New Roman" w:hAnsi="Times New Roman" w:cs="Times New Roman"/>
          <w:sz w:val="24"/>
          <w:szCs w:val="24"/>
        </w:rPr>
        <w:t>todo tipo de absolutismo, oposiciones binarias rotundas y extremismo violento” (Bernstein, 2006, p.46).</w:t>
      </w:r>
      <w:r w:rsidR="002362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231692" w14:textId="0F5E0757" w:rsidR="001511D5" w:rsidRDefault="001511D5" w:rsidP="001754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1D5">
        <w:rPr>
          <w:rFonts w:ascii="Times New Roman" w:hAnsi="Times New Roman" w:cs="Times New Roman"/>
          <w:sz w:val="24"/>
          <w:szCs w:val="24"/>
        </w:rPr>
        <w:t>Defender nuestras posturas y creencias sin apelar a los absolutos implica estar dispuestos a escuchar y considerar los argumentos de los demás, incluso si difieren de los nuestros. Al hacerlo, nos abrimos a la posibilidad de encontrar puntos en común, construir puentes y promover un diálogo constructivo que nos lleve a un mayor entendimiento y colaboración.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6D3B">
        <w:rPr>
          <w:rFonts w:ascii="Times New Roman" w:hAnsi="Times New Roman" w:cs="Times New Roman"/>
          <w:sz w:val="24"/>
          <w:szCs w:val="24"/>
        </w:rPr>
        <w:t>De ahí que</w:t>
      </w:r>
      <w:r>
        <w:rPr>
          <w:rFonts w:ascii="Times New Roman" w:hAnsi="Times New Roman" w:cs="Times New Roman"/>
          <w:sz w:val="24"/>
          <w:szCs w:val="24"/>
        </w:rPr>
        <w:t>, “l</w:t>
      </w:r>
      <w:r w:rsidRPr="001511D5">
        <w:rPr>
          <w:rFonts w:ascii="Times New Roman" w:hAnsi="Times New Roman" w:cs="Times New Roman"/>
          <w:sz w:val="24"/>
          <w:szCs w:val="24"/>
        </w:rPr>
        <w:t>os pragmáticos defendieron sistemáticamente el pluralismo comprometido, una orientación en la que reconocemos lo que es diferente de nosotros, pero buscamos comprenderlo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1D5">
        <w:rPr>
          <w:rFonts w:ascii="Times New Roman" w:hAnsi="Times New Roman" w:cs="Times New Roman"/>
          <w:sz w:val="24"/>
          <w:szCs w:val="24"/>
        </w:rPr>
        <w:t xml:space="preserve">relacionarnos con </w:t>
      </w:r>
      <w:r>
        <w:rPr>
          <w:rFonts w:ascii="Times New Roman" w:hAnsi="Times New Roman" w:cs="Times New Roman"/>
          <w:sz w:val="24"/>
          <w:szCs w:val="24"/>
        </w:rPr>
        <w:t>esto en</w:t>
      </w:r>
      <w:r w:rsidRPr="001511D5">
        <w:rPr>
          <w:rFonts w:ascii="Times New Roman" w:hAnsi="Times New Roman" w:cs="Times New Roman"/>
          <w:sz w:val="24"/>
          <w:szCs w:val="24"/>
        </w:rPr>
        <w:t xml:space="preserve"> forma crítica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236222">
        <w:rPr>
          <w:rFonts w:ascii="Times New Roman" w:hAnsi="Times New Roman" w:cs="Times New Roman"/>
          <w:sz w:val="24"/>
          <w:szCs w:val="24"/>
        </w:rPr>
        <w:t>(Bernstein, 2006, p.</w:t>
      </w:r>
      <w:r>
        <w:rPr>
          <w:rFonts w:ascii="Times New Roman" w:hAnsi="Times New Roman" w:cs="Times New Roman"/>
          <w:sz w:val="24"/>
          <w:szCs w:val="24"/>
        </w:rPr>
        <w:t>64</w:t>
      </w:r>
      <w:r w:rsidRPr="00236222">
        <w:rPr>
          <w:rFonts w:ascii="Times New Roman" w:hAnsi="Times New Roman" w:cs="Times New Roman"/>
          <w:sz w:val="24"/>
          <w:szCs w:val="24"/>
        </w:rPr>
        <w:t>).</w:t>
      </w:r>
      <w:r w:rsidR="00F54C63">
        <w:t xml:space="preserve"> </w:t>
      </w:r>
      <w:r w:rsidRPr="001511D5">
        <w:rPr>
          <w:rFonts w:ascii="Times New Roman" w:hAnsi="Times New Roman" w:cs="Times New Roman"/>
          <w:sz w:val="24"/>
          <w:szCs w:val="24"/>
        </w:rPr>
        <w:t xml:space="preserve">En un mundo caracterizado por la diversidad de opiniones y perspectivas, la capacidad de mantener un diálogo respetuoso y constructivo es esencial para la resolución de problemas y la toma de decisiones informadas. </w:t>
      </w:r>
      <w:r w:rsidR="00AB6D3B">
        <w:rPr>
          <w:rFonts w:ascii="Times New Roman" w:hAnsi="Times New Roman" w:cs="Times New Roman"/>
          <w:sz w:val="24"/>
          <w:szCs w:val="24"/>
        </w:rPr>
        <w:t>Por último, s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1511D5">
        <w:rPr>
          <w:rFonts w:ascii="Times New Roman" w:hAnsi="Times New Roman" w:cs="Times New Roman"/>
          <w:sz w:val="24"/>
          <w:szCs w:val="24"/>
        </w:rPr>
        <w:t>la rigidez</w:t>
      </w:r>
      <w:r>
        <w:rPr>
          <w:rFonts w:ascii="Times New Roman" w:hAnsi="Times New Roman" w:cs="Times New Roman"/>
          <w:sz w:val="24"/>
          <w:szCs w:val="24"/>
        </w:rPr>
        <w:t xml:space="preserve"> y violencia </w:t>
      </w:r>
      <w:r w:rsidRPr="001511D5">
        <w:rPr>
          <w:rFonts w:ascii="Times New Roman" w:hAnsi="Times New Roman" w:cs="Times New Roman"/>
          <w:sz w:val="24"/>
          <w:szCs w:val="24"/>
        </w:rPr>
        <w:t>de los absolutos, creamos un espacio donde la discusión puede ser más fructífera, y donde se fomenta un ambiente de apertura y aprendizaje mutuo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4668A5" w14:textId="1B22D19B" w:rsidR="001511D5" w:rsidRPr="005949FE" w:rsidRDefault="001511D5" w:rsidP="00F54C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1D5">
        <w:rPr>
          <w:rFonts w:ascii="Times New Roman" w:hAnsi="Times New Roman" w:cs="Times New Roman"/>
          <w:sz w:val="24"/>
          <w:szCs w:val="24"/>
        </w:rPr>
        <w:t xml:space="preserve">En conclusión, la </w:t>
      </w:r>
      <w:r>
        <w:rPr>
          <w:rFonts w:ascii="Times New Roman" w:hAnsi="Times New Roman" w:cs="Times New Roman"/>
          <w:sz w:val="24"/>
          <w:szCs w:val="24"/>
        </w:rPr>
        <w:t>aseveración de</w:t>
      </w:r>
      <w:r w:rsidRPr="001511D5">
        <w:rPr>
          <w:rFonts w:ascii="Times New Roman" w:hAnsi="Times New Roman" w:cs="Times New Roman"/>
          <w:sz w:val="24"/>
          <w:szCs w:val="24"/>
        </w:rPr>
        <w:t xml:space="preserve"> </w:t>
      </w:r>
      <w:r w:rsidR="00AB6D3B" w:rsidRPr="001511D5">
        <w:rPr>
          <w:rFonts w:ascii="Times New Roman" w:hAnsi="Times New Roman" w:cs="Times New Roman"/>
          <w:sz w:val="24"/>
          <w:szCs w:val="24"/>
        </w:rPr>
        <w:t>Bernstein,</w:t>
      </w:r>
      <w:r w:rsidRPr="001511D5">
        <w:rPr>
          <w:rFonts w:ascii="Times New Roman" w:hAnsi="Times New Roman" w:cs="Times New Roman"/>
          <w:sz w:val="24"/>
          <w:szCs w:val="24"/>
        </w:rPr>
        <w:t xml:space="preserve"> </w:t>
      </w:r>
      <w:r w:rsidR="00AB6D3B">
        <w:rPr>
          <w:rFonts w:ascii="Times New Roman" w:hAnsi="Times New Roman" w:cs="Times New Roman"/>
          <w:sz w:val="24"/>
          <w:szCs w:val="24"/>
        </w:rPr>
        <w:t xml:space="preserve">por un lado, </w:t>
      </w:r>
      <w:r w:rsidRPr="001511D5">
        <w:rPr>
          <w:rFonts w:ascii="Times New Roman" w:hAnsi="Times New Roman" w:cs="Times New Roman"/>
          <w:sz w:val="24"/>
          <w:szCs w:val="24"/>
        </w:rPr>
        <w:t xml:space="preserve">es un llamado a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511D5">
        <w:rPr>
          <w:rFonts w:ascii="Times New Roman" w:hAnsi="Times New Roman" w:cs="Times New Roman"/>
          <w:sz w:val="24"/>
          <w:szCs w:val="24"/>
        </w:rPr>
        <w:t>enunciar a la necesidad de apelar a los absolutos para defender nuestras creencias</w:t>
      </w:r>
      <w:r w:rsidR="00AB6D3B">
        <w:rPr>
          <w:rFonts w:ascii="Times New Roman" w:hAnsi="Times New Roman" w:cs="Times New Roman"/>
          <w:sz w:val="24"/>
          <w:szCs w:val="24"/>
        </w:rPr>
        <w:t xml:space="preserve"> y, por otro lado, es</w:t>
      </w:r>
      <w:r w:rsidR="00F54C63">
        <w:rPr>
          <w:rFonts w:ascii="Times New Roman" w:hAnsi="Times New Roman" w:cs="Times New Roman"/>
          <w:sz w:val="24"/>
          <w:szCs w:val="24"/>
        </w:rPr>
        <w:t xml:space="preserve"> </w:t>
      </w:r>
      <w:r w:rsidRPr="001511D5">
        <w:rPr>
          <w:rFonts w:ascii="Times New Roman" w:hAnsi="Times New Roman" w:cs="Times New Roman"/>
          <w:sz w:val="24"/>
          <w:szCs w:val="24"/>
        </w:rPr>
        <w:t>abri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511D5">
        <w:rPr>
          <w:rFonts w:ascii="Times New Roman" w:hAnsi="Times New Roman" w:cs="Times New Roman"/>
          <w:sz w:val="24"/>
          <w:szCs w:val="24"/>
        </w:rPr>
        <w:t xml:space="preserve"> la puerta a la flexibilidad, </w:t>
      </w:r>
      <w:r w:rsidR="00F54C63" w:rsidRPr="00F54C63">
        <w:rPr>
          <w:rFonts w:ascii="Times New Roman" w:hAnsi="Times New Roman" w:cs="Times New Roman"/>
          <w:sz w:val="24"/>
          <w:szCs w:val="24"/>
        </w:rPr>
        <w:t>antiescepticismo</w:t>
      </w:r>
      <w:r w:rsidR="00F54C63">
        <w:rPr>
          <w:rFonts w:ascii="Times New Roman" w:hAnsi="Times New Roman" w:cs="Times New Roman"/>
          <w:sz w:val="24"/>
          <w:szCs w:val="24"/>
        </w:rPr>
        <w:t xml:space="preserve">, </w:t>
      </w:r>
      <w:r w:rsidR="00F54C63" w:rsidRPr="00BF3511">
        <w:rPr>
          <w:rFonts w:ascii="Times New Roman" w:hAnsi="Times New Roman" w:cs="Times New Roman"/>
          <w:sz w:val="24"/>
          <w:szCs w:val="24"/>
        </w:rPr>
        <w:t>falibilismo</w:t>
      </w:r>
      <w:r w:rsidR="00F54C63">
        <w:rPr>
          <w:rFonts w:ascii="Times New Roman" w:hAnsi="Times New Roman" w:cs="Times New Roman"/>
          <w:sz w:val="24"/>
          <w:szCs w:val="24"/>
        </w:rPr>
        <w:t xml:space="preserve"> </w:t>
      </w:r>
      <w:r w:rsidRPr="001511D5">
        <w:rPr>
          <w:rFonts w:ascii="Times New Roman" w:hAnsi="Times New Roman" w:cs="Times New Roman"/>
          <w:sz w:val="24"/>
          <w:szCs w:val="24"/>
        </w:rPr>
        <w:t>y</w:t>
      </w:r>
      <w:r w:rsidR="005949FE">
        <w:rPr>
          <w:rFonts w:ascii="Times New Roman" w:hAnsi="Times New Roman" w:cs="Times New Roman"/>
          <w:sz w:val="24"/>
          <w:szCs w:val="24"/>
        </w:rPr>
        <w:t xml:space="preserve"> al </w:t>
      </w:r>
      <w:r w:rsidR="00F54C63">
        <w:rPr>
          <w:rFonts w:ascii="Times New Roman" w:hAnsi="Times New Roman" w:cs="Times New Roman"/>
          <w:sz w:val="24"/>
          <w:szCs w:val="24"/>
        </w:rPr>
        <w:t>diálogo con los</w:t>
      </w:r>
      <w:r w:rsidRPr="001511D5">
        <w:rPr>
          <w:rFonts w:ascii="Times New Roman" w:hAnsi="Times New Roman" w:cs="Times New Roman"/>
          <w:sz w:val="24"/>
          <w:szCs w:val="24"/>
        </w:rPr>
        <w:t xml:space="preserve"> otros. Es</w:t>
      </w:r>
      <w:r w:rsidR="005949FE">
        <w:rPr>
          <w:rFonts w:ascii="Times New Roman" w:hAnsi="Times New Roman" w:cs="Times New Roman"/>
          <w:sz w:val="24"/>
          <w:szCs w:val="24"/>
        </w:rPr>
        <w:t>a</w:t>
      </w:r>
      <w:r w:rsidRPr="001511D5">
        <w:rPr>
          <w:rFonts w:ascii="Times New Roman" w:hAnsi="Times New Roman" w:cs="Times New Roman"/>
          <w:sz w:val="24"/>
          <w:szCs w:val="24"/>
        </w:rPr>
        <w:t xml:space="preserve"> actitud nos brinda la oportunidad de crecer </w:t>
      </w:r>
      <w:r w:rsidR="00F54C63">
        <w:rPr>
          <w:rFonts w:ascii="Times New Roman" w:hAnsi="Times New Roman" w:cs="Times New Roman"/>
          <w:sz w:val="24"/>
          <w:szCs w:val="24"/>
        </w:rPr>
        <w:t>y</w:t>
      </w:r>
      <w:r w:rsidRPr="001511D5">
        <w:rPr>
          <w:rFonts w:ascii="Times New Roman" w:hAnsi="Times New Roman" w:cs="Times New Roman"/>
          <w:sz w:val="24"/>
          <w:szCs w:val="24"/>
        </w:rPr>
        <w:t xml:space="preserve"> promover una sociedad más </w:t>
      </w:r>
      <w:r w:rsidR="00F54C63">
        <w:rPr>
          <w:rFonts w:ascii="Times New Roman" w:hAnsi="Times New Roman" w:cs="Times New Roman"/>
          <w:sz w:val="24"/>
          <w:szCs w:val="24"/>
        </w:rPr>
        <w:t xml:space="preserve">abierta, </w:t>
      </w:r>
      <w:r w:rsidR="00F54C63" w:rsidRPr="005949FE">
        <w:rPr>
          <w:rFonts w:ascii="Times New Roman" w:hAnsi="Times New Roman" w:cs="Times New Roman"/>
          <w:sz w:val="24"/>
          <w:szCs w:val="24"/>
        </w:rPr>
        <w:t xml:space="preserve">crítica e </w:t>
      </w:r>
      <w:r w:rsidRPr="005949FE">
        <w:rPr>
          <w:rFonts w:ascii="Times New Roman" w:hAnsi="Times New Roman" w:cs="Times New Roman"/>
          <w:sz w:val="24"/>
          <w:szCs w:val="24"/>
        </w:rPr>
        <w:t xml:space="preserve">inclusiva </w:t>
      </w:r>
      <w:r w:rsidR="00F54C63" w:rsidRPr="005949FE">
        <w:rPr>
          <w:rFonts w:ascii="Times New Roman" w:hAnsi="Times New Roman" w:cs="Times New Roman"/>
          <w:sz w:val="24"/>
          <w:szCs w:val="24"/>
        </w:rPr>
        <w:t>aprendiendo a “</w:t>
      </w:r>
      <w:r w:rsidR="00F54C63" w:rsidRPr="005949FE">
        <w:rPr>
          <w:rFonts w:ascii="Times New Roman" w:hAnsi="Times New Roman" w:cs="Times New Roman"/>
          <w:sz w:val="24"/>
          <w:szCs w:val="24"/>
        </w:rPr>
        <w:t>responder en forma inteligente</w:t>
      </w:r>
      <w:r w:rsidR="00F54C63" w:rsidRPr="005949FE">
        <w:rPr>
          <w:rFonts w:ascii="Times New Roman" w:hAnsi="Times New Roman" w:cs="Times New Roman"/>
          <w:sz w:val="24"/>
          <w:szCs w:val="24"/>
        </w:rPr>
        <w:t xml:space="preserve"> (…) de manera </w:t>
      </w:r>
      <w:r w:rsidR="00F54C63" w:rsidRPr="005949FE">
        <w:rPr>
          <w:rFonts w:ascii="Times New Roman" w:hAnsi="Times New Roman" w:cs="Times New Roman"/>
          <w:sz w:val="24"/>
          <w:szCs w:val="24"/>
        </w:rPr>
        <w:t>práctica y realista</w:t>
      </w:r>
      <w:r w:rsidR="00F54C63" w:rsidRPr="005949FE">
        <w:rPr>
          <w:rFonts w:ascii="Times New Roman" w:hAnsi="Times New Roman" w:cs="Times New Roman"/>
          <w:sz w:val="24"/>
          <w:szCs w:val="24"/>
        </w:rPr>
        <w:t xml:space="preserve">” </w:t>
      </w:r>
      <w:r w:rsidR="00F54C63" w:rsidRPr="005949FE">
        <w:rPr>
          <w:rFonts w:ascii="Times New Roman" w:hAnsi="Times New Roman" w:cs="Times New Roman"/>
          <w:sz w:val="24"/>
          <w:szCs w:val="24"/>
        </w:rPr>
        <w:t>(Bernstein, 2006, p.70).</w:t>
      </w:r>
    </w:p>
    <w:p w14:paraId="3EAB8B63" w14:textId="597AE14B" w:rsidR="005949FE" w:rsidRPr="005949FE" w:rsidRDefault="005949FE" w:rsidP="005949FE">
      <w:pPr>
        <w:spacing w:line="360" w:lineRule="auto"/>
        <w:ind w:left="708" w:hanging="708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949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¡Fernando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(señor)</w:t>
      </w:r>
      <w:r w:rsidRPr="005949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los milagros! ¡Ruega por nosotros!</w:t>
      </w:r>
    </w:p>
    <w:p w14:paraId="65A3D0CA" w14:textId="08F77780" w:rsidR="00D5086F" w:rsidRPr="005949FE" w:rsidRDefault="006D57FA" w:rsidP="00263DD7">
      <w:pPr>
        <w:tabs>
          <w:tab w:val="left" w:pos="4785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949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 bibliográficas</w:t>
      </w:r>
      <w:r w:rsidR="005949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136295" w:rsidRPr="005949F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6FB63F39" w14:textId="632A8F9D" w:rsidR="009E4802" w:rsidRPr="005949FE" w:rsidRDefault="009E4802" w:rsidP="005949FE">
      <w:pPr>
        <w:pStyle w:val="Prrafodelista"/>
        <w:numPr>
          <w:ilvl w:val="0"/>
          <w:numId w:val="4"/>
        </w:numPr>
        <w:tabs>
          <w:tab w:val="left" w:pos="47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9FE">
        <w:rPr>
          <w:rFonts w:ascii="Times New Roman" w:hAnsi="Times New Roman" w:cs="Times New Roman"/>
          <w:sz w:val="24"/>
          <w:szCs w:val="24"/>
        </w:rPr>
        <w:t>Bernstein, R. (2006</w:t>
      </w:r>
      <w:r w:rsidRPr="005949FE">
        <w:rPr>
          <w:rFonts w:ascii="Times New Roman" w:hAnsi="Times New Roman" w:cs="Times New Roman"/>
          <w:i/>
          <w:iCs/>
          <w:sz w:val="24"/>
          <w:szCs w:val="24"/>
        </w:rPr>
        <w:t xml:space="preserve">). El Abuso del mal: </w:t>
      </w:r>
      <w:r w:rsidRPr="005949FE">
        <w:rPr>
          <w:rFonts w:ascii="Times New Roman" w:hAnsi="Times New Roman" w:cs="Times New Roman"/>
          <w:sz w:val="24"/>
          <w:szCs w:val="24"/>
        </w:rPr>
        <w:t xml:space="preserve">la corrupción de la Política y la religión desde el 11 de </w:t>
      </w:r>
      <w:r w:rsidR="005949FE" w:rsidRPr="005949FE">
        <w:rPr>
          <w:rFonts w:ascii="Times New Roman" w:hAnsi="Times New Roman" w:cs="Times New Roman"/>
          <w:sz w:val="24"/>
          <w:szCs w:val="24"/>
        </w:rPr>
        <w:t>septiembre</w:t>
      </w:r>
      <w:r w:rsidRPr="005949FE">
        <w:rPr>
          <w:rFonts w:ascii="Times New Roman" w:hAnsi="Times New Roman" w:cs="Times New Roman"/>
          <w:sz w:val="24"/>
          <w:szCs w:val="24"/>
        </w:rPr>
        <w:t xml:space="preserve">. Buenos Aires, Editorial Katz.  </w:t>
      </w:r>
    </w:p>
    <w:p w14:paraId="7D095DA6" w14:textId="3BB16896" w:rsidR="009E4802" w:rsidRPr="005949FE" w:rsidRDefault="009E4802" w:rsidP="005949FE">
      <w:pPr>
        <w:pStyle w:val="Prrafodelista"/>
        <w:numPr>
          <w:ilvl w:val="0"/>
          <w:numId w:val="4"/>
        </w:numPr>
        <w:tabs>
          <w:tab w:val="left" w:pos="47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9FE">
        <w:rPr>
          <w:rFonts w:ascii="Times New Roman" w:hAnsi="Times New Roman" w:cs="Times New Roman"/>
          <w:sz w:val="24"/>
          <w:szCs w:val="24"/>
        </w:rPr>
        <w:t xml:space="preserve">Llombart, J. (1972). </w:t>
      </w:r>
      <w:r w:rsidRPr="005949FE">
        <w:rPr>
          <w:rFonts w:ascii="Times New Roman" w:hAnsi="Times New Roman" w:cs="Times New Roman"/>
          <w:i/>
          <w:iCs/>
          <w:sz w:val="24"/>
          <w:szCs w:val="24"/>
        </w:rPr>
        <w:t>La historicidad de los derechos humanos</w:t>
      </w:r>
      <w:r w:rsidRPr="005949FE">
        <w:rPr>
          <w:rFonts w:ascii="Times New Roman" w:hAnsi="Times New Roman" w:cs="Times New Roman"/>
          <w:sz w:val="24"/>
          <w:szCs w:val="24"/>
        </w:rPr>
        <w:t>. In Anales de la Cátedra Francisco Suárez (Vol. 12, No. 2, pp. 131-160).</w:t>
      </w:r>
    </w:p>
    <w:sectPr w:rsidR="009E4802" w:rsidRPr="005949FE" w:rsidSect="001511D5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E319"/>
      </v:shape>
    </w:pict>
  </w:numPicBullet>
  <w:abstractNum w:abstractNumId="0" w15:restartNumberingAfterBreak="0">
    <w:nsid w:val="4E2C231D"/>
    <w:multiLevelType w:val="hybridMultilevel"/>
    <w:tmpl w:val="B4BC3B5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A51EC"/>
    <w:multiLevelType w:val="hybridMultilevel"/>
    <w:tmpl w:val="418AB3C4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E2D1A"/>
    <w:multiLevelType w:val="hybridMultilevel"/>
    <w:tmpl w:val="84F8B006"/>
    <w:lvl w:ilvl="0" w:tplc="6AD287A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679"/>
    <w:multiLevelType w:val="hybridMultilevel"/>
    <w:tmpl w:val="02048EB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476576">
    <w:abstractNumId w:val="2"/>
  </w:num>
  <w:num w:numId="2" w16cid:durableId="378096093">
    <w:abstractNumId w:val="1"/>
  </w:num>
  <w:num w:numId="3" w16cid:durableId="1511025589">
    <w:abstractNumId w:val="0"/>
  </w:num>
  <w:num w:numId="4" w16cid:durableId="1979070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A1"/>
    <w:rsid w:val="00093288"/>
    <w:rsid w:val="000A690A"/>
    <w:rsid w:val="0012353D"/>
    <w:rsid w:val="00136295"/>
    <w:rsid w:val="001511D5"/>
    <w:rsid w:val="0017546C"/>
    <w:rsid w:val="00177A16"/>
    <w:rsid w:val="00236222"/>
    <w:rsid w:val="002550AA"/>
    <w:rsid w:val="00263DD7"/>
    <w:rsid w:val="003277D6"/>
    <w:rsid w:val="00357A01"/>
    <w:rsid w:val="003D1756"/>
    <w:rsid w:val="00423CF8"/>
    <w:rsid w:val="00481C52"/>
    <w:rsid w:val="004F4502"/>
    <w:rsid w:val="004F5772"/>
    <w:rsid w:val="005220AF"/>
    <w:rsid w:val="00575B52"/>
    <w:rsid w:val="005949FE"/>
    <w:rsid w:val="005F6712"/>
    <w:rsid w:val="0060362A"/>
    <w:rsid w:val="006B0645"/>
    <w:rsid w:val="006D57FA"/>
    <w:rsid w:val="006E4817"/>
    <w:rsid w:val="007057BC"/>
    <w:rsid w:val="007551F3"/>
    <w:rsid w:val="007E48DB"/>
    <w:rsid w:val="008B60A9"/>
    <w:rsid w:val="008F3A60"/>
    <w:rsid w:val="009E4802"/>
    <w:rsid w:val="00A202EE"/>
    <w:rsid w:val="00A21C92"/>
    <w:rsid w:val="00A3182E"/>
    <w:rsid w:val="00AA6CAA"/>
    <w:rsid w:val="00AB6D3B"/>
    <w:rsid w:val="00AC441B"/>
    <w:rsid w:val="00AD21C9"/>
    <w:rsid w:val="00B003A1"/>
    <w:rsid w:val="00B51B9B"/>
    <w:rsid w:val="00B55607"/>
    <w:rsid w:val="00B72846"/>
    <w:rsid w:val="00B746BA"/>
    <w:rsid w:val="00B8014C"/>
    <w:rsid w:val="00BC287D"/>
    <w:rsid w:val="00BF3511"/>
    <w:rsid w:val="00CD413C"/>
    <w:rsid w:val="00D3257B"/>
    <w:rsid w:val="00D33EC7"/>
    <w:rsid w:val="00D41D23"/>
    <w:rsid w:val="00D5086F"/>
    <w:rsid w:val="00D6028B"/>
    <w:rsid w:val="00D92043"/>
    <w:rsid w:val="00DA6D17"/>
    <w:rsid w:val="00E25160"/>
    <w:rsid w:val="00E367C1"/>
    <w:rsid w:val="00E41E37"/>
    <w:rsid w:val="00E7527A"/>
    <w:rsid w:val="00E93462"/>
    <w:rsid w:val="00F438F5"/>
    <w:rsid w:val="00F538B9"/>
    <w:rsid w:val="00F54C63"/>
    <w:rsid w:val="00F57353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0DFDC"/>
  <w15:chartTrackingRefBased/>
  <w15:docId w15:val="{31D45E20-5D94-4B92-B089-331568CE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5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36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8F667-B69D-4370-988B-F831AF5BD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1610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Carlos Eduardo Obando Delgado</cp:lastModifiedBy>
  <cp:revision>3</cp:revision>
  <dcterms:created xsi:type="dcterms:W3CDTF">2023-10-28T02:36:00Z</dcterms:created>
  <dcterms:modified xsi:type="dcterms:W3CDTF">2023-10-28T02:36:00Z</dcterms:modified>
</cp:coreProperties>
</file>