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D3EC" w14:textId="0E837054" w:rsidR="00263DD7" w:rsidRPr="00BE6E18" w:rsidRDefault="00423CF8" w:rsidP="00263DD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 xml:space="preserve">UARM                                                                                                            </w:t>
      </w:r>
      <w:proofErr w:type="gramStart"/>
      <w:r w:rsidRPr="00BE6E18">
        <w:rPr>
          <w:rFonts w:ascii="Times New Roman" w:hAnsi="Times New Roman" w:cs="Times New Roman"/>
          <w:sz w:val="24"/>
          <w:szCs w:val="24"/>
        </w:rPr>
        <w:t>Octubre</w:t>
      </w:r>
      <w:proofErr w:type="gramEnd"/>
      <w:r w:rsidR="00CB1163" w:rsidRPr="00BE6E18">
        <w:rPr>
          <w:rFonts w:ascii="Times New Roman" w:hAnsi="Times New Roman" w:cs="Times New Roman"/>
          <w:sz w:val="24"/>
          <w:szCs w:val="24"/>
        </w:rPr>
        <w:t xml:space="preserve">, </w:t>
      </w:r>
      <w:r w:rsidRPr="00BE6E18">
        <w:rPr>
          <w:rFonts w:ascii="Times New Roman" w:hAnsi="Times New Roman" w:cs="Times New Roman"/>
          <w:sz w:val="24"/>
          <w:szCs w:val="24"/>
        </w:rPr>
        <w:t>2023</w:t>
      </w:r>
    </w:p>
    <w:p w14:paraId="1032AF4C" w14:textId="77777777" w:rsidR="00263DD7" w:rsidRPr="00BE6E18" w:rsidRDefault="005220AF" w:rsidP="00263DD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Pensamiento C</w:t>
      </w:r>
      <w:r w:rsidR="00B003A1" w:rsidRPr="00BE6E18">
        <w:rPr>
          <w:rFonts w:ascii="Times New Roman" w:hAnsi="Times New Roman" w:cs="Times New Roman"/>
          <w:sz w:val="24"/>
          <w:szCs w:val="24"/>
        </w:rPr>
        <w:t>ít</w:t>
      </w:r>
      <w:r w:rsidRPr="00BE6E18">
        <w:rPr>
          <w:rFonts w:ascii="Times New Roman" w:hAnsi="Times New Roman" w:cs="Times New Roman"/>
          <w:sz w:val="24"/>
          <w:szCs w:val="24"/>
        </w:rPr>
        <w:t>r</w:t>
      </w:r>
      <w:r w:rsidR="00B003A1" w:rsidRPr="00BE6E18">
        <w:rPr>
          <w:rFonts w:ascii="Times New Roman" w:hAnsi="Times New Roman" w:cs="Times New Roman"/>
          <w:sz w:val="24"/>
          <w:szCs w:val="24"/>
        </w:rPr>
        <w:t>ico</w:t>
      </w:r>
      <w:r w:rsidR="004F4502" w:rsidRPr="00BE6E18">
        <w:rPr>
          <w:rFonts w:ascii="Times New Roman" w:hAnsi="Times New Roman" w:cs="Times New Roman"/>
          <w:sz w:val="24"/>
          <w:szCs w:val="24"/>
        </w:rPr>
        <w:t xml:space="preserve">                                                 </w:t>
      </w:r>
      <w:r w:rsidRPr="00BE6E18">
        <w:rPr>
          <w:rFonts w:ascii="Times New Roman" w:hAnsi="Times New Roman" w:cs="Times New Roman"/>
          <w:sz w:val="24"/>
          <w:szCs w:val="24"/>
        </w:rPr>
        <w:t xml:space="preserve">                               </w:t>
      </w:r>
      <w:r w:rsidR="00B003A1" w:rsidRPr="00BE6E18">
        <w:rPr>
          <w:rFonts w:ascii="Times New Roman" w:hAnsi="Times New Roman" w:cs="Times New Roman"/>
          <w:sz w:val="24"/>
          <w:szCs w:val="24"/>
        </w:rPr>
        <w:t>Jefatura de Prácticas</w:t>
      </w:r>
    </w:p>
    <w:p w14:paraId="037BB0AF" w14:textId="77777777" w:rsidR="00000000" w:rsidRPr="00BE6E18" w:rsidRDefault="00B003A1" w:rsidP="00263DD7">
      <w:pPr>
        <w:spacing w:line="360" w:lineRule="auto"/>
        <w:jc w:val="center"/>
        <w:rPr>
          <w:rFonts w:ascii="Times New Roman" w:hAnsi="Times New Roman" w:cs="Times New Roman"/>
          <w:b/>
          <w:sz w:val="24"/>
          <w:szCs w:val="24"/>
          <w:u w:val="single"/>
        </w:rPr>
      </w:pPr>
      <w:r w:rsidRPr="00BE6E18">
        <w:rPr>
          <w:rFonts w:ascii="Times New Roman" w:hAnsi="Times New Roman" w:cs="Times New Roman"/>
          <w:b/>
          <w:sz w:val="24"/>
          <w:szCs w:val="24"/>
          <w:u w:val="single"/>
        </w:rPr>
        <w:t>Control de Lectura Nº 2</w:t>
      </w:r>
    </w:p>
    <w:p w14:paraId="3B35D449" w14:textId="77777777" w:rsidR="005220AF" w:rsidRPr="00BE6E18" w:rsidRDefault="005220AF" w:rsidP="00263DD7">
      <w:pPr>
        <w:spacing w:line="360" w:lineRule="auto"/>
        <w:rPr>
          <w:rFonts w:ascii="Times New Roman" w:hAnsi="Times New Roman" w:cs="Times New Roman"/>
          <w:b/>
          <w:sz w:val="24"/>
          <w:szCs w:val="24"/>
          <w:u w:val="single"/>
        </w:rPr>
      </w:pPr>
      <w:r w:rsidRPr="00BE6E18">
        <w:rPr>
          <w:rFonts w:ascii="Times New Roman" w:hAnsi="Times New Roman" w:cs="Times New Roman"/>
          <w:b/>
          <w:sz w:val="24"/>
          <w:szCs w:val="24"/>
          <w:u w:val="single"/>
        </w:rPr>
        <w:t xml:space="preserve">Nombre: </w:t>
      </w:r>
    </w:p>
    <w:p w14:paraId="1B1DBC87" w14:textId="77777777" w:rsidR="0060362A" w:rsidRPr="00BE6E18" w:rsidRDefault="0060362A" w:rsidP="00263DD7">
      <w:pPr>
        <w:spacing w:line="360" w:lineRule="auto"/>
        <w:rPr>
          <w:rFonts w:ascii="Times New Roman" w:hAnsi="Times New Roman" w:cs="Times New Roman"/>
          <w:b/>
          <w:sz w:val="24"/>
          <w:szCs w:val="24"/>
        </w:rPr>
      </w:pPr>
    </w:p>
    <w:p w14:paraId="5ED64FDF" w14:textId="77777777" w:rsidR="00D6028B" w:rsidRPr="00BE6E18" w:rsidRDefault="0060362A" w:rsidP="00263DD7">
      <w:pPr>
        <w:spacing w:line="360" w:lineRule="auto"/>
        <w:jc w:val="both"/>
        <w:rPr>
          <w:rFonts w:ascii="Times New Roman" w:hAnsi="Times New Roman" w:cs="Times New Roman"/>
          <w:sz w:val="24"/>
          <w:szCs w:val="24"/>
        </w:rPr>
      </w:pPr>
      <w:r w:rsidRPr="00BE6E18">
        <w:rPr>
          <w:rFonts w:ascii="Times New Roman" w:hAnsi="Times New Roman" w:cs="Times New Roman"/>
          <w:b/>
          <w:sz w:val="24"/>
          <w:szCs w:val="24"/>
          <w:u w:val="single"/>
        </w:rPr>
        <w:t>Fecha de Entrega Límite</w:t>
      </w:r>
      <w:r w:rsidRPr="00BE6E18">
        <w:rPr>
          <w:rFonts w:ascii="Times New Roman" w:hAnsi="Times New Roman" w:cs="Times New Roman"/>
          <w:sz w:val="24"/>
          <w:szCs w:val="24"/>
        </w:rPr>
        <w:t>: viernes 27 de octubre del año 2023 d.C.</w:t>
      </w:r>
    </w:p>
    <w:p w14:paraId="5EC30D21" w14:textId="77777777" w:rsidR="00423CF8" w:rsidRPr="00BE6E18" w:rsidRDefault="005220AF" w:rsidP="00263DD7">
      <w:pPr>
        <w:spacing w:line="360" w:lineRule="auto"/>
        <w:jc w:val="both"/>
        <w:rPr>
          <w:rFonts w:ascii="Times New Roman" w:hAnsi="Times New Roman" w:cs="Times New Roman"/>
          <w:sz w:val="24"/>
          <w:szCs w:val="24"/>
        </w:rPr>
      </w:pPr>
      <w:r w:rsidRPr="00BE6E18">
        <w:rPr>
          <w:rFonts w:ascii="Times New Roman" w:hAnsi="Times New Roman" w:cs="Times New Roman"/>
          <w:b/>
          <w:sz w:val="24"/>
          <w:szCs w:val="24"/>
          <w:u w:val="single"/>
        </w:rPr>
        <w:t>Indicaciones</w:t>
      </w:r>
      <w:r w:rsidRPr="00BE6E18">
        <w:rPr>
          <w:rFonts w:ascii="Times New Roman" w:hAnsi="Times New Roman" w:cs="Times New Roman"/>
          <w:sz w:val="24"/>
          <w:szCs w:val="24"/>
        </w:rPr>
        <w:t xml:space="preserve">: </w:t>
      </w:r>
      <w:r w:rsidR="00D6028B" w:rsidRPr="00BE6E18">
        <w:rPr>
          <w:rFonts w:ascii="Times New Roman" w:hAnsi="Times New Roman" w:cs="Times New Roman"/>
          <w:sz w:val="24"/>
          <w:szCs w:val="24"/>
        </w:rPr>
        <w:t xml:space="preserve">Elegir </w:t>
      </w:r>
      <w:r w:rsidR="00BC287D" w:rsidRPr="00BE6E18">
        <w:rPr>
          <w:rFonts w:ascii="Times New Roman" w:hAnsi="Times New Roman" w:cs="Times New Roman"/>
          <w:sz w:val="24"/>
          <w:szCs w:val="24"/>
        </w:rPr>
        <w:t>2</w:t>
      </w:r>
      <w:r w:rsidR="00D6028B" w:rsidRPr="00BE6E18">
        <w:rPr>
          <w:rFonts w:ascii="Times New Roman" w:hAnsi="Times New Roman" w:cs="Times New Roman"/>
          <w:sz w:val="24"/>
          <w:szCs w:val="24"/>
        </w:rPr>
        <w:t xml:space="preserve"> pregunta</w:t>
      </w:r>
      <w:r w:rsidR="00BC287D" w:rsidRPr="00BE6E18">
        <w:rPr>
          <w:rFonts w:ascii="Times New Roman" w:hAnsi="Times New Roman" w:cs="Times New Roman"/>
          <w:sz w:val="24"/>
          <w:szCs w:val="24"/>
        </w:rPr>
        <w:t>s</w:t>
      </w:r>
      <w:r w:rsidR="00D6028B" w:rsidRPr="00BE6E18">
        <w:rPr>
          <w:rFonts w:ascii="Times New Roman" w:hAnsi="Times New Roman" w:cs="Times New Roman"/>
          <w:sz w:val="24"/>
          <w:szCs w:val="24"/>
        </w:rPr>
        <w:t xml:space="preserve"> y resolverla</w:t>
      </w:r>
      <w:r w:rsidR="00BC287D" w:rsidRPr="00BE6E18">
        <w:rPr>
          <w:rFonts w:ascii="Times New Roman" w:hAnsi="Times New Roman" w:cs="Times New Roman"/>
          <w:sz w:val="24"/>
          <w:szCs w:val="24"/>
        </w:rPr>
        <w:t>s</w:t>
      </w:r>
      <w:r w:rsidR="00B003A1" w:rsidRPr="00BE6E18">
        <w:rPr>
          <w:rFonts w:ascii="Times New Roman" w:hAnsi="Times New Roman" w:cs="Times New Roman"/>
          <w:sz w:val="24"/>
          <w:szCs w:val="24"/>
        </w:rPr>
        <w:t>.</w:t>
      </w:r>
      <w:r w:rsidRPr="00BE6E18">
        <w:rPr>
          <w:rFonts w:ascii="Times New Roman" w:hAnsi="Times New Roman" w:cs="Times New Roman"/>
          <w:sz w:val="24"/>
          <w:szCs w:val="24"/>
        </w:rPr>
        <w:t xml:space="preserve"> (SOLO DOS, considerando que </w:t>
      </w:r>
      <w:r w:rsidR="00423CF8" w:rsidRPr="00BE6E18">
        <w:rPr>
          <w:rFonts w:ascii="Times New Roman" w:hAnsi="Times New Roman" w:cs="Times New Roman"/>
          <w:sz w:val="24"/>
          <w:szCs w:val="24"/>
        </w:rPr>
        <w:t>TODOS</w:t>
      </w:r>
      <w:r w:rsidRPr="00BE6E18">
        <w:rPr>
          <w:rFonts w:ascii="Times New Roman" w:hAnsi="Times New Roman" w:cs="Times New Roman"/>
          <w:sz w:val="24"/>
          <w:szCs w:val="24"/>
        </w:rPr>
        <w:t xml:space="preserve"> lo </w:t>
      </w:r>
      <w:r w:rsidR="00423CF8" w:rsidRPr="00BE6E18">
        <w:rPr>
          <w:rFonts w:ascii="Times New Roman" w:hAnsi="Times New Roman" w:cs="Times New Roman"/>
          <w:sz w:val="24"/>
          <w:szCs w:val="24"/>
        </w:rPr>
        <w:t xml:space="preserve">resolverán </w:t>
      </w:r>
      <w:r w:rsidRPr="00BE6E18">
        <w:rPr>
          <w:rFonts w:ascii="Times New Roman" w:hAnsi="Times New Roman" w:cs="Times New Roman"/>
          <w:sz w:val="24"/>
          <w:szCs w:val="24"/>
        </w:rPr>
        <w:t>en casa</w:t>
      </w:r>
      <w:r w:rsidR="00423CF8" w:rsidRPr="00BE6E18">
        <w:rPr>
          <w:rFonts w:ascii="Times New Roman" w:hAnsi="Times New Roman" w:cs="Times New Roman"/>
          <w:sz w:val="24"/>
          <w:szCs w:val="24"/>
        </w:rPr>
        <w:t>, con materiales (</w:t>
      </w:r>
      <w:proofErr w:type="spellStart"/>
      <w:r w:rsidR="00423CF8" w:rsidRPr="00BE6E18">
        <w:rPr>
          <w:rFonts w:ascii="Times New Roman" w:hAnsi="Times New Roman" w:cs="Times New Roman"/>
          <w:sz w:val="24"/>
          <w:szCs w:val="24"/>
        </w:rPr>
        <w:t>pdfs</w:t>
      </w:r>
      <w:proofErr w:type="spellEnd"/>
      <w:r w:rsidR="00423CF8" w:rsidRPr="00BE6E18">
        <w:rPr>
          <w:rFonts w:ascii="Times New Roman" w:hAnsi="Times New Roman" w:cs="Times New Roman"/>
          <w:sz w:val="24"/>
          <w:szCs w:val="24"/>
        </w:rPr>
        <w:t>, audio, video complementario, apuntes de clase y textos complementarios) y con una semana (más) de antelación.</w:t>
      </w:r>
      <w:r w:rsidRPr="00BE6E18">
        <w:rPr>
          <w:rFonts w:ascii="Times New Roman" w:hAnsi="Times New Roman" w:cs="Times New Roman"/>
          <w:sz w:val="24"/>
          <w:szCs w:val="24"/>
        </w:rPr>
        <w:t>)</w:t>
      </w:r>
      <w:r w:rsidR="00B003A1" w:rsidRPr="00BE6E18">
        <w:rPr>
          <w:rFonts w:ascii="Times New Roman" w:hAnsi="Times New Roman" w:cs="Times New Roman"/>
          <w:sz w:val="24"/>
          <w:szCs w:val="24"/>
        </w:rPr>
        <w:t xml:space="preserve"> </w:t>
      </w:r>
    </w:p>
    <w:p w14:paraId="7BDB9323" w14:textId="77777777" w:rsidR="00B003A1" w:rsidRPr="00BE6E18" w:rsidRDefault="005220AF" w:rsidP="00263DD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Responder de modo concreto, sinté</w:t>
      </w:r>
      <w:r w:rsidR="00423CF8" w:rsidRPr="00BE6E18">
        <w:rPr>
          <w:rFonts w:ascii="Times New Roman" w:hAnsi="Times New Roman" w:cs="Times New Roman"/>
          <w:sz w:val="24"/>
          <w:szCs w:val="24"/>
        </w:rPr>
        <w:t xml:space="preserve">tico y en SUS PROPIAS PALABRAS. Máximo de 1 cara por respuesta. </w:t>
      </w:r>
    </w:p>
    <w:p w14:paraId="31A891FD" w14:textId="77777777" w:rsidR="00423CF8" w:rsidRPr="00BE6E18" w:rsidRDefault="00423CF8" w:rsidP="00263DD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 xml:space="preserve">Grabar archivo como: </w:t>
      </w:r>
      <w:r w:rsidR="0060362A" w:rsidRPr="00BE6E18">
        <w:rPr>
          <w:rFonts w:ascii="Times New Roman" w:hAnsi="Times New Roman" w:cs="Times New Roman"/>
          <w:b/>
          <w:sz w:val="24"/>
          <w:szCs w:val="24"/>
          <w:u w:val="single"/>
        </w:rPr>
        <w:t>PC 2 Nombre Apellido</w:t>
      </w:r>
      <w:r w:rsidR="0060362A" w:rsidRPr="00BE6E18">
        <w:rPr>
          <w:rFonts w:ascii="Times New Roman" w:hAnsi="Times New Roman" w:cs="Times New Roman"/>
          <w:sz w:val="24"/>
          <w:szCs w:val="24"/>
        </w:rPr>
        <w:t xml:space="preserve"> y enviarlo a </w:t>
      </w:r>
      <w:hyperlink r:id="rId5" w:history="1">
        <w:r w:rsidR="0060362A" w:rsidRPr="00BE6E18">
          <w:rPr>
            <w:rStyle w:val="Hipervnculo"/>
            <w:rFonts w:ascii="Times New Roman" w:hAnsi="Times New Roman" w:cs="Times New Roman"/>
            <w:sz w:val="24"/>
            <w:szCs w:val="24"/>
          </w:rPr>
          <w:t>cletothar@gmail.com</w:t>
        </w:r>
      </w:hyperlink>
    </w:p>
    <w:p w14:paraId="2AF55C85" w14:textId="77777777" w:rsidR="0060362A" w:rsidRPr="00BE6E18" w:rsidRDefault="0060362A" w:rsidP="00263DD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 xml:space="preserve">Cualquier consulta es mejor hacerla en público por el grupo, para que nos enteremos todos. </w:t>
      </w:r>
    </w:p>
    <w:p w14:paraId="21EB2A58" w14:textId="77777777" w:rsidR="005220AF" w:rsidRPr="00BE6E18" w:rsidRDefault="005220AF" w:rsidP="00263DD7">
      <w:pPr>
        <w:spacing w:line="360" w:lineRule="auto"/>
        <w:jc w:val="both"/>
        <w:rPr>
          <w:rFonts w:ascii="Times New Roman" w:hAnsi="Times New Roman" w:cs="Times New Roman"/>
          <w:sz w:val="24"/>
          <w:szCs w:val="24"/>
        </w:rPr>
      </w:pPr>
      <w:r w:rsidRPr="00BE6E18">
        <w:rPr>
          <w:rFonts w:ascii="Times New Roman" w:hAnsi="Times New Roman" w:cs="Times New Roman"/>
          <w:b/>
          <w:sz w:val="24"/>
          <w:szCs w:val="24"/>
          <w:u w:val="single"/>
        </w:rPr>
        <w:t>Advertencias</w:t>
      </w:r>
      <w:r w:rsidRPr="00BE6E18">
        <w:rPr>
          <w:rFonts w:ascii="Times New Roman" w:hAnsi="Times New Roman" w:cs="Times New Roman"/>
          <w:sz w:val="24"/>
          <w:szCs w:val="24"/>
        </w:rPr>
        <w:t xml:space="preserve">: </w:t>
      </w:r>
      <w:r w:rsidR="00423CF8" w:rsidRPr="00BE6E18">
        <w:rPr>
          <w:rFonts w:ascii="Times New Roman" w:hAnsi="Times New Roman" w:cs="Times New Roman"/>
          <w:sz w:val="24"/>
          <w:szCs w:val="24"/>
        </w:rPr>
        <w:t xml:space="preserve">(1) </w:t>
      </w:r>
      <w:r w:rsidR="0060362A" w:rsidRPr="00BE6E18">
        <w:rPr>
          <w:rFonts w:ascii="Times New Roman" w:hAnsi="Times New Roman" w:cs="Times New Roman"/>
          <w:sz w:val="24"/>
          <w:szCs w:val="24"/>
        </w:rPr>
        <w:t xml:space="preserve">Aunque no tengo nada en contra de </w:t>
      </w:r>
      <w:proofErr w:type="spellStart"/>
      <w:r w:rsidR="0060362A" w:rsidRPr="00BE6E18">
        <w:rPr>
          <w:rFonts w:ascii="Times New Roman" w:hAnsi="Times New Roman" w:cs="Times New Roman"/>
          <w:sz w:val="24"/>
          <w:szCs w:val="24"/>
        </w:rPr>
        <w:t>ChatGPT</w:t>
      </w:r>
      <w:proofErr w:type="spellEnd"/>
      <w:r w:rsidR="0060362A" w:rsidRPr="00BE6E18">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w:t>
      </w:r>
      <w:proofErr w:type="spellStart"/>
      <w:r w:rsidR="0060362A" w:rsidRPr="00BE6E18">
        <w:rPr>
          <w:rFonts w:ascii="Times New Roman" w:hAnsi="Times New Roman" w:cs="Times New Roman"/>
          <w:sz w:val="24"/>
          <w:szCs w:val="24"/>
        </w:rPr>
        <w:t>Turnitin</w:t>
      </w:r>
      <w:proofErr w:type="spellEnd"/>
      <w:r w:rsidR="0060362A" w:rsidRPr="00BE6E18">
        <w:rPr>
          <w:rFonts w:ascii="Times New Roman" w:hAnsi="Times New Roman" w:cs="Times New Roman"/>
          <w:sz w:val="24"/>
          <w:szCs w:val="24"/>
        </w:rPr>
        <w:t xml:space="preserve"> será elevada a las instancias correspondientes. Cualquier d</w:t>
      </w:r>
      <w:r w:rsidR="00AA6CAA" w:rsidRPr="00BE6E18">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w:t>
      </w:r>
      <w:proofErr w:type="spellStart"/>
      <w:r w:rsidR="00AA6CAA" w:rsidRPr="00BE6E18">
        <w:rPr>
          <w:rFonts w:ascii="Times New Roman" w:hAnsi="Times New Roman" w:cs="Times New Roman"/>
          <w:sz w:val="24"/>
          <w:szCs w:val="24"/>
        </w:rPr>
        <w:t>Turnitin</w:t>
      </w:r>
      <w:proofErr w:type="spellEnd"/>
      <w:r w:rsidR="00AA6CAA" w:rsidRPr="00BE6E18">
        <w:rPr>
          <w:rFonts w:ascii="Times New Roman" w:hAnsi="Times New Roman" w:cs="Times New Roman"/>
          <w:sz w:val="24"/>
          <w:szCs w:val="24"/>
        </w:rPr>
        <w:t xml:space="preserve">, y poder proceder a la corrección. </w:t>
      </w:r>
    </w:p>
    <w:p w14:paraId="55C42525" w14:textId="77777777" w:rsidR="00AA6CAA" w:rsidRPr="00BE6E18" w:rsidRDefault="00AA6CAA" w:rsidP="00263DD7">
      <w:pPr>
        <w:spacing w:line="360" w:lineRule="auto"/>
        <w:jc w:val="both"/>
        <w:rPr>
          <w:rFonts w:ascii="Times New Roman" w:hAnsi="Times New Roman" w:cs="Times New Roman"/>
          <w:sz w:val="24"/>
          <w:szCs w:val="24"/>
        </w:rPr>
      </w:pPr>
    </w:p>
    <w:p w14:paraId="60D1D89A" w14:textId="77777777" w:rsidR="00AA6CAA" w:rsidRPr="00BE6E18" w:rsidRDefault="00AA6CAA" w:rsidP="00263DD7">
      <w:pPr>
        <w:spacing w:line="360" w:lineRule="auto"/>
        <w:jc w:val="both"/>
        <w:rPr>
          <w:rFonts w:ascii="Times New Roman" w:hAnsi="Times New Roman" w:cs="Times New Roman"/>
          <w:b/>
          <w:sz w:val="24"/>
          <w:szCs w:val="24"/>
          <w:u w:val="single"/>
        </w:rPr>
      </w:pPr>
      <w:r w:rsidRPr="00BE6E18">
        <w:rPr>
          <w:rFonts w:ascii="Times New Roman" w:hAnsi="Times New Roman" w:cs="Times New Roman"/>
          <w:b/>
          <w:sz w:val="24"/>
          <w:szCs w:val="24"/>
          <w:u w:val="single"/>
        </w:rPr>
        <w:lastRenderedPageBreak/>
        <w:t xml:space="preserve">Preguntas: </w:t>
      </w:r>
    </w:p>
    <w:p w14:paraId="6D6F75D1" w14:textId="77777777" w:rsidR="00177A16" w:rsidRPr="00BE6E18" w:rsidRDefault="00177A16" w:rsidP="00263DD7">
      <w:pPr>
        <w:spacing w:line="360" w:lineRule="auto"/>
        <w:jc w:val="both"/>
        <w:rPr>
          <w:rFonts w:ascii="Times New Roman" w:hAnsi="Times New Roman" w:cs="Times New Roman"/>
          <w:sz w:val="24"/>
          <w:szCs w:val="24"/>
        </w:rPr>
      </w:pPr>
    </w:p>
    <w:p w14:paraId="04BD7390" w14:textId="25B19207" w:rsidR="009331F0" w:rsidRPr="00BE6E18" w:rsidRDefault="004F4502" w:rsidP="00036007">
      <w:pPr>
        <w:pStyle w:val="Prrafodelista"/>
        <w:numPr>
          <w:ilvl w:val="0"/>
          <w:numId w:val="1"/>
        </w:num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¿En qué consiste “</w:t>
      </w:r>
      <w:r w:rsidRPr="00BE6E18">
        <w:rPr>
          <w:rFonts w:ascii="Times New Roman" w:hAnsi="Times New Roman" w:cs="Times New Roman"/>
          <w:i/>
          <w:sz w:val="24"/>
          <w:szCs w:val="24"/>
        </w:rPr>
        <w:t>la angustia cartesiana</w:t>
      </w:r>
      <w:r w:rsidRPr="00BE6E18">
        <w:rPr>
          <w:rFonts w:ascii="Times New Roman" w:hAnsi="Times New Roman" w:cs="Times New Roman"/>
          <w:sz w:val="24"/>
          <w:szCs w:val="24"/>
        </w:rPr>
        <w:t xml:space="preserve">”? Ofrezca al menos </w:t>
      </w:r>
      <w:r w:rsidRPr="00BE6E18">
        <w:rPr>
          <w:rFonts w:ascii="Times New Roman" w:hAnsi="Times New Roman" w:cs="Times New Roman"/>
          <w:b/>
          <w:sz w:val="24"/>
          <w:szCs w:val="24"/>
        </w:rPr>
        <w:t>dos</w:t>
      </w:r>
      <w:r w:rsidR="00177A16" w:rsidRPr="00BE6E18">
        <w:rPr>
          <w:rFonts w:ascii="Times New Roman" w:hAnsi="Times New Roman" w:cs="Times New Roman"/>
          <w:sz w:val="24"/>
          <w:szCs w:val="24"/>
        </w:rPr>
        <w:t xml:space="preserve"> ejemplos de esta mentalidad para ilustrar cómo se caracteriza. </w:t>
      </w:r>
      <w:r w:rsidRPr="00BE6E18">
        <w:rPr>
          <w:rFonts w:ascii="Times New Roman" w:hAnsi="Times New Roman" w:cs="Times New Roman"/>
          <w:sz w:val="24"/>
          <w:szCs w:val="24"/>
        </w:rPr>
        <w:t xml:space="preserve"> </w:t>
      </w:r>
    </w:p>
    <w:p w14:paraId="20DE46AE" w14:textId="77777777" w:rsidR="00A511CF" w:rsidRPr="00BE6E18" w:rsidRDefault="00A511CF" w:rsidP="00036007">
      <w:pPr>
        <w:pStyle w:val="Prrafodelista"/>
        <w:spacing w:line="360" w:lineRule="auto"/>
        <w:jc w:val="both"/>
        <w:rPr>
          <w:rFonts w:ascii="Times New Roman" w:hAnsi="Times New Roman" w:cs="Times New Roman"/>
          <w:sz w:val="24"/>
          <w:szCs w:val="24"/>
        </w:rPr>
      </w:pPr>
    </w:p>
    <w:p w14:paraId="5C32F157" w14:textId="48540684" w:rsidR="00A511CF" w:rsidRPr="00BE6E18" w:rsidRDefault="009331F0" w:rsidP="00036007">
      <w:pPr>
        <w:pStyle w:val="Prrafodelista"/>
        <w:spacing w:line="360" w:lineRule="auto"/>
        <w:ind w:firstLine="696"/>
        <w:jc w:val="both"/>
        <w:rPr>
          <w:rFonts w:ascii="Times New Roman" w:hAnsi="Times New Roman" w:cs="Times New Roman"/>
          <w:sz w:val="24"/>
          <w:szCs w:val="24"/>
        </w:rPr>
      </w:pPr>
      <w:r w:rsidRPr="00BE6E18">
        <w:rPr>
          <w:rFonts w:ascii="Times New Roman" w:hAnsi="Times New Roman" w:cs="Times New Roman"/>
          <w:sz w:val="24"/>
          <w:szCs w:val="24"/>
        </w:rPr>
        <w:t xml:space="preserve">También conocida como </w:t>
      </w:r>
      <w:r w:rsidRPr="00BE6E18">
        <w:rPr>
          <w:rFonts w:ascii="Times New Roman" w:hAnsi="Times New Roman" w:cs="Times New Roman"/>
          <w:i/>
          <w:iCs/>
          <w:sz w:val="24"/>
          <w:szCs w:val="24"/>
        </w:rPr>
        <w:t>“ansiedad cartesiana”</w:t>
      </w:r>
      <w:r w:rsidRPr="00BE6E18">
        <w:rPr>
          <w:rFonts w:ascii="Times New Roman" w:hAnsi="Times New Roman" w:cs="Times New Roman"/>
          <w:sz w:val="24"/>
          <w:szCs w:val="24"/>
        </w:rPr>
        <w:t xml:space="preserve">, hace alusión a </w:t>
      </w:r>
      <w:r w:rsidRPr="00BE6E18">
        <w:rPr>
          <w:rFonts w:ascii="Times New Roman" w:hAnsi="Times New Roman" w:cs="Times New Roman"/>
          <w:sz w:val="24"/>
          <w:szCs w:val="24"/>
        </w:rPr>
        <w:t xml:space="preserve">preocupación sobre la posibilidad de la duda y la certeza. Descartes es conocido por su famosa frase </w:t>
      </w:r>
      <w:r w:rsidRPr="00BE6E18">
        <w:rPr>
          <w:rFonts w:ascii="Times New Roman" w:hAnsi="Times New Roman" w:cs="Times New Roman"/>
          <w:i/>
          <w:iCs/>
          <w:sz w:val="24"/>
          <w:szCs w:val="24"/>
        </w:rPr>
        <w:t>"Cogito, ergo sum</w:t>
      </w:r>
      <w:r w:rsidRPr="00BE6E18">
        <w:rPr>
          <w:rFonts w:ascii="Times New Roman" w:hAnsi="Times New Roman" w:cs="Times New Roman"/>
          <w:sz w:val="24"/>
          <w:szCs w:val="24"/>
        </w:rPr>
        <w:t xml:space="preserve">" (Pienso, luego existo), que destaca la certeza de la existencia individual a través del acto del pensamiento. </w:t>
      </w:r>
      <w:r w:rsidR="009B4C62" w:rsidRPr="00BE6E18">
        <w:rPr>
          <w:rFonts w:ascii="Times New Roman" w:hAnsi="Times New Roman" w:cs="Times New Roman"/>
          <w:sz w:val="24"/>
          <w:szCs w:val="24"/>
        </w:rPr>
        <w:t xml:space="preserve">Así mismo, Descartes con su dilema </w:t>
      </w:r>
      <w:r w:rsidR="009B4C62" w:rsidRPr="00BE6E18">
        <w:rPr>
          <w:rFonts w:ascii="Times New Roman" w:hAnsi="Times New Roman" w:cs="Times New Roman"/>
          <w:i/>
          <w:iCs/>
          <w:sz w:val="24"/>
          <w:szCs w:val="24"/>
        </w:rPr>
        <w:t>“o esto o aquello”</w:t>
      </w:r>
      <w:r w:rsidR="009B4C62" w:rsidRPr="00BE6E18">
        <w:rPr>
          <w:rFonts w:ascii="Times New Roman" w:hAnsi="Times New Roman" w:cs="Times New Roman"/>
          <w:sz w:val="24"/>
          <w:szCs w:val="24"/>
        </w:rPr>
        <w:t>, nos hace cuestionarnos, si inclinarnos en fundamentos ya solidos y un solo conocimiento o acercarnos a diversas opiniones que no cuentan con razón ni fundamento</w:t>
      </w:r>
      <w:r w:rsidR="003206F1" w:rsidRPr="00BE6E18">
        <w:rPr>
          <w:rFonts w:ascii="Times New Roman" w:hAnsi="Times New Roman" w:cs="Times New Roman"/>
          <w:sz w:val="24"/>
          <w:szCs w:val="24"/>
        </w:rPr>
        <w:t>.  (Bernstein, 2006 - pp.53)</w:t>
      </w:r>
    </w:p>
    <w:p w14:paraId="4357AE12" w14:textId="34CF9B18" w:rsidR="003206F1" w:rsidRPr="00BE6E18" w:rsidRDefault="003206F1" w:rsidP="00036007">
      <w:pPr>
        <w:pStyle w:val="Prrafodelista"/>
        <w:spacing w:line="360" w:lineRule="auto"/>
        <w:ind w:firstLine="696"/>
        <w:jc w:val="both"/>
        <w:rPr>
          <w:rFonts w:ascii="Times New Roman" w:hAnsi="Times New Roman" w:cs="Times New Roman"/>
          <w:sz w:val="24"/>
          <w:szCs w:val="24"/>
        </w:rPr>
      </w:pPr>
      <w:r w:rsidRPr="00BE6E18">
        <w:rPr>
          <w:rFonts w:ascii="Times New Roman" w:hAnsi="Times New Roman" w:cs="Times New Roman"/>
          <w:sz w:val="24"/>
          <w:szCs w:val="24"/>
        </w:rPr>
        <w:t>En ese sentido, al habla</w:t>
      </w:r>
      <w:r w:rsidR="00A511CF" w:rsidRPr="00BE6E18">
        <w:rPr>
          <w:rFonts w:ascii="Times New Roman" w:hAnsi="Times New Roman" w:cs="Times New Roman"/>
          <w:sz w:val="24"/>
          <w:szCs w:val="24"/>
        </w:rPr>
        <w:t>r</w:t>
      </w:r>
      <w:r w:rsidRPr="00BE6E18">
        <w:rPr>
          <w:rFonts w:ascii="Times New Roman" w:hAnsi="Times New Roman" w:cs="Times New Roman"/>
          <w:sz w:val="24"/>
          <w:szCs w:val="24"/>
        </w:rPr>
        <w:t xml:space="preserve"> de angustia cartesiana, nos referimos a la búsqueda de un punto estable y fijo, es decir una única alternativa a los fundamentos sólidos. Por lo que la frase que plantea Descartes: </w:t>
      </w:r>
      <w:r w:rsidRPr="00BE6E18">
        <w:rPr>
          <w:rFonts w:ascii="Times New Roman" w:hAnsi="Times New Roman" w:cs="Times New Roman"/>
          <w:sz w:val="24"/>
          <w:szCs w:val="24"/>
        </w:rPr>
        <w:t>"esto" o "aquello"</w:t>
      </w:r>
      <w:r w:rsidRPr="00BE6E18">
        <w:rPr>
          <w:rFonts w:ascii="Times New Roman" w:hAnsi="Times New Roman" w:cs="Times New Roman"/>
          <w:sz w:val="24"/>
          <w:szCs w:val="24"/>
        </w:rPr>
        <w:t>, u</w:t>
      </w:r>
      <w:r w:rsidRPr="00BE6E18">
        <w:rPr>
          <w:rFonts w:ascii="Times New Roman" w:hAnsi="Times New Roman" w:cs="Times New Roman"/>
          <w:sz w:val="24"/>
          <w:szCs w:val="24"/>
        </w:rPr>
        <w:t>na de esas opciones debía ser cierta, y la otra, falsa. Al plantear esta dicotomía,</w:t>
      </w:r>
      <w:r w:rsidRPr="00BE6E18">
        <w:rPr>
          <w:rFonts w:ascii="Times New Roman" w:hAnsi="Times New Roman" w:cs="Times New Roman"/>
          <w:sz w:val="24"/>
          <w:szCs w:val="24"/>
        </w:rPr>
        <w:t xml:space="preserve"> se bu</w:t>
      </w:r>
      <w:r w:rsidRPr="00BE6E18">
        <w:rPr>
          <w:rFonts w:ascii="Times New Roman" w:hAnsi="Times New Roman" w:cs="Times New Roman"/>
          <w:sz w:val="24"/>
          <w:szCs w:val="24"/>
        </w:rPr>
        <w:t xml:space="preserve">scaba eliminar la ambigüedad y la incertidumbre </w:t>
      </w:r>
      <w:r w:rsidRPr="00BE6E18">
        <w:rPr>
          <w:rFonts w:ascii="Times New Roman" w:hAnsi="Times New Roman" w:cs="Times New Roman"/>
          <w:sz w:val="24"/>
          <w:szCs w:val="24"/>
        </w:rPr>
        <w:t xml:space="preserve">del </w:t>
      </w:r>
      <w:r w:rsidRPr="00BE6E18">
        <w:rPr>
          <w:rFonts w:ascii="Times New Roman" w:hAnsi="Times New Roman" w:cs="Times New Roman"/>
          <w:sz w:val="24"/>
          <w:szCs w:val="24"/>
        </w:rPr>
        <w:t>pensamiento</w:t>
      </w:r>
      <w:r w:rsidRPr="00BE6E18">
        <w:rPr>
          <w:rFonts w:ascii="Times New Roman" w:hAnsi="Times New Roman" w:cs="Times New Roman"/>
          <w:sz w:val="24"/>
          <w:szCs w:val="24"/>
        </w:rPr>
        <w:t xml:space="preserve"> y quedarse con una sola alternativa, como ya lo mencionamos un punto fijo. </w:t>
      </w:r>
      <w:r w:rsidR="007F3E8B" w:rsidRPr="00BE6E18">
        <w:rPr>
          <w:rFonts w:ascii="Times New Roman" w:hAnsi="Times New Roman" w:cs="Times New Roman"/>
          <w:sz w:val="24"/>
          <w:szCs w:val="24"/>
        </w:rPr>
        <w:t>(Bernstein, 2006 - pp.5</w:t>
      </w:r>
      <w:r w:rsidR="007F3E8B" w:rsidRPr="00BE6E18">
        <w:rPr>
          <w:rFonts w:ascii="Times New Roman" w:hAnsi="Times New Roman" w:cs="Times New Roman"/>
          <w:sz w:val="24"/>
          <w:szCs w:val="24"/>
        </w:rPr>
        <w:t>4</w:t>
      </w:r>
      <w:r w:rsidR="007F3E8B" w:rsidRPr="00BE6E18">
        <w:rPr>
          <w:rFonts w:ascii="Times New Roman" w:hAnsi="Times New Roman" w:cs="Times New Roman"/>
          <w:sz w:val="24"/>
          <w:szCs w:val="24"/>
        </w:rPr>
        <w:t>)</w:t>
      </w:r>
    </w:p>
    <w:p w14:paraId="41274C7F" w14:textId="77777777" w:rsidR="00554622" w:rsidRPr="00BE6E18" w:rsidRDefault="00A511CF" w:rsidP="00036007">
      <w:pPr>
        <w:pStyle w:val="Prrafodelista"/>
        <w:spacing w:line="360" w:lineRule="auto"/>
        <w:ind w:firstLine="696"/>
        <w:jc w:val="both"/>
        <w:rPr>
          <w:rFonts w:ascii="Times New Roman" w:hAnsi="Times New Roman" w:cs="Times New Roman"/>
          <w:sz w:val="24"/>
          <w:szCs w:val="24"/>
        </w:rPr>
      </w:pPr>
      <w:r w:rsidRPr="00BE6E18">
        <w:rPr>
          <w:rFonts w:ascii="Times New Roman" w:hAnsi="Times New Roman" w:cs="Times New Roman"/>
          <w:sz w:val="24"/>
          <w:szCs w:val="24"/>
        </w:rPr>
        <w:t>Para ello, plante dos ejemplos que respalden esta definición</w:t>
      </w:r>
      <w:r w:rsidR="00554622" w:rsidRPr="00BE6E18">
        <w:rPr>
          <w:rFonts w:ascii="Times New Roman" w:hAnsi="Times New Roman" w:cs="Times New Roman"/>
          <w:sz w:val="24"/>
          <w:szCs w:val="24"/>
        </w:rPr>
        <w:t xml:space="preserve">, enfocándome en las practicas cotidianas: </w:t>
      </w:r>
    </w:p>
    <w:p w14:paraId="197ADA1F" w14:textId="2F7801C9" w:rsidR="00A511CF" w:rsidRPr="00BE6E18" w:rsidRDefault="00554622" w:rsidP="00036007">
      <w:pPr>
        <w:pStyle w:val="Prrafodelista"/>
        <w:numPr>
          <w:ilvl w:val="0"/>
          <w:numId w:val="2"/>
        </w:num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Dudar</w:t>
      </w:r>
      <w:r w:rsidRPr="00BE6E18">
        <w:rPr>
          <w:rFonts w:ascii="Times New Roman" w:hAnsi="Times New Roman" w:cs="Times New Roman"/>
          <w:sz w:val="24"/>
          <w:szCs w:val="24"/>
        </w:rPr>
        <w:t xml:space="preserve"> sobre la autenticidad de las noticias:</w:t>
      </w:r>
    </w:p>
    <w:p w14:paraId="7733AEBB" w14:textId="0EE0CB5E" w:rsidR="00554622" w:rsidRPr="00BE6E18" w:rsidRDefault="00554622" w:rsidP="00036007">
      <w:pPr>
        <w:pStyle w:val="Prrafodelista"/>
        <w:spacing w:line="360" w:lineRule="auto"/>
        <w:ind w:left="1080"/>
        <w:jc w:val="both"/>
        <w:rPr>
          <w:rFonts w:ascii="Times New Roman" w:hAnsi="Times New Roman" w:cs="Times New Roman"/>
          <w:sz w:val="24"/>
          <w:szCs w:val="24"/>
        </w:rPr>
      </w:pPr>
      <w:r w:rsidRPr="00BE6E18">
        <w:rPr>
          <w:rFonts w:ascii="Times New Roman" w:hAnsi="Times New Roman" w:cs="Times New Roman"/>
          <w:sz w:val="24"/>
          <w:szCs w:val="24"/>
        </w:rPr>
        <w:t>Al ver diversas noticias en el día a día, podemos plantearnos “</w:t>
      </w:r>
      <w:r w:rsidRPr="00BE6E18">
        <w:rPr>
          <w:rFonts w:ascii="Times New Roman" w:hAnsi="Times New Roman" w:cs="Times New Roman"/>
          <w:sz w:val="24"/>
          <w:szCs w:val="24"/>
        </w:rPr>
        <w:t xml:space="preserve">o esto (las noticias son auténticas) o aquello (las noticias son falsas o manipuladas)". La angustia cartesiana podría surgir cuando comienza a cuestionar la veracidad de la información que recibe. Dado el creciente escepticismo sobre la calidad de las noticias y la proliferación de noticias falsas, podría experimentar la angustia cartesiana al no estar seguro de si puede confiar en la información que </w:t>
      </w:r>
      <w:r w:rsidRPr="00BE6E18">
        <w:rPr>
          <w:rFonts w:ascii="Times New Roman" w:hAnsi="Times New Roman" w:cs="Times New Roman"/>
          <w:sz w:val="24"/>
          <w:szCs w:val="24"/>
        </w:rPr>
        <w:t xml:space="preserve">nos brindan los medios televisivos. </w:t>
      </w:r>
      <w:r w:rsidRPr="00BE6E18">
        <w:rPr>
          <w:rFonts w:ascii="Times New Roman" w:hAnsi="Times New Roman" w:cs="Times New Roman"/>
          <w:sz w:val="24"/>
          <w:szCs w:val="24"/>
        </w:rPr>
        <w:t>A medida que ves las noticias, puedes comenzar a dudar de si lo que te están presentando es realmente una representación precisa de los hechos o si ha sido distorsionado de alguna manera. Esto te lleva a una sensación de incertidumbre y ansiedad, ya que no estás seguro de si puedes confiar en la información que estás recibiendo.</w:t>
      </w:r>
      <w:r w:rsidRPr="00BE6E18">
        <w:rPr>
          <w:rFonts w:ascii="Times New Roman" w:hAnsi="Times New Roman" w:cs="Times New Roman"/>
          <w:sz w:val="24"/>
          <w:szCs w:val="24"/>
        </w:rPr>
        <w:t xml:space="preserve"> </w:t>
      </w:r>
      <w:r w:rsidRPr="00BE6E18">
        <w:rPr>
          <w:rFonts w:ascii="Times New Roman" w:hAnsi="Times New Roman" w:cs="Times New Roman"/>
          <w:sz w:val="24"/>
          <w:szCs w:val="24"/>
        </w:rPr>
        <w:t xml:space="preserve">En </w:t>
      </w:r>
      <w:r w:rsidRPr="00BE6E18">
        <w:rPr>
          <w:rFonts w:ascii="Times New Roman" w:hAnsi="Times New Roman" w:cs="Times New Roman"/>
          <w:sz w:val="24"/>
          <w:szCs w:val="24"/>
        </w:rPr>
        <w:lastRenderedPageBreak/>
        <w:t>este escenario, la angustia cartesiana se relaciona con la búsqueda de certeza en medio de la duda. Así como Descartes dudó de la existencia del mundo material, dudas sobre la autenticidad de las noticias plantean la cuestión de si puedes tener confianza en la información que te llega</w:t>
      </w:r>
      <w:r w:rsidRPr="00BE6E18">
        <w:rPr>
          <w:rFonts w:ascii="Times New Roman" w:hAnsi="Times New Roman" w:cs="Times New Roman"/>
          <w:sz w:val="24"/>
          <w:szCs w:val="24"/>
        </w:rPr>
        <w:t xml:space="preserve"> o no</w:t>
      </w:r>
      <w:r w:rsidRPr="00BE6E18">
        <w:rPr>
          <w:rFonts w:ascii="Times New Roman" w:hAnsi="Times New Roman" w:cs="Times New Roman"/>
          <w:sz w:val="24"/>
          <w:szCs w:val="24"/>
        </w:rPr>
        <w:t>. Es una forma de experimentar una variante de la angustia cartesiana en la vida cotidiana, ya que te hace cuestionar la base de tu conocimiento y la confiabilidad de tus fuentes de información.</w:t>
      </w:r>
    </w:p>
    <w:p w14:paraId="35015CAB" w14:textId="3C67566A" w:rsidR="00554622" w:rsidRPr="00BE6E18" w:rsidRDefault="00554622" w:rsidP="00036007">
      <w:pPr>
        <w:pStyle w:val="Prrafodelista"/>
        <w:numPr>
          <w:ilvl w:val="0"/>
          <w:numId w:val="2"/>
        </w:num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Duda</w:t>
      </w:r>
      <w:r w:rsidRPr="00BE6E18">
        <w:rPr>
          <w:rFonts w:ascii="Times New Roman" w:hAnsi="Times New Roman" w:cs="Times New Roman"/>
          <w:sz w:val="24"/>
          <w:szCs w:val="24"/>
        </w:rPr>
        <w:t>r</w:t>
      </w:r>
      <w:r w:rsidRPr="00BE6E18">
        <w:rPr>
          <w:rFonts w:ascii="Times New Roman" w:hAnsi="Times New Roman" w:cs="Times New Roman"/>
          <w:sz w:val="24"/>
          <w:szCs w:val="24"/>
        </w:rPr>
        <w:t xml:space="preserve"> sobre la confiabilidad de la memoria</w:t>
      </w:r>
    </w:p>
    <w:p w14:paraId="29284141" w14:textId="2695D350" w:rsidR="009331F0" w:rsidRPr="00BE6E18" w:rsidRDefault="00CC0A60" w:rsidP="00036007">
      <w:pPr>
        <w:pStyle w:val="Prrafode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w:t>
      </w:r>
      <w:r w:rsidR="00554622" w:rsidRPr="00BE6E18">
        <w:rPr>
          <w:rFonts w:ascii="Times New Roman" w:hAnsi="Times New Roman" w:cs="Times New Roman"/>
          <w:sz w:val="24"/>
          <w:szCs w:val="24"/>
        </w:rPr>
        <w:t>onfiamos en nuestra memoria para recordar eventos pasados ​​y tomar decisiones basadas en esas experiencias. Sin embargo, ocasionalmente, podemos cuestionar la veracidad de nuestros recuerdos. En este caso, se podría plantear la "o esto (mis recuerdos son confiables) o aquello (mis recuerdos son falibles)". La angustia cartesiana podría surgir cuando duda de la exactitud de sus recuerdos y se pregunta si puede confiar en sus experiencias pasadas para tomar decisiones informadas en el presente.</w:t>
      </w:r>
      <w:r w:rsidR="007F3E8B" w:rsidRPr="00BE6E18">
        <w:rPr>
          <w:rFonts w:ascii="Times New Roman" w:hAnsi="Times New Roman" w:cs="Times New Roman"/>
          <w:sz w:val="24"/>
          <w:szCs w:val="24"/>
        </w:rPr>
        <w:t xml:space="preserve"> </w:t>
      </w:r>
      <w:r w:rsidR="007F3E8B" w:rsidRPr="00BE6E18">
        <w:rPr>
          <w:rFonts w:ascii="Times New Roman" w:hAnsi="Times New Roman" w:cs="Times New Roman"/>
          <w:sz w:val="24"/>
          <w:szCs w:val="24"/>
        </w:rPr>
        <w:t>La angustia cartesiana en este contexto se relaciona con la incertidumbre sobre la veracidad de tus recuerdos personales. Te sientes angustiado</w:t>
      </w:r>
      <w:r w:rsidR="007F3E8B" w:rsidRPr="00BE6E18">
        <w:rPr>
          <w:rFonts w:ascii="Times New Roman" w:hAnsi="Times New Roman" w:cs="Times New Roman"/>
          <w:sz w:val="24"/>
          <w:szCs w:val="24"/>
        </w:rPr>
        <w:t>,</w:t>
      </w:r>
      <w:r w:rsidR="007F3E8B" w:rsidRPr="00BE6E18">
        <w:rPr>
          <w:rFonts w:ascii="Times New Roman" w:hAnsi="Times New Roman" w:cs="Times New Roman"/>
          <w:sz w:val="24"/>
          <w:szCs w:val="24"/>
        </w:rPr>
        <w:t xml:space="preserve"> porque no estás seguro de si puedes confiar en tus propios recuerdos y, por lo tanto, en la toma de decisiones basadas en esas experiencias pasadas.</w:t>
      </w:r>
      <w:r w:rsidR="007F3E8B" w:rsidRPr="00BE6E18">
        <w:rPr>
          <w:rFonts w:ascii="Times New Roman" w:hAnsi="Times New Roman" w:cs="Times New Roman"/>
          <w:sz w:val="24"/>
          <w:szCs w:val="24"/>
        </w:rPr>
        <w:t xml:space="preserve"> E</w:t>
      </w:r>
      <w:r w:rsidR="007F3E8B" w:rsidRPr="00BE6E18">
        <w:rPr>
          <w:rFonts w:ascii="Times New Roman" w:hAnsi="Times New Roman" w:cs="Times New Roman"/>
          <w:sz w:val="24"/>
          <w:szCs w:val="24"/>
        </w:rPr>
        <w:t>ste ejemplo ilustra cómo la angustia cartesiana puede surgir en la vida diaria cuando dudamos de la confiabilidad de nuestros recuerdos personales, generando incertidumbre en nuestra capacidad de confiar en nuestras experiencias pasadas para tomar decisiones informadas en el presente.</w:t>
      </w:r>
    </w:p>
    <w:p w14:paraId="718575A3" w14:textId="77777777" w:rsidR="001F53C9" w:rsidRPr="00BE6E18" w:rsidRDefault="004F4502" w:rsidP="00036007">
      <w:pPr>
        <w:pStyle w:val="Prrafodelista"/>
        <w:numPr>
          <w:ilvl w:val="0"/>
          <w:numId w:val="1"/>
        </w:num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¿Qué características supone</w:t>
      </w:r>
      <w:r w:rsidR="00177A16" w:rsidRPr="00BE6E18">
        <w:rPr>
          <w:rFonts w:ascii="Times New Roman" w:hAnsi="Times New Roman" w:cs="Times New Roman"/>
          <w:sz w:val="24"/>
          <w:szCs w:val="24"/>
        </w:rPr>
        <w:t>n</w:t>
      </w:r>
      <w:r w:rsidRPr="00BE6E18">
        <w:rPr>
          <w:rFonts w:ascii="Times New Roman" w:hAnsi="Times New Roman" w:cs="Times New Roman"/>
          <w:sz w:val="24"/>
          <w:szCs w:val="24"/>
        </w:rPr>
        <w:t xml:space="preserve"> el </w:t>
      </w:r>
      <w:r w:rsidR="00177A16" w:rsidRPr="00BE6E18">
        <w:rPr>
          <w:rFonts w:ascii="Times New Roman" w:hAnsi="Times New Roman" w:cs="Times New Roman"/>
          <w:sz w:val="24"/>
          <w:szCs w:val="24"/>
        </w:rPr>
        <w:t>“</w:t>
      </w:r>
      <w:r w:rsidRPr="00BE6E18">
        <w:rPr>
          <w:rFonts w:ascii="Times New Roman" w:hAnsi="Times New Roman" w:cs="Times New Roman"/>
          <w:b/>
          <w:sz w:val="24"/>
          <w:szCs w:val="24"/>
        </w:rPr>
        <w:t>falibilismo</w:t>
      </w:r>
      <w:r w:rsidR="00177A16" w:rsidRPr="00BE6E18">
        <w:rPr>
          <w:rFonts w:ascii="Times New Roman" w:hAnsi="Times New Roman" w:cs="Times New Roman"/>
          <w:b/>
          <w:sz w:val="24"/>
          <w:szCs w:val="24"/>
        </w:rPr>
        <w:t>”</w:t>
      </w:r>
      <w:r w:rsidR="00136295" w:rsidRPr="00BE6E18">
        <w:rPr>
          <w:rFonts w:ascii="Times New Roman" w:hAnsi="Times New Roman" w:cs="Times New Roman"/>
          <w:b/>
          <w:sz w:val="24"/>
          <w:szCs w:val="24"/>
        </w:rPr>
        <w:t xml:space="preserve"> </w:t>
      </w:r>
      <w:r w:rsidR="00177A16" w:rsidRPr="00BE6E18">
        <w:rPr>
          <w:rFonts w:ascii="Times New Roman" w:hAnsi="Times New Roman" w:cs="Times New Roman"/>
          <w:b/>
          <w:sz w:val="24"/>
          <w:szCs w:val="24"/>
        </w:rPr>
        <w:t>y el “</w:t>
      </w:r>
      <w:r w:rsidRPr="00BE6E18">
        <w:rPr>
          <w:rFonts w:ascii="Times New Roman" w:hAnsi="Times New Roman" w:cs="Times New Roman"/>
          <w:b/>
          <w:sz w:val="24"/>
          <w:szCs w:val="24"/>
        </w:rPr>
        <w:t>pragm</w:t>
      </w:r>
      <w:r w:rsidR="00177A16" w:rsidRPr="00BE6E18">
        <w:rPr>
          <w:rFonts w:ascii="Times New Roman" w:hAnsi="Times New Roman" w:cs="Times New Roman"/>
          <w:b/>
          <w:sz w:val="24"/>
          <w:szCs w:val="24"/>
        </w:rPr>
        <w:t>atismo”</w:t>
      </w:r>
      <w:r w:rsidRPr="00BE6E18">
        <w:rPr>
          <w:rFonts w:ascii="Times New Roman" w:hAnsi="Times New Roman" w:cs="Times New Roman"/>
          <w:sz w:val="24"/>
          <w:szCs w:val="24"/>
        </w:rPr>
        <w:t>?</w:t>
      </w:r>
    </w:p>
    <w:p w14:paraId="2D353002" w14:textId="6A5CFA9E" w:rsidR="001F53C9" w:rsidRPr="00BE6E18" w:rsidRDefault="001F53C9" w:rsidP="00036007">
      <w:pPr>
        <w:pStyle w:val="Prrafodelista"/>
        <w:spacing w:line="360" w:lineRule="auto"/>
        <w:jc w:val="both"/>
        <w:rPr>
          <w:rFonts w:ascii="Times New Roman" w:hAnsi="Times New Roman" w:cs="Times New Roman"/>
          <w:sz w:val="24"/>
          <w:szCs w:val="24"/>
        </w:rPr>
      </w:pPr>
    </w:p>
    <w:p w14:paraId="13D169FC" w14:textId="6A4C0394" w:rsidR="001F53C9" w:rsidRPr="00BE6E18" w:rsidRDefault="001F53C9" w:rsidP="00036007">
      <w:pPr>
        <w:pStyle w:val="Prrafodelista"/>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Bernstein (2006), discute el concepto de falibilismo desde lo pragmático, en ese sentido el</w:t>
      </w:r>
      <w:r w:rsidRPr="00BE6E18">
        <w:rPr>
          <w:rFonts w:ascii="Times New Roman" w:hAnsi="Times New Roman" w:cs="Times New Roman"/>
          <w:sz w:val="24"/>
          <w:szCs w:val="24"/>
        </w:rPr>
        <w:t xml:space="preserve"> falibilismo es una posición epistemológica que implica reconocer la posibilidad de error en nuestro conocimiento y la necesidad de estar abiertos a la corrección y revisión de nuestras creencias.</w:t>
      </w:r>
      <w:r w:rsidRPr="00BE6E18">
        <w:rPr>
          <w:rFonts w:ascii="Times New Roman" w:hAnsi="Times New Roman" w:cs="Times New Roman"/>
          <w:sz w:val="24"/>
          <w:szCs w:val="24"/>
        </w:rPr>
        <w:t xml:space="preserve"> Teniendo como características principales: </w:t>
      </w:r>
    </w:p>
    <w:p w14:paraId="1446B27B" w14:textId="2CE20B6C" w:rsidR="001F53C9" w:rsidRPr="00BE6E18" w:rsidRDefault="001F53C9" w:rsidP="00036007">
      <w:pPr>
        <w:pStyle w:val="Prrafodelista"/>
        <w:numPr>
          <w:ilvl w:val="0"/>
          <w:numId w:val="2"/>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 xml:space="preserve">Reconocimiento de la limitación humana: </w:t>
      </w:r>
      <w:r w:rsidRPr="00BE6E18">
        <w:rPr>
          <w:rFonts w:ascii="Times New Roman" w:hAnsi="Times New Roman" w:cs="Times New Roman"/>
          <w:sz w:val="24"/>
          <w:szCs w:val="24"/>
        </w:rPr>
        <w:t>Esto</w:t>
      </w:r>
      <w:r w:rsidRPr="00BE6E18">
        <w:rPr>
          <w:rFonts w:ascii="Times New Roman" w:hAnsi="Times New Roman" w:cs="Times New Roman"/>
          <w:sz w:val="24"/>
          <w:szCs w:val="24"/>
        </w:rPr>
        <w:t xml:space="preserve"> parte del reconocimiento de que los seres humanos somos limitados en nuestra capacidad para conocer la verdad de manera definitiva. Nuestra comprensión del mundo está sujeta a errores y limitaciones inherentes.</w:t>
      </w:r>
    </w:p>
    <w:p w14:paraId="00A1C3D4" w14:textId="1FEF0722" w:rsidR="001F53C9" w:rsidRPr="00BE6E18" w:rsidRDefault="001F53C9" w:rsidP="00036007">
      <w:pPr>
        <w:pStyle w:val="Prrafodelista"/>
        <w:numPr>
          <w:ilvl w:val="0"/>
          <w:numId w:val="2"/>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lastRenderedPageBreak/>
        <w:t>Apego a la experiencia concreta:</w:t>
      </w:r>
      <w:r w:rsidRPr="00BE6E18">
        <w:rPr>
          <w:rFonts w:ascii="Times New Roman" w:hAnsi="Times New Roman" w:cs="Times New Roman"/>
          <w:sz w:val="24"/>
          <w:szCs w:val="24"/>
        </w:rPr>
        <w:t xml:space="preserve"> </w:t>
      </w:r>
      <w:r w:rsidRPr="00BE6E18">
        <w:rPr>
          <w:rFonts w:ascii="Times New Roman" w:hAnsi="Times New Roman" w:cs="Times New Roman"/>
          <w:sz w:val="24"/>
          <w:szCs w:val="24"/>
        </w:rPr>
        <w:t>Se</w:t>
      </w:r>
      <w:r w:rsidRPr="00BE6E18">
        <w:rPr>
          <w:rFonts w:ascii="Times New Roman" w:hAnsi="Times New Roman" w:cs="Times New Roman"/>
          <w:sz w:val="24"/>
          <w:szCs w:val="24"/>
        </w:rPr>
        <w:t xml:space="preserve"> enfatiza la importancia de basar nuestras creencias en la experiencia concreta y en la evidencia empírica. En lugar de depender de afirmaciones abstractas o </w:t>
      </w:r>
      <w:r w:rsidRPr="00BE6E18">
        <w:rPr>
          <w:rFonts w:ascii="Times New Roman" w:hAnsi="Times New Roman" w:cs="Times New Roman"/>
          <w:sz w:val="24"/>
          <w:szCs w:val="24"/>
        </w:rPr>
        <w:t>creencias</w:t>
      </w:r>
      <w:r w:rsidRPr="00BE6E18">
        <w:rPr>
          <w:rFonts w:ascii="Times New Roman" w:hAnsi="Times New Roman" w:cs="Times New Roman"/>
          <w:sz w:val="24"/>
          <w:szCs w:val="24"/>
        </w:rPr>
        <w:t xml:space="preserve"> infalibles, se apoya en la observación y la experiencia.</w:t>
      </w:r>
    </w:p>
    <w:p w14:paraId="7B94F784" w14:textId="62D369D0" w:rsidR="001F53C9" w:rsidRPr="00BE6E18" w:rsidRDefault="001F53C9" w:rsidP="00036007">
      <w:pPr>
        <w:pStyle w:val="Prrafodelista"/>
        <w:numPr>
          <w:ilvl w:val="0"/>
          <w:numId w:val="2"/>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 xml:space="preserve">Apertura a la revisión y la corrección: </w:t>
      </w:r>
      <w:r w:rsidRPr="00BE6E18">
        <w:rPr>
          <w:rFonts w:ascii="Times New Roman" w:hAnsi="Times New Roman" w:cs="Times New Roman"/>
          <w:sz w:val="24"/>
          <w:szCs w:val="24"/>
        </w:rPr>
        <w:t>Promueve</w:t>
      </w:r>
      <w:r w:rsidRPr="00BE6E18">
        <w:rPr>
          <w:rFonts w:ascii="Times New Roman" w:hAnsi="Times New Roman" w:cs="Times New Roman"/>
          <w:sz w:val="24"/>
          <w:szCs w:val="24"/>
        </w:rPr>
        <w:t xml:space="preserve"> la disposición a revisar y corregir nuestras creencias a la luz de nueva evidencia o mejores argumentos. </w:t>
      </w:r>
      <w:r w:rsidR="004C58A2">
        <w:rPr>
          <w:rFonts w:ascii="Times New Roman" w:hAnsi="Times New Roman" w:cs="Times New Roman"/>
          <w:sz w:val="24"/>
          <w:szCs w:val="24"/>
        </w:rPr>
        <w:t>Siendo un conjunto de virtudes que deben ser criticadas en espacios críticos</w:t>
      </w:r>
      <w:proofErr w:type="gramStart"/>
      <w:r w:rsidR="004C58A2">
        <w:rPr>
          <w:rFonts w:ascii="Times New Roman" w:hAnsi="Times New Roman" w:cs="Times New Roman"/>
          <w:sz w:val="24"/>
          <w:szCs w:val="24"/>
        </w:rPr>
        <w:t xml:space="preserve">. </w:t>
      </w:r>
      <w:r w:rsidR="004C58A2" w:rsidRPr="00BE6E18">
        <w:rPr>
          <w:rFonts w:ascii="Times New Roman" w:hAnsi="Times New Roman" w:cs="Times New Roman"/>
          <w:sz w:val="24"/>
          <w:szCs w:val="24"/>
        </w:rPr>
        <w:t>.</w:t>
      </w:r>
      <w:proofErr w:type="gramEnd"/>
      <w:r w:rsidR="004C58A2" w:rsidRPr="00BE6E18">
        <w:rPr>
          <w:rFonts w:ascii="Times New Roman" w:hAnsi="Times New Roman" w:cs="Times New Roman"/>
          <w:sz w:val="24"/>
          <w:szCs w:val="24"/>
        </w:rPr>
        <w:t xml:space="preserve">  (Bernstein, 2006 - pp.5</w:t>
      </w:r>
      <w:r w:rsidR="004C58A2">
        <w:rPr>
          <w:rFonts w:ascii="Times New Roman" w:hAnsi="Times New Roman" w:cs="Times New Roman"/>
          <w:sz w:val="24"/>
          <w:szCs w:val="24"/>
        </w:rPr>
        <w:t>6</w:t>
      </w:r>
      <w:r w:rsidR="004C58A2" w:rsidRPr="00BE6E18">
        <w:rPr>
          <w:rFonts w:ascii="Times New Roman" w:hAnsi="Times New Roman" w:cs="Times New Roman"/>
          <w:sz w:val="24"/>
          <w:szCs w:val="24"/>
        </w:rPr>
        <w:t>)</w:t>
      </w:r>
    </w:p>
    <w:p w14:paraId="2D0D42FB" w14:textId="6FF14A4F" w:rsidR="001F53C9" w:rsidRPr="00BE6E18" w:rsidRDefault="001F53C9" w:rsidP="00036007">
      <w:pPr>
        <w:pStyle w:val="Prrafodelista"/>
        <w:numPr>
          <w:ilvl w:val="0"/>
          <w:numId w:val="2"/>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Diálogo y pluralismo:</w:t>
      </w:r>
      <w:r w:rsidRPr="00BE6E18">
        <w:rPr>
          <w:rFonts w:ascii="Times New Roman" w:hAnsi="Times New Roman" w:cs="Times New Roman"/>
          <w:sz w:val="24"/>
          <w:szCs w:val="24"/>
        </w:rPr>
        <w:t xml:space="preserve"> </w:t>
      </w:r>
      <w:r w:rsidRPr="00BE6E18">
        <w:rPr>
          <w:rFonts w:ascii="Times New Roman" w:hAnsi="Times New Roman" w:cs="Times New Roman"/>
          <w:sz w:val="24"/>
          <w:szCs w:val="24"/>
        </w:rPr>
        <w:t>Fomenta</w:t>
      </w:r>
      <w:r w:rsidRPr="00BE6E18">
        <w:rPr>
          <w:rFonts w:ascii="Times New Roman" w:hAnsi="Times New Roman" w:cs="Times New Roman"/>
          <w:sz w:val="24"/>
          <w:szCs w:val="24"/>
        </w:rPr>
        <w:t xml:space="preserve"> el diálogo y el intercambio de puntos de vista como una forma de enriquecer nuestro conocimiento y comprensión. Reconoce que diferentes perspectivas pueden arrojar luz sobre un tema y que el pluralismo de opiniones es valioso.</w:t>
      </w:r>
      <w:r w:rsidR="00036007">
        <w:rPr>
          <w:rFonts w:ascii="Times New Roman" w:hAnsi="Times New Roman" w:cs="Times New Roman"/>
          <w:sz w:val="24"/>
          <w:szCs w:val="24"/>
        </w:rPr>
        <w:t xml:space="preserve"> Según Popper, se busca responder crítica y objetivamente a cada cuestión. </w:t>
      </w:r>
      <w:r w:rsidR="00036007" w:rsidRPr="00BE6E18">
        <w:rPr>
          <w:rFonts w:ascii="Times New Roman" w:hAnsi="Times New Roman" w:cs="Times New Roman"/>
          <w:sz w:val="24"/>
          <w:szCs w:val="24"/>
        </w:rPr>
        <w:t>(</w:t>
      </w:r>
      <w:r w:rsidR="00036007">
        <w:rPr>
          <w:rFonts w:ascii="Times New Roman" w:hAnsi="Times New Roman" w:cs="Times New Roman"/>
          <w:sz w:val="24"/>
          <w:szCs w:val="24"/>
        </w:rPr>
        <w:t xml:space="preserve">citado en </w:t>
      </w:r>
      <w:r w:rsidR="00036007" w:rsidRPr="00BE6E18">
        <w:rPr>
          <w:rFonts w:ascii="Times New Roman" w:hAnsi="Times New Roman" w:cs="Times New Roman"/>
          <w:sz w:val="24"/>
          <w:szCs w:val="24"/>
        </w:rPr>
        <w:t>Bernstein, 2006 - pp.</w:t>
      </w:r>
      <w:r w:rsidR="00036007">
        <w:rPr>
          <w:rFonts w:ascii="Times New Roman" w:hAnsi="Times New Roman" w:cs="Times New Roman"/>
          <w:sz w:val="24"/>
          <w:szCs w:val="24"/>
        </w:rPr>
        <w:t>57</w:t>
      </w:r>
      <w:r w:rsidR="00036007">
        <w:rPr>
          <w:rFonts w:ascii="Times New Roman" w:hAnsi="Times New Roman" w:cs="Times New Roman"/>
          <w:sz w:val="24"/>
          <w:szCs w:val="24"/>
        </w:rPr>
        <w:t>)</w:t>
      </w:r>
    </w:p>
    <w:p w14:paraId="0F50E27B" w14:textId="0B3860C8" w:rsidR="001F53C9" w:rsidRPr="00BE6E18" w:rsidRDefault="001F53C9" w:rsidP="0003600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Por lo que el falibilismo</w:t>
      </w:r>
      <w:r w:rsidRPr="00BE6E18">
        <w:rPr>
          <w:rFonts w:ascii="Times New Roman" w:hAnsi="Times New Roman" w:cs="Times New Roman"/>
          <w:sz w:val="24"/>
          <w:szCs w:val="24"/>
        </w:rPr>
        <w:t xml:space="preserve">, es una postura epistemológica que aboga por </w:t>
      </w:r>
      <w:r w:rsidRPr="00BE6E18">
        <w:rPr>
          <w:rFonts w:ascii="Times New Roman" w:hAnsi="Times New Roman" w:cs="Times New Roman"/>
          <w:sz w:val="24"/>
          <w:szCs w:val="24"/>
        </w:rPr>
        <w:t xml:space="preserve">una mirada </w:t>
      </w:r>
      <w:r w:rsidRPr="00BE6E18">
        <w:rPr>
          <w:rFonts w:ascii="Times New Roman" w:hAnsi="Times New Roman" w:cs="Times New Roman"/>
          <w:sz w:val="24"/>
          <w:szCs w:val="24"/>
        </w:rPr>
        <w:t>intelectual, la apertura a la corrección y la importancia de basar nuestras creencias en la experiencia y el diálogo. Es una perspectiva que reconoce la imperfección inherente del conocimiento humano y la necesidad de ser siempre críticos y abiertos a nuevas perspectivas y evidencia</w:t>
      </w:r>
      <w:r w:rsidRPr="00BE6E18">
        <w:rPr>
          <w:rFonts w:ascii="Times New Roman" w:hAnsi="Times New Roman" w:cs="Times New Roman"/>
          <w:sz w:val="24"/>
          <w:szCs w:val="24"/>
        </w:rPr>
        <w:t xml:space="preserve"> que se puedan dar acorde pasa el tiempo.</w:t>
      </w:r>
    </w:p>
    <w:p w14:paraId="5EECF29F" w14:textId="418E1452" w:rsidR="001F53C9" w:rsidRPr="00BE6E18" w:rsidRDefault="001F53C9" w:rsidP="00036007">
      <w:pPr>
        <w:spacing w:line="360" w:lineRule="auto"/>
        <w:jc w:val="both"/>
        <w:rPr>
          <w:rFonts w:ascii="Times New Roman" w:hAnsi="Times New Roman" w:cs="Times New Roman"/>
          <w:sz w:val="24"/>
          <w:szCs w:val="24"/>
        </w:rPr>
      </w:pPr>
      <w:r w:rsidRPr="00BE6E18">
        <w:rPr>
          <w:rFonts w:ascii="Times New Roman" w:hAnsi="Times New Roman" w:cs="Times New Roman"/>
          <w:sz w:val="24"/>
          <w:szCs w:val="24"/>
        </w:rPr>
        <w:t xml:space="preserve">Así mismo, al hablar de Pragmatismo, según Bernstein (pp.42), </w:t>
      </w:r>
      <w:r w:rsidR="00BE6E18" w:rsidRPr="00BE6E18">
        <w:rPr>
          <w:rFonts w:ascii="Times New Roman" w:hAnsi="Times New Roman" w:cs="Times New Roman"/>
          <w:sz w:val="24"/>
          <w:szCs w:val="24"/>
        </w:rPr>
        <w:t>se centra en la experiencia, la utilidad y la apertura a la revisión de creencias. Destaca la importancia de conectar las creencias con la realidad vivida, promoviendo una actitud de humildad intelectual, reconocimiento de la diversidad de perspectivas y la relación entre teoría y práctica. El pragmatismo de Bernstein enfatiza la relación entre nuestras creencias y la experiencia concreta, rechaza la certeza infalible y promueve un enfoque pluralista y contextual.</w:t>
      </w:r>
    </w:p>
    <w:p w14:paraId="5DC0949D" w14:textId="45091C9D" w:rsidR="00BE6E18" w:rsidRPr="00BE6E18" w:rsidRDefault="00BE6E18" w:rsidP="00036007">
      <w:pPr>
        <w:pStyle w:val="Prrafodelista"/>
        <w:numPr>
          <w:ilvl w:val="0"/>
          <w:numId w:val="4"/>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Enfoque en la experiencia y la práctica</w:t>
      </w:r>
      <w:r w:rsidRPr="00BE6E18">
        <w:rPr>
          <w:rFonts w:ascii="Times New Roman" w:hAnsi="Times New Roman" w:cs="Times New Roman"/>
          <w:sz w:val="24"/>
          <w:szCs w:val="24"/>
        </w:rPr>
        <w:t xml:space="preserve">: </w:t>
      </w:r>
      <w:r>
        <w:rPr>
          <w:rFonts w:ascii="Times New Roman" w:hAnsi="Times New Roman" w:cs="Times New Roman"/>
          <w:sz w:val="24"/>
          <w:szCs w:val="24"/>
        </w:rPr>
        <w:t>P</w:t>
      </w:r>
      <w:r w:rsidRPr="00BE6E18">
        <w:rPr>
          <w:rFonts w:ascii="Times New Roman" w:hAnsi="Times New Roman" w:cs="Times New Roman"/>
          <w:sz w:val="24"/>
          <w:szCs w:val="24"/>
        </w:rPr>
        <w:t xml:space="preserve">one un énfasis significativo en la experiencia concreta y la práctica en lugar de abstracciones o teorías abstractas. </w:t>
      </w:r>
      <w:r>
        <w:rPr>
          <w:rFonts w:ascii="Times New Roman" w:hAnsi="Times New Roman" w:cs="Times New Roman"/>
          <w:sz w:val="24"/>
          <w:szCs w:val="24"/>
        </w:rPr>
        <w:t>A</w:t>
      </w:r>
      <w:r w:rsidRPr="00BE6E18">
        <w:rPr>
          <w:rFonts w:ascii="Times New Roman" w:hAnsi="Times New Roman" w:cs="Times New Roman"/>
          <w:sz w:val="24"/>
          <w:szCs w:val="24"/>
        </w:rPr>
        <w:t>rgumentan que nuestras creencias y acciones deben estar conectadas de manera efectiva con la realidad vivida.</w:t>
      </w:r>
      <w:r w:rsidR="00CC0A60">
        <w:rPr>
          <w:rFonts w:ascii="Times New Roman" w:hAnsi="Times New Roman" w:cs="Times New Roman"/>
          <w:sz w:val="24"/>
          <w:szCs w:val="24"/>
        </w:rPr>
        <w:t xml:space="preserve"> Donde </w:t>
      </w:r>
      <w:r w:rsidR="004C58A2">
        <w:rPr>
          <w:rFonts w:ascii="Times New Roman" w:hAnsi="Times New Roman" w:cs="Times New Roman"/>
          <w:sz w:val="24"/>
          <w:szCs w:val="24"/>
        </w:rPr>
        <w:t xml:space="preserve">Dewey </w:t>
      </w:r>
      <w:r w:rsidR="004C58A2" w:rsidRPr="00BE6E18">
        <w:rPr>
          <w:rFonts w:ascii="Times New Roman" w:hAnsi="Times New Roman" w:cs="Times New Roman"/>
          <w:sz w:val="24"/>
          <w:szCs w:val="24"/>
        </w:rPr>
        <w:t>(</w:t>
      </w:r>
      <w:r w:rsidR="00CC0A60">
        <w:rPr>
          <w:rFonts w:ascii="Times New Roman" w:hAnsi="Times New Roman" w:cs="Times New Roman"/>
          <w:sz w:val="24"/>
          <w:szCs w:val="24"/>
        </w:rPr>
        <w:t xml:space="preserve">citado en </w:t>
      </w:r>
      <w:r w:rsidR="00CC0A60" w:rsidRPr="00BE6E18">
        <w:rPr>
          <w:rFonts w:ascii="Times New Roman" w:hAnsi="Times New Roman" w:cs="Times New Roman"/>
          <w:sz w:val="24"/>
          <w:szCs w:val="24"/>
        </w:rPr>
        <w:t>Bernstein, 2006 - pp.</w:t>
      </w:r>
      <w:r w:rsidR="00CC0A60">
        <w:rPr>
          <w:rFonts w:ascii="Times New Roman" w:hAnsi="Times New Roman" w:cs="Times New Roman"/>
          <w:sz w:val="24"/>
          <w:szCs w:val="24"/>
        </w:rPr>
        <w:t>49), menciona “la teoría del espectador</w:t>
      </w:r>
      <w:r w:rsidR="004C58A2">
        <w:rPr>
          <w:rFonts w:ascii="Times New Roman" w:hAnsi="Times New Roman" w:cs="Times New Roman"/>
          <w:sz w:val="24"/>
          <w:szCs w:val="24"/>
        </w:rPr>
        <w:t xml:space="preserve"> como teoría del conocimiento”, haciendo referencia a situar a los seres humanos como agentes que vivan sus propias experiencias siendo parte del cambio de mentalidad. </w:t>
      </w:r>
    </w:p>
    <w:p w14:paraId="5811B7EF" w14:textId="30B2403E" w:rsidR="00BE6E18" w:rsidRPr="00BE6E18" w:rsidRDefault="00BE6E18" w:rsidP="00036007">
      <w:pPr>
        <w:pStyle w:val="Prrafodelista"/>
        <w:numPr>
          <w:ilvl w:val="0"/>
          <w:numId w:val="4"/>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lastRenderedPageBreak/>
        <w:t>Rechazo del dogmatismo y la certeza infalible</w:t>
      </w:r>
      <w:r>
        <w:rPr>
          <w:rFonts w:ascii="Times New Roman" w:hAnsi="Times New Roman" w:cs="Times New Roman"/>
          <w:b/>
          <w:bCs/>
          <w:sz w:val="24"/>
          <w:szCs w:val="24"/>
        </w:rPr>
        <w:t xml:space="preserve">: </w:t>
      </w:r>
      <w:r>
        <w:rPr>
          <w:rFonts w:ascii="Times New Roman" w:hAnsi="Times New Roman" w:cs="Times New Roman"/>
          <w:sz w:val="24"/>
          <w:szCs w:val="24"/>
        </w:rPr>
        <w:t>Se</w:t>
      </w:r>
      <w:r w:rsidRPr="00BE6E18">
        <w:rPr>
          <w:rFonts w:ascii="Times New Roman" w:hAnsi="Times New Roman" w:cs="Times New Roman"/>
          <w:sz w:val="24"/>
          <w:szCs w:val="24"/>
        </w:rPr>
        <w:t xml:space="preserve"> rechaza la idea de que haya verdades absolutas o certezas infalibles. En su lugar, aboga por una actitud más abierta y falibilista, reconociendo la posibilidad de error y la necesidad de revisar nuestras creencias en función de la experiencia y la evidencia</w:t>
      </w:r>
      <w:r w:rsidR="004C58A2">
        <w:rPr>
          <w:rFonts w:ascii="Times New Roman" w:hAnsi="Times New Roman" w:cs="Times New Roman"/>
          <w:sz w:val="24"/>
          <w:szCs w:val="24"/>
        </w:rPr>
        <w:t>.</w:t>
      </w:r>
      <w:r w:rsidR="004C58A2" w:rsidRPr="00BE6E18">
        <w:rPr>
          <w:rFonts w:ascii="Times New Roman" w:hAnsi="Times New Roman" w:cs="Times New Roman"/>
          <w:sz w:val="24"/>
          <w:szCs w:val="24"/>
        </w:rPr>
        <w:t xml:space="preserve"> (Bernstein, 2006 - pp.</w:t>
      </w:r>
      <w:r w:rsidR="004C58A2">
        <w:rPr>
          <w:rFonts w:ascii="Times New Roman" w:hAnsi="Times New Roman" w:cs="Times New Roman"/>
          <w:sz w:val="24"/>
          <w:szCs w:val="24"/>
        </w:rPr>
        <w:t>54</w:t>
      </w:r>
      <w:r w:rsidR="004C58A2" w:rsidRPr="00BE6E18">
        <w:rPr>
          <w:rFonts w:ascii="Times New Roman" w:hAnsi="Times New Roman" w:cs="Times New Roman"/>
          <w:sz w:val="24"/>
          <w:szCs w:val="24"/>
        </w:rPr>
        <w:t>)</w:t>
      </w:r>
    </w:p>
    <w:p w14:paraId="79053190" w14:textId="496ECA39" w:rsidR="00BE6E18" w:rsidRPr="00BE6E18" w:rsidRDefault="00BE6E18" w:rsidP="00036007">
      <w:pPr>
        <w:pStyle w:val="Prrafodelista"/>
        <w:numPr>
          <w:ilvl w:val="0"/>
          <w:numId w:val="4"/>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Énfasis en la utilidad y la consecuencia</w:t>
      </w:r>
      <w:r>
        <w:rPr>
          <w:rFonts w:ascii="Times New Roman" w:hAnsi="Times New Roman" w:cs="Times New Roman"/>
          <w:b/>
          <w:bCs/>
          <w:sz w:val="24"/>
          <w:szCs w:val="24"/>
        </w:rPr>
        <w:t>:</w:t>
      </w:r>
      <w:r w:rsidRPr="00BE6E18">
        <w:rPr>
          <w:rFonts w:ascii="Times New Roman" w:hAnsi="Times New Roman" w:cs="Times New Roman"/>
          <w:sz w:val="24"/>
          <w:szCs w:val="24"/>
        </w:rPr>
        <w:t xml:space="preserve"> </w:t>
      </w:r>
      <w:r>
        <w:rPr>
          <w:rFonts w:ascii="Times New Roman" w:hAnsi="Times New Roman" w:cs="Times New Roman"/>
          <w:sz w:val="24"/>
          <w:szCs w:val="24"/>
        </w:rPr>
        <w:t>S</w:t>
      </w:r>
      <w:r w:rsidRPr="00BE6E18">
        <w:rPr>
          <w:rFonts w:ascii="Times New Roman" w:hAnsi="Times New Roman" w:cs="Times New Roman"/>
          <w:sz w:val="24"/>
          <w:szCs w:val="24"/>
        </w:rPr>
        <w:t>ostienen que la verdad y el valor de una idea se pueden determinar por su utilidad y sus consecuencias prácticas. Una creencia o teoría es valiosa si funciona bien en la práctica y resuelve problemas concretos</w:t>
      </w:r>
      <w:r>
        <w:rPr>
          <w:rFonts w:ascii="Times New Roman" w:hAnsi="Times New Roman" w:cs="Times New Roman"/>
          <w:sz w:val="24"/>
          <w:szCs w:val="24"/>
        </w:rPr>
        <w:t>.</w:t>
      </w:r>
    </w:p>
    <w:p w14:paraId="01B51908" w14:textId="5A788E53" w:rsidR="00BE6E18" w:rsidRPr="00BE6E18" w:rsidRDefault="00BE6E18" w:rsidP="00036007">
      <w:pPr>
        <w:pStyle w:val="Prrafodelista"/>
        <w:numPr>
          <w:ilvl w:val="0"/>
          <w:numId w:val="4"/>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Contexto</w:t>
      </w:r>
      <w:r w:rsidRPr="00BE6E18">
        <w:rPr>
          <w:rFonts w:ascii="Times New Roman" w:hAnsi="Times New Roman" w:cs="Times New Roman"/>
          <w:b/>
          <w:bCs/>
          <w:sz w:val="24"/>
          <w:szCs w:val="24"/>
        </w:rPr>
        <w:t xml:space="preserve"> </w:t>
      </w:r>
      <w:proofErr w:type="spellStart"/>
      <w:r w:rsidRPr="00BE6E18">
        <w:rPr>
          <w:rFonts w:ascii="Times New Roman" w:hAnsi="Times New Roman" w:cs="Times New Roman"/>
          <w:b/>
          <w:bCs/>
          <w:sz w:val="24"/>
          <w:szCs w:val="24"/>
        </w:rPr>
        <w:t>y</w:t>
      </w:r>
      <w:proofErr w:type="spellEnd"/>
      <w:r w:rsidRPr="00BE6E18">
        <w:rPr>
          <w:rFonts w:ascii="Times New Roman" w:hAnsi="Times New Roman" w:cs="Times New Roman"/>
          <w:b/>
          <w:bCs/>
          <w:sz w:val="24"/>
          <w:szCs w:val="24"/>
        </w:rPr>
        <w:t xml:space="preserve"> </w:t>
      </w:r>
      <w:r w:rsidRPr="00BE6E18">
        <w:rPr>
          <w:rFonts w:ascii="Times New Roman" w:hAnsi="Times New Roman" w:cs="Times New Roman"/>
          <w:b/>
          <w:bCs/>
          <w:sz w:val="24"/>
          <w:szCs w:val="24"/>
        </w:rPr>
        <w:t>historia</w:t>
      </w:r>
      <w:r w:rsidRPr="00BE6E18">
        <w:rPr>
          <w:rFonts w:ascii="Times New Roman" w:hAnsi="Times New Roman" w:cs="Times New Roman"/>
          <w:b/>
          <w:bCs/>
          <w:sz w:val="24"/>
          <w:szCs w:val="24"/>
        </w:rPr>
        <w:t>:</w:t>
      </w:r>
      <w:r w:rsidRPr="00BE6E18">
        <w:rPr>
          <w:rFonts w:ascii="Times New Roman" w:hAnsi="Times New Roman" w:cs="Times New Roman"/>
          <w:sz w:val="24"/>
          <w:szCs w:val="24"/>
        </w:rPr>
        <w:t xml:space="preserve"> </w:t>
      </w:r>
      <w:r>
        <w:rPr>
          <w:rFonts w:ascii="Times New Roman" w:hAnsi="Times New Roman" w:cs="Times New Roman"/>
          <w:sz w:val="24"/>
          <w:szCs w:val="24"/>
        </w:rPr>
        <w:t xml:space="preserve">Es importante </w:t>
      </w:r>
      <w:r w:rsidRPr="00BE6E18">
        <w:rPr>
          <w:rFonts w:ascii="Times New Roman" w:hAnsi="Times New Roman" w:cs="Times New Roman"/>
          <w:sz w:val="24"/>
          <w:szCs w:val="24"/>
        </w:rPr>
        <w:t xml:space="preserve">la comprensión contextual </w:t>
      </w:r>
      <w:proofErr w:type="spellStart"/>
      <w:r w:rsidRPr="00BE6E18">
        <w:rPr>
          <w:rFonts w:ascii="Times New Roman" w:hAnsi="Times New Roman" w:cs="Times New Roman"/>
          <w:sz w:val="24"/>
          <w:szCs w:val="24"/>
        </w:rPr>
        <w:t>y</w:t>
      </w:r>
      <w:proofErr w:type="spellEnd"/>
      <w:r w:rsidRPr="00BE6E18">
        <w:rPr>
          <w:rFonts w:ascii="Times New Roman" w:hAnsi="Times New Roman" w:cs="Times New Roman"/>
          <w:sz w:val="24"/>
          <w:szCs w:val="24"/>
        </w:rPr>
        <w:t xml:space="preserve"> histórica de las creencias y prácticas. Las creencias y valores deben ser entendidos en el contexto de la cultura y la historia en la que se desarrollan.</w:t>
      </w:r>
    </w:p>
    <w:p w14:paraId="318A096C" w14:textId="5499D5FB" w:rsidR="00BE6E18" w:rsidRPr="00BE6E18" w:rsidRDefault="00BE6E18" w:rsidP="00036007">
      <w:pPr>
        <w:pStyle w:val="Prrafodelista"/>
        <w:numPr>
          <w:ilvl w:val="0"/>
          <w:numId w:val="4"/>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Pluralismo y tolerancia:</w:t>
      </w:r>
      <w:r w:rsidRPr="00BE6E18">
        <w:rPr>
          <w:rFonts w:ascii="Times New Roman" w:hAnsi="Times New Roman" w:cs="Times New Roman"/>
          <w:sz w:val="24"/>
          <w:szCs w:val="24"/>
        </w:rPr>
        <w:t xml:space="preserve"> </w:t>
      </w:r>
      <w:r>
        <w:rPr>
          <w:rFonts w:ascii="Times New Roman" w:hAnsi="Times New Roman" w:cs="Times New Roman"/>
          <w:sz w:val="24"/>
          <w:szCs w:val="24"/>
        </w:rPr>
        <w:t>Se</w:t>
      </w:r>
      <w:r w:rsidRPr="00BE6E18">
        <w:rPr>
          <w:rFonts w:ascii="Times New Roman" w:hAnsi="Times New Roman" w:cs="Times New Roman"/>
          <w:sz w:val="24"/>
          <w:szCs w:val="24"/>
        </w:rPr>
        <w:t xml:space="preserve"> promueven un enfoque pluralista que reconoce la diversidad de perspectivas y opiniones. Esto implica una actitud de tolerancia y apertura hacia diferentes puntos de vista, fomentando el diálogo y el intercambio de ideas.</w:t>
      </w:r>
      <w:r w:rsidR="00036007" w:rsidRPr="00036007">
        <w:rPr>
          <w:rFonts w:ascii="Times New Roman" w:hAnsi="Times New Roman" w:cs="Times New Roman"/>
          <w:sz w:val="24"/>
          <w:szCs w:val="24"/>
        </w:rPr>
        <w:t xml:space="preserve"> </w:t>
      </w:r>
      <w:r w:rsidR="00036007" w:rsidRPr="00BE6E18">
        <w:rPr>
          <w:rFonts w:ascii="Times New Roman" w:hAnsi="Times New Roman" w:cs="Times New Roman"/>
          <w:sz w:val="24"/>
          <w:szCs w:val="24"/>
        </w:rPr>
        <w:t>(</w:t>
      </w:r>
      <w:r w:rsidR="00036007">
        <w:rPr>
          <w:rFonts w:ascii="Times New Roman" w:hAnsi="Times New Roman" w:cs="Times New Roman"/>
          <w:sz w:val="24"/>
          <w:szCs w:val="24"/>
        </w:rPr>
        <w:t xml:space="preserve">citado en </w:t>
      </w:r>
      <w:r w:rsidR="00036007" w:rsidRPr="00BE6E18">
        <w:rPr>
          <w:rFonts w:ascii="Times New Roman" w:hAnsi="Times New Roman" w:cs="Times New Roman"/>
          <w:sz w:val="24"/>
          <w:szCs w:val="24"/>
        </w:rPr>
        <w:t>Bernstein, 2006 - pp.</w:t>
      </w:r>
      <w:r w:rsidR="00036007">
        <w:rPr>
          <w:rFonts w:ascii="Times New Roman" w:hAnsi="Times New Roman" w:cs="Times New Roman"/>
          <w:sz w:val="24"/>
          <w:szCs w:val="24"/>
        </w:rPr>
        <w:t>64)</w:t>
      </w:r>
    </w:p>
    <w:p w14:paraId="795FAAEC" w14:textId="60795BA4" w:rsidR="00BE6E18" w:rsidRDefault="00BE6E18" w:rsidP="00036007">
      <w:pPr>
        <w:pStyle w:val="Prrafodelista"/>
        <w:numPr>
          <w:ilvl w:val="0"/>
          <w:numId w:val="4"/>
        </w:numPr>
        <w:spacing w:line="360" w:lineRule="auto"/>
        <w:jc w:val="both"/>
        <w:rPr>
          <w:rFonts w:ascii="Times New Roman" w:hAnsi="Times New Roman" w:cs="Times New Roman"/>
          <w:sz w:val="24"/>
          <w:szCs w:val="24"/>
        </w:rPr>
      </w:pPr>
      <w:r w:rsidRPr="00BE6E18">
        <w:rPr>
          <w:rFonts w:ascii="Times New Roman" w:hAnsi="Times New Roman" w:cs="Times New Roman"/>
          <w:b/>
          <w:bCs/>
          <w:sz w:val="24"/>
          <w:szCs w:val="24"/>
        </w:rPr>
        <w:t>Crítica de la dicotomía teoría/práctica:</w:t>
      </w:r>
      <w:r>
        <w:rPr>
          <w:rFonts w:ascii="Times New Roman" w:hAnsi="Times New Roman" w:cs="Times New Roman"/>
          <w:b/>
          <w:bCs/>
          <w:sz w:val="24"/>
          <w:szCs w:val="24"/>
        </w:rPr>
        <w:t xml:space="preserve"> </w:t>
      </w:r>
      <w:r>
        <w:rPr>
          <w:rFonts w:ascii="Times New Roman" w:hAnsi="Times New Roman" w:cs="Times New Roman"/>
          <w:sz w:val="24"/>
          <w:szCs w:val="24"/>
        </w:rPr>
        <w:t>C</w:t>
      </w:r>
      <w:r w:rsidRPr="00BE6E18">
        <w:rPr>
          <w:rFonts w:ascii="Times New Roman" w:hAnsi="Times New Roman" w:cs="Times New Roman"/>
          <w:sz w:val="24"/>
          <w:szCs w:val="24"/>
        </w:rPr>
        <w:t>uestionan la división tradicional entre teoría y práctica, argumentando que ambas están intrínsecamente conectadas. La teoría debe ser relevante y aplicable a la práctica, y la práctica puede informar y enriquecer la teoría.</w:t>
      </w:r>
    </w:p>
    <w:p w14:paraId="5C6DFCF2" w14:textId="77777777" w:rsidR="00036007" w:rsidRPr="00036007" w:rsidRDefault="00036007" w:rsidP="00036007">
      <w:pPr>
        <w:spacing w:line="360" w:lineRule="auto"/>
        <w:jc w:val="both"/>
        <w:rPr>
          <w:rFonts w:ascii="Times New Roman" w:hAnsi="Times New Roman" w:cs="Times New Roman"/>
          <w:sz w:val="24"/>
          <w:szCs w:val="24"/>
        </w:rPr>
      </w:pPr>
    </w:p>
    <w:p w14:paraId="761872F8" w14:textId="4EEAFEBC" w:rsidR="00CC0A60" w:rsidRDefault="00CC0A60" w:rsidP="00036007">
      <w:pPr>
        <w:spacing w:line="360" w:lineRule="auto"/>
        <w:jc w:val="both"/>
        <w:rPr>
          <w:rFonts w:ascii="Times New Roman" w:hAnsi="Times New Roman" w:cs="Times New Roman"/>
          <w:sz w:val="24"/>
          <w:szCs w:val="24"/>
        </w:rPr>
      </w:pPr>
      <w:r>
        <w:rPr>
          <w:rFonts w:ascii="Times New Roman" w:hAnsi="Times New Roman" w:cs="Times New Roman"/>
          <w:sz w:val="24"/>
          <w:szCs w:val="24"/>
        </w:rPr>
        <w:t>Referencias</w:t>
      </w:r>
    </w:p>
    <w:p w14:paraId="05F30BBE" w14:textId="633E5A72" w:rsidR="00CC0A60" w:rsidRPr="00CC0A60" w:rsidRDefault="00CC0A60" w:rsidP="00036007">
      <w:p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Bernstein, R. (2006). </w:t>
      </w:r>
      <w:r>
        <w:rPr>
          <w:rFonts w:ascii="Times New Roman" w:hAnsi="Times New Roman" w:cs="Times New Roman"/>
          <w:i/>
          <w:iCs/>
          <w:sz w:val="24"/>
          <w:szCs w:val="24"/>
        </w:rPr>
        <w:t xml:space="preserve">El abuso del mal, </w:t>
      </w:r>
      <w:r>
        <w:rPr>
          <w:rFonts w:ascii="Times New Roman" w:hAnsi="Times New Roman" w:cs="Times New Roman"/>
          <w:sz w:val="24"/>
          <w:szCs w:val="24"/>
        </w:rPr>
        <w:t>El choque de mentalidades.  El anhelo de absolutos frente al falibilismo pragmático. Buenos Aires: Katz, 2006</w:t>
      </w:r>
    </w:p>
    <w:sectPr w:rsidR="00CC0A60" w:rsidRPr="00CC0A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A7D"/>
    <w:multiLevelType w:val="hybridMultilevel"/>
    <w:tmpl w:val="50121B7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A2C716D"/>
    <w:multiLevelType w:val="hybridMultilevel"/>
    <w:tmpl w:val="12BADAF8"/>
    <w:lvl w:ilvl="0" w:tplc="7CDCA8A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72D63ACE"/>
    <w:multiLevelType w:val="hybridMultilevel"/>
    <w:tmpl w:val="EB50FB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52607456">
    <w:abstractNumId w:val="1"/>
  </w:num>
  <w:num w:numId="2" w16cid:durableId="533270011">
    <w:abstractNumId w:val="0"/>
  </w:num>
  <w:num w:numId="3" w16cid:durableId="118840120">
    <w:abstractNumId w:val="2"/>
  </w:num>
  <w:num w:numId="4" w16cid:durableId="17492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36007"/>
    <w:rsid w:val="00136295"/>
    <w:rsid w:val="00177A16"/>
    <w:rsid w:val="001F53C9"/>
    <w:rsid w:val="00263DD7"/>
    <w:rsid w:val="003206F1"/>
    <w:rsid w:val="00357A01"/>
    <w:rsid w:val="003D1756"/>
    <w:rsid w:val="00423CF8"/>
    <w:rsid w:val="00481C52"/>
    <w:rsid w:val="004C58A2"/>
    <w:rsid w:val="004F4502"/>
    <w:rsid w:val="004F5772"/>
    <w:rsid w:val="005220AF"/>
    <w:rsid w:val="00554622"/>
    <w:rsid w:val="00575B52"/>
    <w:rsid w:val="0060362A"/>
    <w:rsid w:val="007F3E8B"/>
    <w:rsid w:val="008F3A60"/>
    <w:rsid w:val="009331F0"/>
    <w:rsid w:val="009B4C62"/>
    <w:rsid w:val="00A202EE"/>
    <w:rsid w:val="00A511CF"/>
    <w:rsid w:val="00AA6CAA"/>
    <w:rsid w:val="00AC441B"/>
    <w:rsid w:val="00B003A1"/>
    <w:rsid w:val="00B51B9B"/>
    <w:rsid w:val="00B72846"/>
    <w:rsid w:val="00B8014C"/>
    <w:rsid w:val="00BC287D"/>
    <w:rsid w:val="00BE19E6"/>
    <w:rsid w:val="00BE6E18"/>
    <w:rsid w:val="00CB1163"/>
    <w:rsid w:val="00CC0A60"/>
    <w:rsid w:val="00CD413C"/>
    <w:rsid w:val="00D31965"/>
    <w:rsid w:val="00D33EC7"/>
    <w:rsid w:val="00D5086F"/>
    <w:rsid w:val="00D6028B"/>
    <w:rsid w:val="00D92043"/>
    <w:rsid w:val="00DA6D17"/>
    <w:rsid w:val="00E367C1"/>
    <w:rsid w:val="00E41E37"/>
    <w:rsid w:val="00E93462"/>
    <w:rsid w:val="00F438F5"/>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C431"/>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0663">
      <w:bodyDiv w:val="1"/>
      <w:marLeft w:val="0"/>
      <w:marRight w:val="0"/>
      <w:marTop w:val="0"/>
      <w:marBottom w:val="0"/>
      <w:divBdr>
        <w:top w:val="none" w:sz="0" w:space="0" w:color="auto"/>
        <w:left w:val="none" w:sz="0" w:space="0" w:color="auto"/>
        <w:bottom w:val="none" w:sz="0" w:space="0" w:color="auto"/>
        <w:right w:val="none" w:sz="0" w:space="0" w:color="auto"/>
      </w:divBdr>
    </w:div>
    <w:div w:id="20767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1593</Words>
  <Characters>8765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Mercy Lucero Carhuaricra Huamali</cp:lastModifiedBy>
  <cp:revision>2</cp:revision>
  <dcterms:created xsi:type="dcterms:W3CDTF">2023-10-27T06:05:00Z</dcterms:created>
  <dcterms:modified xsi:type="dcterms:W3CDTF">2023-10-27T06:05:00Z</dcterms:modified>
</cp:coreProperties>
</file>