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C955B" w14:textId="77777777" w:rsidR="00263DD7"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UARM                                                                                                            Octubre 2023</w:t>
      </w:r>
    </w:p>
    <w:p w14:paraId="21FA6E65" w14:textId="77777777" w:rsidR="00263DD7" w:rsidRP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Pensamiento</w:t>
      </w:r>
      <w:r>
        <w:rPr>
          <w:rFonts w:ascii="Times New Roman" w:hAnsi="Times New Roman" w:cs="Times New Roman"/>
          <w:sz w:val="24"/>
          <w:szCs w:val="24"/>
        </w:rPr>
        <w:t xml:space="preserve"> </w:t>
      </w:r>
      <w:r w:rsidRPr="005220AF">
        <w:rPr>
          <w:rFonts w:ascii="Times New Roman" w:hAnsi="Times New Roman" w:cs="Times New Roman"/>
          <w:sz w:val="24"/>
          <w:szCs w:val="24"/>
        </w:rPr>
        <w:t>C</w:t>
      </w:r>
      <w:r w:rsidR="00B003A1" w:rsidRPr="005220AF">
        <w:rPr>
          <w:rFonts w:ascii="Times New Roman" w:hAnsi="Times New Roman" w:cs="Times New Roman"/>
          <w:sz w:val="24"/>
          <w:szCs w:val="24"/>
        </w:rPr>
        <w:t>ít</w:t>
      </w:r>
      <w:r w:rsidRPr="005220AF">
        <w:rPr>
          <w:rFonts w:ascii="Times New Roman" w:hAnsi="Times New Roman" w:cs="Times New Roman"/>
          <w:sz w:val="24"/>
          <w:szCs w:val="24"/>
        </w:rPr>
        <w:t>r</w:t>
      </w:r>
      <w:r w:rsidR="00B003A1" w:rsidRPr="005220AF">
        <w:rPr>
          <w:rFonts w:ascii="Times New Roman" w:hAnsi="Times New Roman" w:cs="Times New Roman"/>
          <w:sz w:val="24"/>
          <w:szCs w:val="24"/>
        </w:rPr>
        <w:t>ico</w:t>
      </w:r>
      <w:r w:rsidR="004F4502" w:rsidRPr="005220AF">
        <w:rPr>
          <w:rFonts w:ascii="Times New Roman" w:hAnsi="Times New Roman" w:cs="Times New Roman"/>
          <w:sz w:val="24"/>
          <w:szCs w:val="24"/>
        </w:rPr>
        <w:t xml:space="preserve">                                                 </w:t>
      </w:r>
      <w:r>
        <w:rPr>
          <w:rFonts w:ascii="Times New Roman" w:hAnsi="Times New Roman" w:cs="Times New Roman"/>
          <w:sz w:val="24"/>
          <w:szCs w:val="24"/>
        </w:rPr>
        <w:t xml:space="preserve">                               </w:t>
      </w:r>
      <w:r w:rsidR="00B003A1" w:rsidRPr="005220AF">
        <w:rPr>
          <w:rFonts w:ascii="Times New Roman" w:hAnsi="Times New Roman" w:cs="Times New Roman"/>
          <w:sz w:val="24"/>
          <w:szCs w:val="24"/>
        </w:rPr>
        <w:t>Jefatura de Prácticas</w:t>
      </w:r>
    </w:p>
    <w:p w14:paraId="1F69E439" w14:textId="77777777" w:rsidR="00AB76BB" w:rsidRPr="005220AF" w:rsidRDefault="00B003A1" w:rsidP="00263DD7">
      <w:pPr>
        <w:spacing w:line="360" w:lineRule="auto"/>
        <w:jc w:val="center"/>
        <w:rPr>
          <w:rFonts w:ascii="Times New Roman" w:hAnsi="Times New Roman" w:cs="Times New Roman"/>
          <w:b/>
          <w:sz w:val="24"/>
          <w:szCs w:val="24"/>
          <w:u w:val="single"/>
        </w:rPr>
      </w:pPr>
      <w:r w:rsidRPr="005220AF">
        <w:rPr>
          <w:rFonts w:ascii="Times New Roman" w:hAnsi="Times New Roman" w:cs="Times New Roman"/>
          <w:b/>
          <w:sz w:val="24"/>
          <w:szCs w:val="24"/>
          <w:u w:val="single"/>
        </w:rPr>
        <w:t>Control de Lectura Nº 2</w:t>
      </w:r>
    </w:p>
    <w:p w14:paraId="3C6515C8" w14:textId="7A8ACB6C" w:rsidR="005220AF" w:rsidRPr="004B13AC" w:rsidRDefault="005220AF" w:rsidP="00263DD7">
      <w:pPr>
        <w:spacing w:line="360" w:lineRule="auto"/>
        <w:rPr>
          <w:rFonts w:ascii="Times New Roman" w:hAnsi="Times New Roman" w:cs="Times New Roman"/>
          <w:bCs/>
          <w:sz w:val="24"/>
          <w:szCs w:val="24"/>
        </w:rPr>
      </w:pPr>
      <w:r w:rsidRPr="005220AF">
        <w:rPr>
          <w:rFonts w:ascii="Times New Roman" w:hAnsi="Times New Roman" w:cs="Times New Roman"/>
          <w:b/>
          <w:sz w:val="24"/>
          <w:szCs w:val="24"/>
          <w:u w:val="single"/>
        </w:rPr>
        <w:t xml:space="preserve">Nombre: </w:t>
      </w:r>
      <w:r w:rsidR="004B13AC">
        <w:rPr>
          <w:rFonts w:ascii="Times New Roman" w:hAnsi="Times New Roman" w:cs="Times New Roman"/>
          <w:bCs/>
          <w:sz w:val="24"/>
          <w:szCs w:val="24"/>
        </w:rPr>
        <w:t>Sheila Molina Anyosa</w:t>
      </w:r>
    </w:p>
    <w:p w14:paraId="0D01608B" w14:textId="77777777" w:rsidR="0060362A" w:rsidRPr="005220AF" w:rsidRDefault="0060362A" w:rsidP="00263DD7">
      <w:pPr>
        <w:spacing w:line="360" w:lineRule="auto"/>
        <w:rPr>
          <w:rFonts w:ascii="Times New Roman" w:hAnsi="Times New Roman" w:cs="Times New Roman"/>
          <w:b/>
          <w:sz w:val="24"/>
          <w:szCs w:val="24"/>
        </w:rPr>
      </w:pPr>
    </w:p>
    <w:p w14:paraId="08E16188" w14:textId="77777777" w:rsidR="00D6028B" w:rsidRPr="005220AF" w:rsidRDefault="0060362A"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Fecha de Entrega Límite</w:t>
      </w:r>
      <w:r w:rsidRPr="005220AF">
        <w:rPr>
          <w:rFonts w:ascii="Times New Roman" w:hAnsi="Times New Roman" w:cs="Times New Roman"/>
          <w:sz w:val="24"/>
          <w:szCs w:val="24"/>
        </w:rPr>
        <w:t>: viernes 27 de octubre del año 2023 d.C.</w:t>
      </w:r>
    </w:p>
    <w:p w14:paraId="49675840" w14:textId="77777777" w:rsidR="00423CF8"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Indicaciones</w:t>
      </w:r>
      <w:r w:rsidRPr="005220AF">
        <w:rPr>
          <w:rFonts w:ascii="Times New Roman" w:hAnsi="Times New Roman" w:cs="Times New Roman"/>
          <w:sz w:val="24"/>
          <w:szCs w:val="24"/>
        </w:rPr>
        <w:t xml:space="preserve">: </w:t>
      </w:r>
      <w:r w:rsidR="00D6028B" w:rsidRPr="005220AF">
        <w:rPr>
          <w:rFonts w:ascii="Times New Roman" w:hAnsi="Times New Roman" w:cs="Times New Roman"/>
          <w:sz w:val="24"/>
          <w:szCs w:val="24"/>
        </w:rPr>
        <w:t xml:space="preserve">Elegir </w:t>
      </w:r>
      <w:r w:rsidR="00BC287D" w:rsidRPr="005220AF">
        <w:rPr>
          <w:rFonts w:ascii="Times New Roman" w:hAnsi="Times New Roman" w:cs="Times New Roman"/>
          <w:sz w:val="24"/>
          <w:szCs w:val="24"/>
        </w:rPr>
        <w:t>2</w:t>
      </w:r>
      <w:r w:rsidR="00D6028B" w:rsidRPr="005220AF">
        <w:rPr>
          <w:rFonts w:ascii="Times New Roman" w:hAnsi="Times New Roman" w:cs="Times New Roman"/>
          <w:sz w:val="24"/>
          <w:szCs w:val="24"/>
        </w:rPr>
        <w:t xml:space="preserve"> pregunta</w:t>
      </w:r>
      <w:r w:rsidR="00BC287D" w:rsidRPr="005220AF">
        <w:rPr>
          <w:rFonts w:ascii="Times New Roman" w:hAnsi="Times New Roman" w:cs="Times New Roman"/>
          <w:sz w:val="24"/>
          <w:szCs w:val="24"/>
        </w:rPr>
        <w:t>s</w:t>
      </w:r>
      <w:r w:rsidR="00D6028B" w:rsidRPr="005220AF">
        <w:rPr>
          <w:rFonts w:ascii="Times New Roman" w:hAnsi="Times New Roman" w:cs="Times New Roman"/>
          <w:sz w:val="24"/>
          <w:szCs w:val="24"/>
        </w:rPr>
        <w:t xml:space="preserve"> y resolverla</w:t>
      </w:r>
      <w:r w:rsidR="00BC287D" w:rsidRPr="005220AF">
        <w:rPr>
          <w:rFonts w:ascii="Times New Roman" w:hAnsi="Times New Roman" w:cs="Times New Roman"/>
          <w:sz w:val="24"/>
          <w:szCs w:val="24"/>
        </w:rPr>
        <w:t>s</w:t>
      </w:r>
      <w:r w:rsidR="00B003A1" w:rsidRPr="005220AF">
        <w:rPr>
          <w:rFonts w:ascii="Times New Roman" w:hAnsi="Times New Roman" w:cs="Times New Roman"/>
          <w:sz w:val="24"/>
          <w:szCs w:val="24"/>
        </w:rPr>
        <w:t>.</w:t>
      </w:r>
      <w:r>
        <w:rPr>
          <w:rFonts w:ascii="Times New Roman" w:hAnsi="Times New Roman" w:cs="Times New Roman"/>
          <w:sz w:val="24"/>
          <w:szCs w:val="24"/>
        </w:rPr>
        <w:t xml:space="preserve"> (SOLO DOS, considerando que </w:t>
      </w:r>
      <w:r w:rsidR="00423CF8">
        <w:rPr>
          <w:rFonts w:ascii="Times New Roman" w:hAnsi="Times New Roman" w:cs="Times New Roman"/>
          <w:sz w:val="24"/>
          <w:szCs w:val="24"/>
        </w:rPr>
        <w:t>TODOS</w:t>
      </w:r>
      <w:r>
        <w:rPr>
          <w:rFonts w:ascii="Times New Roman" w:hAnsi="Times New Roman" w:cs="Times New Roman"/>
          <w:sz w:val="24"/>
          <w:szCs w:val="24"/>
        </w:rPr>
        <w:t xml:space="preserve"> lo </w:t>
      </w:r>
      <w:r w:rsidR="00423CF8">
        <w:rPr>
          <w:rFonts w:ascii="Times New Roman" w:hAnsi="Times New Roman" w:cs="Times New Roman"/>
          <w:sz w:val="24"/>
          <w:szCs w:val="24"/>
        </w:rPr>
        <w:t xml:space="preserve">resolverán </w:t>
      </w:r>
      <w:r>
        <w:rPr>
          <w:rFonts w:ascii="Times New Roman" w:hAnsi="Times New Roman" w:cs="Times New Roman"/>
          <w:sz w:val="24"/>
          <w:szCs w:val="24"/>
        </w:rPr>
        <w:t>en casa</w:t>
      </w:r>
      <w:r w:rsidR="00423CF8">
        <w:rPr>
          <w:rFonts w:ascii="Times New Roman" w:hAnsi="Times New Roman" w:cs="Times New Roman"/>
          <w:sz w:val="24"/>
          <w:szCs w:val="24"/>
        </w:rPr>
        <w:t>, con materiales (pdfs, audio, video complementario, apuntes de clase y textos complementarios) y con una semana (más) de antelación.</w:t>
      </w:r>
      <w:r>
        <w:rPr>
          <w:rFonts w:ascii="Times New Roman" w:hAnsi="Times New Roman" w:cs="Times New Roman"/>
          <w:sz w:val="24"/>
          <w:szCs w:val="24"/>
        </w:rPr>
        <w:t>)</w:t>
      </w:r>
      <w:r w:rsidR="00B003A1" w:rsidRPr="005220AF">
        <w:rPr>
          <w:rFonts w:ascii="Times New Roman" w:hAnsi="Times New Roman" w:cs="Times New Roman"/>
          <w:sz w:val="24"/>
          <w:szCs w:val="24"/>
        </w:rPr>
        <w:t xml:space="preserve"> </w:t>
      </w:r>
    </w:p>
    <w:p w14:paraId="1CB171C8" w14:textId="77777777" w:rsidR="00B003A1"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Responder de modo concreto, sinté</w:t>
      </w:r>
      <w:r w:rsidR="00423CF8">
        <w:rPr>
          <w:rFonts w:ascii="Times New Roman" w:hAnsi="Times New Roman" w:cs="Times New Roman"/>
          <w:sz w:val="24"/>
          <w:szCs w:val="24"/>
        </w:rPr>
        <w:t xml:space="preserve">tico y en SUS PROPIAS PALABRAS. Máximo de 1 cara por respuesta. </w:t>
      </w:r>
    </w:p>
    <w:p w14:paraId="5E66DA06" w14:textId="77777777" w:rsidR="00423CF8"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Grabar archivo como: </w:t>
      </w:r>
      <w:r w:rsidR="0060362A" w:rsidRPr="0060362A">
        <w:rPr>
          <w:rFonts w:ascii="Times New Roman" w:hAnsi="Times New Roman" w:cs="Times New Roman"/>
          <w:b/>
          <w:sz w:val="24"/>
          <w:szCs w:val="24"/>
          <w:u w:val="single"/>
        </w:rPr>
        <w:t>PC 2 Nombre Apellido</w:t>
      </w:r>
      <w:r w:rsidR="0060362A">
        <w:rPr>
          <w:rFonts w:ascii="Times New Roman" w:hAnsi="Times New Roman" w:cs="Times New Roman"/>
          <w:sz w:val="24"/>
          <w:szCs w:val="24"/>
        </w:rPr>
        <w:t xml:space="preserve"> y enviarlo a </w:t>
      </w:r>
      <w:hyperlink r:id="rId5" w:history="1">
        <w:r w:rsidR="0060362A" w:rsidRPr="00D641C2">
          <w:rPr>
            <w:rStyle w:val="Hipervnculo"/>
            <w:rFonts w:ascii="Times New Roman" w:hAnsi="Times New Roman" w:cs="Times New Roman"/>
            <w:sz w:val="24"/>
            <w:szCs w:val="24"/>
          </w:rPr>
          <w:t>cletothar@gmail.com</w:t>
        </w:r>
      </w:hyperlink>
    </w:p>
    <w:p w14:paraId="2AC70640" w14:textId="77777777" w:rsidR="0060362A" w:rsidRPr="005220AF" w:rsidRDefault="0060362A"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Cualquier consulta es mejor hacerla en público por el grupo, para que nos enteremos todos. </w:t>
      </w:r>
    </w:p>
    <w:p w14:paraId="30479892" w14:textId="77777777" w:rsid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Advertencias</w:t>
      </w:r>
      <w:r w:rsidRPr="005220AF">
        <w:rPr>
          <w:rFonts w:ascii="Times New Roman" w:hAnsi="Times New Roman" w:cs="Times New Roman"/>
          <w:sz w:val="24"/>
          <w:szCs w:val="24"/>
        </w:rPr>
        <w:t xml:space="preserve">: </w:t>
      </w:r>
      <w:r w:rsidR="00423CF8">
        <w:rPr>
          <w:rFonts w:ascii="Times New Roman" w:hAnsi="Times New Roman" w:cs="Times New Roman"/>
          <w:sz w:val="24"/>
          <w:szCs w:val="24"/>
        </w:rPr>
        <w:t xml:space="preserve">(1) </w:t>
      </w:r>
      <w:r w:rsidR="0060362A">
        <w:rPr>
          <w:rFonts w:ascii="Times New Roman" w:hAnsi="Times New Roman" w:cs="Times New Roman"/>
          <w:sz w:val="24"/>
          <w:szCs w:val="24"/>
        </w:rPr>
        <w:t>Aunque no tengo nada en contra de ChatGPT, en este ejercicio es mejor cada uno usar la cabeza por sí mismo, como cuando se nos pide que no usemos calculadoras, en otros contextos. Además, si todos preguntan lo mismo, las respuestas van a ser peligrosamente similares. (2) Responder habiendo entendido la pregunta, y respetando lo que se pide. Reflexionar bien lo que se dice, decir lo que se debe, y releer para asegurarse que está expresado claramente. (3) Citar adecuadamente, usando comillas e indicando el número de página. En ese mismo sentido: (4) Recalco el que usen sus propias palabras; y si repiten otros fraseos, los citen. Cualquier sospecha de copia, será confrontada, cualquier detección del Turnitin será elevada a las instancias correspondientes. Cualquier d</w:t>
      </w:r>
      <w:r w:rsidR="00AA6CAA">
        <w:rPr>
          <w:rFonts w:ascii="Times New Roman" w:hAnsi="Times New Roman" w:cs="Times New Roman"/>
          <w:sz w:val="24"/>
          <w:szCs w:val="24"/>
        </w:rPr>
        <w:t xml:space="preserve">etección de plagio probado representará la desaprobación inmediata y el posible apedreamiento. Detecciones de la fuente de escritura, tales como el copiado-pegado de texto, será considerado: procuren usar sus propias palabras para expresar sus propias ideas. (5) Entregar lo más pronto posible, para poder procesarlo a la brevedad todo junto en el Turnitin, y poder proceder a la corrección. </w:t>
      </w:r>
    </w:p>
    <w:p w14:paraId="45B4F247" w14:textId="77777777" w:rsidR="00AA6CAA" w:rsidRDefault="00AA6CAA" w:rsidP="00263DD7">
      <w:pPr>
        <w:spacing w:line="360" w:lineRule="auto"/>
        <w:jc w:val="both"/>
        <w:rPr>
          <w:rFonts w:ascii="Times New Roman" w:hAnsi="Times New Roman" w:cs="Times New Roman"/>
          <w:sz w:val="24"/>
          <w:szCs w:val="24"/>
        </w:rPr>
      </w:pPr>
    </w:p>
    <w:p w14:paraId="50E30D68" w14:textId="006B264A" w:rsidR="00177A16" w:rsidRPr="009F4B0E" w:rsidRDefault="00AA6CAA" w:rsidP="00263DD7">
      <w:pPr>
        <w:spacing w:line="360" w:lineRule="auto"/>
        <w:jc w:val="both"/>
        <w:rPr>
          <w:rFonts w:ascii="Times New Roman" w:hAnsi="Times New Roman" w:cs="Times New Roman"/>
          <w:b/>
          <w:u w:val="single"/>
        </w:rPr>
      </w:pPr>
      <w:r w:rsidRPr="009F4B0E">
        <w:rPr>
          <w:rFonts w:ascii="Times New Roman" w:hAnsi="Times New Roman" w:cs="Times New Roman"/>
          <w:b/>
          <w:u w:val="single"/>
        </w:rPr>
        <w:lastRenderedPageBreak/>
        <w:t xml:space="preserve">Preguntas: </w:t>
      </w:r>
    </w:p>
    <w:p w14:paraId="42BC00AD" w14:textId="5017B6CA" w:rsidR="00282167" w:rsidRPr="009F4B0E" w:rsidRDefault="0027525B" w:rsidP="00263DD7">
      <w:pPr>
        <w:pStyle w:val="Prrafodelista"/>
        <w:numPr>
          <w:ilvl w:val="0"/>
          <w:numId w:val="1"/>
        </w:numPr>
        <w:spacing w:line="360" w:lineRule="auto"/>
        <w:jc w:val="both"/>
        <w:rPr>
          <w:rFonts w:ascii="Times New Roman" w:hAnsi="Times New Roman" w:cs="Times New Roman"/>
          <w:b/>
          <w:bCs/>
        </w:rPr>
      </w:pPr>
      <w:r w:rsidRPr="009F4B0E">
        <w:rPr>
          <w:rFonts w:ascii="Times New Roman" w:hAnsi="Times New Roman" w:cs="Times New Roman"/>
          <w:b/>
          <w:bCs/>
        </w:rPr>
        <w:t>¿En qué consiste “la angustia cartesiana”? Ofrezca al menos dos ejemplos de esta mentalidad para ilustrar como se caracteriza.</w:t>
      </w:r>
    </w:p>
    <w:p w14:paraId="0878EC25" w14:textId="41EA23D5" w:rsidR="00096EFA" w:rsidRPr="009F4B0E" w:rsidRDefault="00096EFA" w:rsidP="0027525B">
      <w:pPr>
        <w:spacing w:line="360" w:lineRule="auto"/>
        <w:jc w:val="both"/>
        <w:rPr>
          <w:rFonts w:ascii="Times New Roman" w:hAnsi="Times New Roman" w:cs="Times New Roman"/>
        </w:rPr>
      </w:pPr>
      <w:r w:rsidRPr="009F4B0E">
        <w:rPr>
          <w:rFonts w:ascii="Times New Roman" w:hAnsi="Times New Roman" w:cs="Times New Roman"/>
        </w:rPr>
        <w:t>Hablar sobre la angustia cartesiana, en el texto de Bernstein (2006</w:t>
      </w:r>
      <w:r w:rsidR="00994374" w:rsidRPr="009F4B0E">
        <w:rPr>
          <w:rFonts w:ascii="Times New Roman" w:hAnsi="Times New Roman" w:cs="Times New Roman"/>
        </w:rPr>
        <w:t>, p 40-43</w:t>
      </w:r>
      <w:r w:rsidR="00373813" w:rsidRPr="009F4B0E">
        <w:rPr>
          <w:rFonts w:ascii="Times New Roman" w:hAnsi="Times New Roman" w:cs="Times New Roman"/>
        </w:rPr>
        <w:t>)</w:t>
      </w:r>
      <w:r w:rsidRPr="009F4B0E">
        <w:rPr>
          <w:rFonts w:ascii="Times New Roman" w:hAnsi="Times New Roman" w:cs="Times New Roman"/>
        </w:rPr>
        <w:t xml:space="preserve"> nos hace entender como la manera en c</w:t>
      </w:r>
      <w:r w:rsidR="00D34A7E">
        <w:rPr>
          <w:rFonts w:ascii="Times New Roman" w:hAnsi="Times New Roman" w:cs="Times New Roman"/>
        </w:rPr>
        <w:t>ó</w:t>
      </w:r>
      <w:r w:rsidRPr="009F4B0E">
        <w:rPr>
          <w:rFonts w:ascii="Times New Roman" w:hAnsi="Times New Roman" w:cs="Times New Roman"/>
        </w:rPr>
        <w:t>mo Descartes tiene el propósito de generar una universalización de la vida, expresando la vida como una f</w:t>
      </w:r>
      <w:r w:rsidR="00D34A7E">
        <w:rPr>
          <w:rFonts w:ascii="Times New Roman" w:hAnsi="Times New Roman" w:cs="Times New Roman"/>
        </w:rPr>
        <w:t>ó</w:t>
      </w:r>
      <w:r w:rsidRPr="009F4B0E">
        <w:rPr>
          <w:rFonts w:ascii="Times New Roman" w:hAnsi="Times New Roman" w:cs="Times New Roman"/>
        </w:rPr>
        <w:t xml:space="preserve">rmula matemática </w:t>
      </w:r>
      <w:r w:rsidR="00373813" w:rsidRPr="009F4B0E">
        <w:rPr>
          <w:rFonts w:ascii="Times New Roman" w:hAnsi="Times New Roman" w:cs="Times New Roman"/>
        </w:rPr>
        <w:t xml:space="preserve">o que se expresa de una </w:t>
      </w:r>
      <w:r w:rsidR="00870DBC" w:rsidRPr="009F4B0E">
        <w:rPr>
          <w:rFonts w:ascii="Times New Roman" w:hAnsi="Times New Roman" w:cs="Times New Roman"/>
        </w:rPr>
        <w:t>sola determinada vista generando así el anhelo del absolutismo o ley que se debería de manejar en todo lugar y momento.</w:t>
      </w:r>
    </w:p>
    <w:p w14:paraId="05F67DD0" w14:textId="14B656FD" w:rsidR="003C081D" w:rsidRPr="007A2D68" w:rsidRDefault="00373813" w:rsidP="0027525B">
      <w:pPr>
        <w:spacing w:line="360" w:lineRule="auto"/>
        <w:jc w:val="both"/>
        <w:rPr>
          <w:rFonts w:ascii="Times New Roman" w:hAnsi="Times New Roman" w:cs="Times New Roman"/>
          <w:vertAlign w:val="superscript"/>
        </w:rPr>
      </w:pPr>
      <w:r w:rsidRPr="009F4B0E">
        <w:rPr>
          <w:rFonts w:ascii="Times New Roman" w:hAnsi="Times New Roman" w:cs="Times New Roman"/>
        </w:rPr>
        <w:t>Un ejemplo</w:t>
      </w:r>
      <w:r w:rsidR="003C081D" w:rsidRPr="009F4B0E">
        <w:rPr>
          <w:rFonts w:ascii="Times New Roman" w:hAnsi="Times New Roman" w:cs="Times New Roman"/>
        </w:rPr>
        <w:t xml:space="preserve"> es las leyes de Newton </w:t>
      </w:r>
      <w:r w:rsidR="009F4B0E" w:rsidRPr="009F4B0E">
        <w:rPr>
          <w:rFonts w:ascii="Times New Roman" w:hAnsi="Times New Roman" w:cs="Times New Roman"/>
        </w:rPr>
        <w:t xml:space="preserve">que son la inercia, fuerza y la acción y reacción, que son expresadas en fórmulas matemáticas para que se entienda de mejor manera. </w:t>
      </w:r>
      <w:r w:rsidR="003C081D" w:rsidRPr="009F4B0E">
        <w:rPr>
          <w:rFonts w:ascii="Times New Roman" w:hAnsi="Times New Roman" w:cs="Times New Roman"/>
        </w:rPr>
        <w:t>Otro ejemplo seria la ley de la gravedad</w:t>
      </w:r>
      <w:r w:rsidR="007A2D68">
        <w:rPr>
          <w:rFonts w:ascii="Times New Roman" w:hAnsi="Times New Roman" w:cs="Times New Roman"/>
        </w:rPr>
        <w:t xml:space="preserve"> de la tierra</w:t>
      </w:r>
      <w:r w:rsidR="003C081D" w:rsidRPr="009F4B0E">
        <w:rPr>
          <w:rFonts w:ascii="Times New Roman" w:hAnsi="Times New Roman" w:cs="Times New Roman"/>
        </w:rPr>
        <w:t xml:space="preserve">, que hasta el día de hoy sigue siendo vigente, importante y utilizado por los diferentes profesionales como arquitectos para la construcción y </w:t>
      </w:r>
      <w:r w:rsidR="00D34A7E" w:rsidRPr="009F4B0E">
        <w:rPr>
          <w:rFonts w:ascii="Times New Roman" w:hAnsi="Times New Roman" w:cs="Times New Roman"/>
        </w:rPr>
        <w:t xml:space="preserve">otros </w:t>
      </w:r>
      <w:r w:rsidR="00D34A7E">
        <w:rPr>
          <w:rFonts w:ascii="Times New Roman" w:hAnsi="Times New Roman" w:cs="Times New Roman"/>
        </w:rPr>
        <w:t>además</w:t>
      </w:r>
      <w:r w:rsidR="007A2D68">
        <w:rPr>
          <w:rFonts w:ascii="Times New Roman" w:hAnsi="Times New Roman" w:cs="Times New Roman"/>
        </w:rPr>
        <w:t xml:space="preserve"> que es expresado mediante una formula: 9.807 m/s</w:t>
      </w:r>
    </w:p>
    <w:p w14:paraId="18F08F0D" w14:textId="1A959CAF" w:rsidR="00D45824" w:rsidRPr="009F4B0E" w:rsidRDefault="003C081D" w:rsidP="0027525B">
      <w:pPr>
        <w:spacing w:line="360" w:lineRule="auto"/>
        <w:jc w:val="both"/>
        <w:rPr>
          <w:rFonts w:ascii="Times New Roman" w:hAnsi="Times New Roman" w:cs="Times New Roman"/>
        </w:rPr>
      </w:pPr>
      <w:r w:rsidRPr="009F4B0E">
        <w:rPr>
          <w:rFonts w:ascii="Times New Roman" w:hAnsi="Times New Roman" w:cs="Times New Roman"/>
        </w:rPr>
        <w:t xml:space="preserve">A modo de reflexión podemos decir que si bien es cierto el absolutismo suena muy conservador y una manera de facilitar el entendimiento sobre todo en términos matemáticos o física, no es del todo beneficioso sobre todo para las cuestiones sociales, políticas ya que estos requieren de nuestro sentido crítico y humanista en cuanto a las perspectivas (vivencias o experiencias) que se </w:t>
      </w:r>
      <w:r w:rsidR="009F4B0E" w:rsidRPr="009F4B0E">
        <w:rPr>
          <w:rFonts w:ascii="Times New Roman" w:hAnsi="Times New Roman" w:cs="Times New Roman"/>
        </w:rPr>
        <w:t>manejan.</w:t>
      </w:r>
    </w:p>
    <w:p w14:paraId="06606471" w14:textId="29A8907E" w:rsidR="004F4502" w:rsidRPr="009F4B0E" w:rsidRDefault="004F4502" w:rsidP="00263DD7">
      <w:pPr>
        <w:pStyle w:val="Prrafodelista"/>
        <w:numPr>
          <w:ilvl w:val="0"/>
          <w:numId w:val="1"/>
        </w:numPr>
        <w:spacing w:line="360" w:lineRule="auto"/>
        <w:jc w:val="both"/>
        <w:rPr>
          <w:rFonts w:ascii="Times New Roman" w:hAnsi="Times New Roman" w:cs="Times New Roman"/>
          <w:b/>
          <w:bCs/>
        </w:rPr>
      </w:pPr>
      <w:r w:rsidRPr="009F4B0E">
        <w:rPr>
          <w:rFonts w:ascii="Times New Roman" w:hAnsi="Times New Roman" w:cs="Times New Roman"/>
          <w:b/>
          <w:bCs/>
        </w:rPr>
        <w:t>¿Qué características supone</w:t>
      </w:r>
      <w:r w:rsidR="00177A16" w:rsidRPr="009F4B0E">
        <w:rPr>
          <w:rFonts w:ascii="Times New Roman" w:hAnsi="Times New Roman" w:cs="Times New Roman"/>
          <w:b/>
          <w:bCs/>
        </w:rPr>
        <w:t>n</w:t>
      </w:r>
      <w:r w:rsidRPr="009F4B0E">
        <w:rPr>
          <w:rFonts w:ascii="Times New Roman" w:hAnsi="Times New Roman" w:cs="Times New Roman"/>
          <w:b/>
          <w:bCs/>
        </w:rPr>
        <w:t xml:space="preserve"> el </w:t>
      </w:r>
      <w:r w:rsidR="00177A16" w:rsidRPr="009F4B0E">
        <w:rPr>
          <w:rFonts w:ascii="Times New Roman" w:hAnsi="Times New Roman" w:cs="Times New Roman"/>
          <w:b/>
          <w:bCs/>
        </w:rPr>
        <w:t>“</w:t>
      </w:r>
      <w:r w:rsidRPr="009F4B0E">
        <w:rPr>
          <w:rFonts w:ascii="Times New Roman" w:hAnsi="Times New Roman" w:cs="Times New Roman"/>
          <w:b/>
          <w:bCs/>
        </w:rPr>
        <w:t>falibilismo</w:t>
      </w:r>
      <w:r w:rsidR="00177A16" w:rsidRPr="009F4B0E">
        <w:rPr>
          <w:rFonts w:ascii="Times New Roman" w:hAnsi="Times New Roman" w:cs="Times New Roman"/>
          <w:b/>
          <w:bCs/>
        </w:rPr>
        <w:t>”</w:t>
      </w:r>
      <w:r w:rsidR="00136295" w:rsidRPr="009F4B0E">
        <w:rPr>
          <w:rFonts w:ascii="Times New Roman" w:hAnsi="Times New Roman" w:cs="Times New Roman"/>
          <w:b/>
          <w:bCs/>
        </w:rPr>
        <w:t xml:space="preserve"> </w:t>
      </w:r>
      <w:r w:rsidR="00177A16" w:rsidRPr="009F4B0E">
        <w:rPr>
          <w:rFonts w:ascii="Times New Roman" w:hAnsi="Times New Roman" w:cs="Times New Roman"/>
          <w:b/>
          <w:bCs/>
        </w:rPr>
        <w:t>y el “</w:t>
      </w:r>
      <w:r w:rsidRPr="009F4B0E">
        <w:rPr>
          <w:rFonts w:ascii="Times New Roman" w:hAnsi="Times New Roman" w:cs="Times New Roman"/>
          <w:b/>
          <w:bCs/>
        </w:rPr>
        <w:t>pragm</w:t>
      </w:r>
      <w:r w:rsidR="00177A16" w:rsidRPr="009F4B0E">
        <w:rPr>
          <w:rFonts w:ascii="Times New Roman" w:hAnsi="Times New Roman" w:cs="Times New Roman"/>
          <w:b/>
          <w:bCs/>
        </w:rPr>
        <w:t>atismo”</w:t>
      </w:r>
      <w:r w:rsidRPr="009F4B0E">
        <w:rPr>
          <w:rFonts w:ascii="Times New Roman" w:hAnsi="Times New Roman" w:cs="Times New Roman"/>
          <w:b/>
          <w:bCs/>
        </w:rPr>
        <w:t>?</w:t>
      </w:r>
    </w:p>
    <w:p w14:paraId="5D27F449" w14:textId="236BDD55" w:rsidR="001C2EDA" w:rsidRPr="009F4B0E" w:rsidRDefault="001C2EDA" w:rsidP="001C2EDA">
      <w:pPr>
        <w:spacing w:line="360" w:lineRule="auto"/>
        <w:jc w:val="both"/>
        <w:rPr>
          <w:rFonts w:ascii="Times New Roman" w:hAnsi="Times New Roman" w:cs="Times New Roman"/>
        </w:rPr>
      </w:pPr>
      <w:r w:rsidRPr="009F4B0E">
        <w:rPr>
          <w:rFonts w:ascii="Times New Roman" w:hAnsi="Times New Roman" w:cs="Times New Roman"/>
        </w:rPr>
        <w:t xml:space="preserve">El pragmatismo </w:t>
      </w:r>
      <w:r w:rsidR="000D4775" w:rsidRPr="009F4B0E">
        <w:rPr>
          <w:rFonts w:ascii="Times New Roman" w:hAnsi="Times New Roman" w:cs="Times New Roman"/>
        </w:rPr>
        <w:t xml:space="preserve">también conocido como “Practicalismo” </w:t>
      </w:r>
      <w:r w:rsidR="00735BFA" w:rsidRPr="009F4B0E">
        <w:rPr>
          <w:rFonts w:ascii="Times New Roman" w:hAnsi="Times New Roman" w:cs="Times New Roman"/>
        </w:rPr>
        <w:t>es desarrollado</w:t>
      </w:r>
      <w:r w:rsidR="000D4775" w:rsidRPr="009F4B0E">
        <w:rPr>
          <w:rFonts w:ascii="Times New Roman" w:hAnsi="Times New Roman" w:cs="Times New Roman"/>
        </w:rPr>
        <w:t xml:space="preserve"> </w:t>
      </w:r>
      <w:r w:rsidR="00735BFA" w:rsidRPr="009F4B0E">
        <w:rPr>
          <w:rFonts w:ascii="Times New Roman" w:hAnsi="Times New Roman" w:cs="Times New Roman"/>
        </w:rPr>
        <w:t xml:space="preserve">posterior a la mención de Charles P. en una reunión conocida como “el club de los metafísicos”, </w:t>
      </w:r>
      <w:r w:rsidRPr="009F4B0E">
        <w:rPr>
          <w:rFonts w:ascii="Times New Roman" w:hAnsi="Times New Roman" w:cs="Times New Roman"/>
        </w:rPr>
        <w:t xml:space="preserve">en </w:t>
      </w:r>
      <w:r w:rsidR="00A767A9" w:rsidRPr="009F4B0E">
        <w:rPr>
          <w:rFonts w:ascii="Times New Roman" w:hAnsi="Times New Roman" w:cs="Times New Roman"/>
        </w:rPr>
        <w:t>Estados Unidos</w:t>
      </w:r>
      <w:r w:rsidR="00842859" w:rsidRPr="009F4B0E">
        <w:rPr>
          <w:rFonts w:ascii="Times New Roman" w:hAnsi="Times New Roman" w:cs="Times New Roman"/>
        </w:rPr>
        <w:t>, este surge como</w:t>
      </w:r>
      <w:r w:rsidRPr="009F4B0E">
        <w:rPr>
          <w:rFonts w:ascii="Times New Roman" w:hAnsi="Times New Roman" w:cs="Times New Roman"/>
        </w:rPr>
        <w:t xml:space="preserve"> un movimiento filosófico</w:t>
      </w:r>
      <w:r w:rsidR="00E924DF" w:rsidRPr="009F4B0E">
        <w:rPr>
          <w:rFonts w:ascii="Times New Roman" w:hAnsi="Times New Roman" w:cs="Times New Roman"/>
        </w:rPr>
        <w:t xml:space="preserve">, </w:t>
      </w:r>
      <w:r w:rsidR="000D4775" w:rsidRPr="009F4B0E">
        <w:rPr>
          <w:rFonts w:ascii="Times New Roman" w:hAnsi="Times New Roman" w:cs="Times New Roman"/>
        </w:rPr>
        <w:t>dirigida por James</w:t>
      </w:r>
      <w:r w:rsidR="00842859" w:rsidRPr="009F4B0E">
        <w:rPr>
          <w:rFonts w:ascii="Times New Roman" w:hAnsi="Times New Roman" w:cs="Times New Roman"/>
        </w:rPr>
        <w:t xml:space="preserve"> como favor a Charles ya que era poco menos conocido, Bernstein(2006) menciona que el movimiento </w:t>
      </w:r>
      <w:r w:rsidR="0056462C" w:rsidRPr="009F4B0E">
        <w:rPr>
          <w:rFonts w:ascii="Times New Roman" w:hAnsi="Times New Roman" w:cs="Times New Roman"/>
        </w:rPr>
        <w:t xml:space="preserve">fue desarrollado en una base de error en la interpretación por parte de James a la teoría de su amigo Charles P, Menand a su vez mencionó que el pragmatismo nació como parte de la crítica que se </w:t>
      </w:r>
      <w:r w:rsidR="009709C0" w:rsidRPr="009F4B0E">
        <w:rPr>
          <w:rFonts w:ascii="Times New Roman" w:hAnsi="Times New Roman" w:cs="Times New Roman"/>
        </w:rPr>
        <w:t>vio</w:t>
      </w:r>
      <w:r w:rsidR="0056462C" w:rsidRPr="009F4B0E">
        <w:rPr>
          <w:rFonts w:ascii="Times New Roman" w:hAnsi="Times New Roman" w:cs="Times New Roman"/>
        </w:rPr>
        <w:t xml:space="preserve"> de las guerras civiles ya que hubo una división de grupos</w:t>
      </w:r>
      <w:r w:rsidR="009709C0" w:rsidRPr="009F4B0E">
        <w:rPr>
          <w:rFonts w:ascii="Times New Roman" w:hAnsi="Times New Roman" w:cs="Times New Roman"/>
        </w:rPr>
        <w:t>, menciona que a las ideas por explorar como herramientas, este movimiento se enfocan en el entendimiento entre la teoría y práctica ya que mencionan que la teoría atrae a la práctica</w:t>
      </w:r>
      <w:r w:rsidR="00325ACA" w:rsidRPr="009F4B0E">
        <w:rPr>
          <w:rFonts w:ascii="Times New Roman" w:hAnsi="Times New Roman" w:cs="Times New Roman"/>
        </w:rPr>
        <w:t xml:space="preserve"> a la vez se encontraban en contra del absolutismo.</w:t>
      </w:r>
    </w:p>
    <w:p w14:paraId="672459F9" w14:textId="7F3B6577" w:rsidR="009F4B0E" w:rsidRPr="009F4B0E" w:rsidRDefault="00282167" w:rsidP="00282167">
      <w:pPr>
        <w:spacing w:line="360" w:lineRule="auto"/>
        <w:jc w:val="both"/>
        <w:rPr>
          <w:rFonts w:ascii="Times New Roman" w:hAnsi="Times New Roman" w:cs="Times New Roman"/>
        </w:rPr>
      </w:pPr>
      <w:r w:rsidRPr="009F4B0E">
        <w:rPr>
          <w:rFonts w:ascii="Times New Roman" w:hAnsi="Times New Roman" w:cs="Times New Roman"/>
        </w:rPr>
        <w:t xml:space="preserve">Por ello el </w:t>
      </w:r>
      <w:r w:rsidR="00014122" w:rsidRPr="009F4B0E">
        <w:rPr>
          <w:rFonts w:ascii="Times New Roman" w:hAnsi="Times New Roman" w:cs="Times New Roman"/>
        </w:rPr>
        <w:t>F</w:t>
      </w:r>
      <w:r w:rsidRPr="009F4B0E">
        <w:rPr>
          <w:rFonts w:ascii="Times New Roman" w:hAnsi="Times New Roman" w:cs="Times New Roman"/>
        </w:rPr>
        <w:t>alibilismo</w:t>
      </w:r>
      <w:r w:rsidR="00014122" w:rsidRPr="009F4B0E">
        <w:rPr>
          <w:rFonts w:ascii="Times New Roman" w:hAnsi="Times New Roman" w:cs="Times New Roman"/>
        </w:rPr>
        <w:t xml:space="preserve"> según, Popper, K (196, p.374-376)</w:t>
      </w:r>
      <w:r w:rsidRPr="009F4B0E">
        <w:rPr>
          <w:rFonts w:ascii="Times New Roman" w:hAnsi="Times New Roman" w:cs="Times New Roman"/>
        </w:rPr>
        <w:t xml:space="preserve"> </w:t>
      </w:r>
      <w:r w:rsidR="0053024A" w:rsidRPr="009F4B0E">
        <w:rPr>
          <w:rFonts w:ascii="Times New Roman" w:hAnsi="Times New Roman" w:cs="Times New Roman"/>
        </w:rPr>
        <w:t>por su parte significa el falsacionismo o también la falla, esto quiere decir que el termino hace referencia a que no existe una verdad o justificación totalmente absoluta más lo contrario este puede ser modificado o equivoco</w:t>
      </w:r>
      <w:r w:rsidR="00014122" w:rsidRPr="009F4B0E">
        <w:rPr>
          <w:rFonts w:ascii="Times New Roman" w:hAnsi="Times New Roman" w:cs="Times New Roman"/>
        </w:rPr>
        <w:t xml:space="preserve">. </w:t>
      </w:r>
      <w:r w:rsidR="0053024A" w:rsidRPr="009F4B0E">
        <w:rPr>
          <w:rFonts w:ascii="Times New Roman" w:hAnsi="Times New Roman" w:cs="Times New Roman"/>
        </w:rPr>
        <w:t xml:space="preserve">Este término contrapone al absolutismo y universalidad de algo, ya que existe varias versiones acerca de algo, pues esto tiene una intervención de la experiencia y el contexto en el que se vive.  </w:t>
      </w:r>
      <w:r w:rsidR="00014122" w:rsidRPr="009F4B0E">
        <w:rPr>
          <w:rFonts w:ascii="Times New Roman" w:hAnsi="Times New Roman" w:cs="Times New Roman"/>
        </w:rPr>
        <w:t>Esto propone en inculcar la investigación en las universidades.</w:t>
      </w:r>
    </w:p>
    <w:p w14:paraId="1A7CCF13" w14:textId="5F10DA79" w:rsidR="0004715F" w:rsidRDefault="0004715F" w:rsidP="002821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Referencias </w:t>
      </w:r>
    </w:p>
    <w:p w14:paraId="4A0F7A74" w14:textId="34DAE196" w:rsidR="0004715F" w:rsidRDefault="0004715F" w:rsidP="002821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Popper, K.R(1963) </w:t>
      </w:r>
      <w:r w:rsidR="00D45824">
        <w:rPr>
          <w:rFonts w:ascii="Times New Roman" w:hAnsi="Times New Roman" w:cs="Times New Roman"/>
          <w:sz w:val="24"/>
          <w:szCs w:val="24"/>
        </w:rPr>
        <w:t>C</w:t>
      </w:r>
      <w:r>
        <w:rPr>
          <w:rFonts w:ascii="Times New Roman" w:hAnsi="Times New Roman" w:cs="Times New Roman"/>
          <w:sz w:val="24"/>
          <w:szCs w:val="24"/>
        </w:rPr>
        <w:t xml:space="preserve">onjectures and Refutations: </w:t>
      </w:r>
      <w:r w:rsidR="00D45824">
        <w:rPr>
          <w:rFonts w:ascii="Times New Roman" w:hAnsi="Times New Roman" w:cs="Times New Roman"/>
          <w:sz w:val="24"/>
          <w:szCs w:val="24"/>
        </w:rPr>
        <w:t>The Groeth of Scientific Knowledge, Routlege, London.</w:t>
      </w:r>
    </w:p>
    <w:p w14:paraId="299AF7F4" w14:textId="769AFA63" w:rsidR="009F4B0E" w:rsidRDefault="009F4B0E" w:rsidP="00282167">
      <w:pPr>
        <w:spacing w:line="360" w:lineRule="auto"/>
        <w:jc w:val="both"/>
        <w:rPr>
          <w:rFonts w:ascii="Times New Roman" w:hAnsi="Times New Roman" w:cs="Times New Roman"/>
          <w:sz w:val="24"/>
          <w:szCs w:val="24"/>
        </w:rPr>
      </w:pPr>
      <w:r>
        <w:rPr>
          <w:rFonts w:ascii="Times New Roman" w:hAnsi="Times New Roman" w:cs="Times New Roman"/>
          <w:sz w:val="24"/>
          <w:szCs w:val="24"/>
        </w:rPr>
        <w:t>Richard J. Bernstein (2006) El abuso del mal, la corrupción de la política y la religión el 11/9, Buenos aires</w:t>
      </w:r>
    </w:p>
    <w:p w14:paraId="5F9B87BA" w14:textId="33761FC5" w:rsidR="008F3188" w:rsidRDefault="008F3188" w:rsidP="008F3188">
      <w:pPr>
        <w:rPr>
          <w:rFonts w:ascii="Times New Roman" w:eastAsia="Times New Roman" w:hAnsi="Times New Roman" w:cs="Times New Roman"/>
          <w:color w:val="000000"/>
          <w:kern w:val="36"/>
          <w:sz w:val="24"/>
          <w:szCs w:val="24"/>
          <w:lang w:eastAsia="es-PE"/>
        </w:rPr>
      </w:pPr>
      <w:r>
        <w:rPr>
          <w:rFonts w:ascii="Times New Roman" w:hAnsi="Times New Roman" w:cs="Times New Roman"/>
          <w:sz w:val="24"/>
          <w:szCs w:val="24"/>
        </w:rPr>
        <w:t>Cleto Thar.(2023, 16 de octubre).</w:t>
      </w:r>
      <w:r>
        <w:rPr>
          <w:rFonts w:ascii="Roboto" w:eastAsia="Times New Roman" w:hAnsi="Roboto" w:cs="Times New Roman"/>
          <w:color w:val="EEEEEE"/>
          <w:sz w:val="17"/>
          <w:szCs w:val="17"/>
          <w:lang w:eastAsia="es-PE"/>
        </w:rPr>
        <w:t xml:space="preserve"> </w:t>
      </w:r>
      <w:r w:rsidRPr="008F3188">
        <w:rPr>
          <w:rFonts w:ascii="Times New Roman" w:eastAsia="Times New Roman" w:hAnsi="Times New Roman" w:cs="Times New Roman"/>
          <w:color w:val="000000"/>
          <w:kern w:val="36"/>
          <w:sz w:val="24"/>
          <w:szCs w:val="24"/>
          <w:lang w:eastAsia="es-PE"/>
        </w:rPr>
        <w:t>Richard Bernstein - El abuso del mal; cap 1: Choque de mentalidades. Contexto, comentario y revisión [Videoanálisis]. YouTube.</w:t>
      </w:r>
      <w:r w:rsidRPr="008F3188">
        <w:rPr>
          <w:rFonts w:ascii="Times New Roman" w:hAnsi="Times New Roman" w:cs="Times New Roman"/>
          <w:sz w:val="24"/>
          <w:szCs w:val="24"/>
        </w:rPr>
        <w:t xml:space="preserve"> </w:t>
      </w:r>
      <w:hyperlink r:id="rId6" w:history="1">
        <w:r w:rsidRPr="008F3188">
          <w:rPr>
            <w:rStyle w:val="Hipervnculo"/>
            <w:rFonts w:ascii="Times New Roman" w:eastAsia="Times New Roman" w:hAnsi="Times New Roman" w:cs="Times New Roman"/>
            <w:kern w:val="36"/>
            <w:sz w:val="24"/>
            <w:szCs w:val="24"/>
            <w:lang w:eastAsia="es-PE"/>
          </w:rPr>
          <w:t>https://www.youtube.com/watch?v=nu1fyjOWZgA</w:t>
        </w:r>
      </w:hyperlink>
    </w:p>
    <w:p w14:paraId="7E84A0BF" w14:textId="77777777" w:rsidR="008F3188" w:rsidRPr="008F3188" w:rsidRDefault="008F3188" w:rsidP="008F3188">
      <w:pPr>
        <w:rPr>
          <w:rFonts w:ascii="Times New Roman" w:eastAsia="Times New Roman" w:hAnsi="Times New Roman" w:cs="Times New Roman"/>
          <w:color w:val="000000"/>
          <w:kern w:val="36"/>
          <w:sz w:val="24"/>
          <w:szCs w:val="24"/>
          <w:lang w:eastAsia="es-PE"/>
        </w:rPr>
      </w:pPr>
    </w:p>
    <w:p w14:paraId="15DE4865" w14:textId="04C943E3" w:rsidR="008F3188" w:rsidRPr="0004715F" w:rsidRDefault="008F3188" w:rsidP="00282167">
      <w:pPr>
        <w:spacing w:line="360" w:lineRule="auto"/>
        <w:jc w:val="both"/>
        <w:rPr>
          <w:rFonts w:ascii="Times New Roman" w:hAnsi="Times New Roman" w:cs="Times New Roman"/>
          <w:sz w:val="24"/>
          <w:szCs w:val="24"/>
        </w:rPr>
      </w:pPr>
    </w:p>
    <w:sectPr w:rsidR="008F3188" w:rsidRPr="000471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79586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3A1"/>
    <w:rsid w:val="00014122"/>
    <w:rsid w:val="0004715F"/>
    <w:rsid w:val="00085A78"/>
    <w:rsid w:val="000875EB"/>
    <w:rsid w:val="00096EFA"/>
    <w:rsid w:val="000D4775"/>
    <w:rsid w:val="00136295"/>
    <w:rsid w:val="00177A16"/>
    <w:rsid w:val="001C2EDA"/>
    <w:rsid w:val="00263DD7"/>
    <w:rsid w:val="0027525B"/>
    <w:rsid w:val="00282167"/>
    <w:rsid w:val="002B496B"/>
    <w:rsid w:val="002E4F18"/>
    <w:rsid w:val="00325ACA"/>
    <w:rsid w:val="00357A01"/>
    <w:rsid w:val="00373813"/>
    <w:rsid w:val="003C081D"/>
    <w:rsid w:val="003D1756"/>
    <w:rsid w:val="00423CF8"/>
    <w:rsid w:val="00481C52"/>
    <w:rsid w:val="004B13AC"/>
    <w:rsid w:val="004F4502"/>
    <w:rsid w:val="004F5772"/>
    <w:rsid w:val="005220AF"/>
    <w:rsid w:val="0053024A"/>
    <w:rsid w:val="0056462C"/>
    <w:rsid w:val="00575B52"/>
    <w:rsid w:val="005C104D"/>
    <w:rsid w:val="0060362A"/>
    <w:rsid w:val="00735BFA"/>
    <w:rsid w:val="007A2D68"/>
    <w:rsid w:val="00842859"/>
    <w:rsid w:val="00870DBC"/>
    <w:rsid w:val="008F3188"/>
    <w:rsid w:val="008F3A60"/>
    <w:rsid w:val="008F496D"/>
    <w:rsid w:val="0096200B"/>
    <w:rsid w:val="009709C0"/>
    <w:rsid w:val="00994374"/>
    <w:rsid w:val="009F4B0E"/>
    <w:rsid w:val="00A202EE"/>
    <w:rsid w:val="00A767A9"/>
    <w:rsid w:val="00AA6CAA"/>
    <w:rsid w:val="00AB76BB"/>
    <w:rsid w:val="00AC441B"/>
    <w:rsid w:val="00B003A1"/>
    <w:rsid w:val="00B51B9B"/>
    <w:rsid w:val="00B72846"/>
    <w:rsid w:val="00B8014C"/>
    <w:rsid w:val="00BA451E"/>
    <w:rsid w:val="00BC287D"/>
    <w:rsid w:val="00CD413C"/>
    <w:rsid w:val="00CE68D5"/>
    <w:rsid w:val="00D33EC7"/>
    <w:rsid w:val="00D34A7E"/>
    <w:rsid w:val="00D45824"/>
    <w:rsid w:val="00D5086F"/>
    <w:rsid w:val="00D6028B"/>
    <w:rsid w:val="00D92043"/>
    <w:rsid w:val="00DA6D17"/>
    <w:rsid w:val="00E367C1"/>
    <w:rsid w:val="00E41E37"/>
    <w:rsid w:val="00E924DF"/>
    <w:rsid w:val="00E93462"/>
    <w:rsid w:val="00F438F5"/>
    <w:rsid w:val="00F57353"/>
    <w:rsid w:val="00FF50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1402"/>
  <w15:chartTrackingRefBased/>
  <w15:docId w15:val="{31D45E20-5D94-4B92-B089-331568CE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F31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502"/>
    <w:pPr>
      <w:ind w:left="720"/>
      <w:contextualSpacing/>
    </w:pPr>
  </w:style>
  <w:style w:type="character" w:styleId="Hipervnculo">
    <w:name w:val="Hyperlink"/>
    <w:basedOn w:val="Fuentedeprrafopredeter"/>
    <w:uiPriority w:val="99"/>
    <w:unhideWhenUsed/>
    <w:rsid w:val="0060362A"/>
    <w:rPr>
      <w:color w:val="0563C1" w:themeColor="hyperlink"/>
      <w:u w:val="single"/>
    </w:rPr>
  </w:style>
  <w:style w:type="character" w:customStyle="1" w:styleId="Ttulo1Car">
    <w:name w:val="Título 1 Car"/>
    <w:basedOn w:val="Fuentedeprrafopredeter"/>
    <w:link w:val="Ttulo1"/>
    <w:uiPriority w:val="9"/>
    <w:rsid w:val="008F3188"/>
    <w:rPr>
      <w:rFonts w:ascii="Times New Roman" w:eastAsia="Times New Roman" w:hAnsi="Times New Roman" w:cs="Times New Roman"/>
      <w:b/>
      <w:bCs/>
      <w:kern w:val="36"/>
      <w:sz w:val="48"/>
      <w:szCs w:val="48"/>
      <w:lang w:eastAsia="es-PE"/>
    </w:rPr>
  </w:style>
  <w:style w:type="character" w:customStyle="1" w:styleId="ytp-time-current">
    <w:name w:val="ytp-time-current"/>
    <w:basedOn w:val="Fuentedeprrafopredeter"/>
    <w:rsid w:val="008F3188"/>
  </w:style>
  <w:style w:type="character" w:customStyle="1" w:styleId="ytp-time-separator">
    <w:name w:val="ytp-time-separator"/>
    <w:basedOn w:val="Fuentedeprrafopredeter"/>
    <w:rsid w:val="008F3188"/>
  </w:style>
  <w:style w:type="character" w:customStyle="1" w:styleId="ytp-time-duration">
    <w:name w:val="ytp-time-duration"/>
    <w:basedOn w:val="Fuentedeprrafopredeter"/>
    <w:rsid w:val="008F3188"/>
  </w:style>
  <w:style w:type="character" w:styleId="Mencinsinresolver">
    <w:name w:val="Unresolved Mention"/>
    <w:basedOn w:val="Fuentedeprrafopredeter"/>
    <w:uiPriority w:val="99"/>
    <w:semiHidden/>
    <w:unhideWhenUsed/>
    <w:rsid w:val="008F3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768381">
      <w:bodyDiv w:val="1"/>
      <w:marLeft w:val="0"/>
      <w:marRight w:val="0"/>
      <w:marTop w:val="0"/>
      <w:marBottom w:val="0"/>
      <w:divBdr>
        <w:top w:val="none" w:sz="0" w:space="0" w:color="auto"/>
        <w:left w:val="none" w:sz="0" w:space="0" w:color="auto"/>
        <w:bottom w:val="none" w:sz="0" w:space="0" w:color="auto"/>
        <w:right w:val="none" w:sz="0" w:space="0" w:color="auto"/>
      </w:divBdr>
      <w:divsChild>
        <w:div w:id="1815871786">
          <w:marLeft w:val="0"/>
          <w:marRight w:val="0"/>
          <w:marTop w:val="0"/>
          <w:marBottom w:val="0"/>
          <w:divBdr>
            <w:top w:val="none" w:sz="0" w:space="0" w:color="auto"/>
            <w:left w:val="none" w:sz="0" w:space="0" w:color="auto"/>
            <w:bottom w:val="none" w:sz="0" w:space="0" w:color="auto"/>
            <w:right w:val="none" w:sz="0" w:space="0" w:color="auto"/>
          </w:divBdr>
          <w:divsChild>
            <w:div w:id="21127985">
              <w:marLeft w:val="0"/>
              <w:marRight w:val="0"/>
              <w:marTop w:val="0"/>
              <w:marBottom w:val="0"/>
              <w:divBdr>
                <w:top w:val="none" w:sz="0" w:space="0" w:color="auto"/>
                <w:left w:val="none" w:sz="0" w:space="0" w:color="auto"/>
                <w:bottom w:val="none" w:sz="0" w:space="0" w:color="auto"/>
                <w:right w:val="none" w:sz="0" w:space="0" w:color="auto"/>
              </w:divBdr>
              <w:divsChild>
                <w:div w:id="1869027957">
                  <w:marLeft w:val="0"/>
                  <w:marRight w:val="0"/>
                  <w:marTop w:val="0"/>
                  <w:marBottom w:val="0"/>
                  <w:divBdr>
                    <w:top w:val="none" w:sz="0" w:space="0" w:color="auto"/>
                    <w:left w:val="none" w:sz="0" w:space="0" w:color="auto"/>
                    <w:bottom w:val="none" w:sz="0" w:space="0" w:color="auto"/>
                    <w:right w:val="none" w:sz="0" w:space="0" w:color="auto"/>
                  </w:divBdr>
                  <w:divsChild>
                    <w:div w:id="2000038004">
                      <w:marLeft w:val="0"/>
                      <w:marRight w:val="0"/>
                      <w:marTop w:val="0"/>
                      <w:marBottom w:val="0"/>
                      <w:divBdr>
                        <w:top w:val="none" w:sz="0" w:space="0" w:color="auto"/>
                        <w:left w:val="none" w:sz="0" w:space="0" w:color="auto"/>
                        <w:bottom w:val="none" w:sz="0" w:space="0" w:color="auto"/>
                        <w:right w:val="none" w:sz="0" w:space="0" w:color="auto"/>
                      </w:divBdr>
                      <w:divsChild>
                        <w:div w:id="465438353">
                          <w:marLeft w:val="0"/>
                          <w:marRight w:val="0"/>
                          <w:marTop w:val="0"/>
                          <w:marBottom w:val="0"/>
                          <w:divBdr>
                            <w:top w:val="none" w:sz="0" w:space="0" w:color="auto"/>
                            <w:left w:val="none" w:sz="0" w:space="0" w:color="auto"/>
                            <w:bottom w:val="none" w:sz="0" w:space="0" w:color="auto"/>
                            <w:right w:val="none" w:sz="0" w:space="0" w:color="auto"/>
                          </w:divBdr>
                          <w:divsChild>
                            <w:div w:id="589974941">
                              <w:marLeft w:val="0"/>
                              <w:marRight w:val="0"/>
                              <w:marTop w:val="0"/>
                              <w:marBottom w:val="0"/>
                              <w:divBdr>
                                <w:top w:val="none" w:sz="0" w:space="0" w:color="auto"/>
                                <w:left w:val="none" w:sz="0" w:space="0" w:color="auto"/>
                                <w:bottom w:val="none" w:sz="0" w:space="0" w:color="auto"/>
                                <w:right w:val="none" w:sz="0" w:space="0" w:color="auto"/>
                              </w:divBdr>
                              <w:divsChild>
                                <w:div w:id="9873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894856">
          <w:marLeft w:val="0"/>
          <w:marRight w:val="0"/>
          <w:marTop w:val="0"/>
          <w:marBottom w:val="0"/>
          <w:divBdr>
            <w:top w:val="none" w:sz="0" w:space="0" w:color="auto"/>
            <w:left w:val="none" w:sz="0" w:space="0" w:color="auto"/>
            <w:bottom w:val="none" w:sz="0" w:space="0" w:color="auto"/>
            <w:right w:val="none" w:sz="0" w:space="0" w:color="auto"/>
          </w:divBdr>
          <w:divsChild>
            <w:div w:id="1853564915">
              <w:marLeft w:val="0"/>
              <w:marRight w:val="0"/>
              <w:marTop w:val="0"/>
              <w:marBottom w:val="0"/>
              <w:divBdr>
                <w:top w:val="none" w:sz="0" w:space="0" w:color="auto"/>
                <w:left w:val="none" w:sz="0" w:space="0" w:color="auto"/>
                <w:bottom w:val="none" w:sz="0" w:space="0" w:color="auto"/>
                <w:right w:val="none" w:sz="0" w:space="0" w:color="auto"/>
              </w:divBdr>
              <w:divsChild>
                <w:div w:id="5222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u1fyjOWZgA" TargetMode="External"/><Relationship Id="rId5" Type="http://schemas.openxmlformats.org/officeDocument/2006/relationships/hyperlink" Target="mailto:cletoth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3</Pages>
  <Words>826</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Sheila Molina Anyosa</cp:lastModifiedBy>
  <cp:revision>7</cp:revision>
  <dcterms:created xsi:type="dcterms:W3CDTF">2023-10-20T21:15:00Z</dcterms:created>
  <dcterms:modified xsi:type="dcterms:W3CDTF">2023-10-26T05:26:00Z</dcterms:modified>
</cp:coreProperties>
</file>