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2136" w14:textId="527CDBBF" w:rsidR="00B534D9" w:rsidRDefault="00B534D9" w:rsidP="00B534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r w:rsidR="00255B1C">
        <w:rPr>
          <w:rFonts w:ascii="Times New Roman" w:hAnsi="Times New Roman" w:cs="Times New Roman"/>
          <w:sz w:val="24"/>
          <w:szCs w:val="24"/>
        </w:rPr>
        <w:t>octubre</w:t>
      </w:r>
      <w:r>
        <w:rPr>
          <w:rFonts w:ascii="Times New Roman" w:hAnsi="Times New Roman" w:cs="Times New Roman"/>
          <w:sz w:val="24"/>
          <w:szCs w:val="24"/>
        </w:rPr>
        <w:t xml:space="preserve"> 2023</w:t>
      </w:r>
    </w:p>
    <w:p w14:paraId="0C34EC23" w14:textId="77777777" w:rsidR="00B534D9" w:rsidRDefault="00B534D9" w:rsidP="00B534D9">
      <w:pPr>
        <w:spacing w:line="360" w:lineRule="auto"/>
        <w:jc w:val="both"/>
        <w:rPr>
          <w:rFonts w:ascii="Times New Roman" w:hAnsi="Times New Roman" w:cs="Times New Roman"/>
          <w:sz w:val="24"/>
          <w:szCs w:val="24"/>
        </w:rPr>
      </w:pPr>
      <w:r>
        <w:rPr>
          <w:rFonts w:ascii="Times New Roman" w:hAnsi="Times New Roman" w:cs="Times New Roman"/>
          <w:sz w:val="24"/>
          <w:szCs w:val="24"/>
        </w:rPr>
        <w:t>Pensamiento Cítrico                                                                                Jefatura de Prácticas</w:t>
      </w:r>
    </w:p>
    <w:p w14:paraId="6553B42F" w14:textId="77777777" w:rsidR="00B534D9" w:rsidRDefault="00B534D9" w:rsidP="00B534D9">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Control de Lectura </w:t>
      </w:r>
      <w:proofErr w:type="spellStart"/>
      <w:r>
        <w:rPr>
          <w:rFonts w:ascii="Times New Roman" w:hAnsi="Times New Roman" w:cs="Times New Roman"/>
          <w:b/>
          <w:sz w:val="24"/>
          <w:szCs w:val="24"/>
          <w:u w:val="single"/>
        </w:rPr>
        <w:t>Nº</w:t>
      </w:r>
      <w:proofErr w:type="spellEnd"/>
      <w:r>
        <w:rPr>
          <w:rFonts w:ascii="Times New Roman" w:hAnsi="Times New Roman" w:cs="Times New Roman"/>
          <w:b/>
          <w:sz w:val="24"/>
          <w:szCs w:val="24"/>
          <w:u w:val="single"/>
        </w:rPr>
        <w:t xml:space="preserve"> 2</w:t>
      </w:r>
    </w:p>
    <w:p w14:paraId="0DB2959A" w14:textId="624137B6" w:rsidR="00B534D9" w:rsidRPr="00255B1C" w:rsidRDefault="00B534D9" w:rsidP="00B534D9">
      <w:pPr>
        <w:spacing w:line="360" w:lineRule="auto"/>
        <w:rPr>
          <w:rFonts w:ascii="Times New Roman" w:hAnsi="Times New Roman" w:cs="Times New Roman"/>
          <w:b/>
          <w:sz w:val="24"/>
          <w:szCs w:val="24"/>
          <w:u w:val="single"/>
        </w:rPr>
      </w:pPr>
      <w:r w:rsidRPr="007154F3">
        <w:rPr>
          <w:rFonts w:ascii="Times New Roman" w:hAnsi="Times New Roman" w:cs="Times New Roman"/>
          <w:b/>
          <w:sz w:val="24"/>
          <w:szCs w:val="24"/>
        </w:rPr>
        <w:t>Nombre</w:t>
      </w:r>
      <w:r w:rsidR="007154F3">
        <w:rPr>
          <w:rFonts w:ascii="Times New Roman" w:hAnsi="Times New Roman" w:cs="Times New Roman"/>
          <w:b/>
          <w:sz w:val="24"/>
          <w:szCs w:val="24"/>
        </w:rPr>
        <w:t xml:space="preserve">: </w:t>
      </w:r>
      <w:r w:rsidR="007154F3" w:rsidRPr="007154F3">
        <w:rPr>
          <w:rFonts w:ascii="Times New Roman" w:hAnsi="Times New Roman" w:cs="Times New Roman"/>
          <w:b/>
          <w:sz w:val="24"/>
          <w:szCs w:val="24"/>
        </w:rPr>
        <w:t>Carlos Ruben Cotrina Juipa</w:t>
      </w:r>
    </w:p>
    <w:p w14:paraId="4B42E48C" w14:textId="1BEB90B9" w:rsidR="00B534D9" w:rsidRPr="00B534D9" w:rsidRDefault="00B534D9" w:rsidP="00B534D9">
      <w:pPr>
        <w:pStyle w:val="Prrafodelista"/>
        <w:numPr>
          <w:ilvl w:val="0"/>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¿En qué consiste “</w:t>
      </w:r>
      <w:r>
        <w:rPr>
          <w:rFonts w:ascii="Times New Roman" w:hAnsi="Times New Roman" w:cs="Times New Roman"/>
          <w:i/>
          <w:sz w:val="24"/>
          <w:szCs w:val="24"/>
          <w:u w:val="single"/>
        </w:rPr>
        <w:t>la angustia cartesiana</w:t>
      </w:r>
      <w:r>
        <w:rPr>
          <w:rFonts w:ascii="Times New Roman" w:hAnsi="Times New Roman" w:cs="Times New Roman"/>
          <w:sz w:val="24"/>
          <w:szCs w:val="24"/>
          <w:u w:val="single"/>
        </w:rPr>
        <w:t xml:space="preserve">”? Ofrezca al menos dos ejemplos de esta mentalidad para ilustrar cómo se caracteriza.  </w:t>
      </w:r>
    </w:p>
    <w:p w14:paraId="127A3F4D" w14:textId="77777777" w:rsidR="00C27933" w:rsidRDefault="00BE44FF" w:rsidP="00255B1C">
      <w:pPr>
        <w:spacing w:line="360" w:lineRule="auto"/>
        <w:jc w:val="both"/>
        <w:rPr>
          <w:rFonts w:ascii="Times New Roman" w:hAnsi="Times New Roman" w:cs="Times New Roman"/>
          <w:sz w:val="24"/>
          <w:szCs w:val="24"/>
        </w:rPr>
      </w:pPr>
      <w:r w:rsidRPr="00BE44FF">
        <w:rPr>
          <w:rFonts w:ascii="Times New Roman" w:hAnsi="Times New Roman" w:cs="Times New Roman"/>
          <w:sz w:val="24"/>
          <w:szCs w:val="24"/>
        </w:rPr>
        <w:t xml:space="preserve">La angustia cartesiana se relaciona con un concepto filosófico ligado a la búsqueda de una verdad definitiva. Descartes destaca la "duda metódica", un enfoque de cuestionamiento profundo destinado a alcanzar verdades incuestionables. En </w:t>
      </w:r>
      <w:r>
        <w:rPr>
          <w:rFonts w:ascii="Times New Roman" w:hAnsi="Times New Roman" w:cs="Times New Roman"/>
          <w:sz w:val="24"/>
          <w:szCs w:val="24"/>
        </w:rPr>
        <w:t>otras palabras</w:t>
      </w:r>
      <w:r w:rsidRPr="00BE44FF">
        <w:rPr>
          <w:rFonts w:ascii="Times New Roman" w:hAnsi="Times New Roman" w:cs="Times New Roman"/>
          <w:sz w:val="24"/>
          <w:szCs w:val="24"/>
        </w:rPr>
        <w:t>, Descartes sostiene que existen conocimientos absolutos que deben ser interpretados de forma unívoca.</w:t>
      </w:r>
      <w:r>
        <w:rPr>
          <w:rFonts w:ascii="Times New Roman" w:hAnsi="Times New Roman" w:cs="Times New Roman"/>
          <w:sz w:val="24"/>
          <w:szCs w:val="24"/>
        </w:rPr>
        <w:t xml:space="preserve"> </w:t>
      </w:r>
    </w:p>
    <w:p w14:paraId="367F5293" w14:textId="50100AC6" w:rsidR="00B534D9" w:rsidRDefault="00BE44FF" w:rsidP="00255B1C">
      <w:pPr>
        <w:spacing w:line="360" w:lineRule="auto"/>
        <w:jc w:val="both"/>
        <w:rPr>
          <w:rFonts w:ascii="Times New Roman" w:hAnsi="Times New Roman" w:cs="Times New Roman"/>
          <w:sz w:val="24"/>
          <w:szCs w:val="24"/>
        </w:rPr>
      </w:pPr>
      <w:r w:rsidRPr="00BE44FF">
        <w:rPr>
          <w:rFonts w:ascii="Times New Roman" w:hAnsi="Times New Roman" w:cs="Times New Roman"/>
          <w:sz w:val="24"/>
          <w:szCs w:val="24"/>
        </w:rPr>
        <w:t>En su búsqueda de conocimientos sólidos que alberguen verdades innegables, Descartes introduce la noción de la duda hiperbólica. Esta estrategia implica cuestionar todo aquello que podría ser incierto o dudoso. De este planteamiento surge su célebre afirmación "Pienso, luego existo", donde encuentra una verdad irrefutable: aunque dude de todo, está seguro de su existencia como un ser que duda, piensa y cuestiona. En resumen, para Descartes, el camino hacia el conocimiento absoluto parte de la duda.</w:t>
      </w:r>
    </w:p>
    <w:p w14:paraId="01D486A0" w14:textId="3A37D163" w:rsidR="005370A7" w:rsidRDefault="005370A7" w:rsidP="00255B1C">
      <w:pPr>
        <w:spacing w:line="360" w:lineRule="auto"/>
        <w:jc w:val="both"/>
        <w:rPr>
          <w:rFonts w:ascii="Times New Roman" w:hAnsi="Times New Roman" w:cs="Times New Roman"/>
          <w:sz w:val="24"/>
          <w:szCs w:val="24"/>
        </w:rPr>
      </w:pPr>
      <w:r w:rsidRPr="005370A7">
        <w:rPr>
          <w:rFonts w:ascii="Times New Roman" w:hAnsi="Times New Roman" w:cs="Times New Roman"/>
          <w:sz w:val="24"/>
          <w:szCs w:val="24"/>
        </w:rPr>
        <w:t>Dentro de este contexto, la angustia cartesiana surge de la sensación de incertidumbre que resulta de una duda extrema, conocida como hiperbólica. Aunque Descartes buscaba alcanzar un conocimiento absoluto, al cuestionar todo, se sumerge en un estado de duda que no solo cuestiona la realidad misma, sino que también genera ansiedad respecto a la viabilidad de conocer la verdad.</w:t>
      </w:r>
      <w:r>
        <w:rPr>
          <w:rFonts w:ascii="Times New Roman" w:hAnsi="Times New Roman" w:cs="Times New Roman"/>
          <w:sz w:val="24"/>
          <w:szCs w:val="24"/>
        </w:rPr>
        <w:t xml:space="preserve"> En otras palabras, </w:t>
      </w:r>
      <w:r w:rsidRPr="005370A7">
        <w:rPr>
          <w:rFonts w:ascii="Times New Roman" w:hAnsi="Times New Roman" w:cs="Times New Roman"/>
          <w:sz w:val="24"/>
          <w:szCs w:val="24"/>
        </w:rPr>
        <w:t>La angustia cartesiana proviene de la profunda interrogación hacia la realidad y la búsqueda de verdades que no puedan ser rebatidas, lo que conduce a un estado de incertidumbre e inquietud sobre la capacidad de alcanzar conocimientos auténticos y confiables.</w:t>
      </w:r>
      <w:r>
        <w:rPr>
          <w:rFonts w:ascii="Times New Roman" w:hAnsi="Times New Roman" w:cs="Times New Roman"/>
          <w:sz w:val="24"/>
          <w:szCs w:val="24"/>
        </w:rPr>
        <w:t xml:space="preserve"> </w:t>
      </w:r>
    </w:p>
    <w:p w14:paraId="0E441885" w14:textId="2E83F66A" w:rsidR="007874B2" w:rsidRDefault="007874B2" w:rsidP="00255B1C">
      <w:pPr>
        <w:spacing w:line="360" w:lineRule="auto"/>
        <w:jc w:val="both"/>
        <w:rPr>
          <w:rFonts w:ascii="Times New Roman" w:hAnsi="Times New Roman" w:cs="Times New Roman"/>
          <w:sz w:val="24"/>
          <w:szCs w:val="24"/>
        </w:rPr>
      </w:pPr>
      <w:r>
        <w:rPr>
          <w:rFonts w:ascii="Times New Roman" w:hAnsi="Times New Roman" w:cs="Times New Roman"/>
          <w:sz w:val="24"/>
          <w:szCs w:val="24"/>
        </w:rPr>
        <w:t>Por consiguiente, estos dos ejemplos ilustran esta angustia cartesiana.</w:t>
      </w:r>
    </w:p>
    <w:p w14:paraId="5B1008B3" w14:textId="0D5B322F" w:rsidR="005E699D" w:rsidRDefault="005E699D" w:rsidP="005E699D">
      <w:pPr>
        <w:pStyle w:val="Prrafode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Poniéndonos en</w:t>
      </w:r>
      <w:r w:rsidRPr="005E699D">
        <w:rPr>
          <w:rFonts w:ascii="Times New Roman" w:hAnsi="Times New Roman" w:cs="Times New Roman"/>
          <w:sz w:val="24"/>
          <w:szCs w:val="24"/>
        </w:rPr>
        <w:t xml:space="preserve"> el escenario en el que empezam</w:t>
      </w:r>
      <w:r>
        <w:rPr>
          <w:rFonts w:ascii="Times New Roman" w:hAnsi="Times New Roman" w:cs="Times New Roman"/>
          <w:sz w:val="24"/>
          <w:szCs w:val="24"/>
        </w:rPr>
        <w:t>os</w:t>
      </w:r>
      <w:r w:rsidRPr="005E699D">
        <w:rPr>
          <w:rFonts w:ascii="Times New Roman" w:hAnsi="Times New Roman" w:cs="Times New Roman"/>
          <w:sz w:val="24"/>
          <w:szCs w:val="24"/>
        </w:rPr>
        <w:t xml:space="preserve"> a cuestionar la realidad que percib</w:t>
      </w:r>
      <w:r>
        <w:rPr>
          <w:rFonts w:ascii="Times New Roman" w:hAnsi="Times New Roman" w:cs="Times New Roman"/>
          <w:sz w:val="24"/>
          <w:szCs w:val="24"/>
        </w:rPr>
        <w:t>imos</w:t>
      </w:r>
      <w:r w:rsidRPr="005E699D">
        <w:rPr>
          <w:rFonts w:ascii="Times New Roman" w:hAnsi="Times New Roman" w:cs="Times New Roman"/>
          <w:sz w:val="24"/>
          <w:szCs w:val="24"/>
        </w:rPr>
        <w:t xml:space="preserve">. La duda cartesiana </w:t>
      </w:r>
      <w:r>
        <w:rPr>
          <w:rFonts w:ascii="Times New Roman" w:hAnsi="Times New Roman" w:cs="Times New Roman"/>
          <w:sz w:val="24"/>
          <w:szCs w:val="24"/>
        </w:rPr>
        <w:t xml:space="preserve">nos </w:t>
      </w:r>
      <w:r w:rsidRPr="005E699D">
        <w:rPr>
          <w:rFonts w:ascii="Times New Roman" w:hAnsi="Times New Roman" w:cs="Times New Roman"/>
          <w:sz w:val="24"/>
          <w:szCs w:val="24"/>
        </w:rPr>
        <w:t xml:space="preserve">plantea la interrogante: ¿cómo puedes estar seguro de que lo que experimentas es genuino y no simplemente una ilusión? Este tipo de indagación puede provocar una </w:t>
      </w:r>
      <w:r w:rsidRPr="005E699D">
        <w:rPr>
          <w:rFonts w:ascii="Times New Roman" w:hAnsi="Times New Roman" w:cs="Times New Roman"/>
          <w:sz w:val="24"/>
          <w:szCs w:val="24"/>
        </w:rPr>
        <w:lastRenderedPageBreak/>
        <w:t>sensación de ansiedad al minar la confianza en tus propios sentidos y percepciones.</w:t>
      </w:r>
    </w:p>
    <w:p w14:paraId="5F4BC031" w14:textId="1A26F8A6" w:rsidR="00B534D9" w:rsidRPr="00255B1C" w:rsidRDefault="005E699D" w:rsidP="005E699D">
      <w:pPr>
        <w:pStyle w:val="Prrafodelista"/>
        <w:numPr>
          <w:ilvl w:val="1"/>
          <w:numId w:val="1"/>
        </w:numPr>
        <w:spacing w:line="360" w:lineRule="auto"/>
        <w:jc w:val="both"/>
        <w:rPr>
          <w:rFonts w:ascii="Times New Roman" w:hAnsi="Times New Roman" w:cs="Times New Roman"/>
          <w:sz w:val="24"/>
          <w:szCs w:val="24"/>
        </w:rPr>
      </w:pPr>
      <w:r w:rsidRPr="005E699D">
        <w:rPr>
          <w:rFonts w:ascii="Times New Roman" w:hAnsi="Times New Roman" w:cs="Times New Roman"/>
          <w:sz w:val="24"/>
          <w:szCs w:val="24"/>
        </w:rPr>
        <w:t xml:space="preserve">La angustia cartesiana puede surgir al cuestionar el conocimiento adquirido a lo largo de </w:t>
      </w:r>
      <w:r>
        <w:rPr>
          <w:rFonts w:ascii="Times New Roman" w:hAnsi="Times New Roman" w:cs="Times New Roman"/>
          <w:sz w:val="24"/>
          <w:szCs w:val="24"/>
        </w:rPr>
        <w:t xml:space="preserve">nuestras </w:t>
      </w:r>
      <w:r w:rsidRPr="005E699D">
        <w:rPr>
          <w:rFonts w:ascii="Times New Roman" w:hAnsi="Times New Roman" w:cs="Times New Roman"/>
          <w:sz w:val="24"/>
          <w:szCs w:val="24"/>
        </w:rPr>
        <w:t>vida</w:t>
      </w:r>
      <w:r>
        <w:rPr>
          <w:rFonts w:ascii="Times New Roman" w:hAnsi="Times New Roman" w:cs="Times New Roman"/>
          <w:sz w:val="24"/>
          <w:szCs w:val="24"/>
        </w:rPr>
        <w:t>s</w:t>
      </w:r>
      <w:r w:rsidRPr="005E699D">
        <w:rPr>
          <w:rFonts w:ascii="Times New Roman" w:hAnsi="Times New Roman" w:cs="Times New Roman"/>
          <w:sz w:val="24"/>
          <w:szCs w:val="24"/>
        </w:rPr>
        <w:t>.</w:t>
      </w:r>
      <w:r>
        <w:rPr>
          <w:rFonts w:ascii="Times New Roman" w:hAnsi="Times New Roman" w:cs="Times New Roman"/>
          <w:sz w:val="24"/>
          <w:szCs w:val="24"/>
        </w:rPr>
        <w:t xml:space="preserve"> La pregunta</w:t>
      </w:r>
      <w:r w:rsidRPr="005E699D">
        <w:rPr>
          <w:rFonts w:ascii="Times New Roman" w:hAnsi="Times New Roman" w:cs="Times New Roman"/>
          <w:sz w:val="24"/>
          <w:szCs w:val="24"/>
        </w:rPr>
        <w:t xml:space="preserve"> ¿Cómo puedes estar seguro de la veracidad de lo aprendido? puede generar inseguridad y preocupación sobre la confiabilidad de cualquier tipo de conocimiento</w:t>
      </w:r>
      <w:r>
        <w:rPr>
          <w:rFonts w:ascii="Times New Roman" w:hAnsi="Times New Roman" w:cs="Times New Roman"/>
          <w:sz w:val="24"/>
          <w:szCs w:val="24"/>
        </w:rPr>
        <w:t xml:space="preserve"> que poseemos al plantearnos constantemente.</w:t>
      </w:r>
    </w:p>
    <w:p w14:paraId="416E51A3" w14:textId="77777777" w:rsidR="00B534D9" w:rsidRPr="00883FD5" w:rsidRDefault="00B534D9" w:rsidP="00B534D9">
      <w:pPr>
        <w:pStyle w:val="Prrafodelista"/>
        <w:numPr>
          <w:ilvl w:val="0"/>
          <w:numId w:val="1"/>
        </w:numPr>
        <w:spacing w:line="360" w:lineRule="auto"/>
        <w:jc w:val="both"/>
        <w:rPr>
          <w:rFonts w:ascii="Times New Roman" w:hAnsi="Times New Roman" w:cs="Times New Roman"/>
          <w:sz w:val="24"/>
          <w:szCs w:val="24"/>
        </w:rPr>
      </w:pPr>
      <w:r w:rsidRPr="00883FD5">
        <w:rPr>
          <w:rFonts w:ascii="Times New Roman" w:hAnsi="Times New Roman" w:cs="Times New Roman"/>
          <w:sz w:val="24"/>
          <w:szCs w:val="24"/>
        </w:rPr>
        <w:t>¿Qué características suponen el “</w:t>
      </w:r>
      <w:proofErr w:type="spellStart"/>
      <w:r w:rsidRPr="00883FD5">
        <w:rPr>
          <w:rFonts w:ascii="Times New Roman" w:hAnsi="Times New Roman" w:cs="Times New Roman"/>
          <w:b/>
          <w:sz w:val="24"/>
          <w:szCs w:val="24"/>
        </w:rPr>
        <w:t>falibilismo</w:t>
      </w:r>
      <w:proofErr w:type="spellEnd"/>
      <w:r w:rsidRPr="00883FD5">
        <w:rPr>
          <w:rFonts w:ascii="Times New Roman" w:hAnsi="Times New Roman" w:cs="Times New Roman"/>
          <w:b/>
          <w:sz w:val="24"/>
          <w:szCs w:val="24"/>
        </w:rPr>
        <w:t>” y el “pragmatismo”</w:t>
      </w:r>
      <w:r w:rsidRPr="00883FD5">
        <w:rPr>
          <w:rFonts w:ascii="Times New Roman" w:hAnsi="Times New Roman" w:cs="Times New Roman"/>
          <w:sz w:val="24"/>
          <w:szCs w:val="24"/>
        </w:rPr>
        <w:t>?</w:t>
      </w:r>
    </w:p>
    <w:p w14:paraId="12DD2393" w14:textId="608F6798" w:rsidR="00B534D9" w:rsidRPr="00883FD5"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 xml:space="preserve">1. </w:t>
      </w:r>
      <w:proofErr w:type="spellStart"/>
      <w:r w:rsidRPr="00883FD5">
        <w:rPr>
          <w:rFonts w:ascii="Times New Roman" w:hAnsi="Times New Roman" w:cs="Times New Roman"/>
          <w:sz w:val="24"/>
          <w:szCs w:val="24"/>
        </w:rPr>
        <w:t>Falibilismo</w:t>
      </w:r>
      <w:proofErr w:type="spellEnd"/>
      <w:r w:rsidRPr="00883FD5">
        <w:rPr>
          <w:rFonts w:ascii="Times New Roman" w:hAnsi="Times New Roman" w:cs="Times New Roman"/>
          <w:sz w:val="24"/>
          <w:szCs w:val="24"/>
        </w:rPr>
        <w:t>:</w:t>
      </w:r>
    </w:p>
    <w:p w14:paraId="48AA782C" w14:textId="4A493001" w:rsidR="00B534D9" w:rsidRPr="00883FD5"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 xml:space="preserve">   -</w:t>
      </w:r>
      <w:r w:rsidR="00883FD5">
        <w:rPr>
          <w:rFonts w:ascii="Times New Roman" w:hAnsi="Times New Roman" w:cs="Times New Roman"/>
          <w:sz w:val="24"/>
          <w:szCs w:val="24"/>
        </w:rPr>
        <w:t>Aceptable, pero modificable</w:t>
      </w:r>
      <w:r w:rsidRPr="00883FD5">
        <w:rPr>
          <w:rFonts w:ascii="Times New Roman" w:hAnsi="Times New Roman" w:cs="Times New Roman"/>
          <w:sz w:val="24"/>
          <w:szCs w:val="24"/>
        </w:rPr>
        <w:t xml:space="preserve">: </w:t>
      </w:r>
      <w:r w:rsidR="007154F3" w:rsidRPr="007154F3">
        <w:rPr>
          <w:rFonts w:ascii="Times New Roman" w:hAnsi="Times New Roman" w:cs="Times New Roman"/>
          <w:sz w:val="24"/>
          <w:szCs w:val="24"/>
        </w:rPr>
        <w:t xml:space="preserve">El </w:t>
      </w:r>
      <w:proofErr w:type="spellStart"/>
      <w:r w:rsidR="007154F3" w:rsidRPr="007154F3">
        <w:rPr>
          <w:rFonts w:ascii="Times New Roman" w:hAnsi="Times New Roman" w:cs="Times New Roman"/>
          <w:sz w:val="24"/>
          <w:szCs w:val="24"/>
        </w:rPr>
        <w:t>falibilismo</w:t>
      </w:r>
      <w:proofErr w:type="spellEnd"/>
      <w:r w:rsidR="007154F3" w:rsidRPr="007154F3">
        <w:rPr>
          <w:rFonts w:ascii="Times New Roman" w:hAnsi="Times New Roman" w:cs="Times New Roman"/>
          <w:sz w:val="24"/>
          <w:szCs w:val="24"/>
        </w:rPr>
        <w:t xml:space="preserve"> defiende la idea de que todo conocimiento es provisional y está abierto a ser modificado y ajustado. Esta posición aboga por mantener una mente flexible, admitiendo la posibilidad de error en cualquier enunciado o teoría.</w:t>
      </w:r>
    </w:p>
    <w:p w14:paraId="06B4A55A" w14:textId="77777777" w:rsidR="007154F3"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 xml:space="preserve">   - </w:t>
      </w:r>
      <w:r w:rsidR="00883FD5">
        <w:rPr>
          <w:rFonts w:ascii="Times New Roman" w:hAnsi="Times New Roman" w:cs="Times New Roman"/>
          <w:sz w:val="24"/>
          <w:szCs w:val="24"/>
        </w:rPr>
        <w:t xml:space="preserve">Ir en contra de las doctrinas que buscan un único conocimiento indudable: </w:t>
      </w:r>
      <w:r w:rsidR="007154F3" w:rsidRPr="007154F3">
        <w:rPr>
          <w:rFonts w:ascii="Times New Roman" w:hAnsi="Times New Roman" w:cs="Times New Roman"/>
          <w:sz w:val="24"/>
          <w:szCs w:val="24"/>
        </w:rPr>
        <w:t>Bernstein promueve la postura de no aferrarse de manera inflexible a las creencias, ya que el conocimiento está en constante revisión. Esto implica estar preparado para cuestionar y examinar regularmente las propias convicciones.</w:t>
      </w:r>
    </w:p>
    <w:p w14:paraId="0E7878E1" w14:textId="77777777" w:rsidR="007154F3"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 xml:space="preserve">   -</w:t>
      </w:r>
      <w:r w:rsidR="00883FD5">
        <w:rPr>
          <w:rFonts w:ascii="Times New Roman" w:hAnsi="Times New Roman" w:cs="Times New Roman"/>
          <w:sz w:val="24"/>
          <w:szCs w:val="24"/>
        </w:rPr>
        <w:t>Nos invita a hacer críticas, diálogos y reflexiones</w:t>
      </w:r>
      <w:r w:rsidRPr="00883FD5">
        <w:rPr>
          <w:rFonts w:ascii="Times New Roman" w:hAnsi="Times New Roman" w:cs="Times New Roman"/>
          <w:sz w:val="24"/>
          <w:szCs w:val="24"/>
        </w:rPr>
        <w:t xml:space="preserve">: </w:t>
      </w:r>
      <w:r w:rsidR="007154F3" w:rsidRPr="007154F3">
        <w:rPr>
          <w:rFonts w:ascii="Times New Roman" w:hAnsi="Times New Roman" w:cs="Times New Roman"/>
          <w:sz w:val="24"/>
          <w:szCs w:val="24"/>
        </w:rPr>
        <w:t xml:space="preserve">El enfoque </w:t>
      </w:r>
      <w:proofErr w:type="spellStart"/>
      <w:r w:rsidR="007154F3" w:rsidRPr="007154F3">
        <w:rPr>
          <w:rFonts w:ascii="Times New Roman" w:hAnsi="Times New Roman" w:cs="Times New Roman"/>
          <w:sz w:val="24"/>
          <w:szCs w:val="24"/>
        </w:rPr>
        <w:t>falibilista</w:t>
      </w:r>
      <w:proofErr w:type="spellEnd"/>
      <w:r w:rsidR="007154F3" w:rsidRPr="007154F3">
        <w:rPr>
          <w:rFonts w:ascii="Times New Roman" w:hAnsi="Times New Roman" w:cs="Times New Roman"/>
          <w:sz w:val="24"/>
          <w:szCs w:val="24"/>
        </w:rPr>
        <w:t xml:space="preserve"> promueve el diálogo abierto y la crítica constructiva. En vez de mantenerse firme en una verdad definitiva, se fomenta el intercambio de ideas para mejorar la comprensión.</w:t>
      </w:r>
    </w:p>
    <w:p w14:paraId="78B37962" w14:textId="0FD58C6A" w:rsidR="00B534D9" w:rsidRPr="00883FD5"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2. Pragmatismo:</w:t>
      </w:r>
    </w:p>
    <w:p w14:paraId="1C71E963" w14:textId="77777777" w:rsidR="007154F3"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 xml:space="preserve">   -</w:t>
      </w:r>
      <w:r w:rsidR="00883FD5">
        <w:rPr>
          <w:rFonts w:ascii="Times New Roman" w:hAnsi="Times New Roman" w:cs="Times New Roman"/>
          <w:sz w:val="24"/>
          <w:szCs w:val="24"/>
        </w:rPr>
        <w:t xml:space="preserve">Prácticas en base a las creencias y </w:t>
      </w:r>
      <w:r w:rsidR="007154F3">
        <w:rPr>
          <w:rFonts w:ascii="Times New Roman" w:hAnsi="Times New Roman" w:cs="Times New Roman"/>
          <w:sz w:val="24"/>
          <w:szCs w:val="24"/>
        </w:rPr>
        <w:t>teorías:</w:t>
      </w:r>
      <w:r w:rsidR="00883FD5" w:rsidRPr="00883FD5">
        <w:rPr>
          <w:rFonts w:ascii="Times New Roman" w:hAnsi="Times New Roman" w:cs="Times New Roman"/>
          <w:sz w:val="24"/>
          <w:szCs w:val="24"/>
        </w:rPr>
        <w:t xml:space="preserve"> </w:t>
      </w:r>
      <w:r w:rsidR="007154F3" w:rsidRPr="007154F3">
        <w:rPr>
          <w:rFonts w:ascii="Times New Roman" w:hAnsi="Times New Roman" w:cs="Times New Roman"/>
          <w:sz w:val="24"/>
          <w:szCs w:val="24"/>
        </w:rPr>
        <w:t>Según</w:t>
      </w:r>
      <w:r w:rsidR="007154F3">
        <w:rPr>
          <w:rFonts w:ascii="Times New Roman" w:hAnsi="Times New Roman" w:cs="Times New Roman"/>
          <w:sz w:val="24"/>
          <w:szCs w:val="24"/>
        </w:rPr>
        <w:t xml:space="preserve"> la lectura</w:t>
      </w:r>
      <w:r w:rsidR="007154F3" w:rsidRPr="007154F3">
        <w:rPr>
          <w:rFonts w:ascii="Times New Roman" w:hAnsi="Times New Roman" w:cs="Times New Roman"/>
          <w:sz w:val="24"/>
          <w:szCs w:val="24"/>
        </w:rPr>
        <w:t>, el pragmatismo resalta la importancia de las consecuencias prácticas de nuestras creencias y teorías. No solo se analiza la verdad en un contexto abstracto, sino también su desempeño en la realidad y su utilidad en la vida cotidiana.</w:t>
      </w:r>
      <w:r w:rsidRPr="00883FD5">
        <w:rPr>
          <w:rFonts w:ascii="Times New Roman" w:hAnsi="Times New Roman" w:cs="Times New Roman"/>
          <w:sz w:val="24"/>
          <w:szCs w:val="24"/>
        </w:rPr>
        <w:t xml:space="preserve">   </w:t>
      </w:r>
    </w:p>
    <w:p w14:paraId="19B30458" w14:textId="5F1DFCA3" w:rsidR="00B534D9" w:rsidRPr="00883FD5" w:rsidRDefault="00B534D9" w:rsidP="00B534D9">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w:t>
      </w:r>
      <w:r w:rsidR="00883FD5" w:rsidRPr="00883FD5">
        <w:rPr>
          <w:rFonts w:ascii="Times New Roman" w:hAnsi="Times New Roman" w:cs="Times New Roman"/>
          <w:sz w:val="24"/>
          <w:szCs w:val="24"/>
        </w:rPr>
        <w:t>Anti absolutistas</w:t>
      </w:r>
      <w:r w:rsidRPr="00883FD5">
        <w:rPr>
          <w:rFonts w:ascii="Times New Roman" w:hAnsi="Times New Roman" w:cs="Times New Roman"/>
          <w:sz w:val="24"/>
          <w:szCs w:val="24"/>
        </w:rPr>
        <w:t xml:space="preserve">: </w:t>
      </w:r>
      <w:r w:rsidR="00883FD5" w:rsidRPr="00883FD5">
        <w:rPr>
          <w:rFonts w:ascii="Times New Roman" w:hAnsi="Times New Roman" w:cs="Times New Roman"/>
          <w:sz w:val="24"/>
          <w:szCs w:val="24"/>
        </w:rPr>
        <w:t>El pragmatismo rechaza la búsqueda de bases absolutas o verdades finales. En su lugar, se centra en la funcionalidad y eficacia de las ideas en entornos específicos y variables.</w:t>
      </w:r>
    </w:p>
    <w:p w14:paraId="7E2019BA" w14:textId="6D40843D" w:rsidR="005E699D" w:rsidRPr="00883FD5" w:rsidRDefault="00B534D9" w:rsidP="00883FD5">
      <w:pPr>
        <w:spacing w:line="360" w:lineRule="auto"/>
        <w:ind w:left="360"/>
        <w:jc w:val="both"/>
        <w:rPr>
          <w:rFonts w:ascii="Times New Roman" w:hAnsi="Times New Roman" w:cs="Times New Roman"/>
          <w:sz w:val="24"/>
          <w:szCs w:val="24"/>
        </w:rPr>
      </w:pPr>
      <w:r w:rsidRPr="00883FD5">
        <w:rPr>
          <w:rFonts w:ascii="Times New Roman" w:hAnsi="Times New Roman" w:cs="Times New Roman"/>
          <w:sz w:val="24"/>
          <w:szCs w:val="24"/>
        </w:rPr>
        <w:t xml:space="preserve">   -</w:t>
      </w:r>
      <w:r w:rsidR="007154F3">
        <w:rPr>
          <w:rFonts w:ascii="Times New Roman" w:hAnsi="Times New Roman" w:cs="Times New Roman"/>
          <w:sz w:val="24"/>
          <w:szCs w:val="24"/>
        </w:rPr>
        <w:t>Interdependencia entre práctica y la Teoría que nos respalda</w:t>
      </w:r>
      <w:r w:rsidRPr="00883FD5">
        <w:rPr>
          <w:rFonts w:ascii="Times New Roman" w:hAnsi="Times New Roman" w:cs="Times New Roman"/>
          <w:sz w:val="24"/>
          <w:szCs w:val="24"/>
        </w:rPr>
        <w:t xml:space="preserve">: </w:t>
      </w:r>
      <w:r w:rsidR="007154F3">
        <w:rPr>
          <w:rFonts w:ascii="Times New Roman" w:hAnsi="Times New Roman" w:cs="Times New Roman"/>
          <w:sz w:val="24"/>
          <w:szCs w:val="24"/>
        </w:rPr>
        <w:t>los pragmatistas</w:t>
      </w:r>
      <w:r w:rsidR="007154F3" w:rsidRPr="007154F3">
        <w:rPr>
          <w:rFonts w:ascii="Times New Roman" w:hAnsi="Times New Roman" w:cs="Times New Roman"/>
          <w:sz w:val="24"/>
          <w:szCs w:val="24"/>
        </w:rPr>
        <w:t xml:space="preserve"> destaca</w:t>
      </w:r>
      <w:r w:rsidR="007154F3">
        <w:rPr>
          <w:rFonts w:ascii="Times New Roman" w:hAnsi="Times New Roman" w:cs="Times New Roman"/>
          <w:sz w:val="24"/>
          <w:szCs w:val="24"/>
        </w:rPr>
        <w:t>n</w:t>
      </w:r>
      <w:r w:rsidR="007154F3" w:rsidRPr="007154F3">
        <w:rPr>
          <w:rFonts w:ascii="Times New Roman" w:hAnsi="Times New Roman" w:cs="Times New Roman"/>
          <w:sz w:val="24"/>
          <w:szCs w:val="24"/>
        </w:rPr>
        <w:t xml:space="preserve"> la importancia de conectar la teoría con la práctica. Las ideas y teorías no </w:t>
      </w:r>
      <w:r w:rsidR="007154F3" w:rsidRPr="007154F3">
        <w:rPr>
          <w:rFonts w:ascii="Times New Roman" w:hAnsi="Times New Roman" w:cs="Times New Roman"/>
          <w:sz w:val="24"/>
          <w:szCs w:val="24"/>
        </w:rPr>
        <w:lastRenderedPageBreak/>
        <w:t>son entidades separadas, sino herramientas que deben ser empleadas en la realidad, aplicadas en la acción y la experiencia concreta.</w:t>
      </w:r>
    </w:p>
    <w:sectPr w:rsidR="005E699D" w:rsidRPr="00883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2AB"/>
    <w:multiLevelType w:val="hybridMultilevel"/>
    <w:tmpl w:val="BA7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77E2D1A"/>
    <w:multiLevelType w:val="hybridMultilevel"/>
    <w:tmpl w:val="F202E98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16cid:durableId="88815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967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D9"/>
    <w:rsid w:val="00255B1C"/>
    <w:rsid w:val="0045581F"/>
    <w:rsid w:val="005370A7"/>
    <w:rsid w:val="005E699D"/>
    <w:rsid w:val="007154F3"/>
    <w:rsid w:val="007874B2"/>
    <w:rsid w:val="00883FD5"/>
    <w:rsid w:val="00962D29"/>
    <w:rsid w:val="00B534D9"/>
    <w:rsid w:val="00BE44FF"/>
    <w:rsid w:val="00C27933"/>
    <w:rsid w:val="00C92319"/>
    <w:rsid w:val="00D461C6"/>
    <w:rsid w:val="00FF0F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9E1D"/>
  <w15:chartTrackingRefBased/>
  <w15:docId w15:val="{79509F31-308F-4F88-ACC4-039B7076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4D9"/>
    <w:pPr>
      <w:spacing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534D9"/>
    <w:rPr>
      <w:color w:val="0563C1" w:themeColor="hyperlink"/>
      <w:u w:val="single"/>
    </w:rPr>
  </w:style>
  <w:style w:type="paragraph" w:styleId="Prrafodelista">
    <w:name w:val="List Paragraph"/>
    <w:basedOn w:val="Normal"/>
    <w:uiPriority w:val="34"/>
    <w:qFormat/>
    <w:rsid w:val="00B5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Ruben Cotrina Juipa</dc:creator>
  <cp:keywords/>
  <dc:description/>
  <cp:lastModifiedBy>Carlos Ruben Cotrina Juipa</cp:lastModifiedBy>
  <cp:revision>4</cp:revision>
  <dcterms:created xsi:type="dcterms:W3CDTF">2023-10-28T06:17:00Z</dcterms:created>
  <dcterms:modified xsi:type="dcterms:W3CDTF">2023-10-29T17:47:00Z</dcterms:modified>
</cp:coreProperties>
</file>