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71A72" w14:textId="7C7E9EF4" w:rsidR="009632ED" w:rsidRPr="00CE09E3" w:rsidRDefault="00345E5A" w:rsidP="00345E5A">
      <w:pPr>
        <w:pStyle w:val="Sinespaciado"/>
        <w:jc w:val="center"/>
        <w:rPr>
          <w:b/>
          <w:bCs/>
          <w:sz w:val="24"/>
          <w:szCs w:val="24"/>
        </w:rPr>
      </w:pPr>
      <w:r w:rsidRPr="00CE09E3">
        <w:rPr>
          <w:b/>
          <w:bCs/>
          <w:sz w:val="24"/>
          <w:szCs w:val="24"/>
        </w:rPr>
        <w:t>Control de lectura</w:t>
      </w:r>
    </w:p>
    <w:p w14:paraId="20A5012F" w14:textId="752B3C5E" w:rsidR="00205FE1" w:rsidRPr="00CE09E3" w:rsidRDefault="00205FE1" w:rsidP="00345E5A">
      <w:pPr>
        <w:pStyle w:val="Sinespaciado"/>
        <w:jc w:val="center"/>
        <w:rPr>
          <w:b/>
          <w:bCs/>
          <w:sz w:val="24"/>
          <w:szCs w:val="24"/>
        </w:rPr>
      </w:pPr>
    </w:p>
    <w:p w14:paraId="16B7C941" w14:textId="46111210" w:rsidR="00205FE1" w:rsidRPr="00CE09E3" w:rsidRDefault="00205FE1" w:rsidP="00345E5A">
      <w:pPr>
        <w:pStyle w:val="Sinespaciado"/>
        <w:jc w:val="center"/>
        <w:rPr>
          <w:b/>
          <w:bCs/>
          <w:sz w:val="24"/>
          <w:szCs w:val="24"/>
        </w:rPr>
      </w:pPr>
      <w:r w:rsidRPr="00CE09E3">
        <w:rPr>
          <w:b/>
          <w:bCs/>
          <w:sz w:val="24"/>
          <w:szCs w:val="24"/>
        </w:rPr>
        <w:t xml:space="preserve">El Topo en su laberinto </w:t>
      </w:r>
    </w:p>
    <w:p w14:paraId="0D650854" w14:textId="77FD2567" w:rsidR="00345E5A" w:rsidRPr="00CE09E3" w:rsidRDefault="00345E5A" w:rsidP="00345E5A">
      <w:pPr>
        <w:pStyle w:val="Sinespaciado"/>
        <w:jc w:val="both"/>
        <w:rPr>
          <w:b/>
          <w:bCs/>
          <w:sz w:val="24"/>
          <w:szCs w:val="24"/>
        </w:rPr>
      </w:pPr>
    </w:p>
    <w:p w14:paraId="4590DBAD" w14:textId="61484E0B" w:rsidR="00345E5A" w:rsidRPr="00CE09E3" w:rsidRDefault="00345E5A" w:rsidP="00345E5A">
      <w:pPr>
        <w:pStyle w:val="Sinespaciado"/>
        <w:jc w:val="both"/>
        <w:rPr>
          <w:b/>
          <w:bCs/>
          <w:sz w:val="24"/>
          <w:szCs w:val="24"/>
        </w:rPr>
      </w:pPr>
    </w:p>
    <w:p w14:paraId="7096C6CF" w14:textId="2159221A" w:rsidR="00205FE1" w:rsidRPr="00CE09E3" w:rsidRDefault="00690A7B" w:rsidP="00690A7B">
      <w:pPr>
        <w:pStyle w:val="NormalWeb"/>
        <w:shd w:val="clear" w:color="auto" w:fill="FFFFFF"/>
        <w:spacing w:before="0" w:beforeAutospacing="0" w:after="160" w:afterAutospacing="0" w:line="600" w:lineRule="auto"/>
        <w:jc w:val="both"/>
        <w:rPr>
          <w:color w:val="000000"/>
        </w:rPr>
      </w:pPr>
      <w:r>
        <w:rPr>
          <w:color w:val="000000"/>
        </w:rPr>
        <w:t xml:space="preserve">     </w:t>
      </w:r>
      <w:proofErr w:type="spellStart"/>
      <w:r w:rsidR="008247E4" w:rsidRPr="00CE09E3">
        <w:rPr>
          <w:color w:val="000000"/>
        </w:rPr>
        <w:t>Santuc</w:t>
      </w:r>
      <w:proofErr w:type="spellEnd"/>
      <w:r w:rsidR="00084A07" w:rsidRPr="00CE09E3">
        <w:rPr>
          <w:color w:val="000000"/>
        </w:rPr>
        <w:t xml:space="preserve"> </w:t>
      </w:r>
      <w:r w:rsidR="00345E5A" w:rsidRPr="00CE09E3">
        <w:rPr>
          <w:color w:val="000000"/>
        </w:rPr>
        <w:t xml:space="preserve">se basa en la </w:t>
      </w:r>
      <w:r w:rsidR="007529FA">
        <w:rPr>
          <w:color w:val="FF0000"/>
          <w:sz w:val="32"/>
          <w:lang w:eastAsia="es-ES_tradnl"/>
        </w:rPr>
        <w:t>(</w:t>
      </w:r>
      <w:r w:rsidR="007529FA">
        <w:rPr>
          <w:color w:val="FF0000"/>
          <w:sz w:val="32"/>
          <w:lang w:eastAsia="es-ES_tradnl"/>
        </w:rPr>
        <w:t>pregunta</w:t>
      </w:r>
      <w:r w:rsidR="007529FA">
        <w:rPr>
          <w:color w:val="FF0000"/>
          <w:sz w:val="32"/>
          <w:lang w:eastAsia="es-ES_tradnl"/>
        </w:rPr>
        <w:t>)</w:t>
      </w:r>
      <w:r w:rsidR="00961A60" w:rsidRPr="007529FA">
        <w:rPr>
          <w:strike/>
          <w:color w:val="FF0000"/>
        </w:rPr>
        <w:t>idea</w:t>
      </w:r>
      <w:r w:rsidR="00961A60" w:rsidRPr="00CE09E3">
        <w:rPr>
          <w:color w:val="000000"/>
        </w:rPr>
        <w:t>:</w:t>
      </w:r>
      <w:r w:rsidR="000A21D2" w:rsidRPr="00CE09E3">
        <w:rPr>
          <w:color w:val="000000"/>
        </w:rPr>
        <w:t xml:space="preserve"> </w:t>
      </w:r>
      <w:r w:rsidR="00345E5A" w:rsidRPr="00CE09E3">
        <w:rPr>
          <w:color w:val="000000"/>
        </w:rPr>
        <w:t>¿</w:t>
      </w:r>
      <w:r w:rsidR="009312A1" w:rsidRPr="00CE09E3">
        <w:rPr>
          <w:color w:val="000000"/>
        </w:rPr>
        <w:t>qué es</w:t>
      </w:r>
      <w:r w:rsidR="00345E5A" w:rsidRPr="00CE09E3">
        <w:rPr>
          <w:color w:val="000000"/>
        </w:rPr>
        <w:t xml:space="preserve"> el filosofar?</w:t>
      </w:r>
      <w:r w:rsidR="00103BC1" w:rsidRPr="00CE09E3">
        <w:rPr>
          <w:color w:val="000000"/>
        </w:rPr>
        <w:t xml:space="preserve"> Ello s</w:t>
      </w:r>
      <w:r w:rsidR="000A21D2" w:rsidRPr="00CE09E3">
        <w:rPr>
          <w:color w:val="000000"/>
        </w:rPr>
        <w:t xml:space="preserve">e trata de </w:t>
      </w:r>
      <w:r w:rsidR="00345E5A" w:rsidRPr="00CE09E3">
        <w:rPr>
          <w:color w:val="000000"/>
        </w:rPr>
        <w:t xml:space="preserve">un acto autodidacta que nace del deseo de sentir en nosotros la presencia o ausencia de preguntas </w:t>
      </w:r>
      <w:r w:rsidR="007529FA">
        <w:rPr>
          <w:color w:val="FF0000"/>
          <w:sz w:val="32"/>
          <w:lang w:eastAsia="es-ES_tradnl"/>
        </w:rPr>
        <w:t>(</w:t>
      </w:r>
      <w:r w:rsidR="007529FA">
        <w:rPr>
          <w:color w:val="FF0000"/>
          <w:sz w:val="32"/>
          <w:lang w:eastAsia="es-ES_tradnl"/>
        </w:rPr>
        <w:t>o respuestas</w:t>
      </w:r>
      <w:r w:rsidR="007529FA">
        <w:rPr>
          <w:color w:val="FF0000"/>
          <w:sz w:val="32"/>
          <w:lang w:eastAsia="es-ES_tradnl"/>
        </w:rPr>
        <w:t>)</w:t>
      </w:r>
      <w:r w:rsidR="007529FA">
        <w:rPr>
          <w:color w:val="FF0000"/>
          <w:sz w:val="32"/>
          <w:lang w:eastAsia="es-ES_tradnl"/>
        </w:rPr>
        <w:t xml:space="preserve"> </w:t>
      </w:r>
      <w:r w:rsidR="00345E5A" w:rsidRPr="00CE09E3">
        <w:rPr>
          <w:color w:val="000000"/>
        </w:rPr>
        <w:t xml:space="preserve">trascendentales </w:t>
      </w:r>
      <w:r w:rsidR="001A1C2C" w:rsidRPr="00CE09E3">
        <w:rPr>
          <w:color w:val="000000"/>
        </w:rPr>
        <w:t>en</w:t>
      </w:r>
      <w:r w:rsidR="00084A07" w:rsidRPr="00CE09E3">
        <w:rPr>
          <w:color w:val="000000"/>
        </w:rPr>
        <w:t xml:space="preserve"> </w:t>
      </w:r>
      <w:r w:rsidR="00345E5A" w:rsidRPr="00CE09E3">
        <w:rPr>
          <w:color w:val="000000"/>
        </w:rPr>
        <w:t xml:space="preserve">la vida. </w:t>
      </w:r>
      <w:r w:rsidR="007529FA">
        <w:rPr>
          <w:color w:val="FF0000"/>
          <w:sz w:val="32"/>
          <w:lang w:eastAsia="es-ES_tradnl"/>
        </w:rPr>
        <w:t>(</w:t>
      </w:r>
      <w:r w:rsidR="007529FA">
        <w:rPr>
          <w:color w:val="FF0000"/>
          <w:sz w:val="32"/>
          <w:lang w:eastAsia="es-ES_tradnl"/>
        </w:rPr>
        <w:t>Debes acomodar los márgenes de interlineado de párrafo.</w:t>
      </w:r>
      <w:r w:rsidR="007529FA">
        <w:rPr>
          <w:color w:val="FF0000"/>
          <w:sz w:val="32"/>
          <w:lang w:eastAsia="es-ES_tradnl"/>
        </w:rPr>
        <w:t>)</w:t>
      </w:r>
    </w:p>
    <w:p w14:paraId="15C1AC7B" w14:textId="5911EFFA" w:rsidR="00557501" w:rsidRPr="00CE09E3" w:rsidRDefault="00084A07" w:rsidP="00FC1056">
      <w:pPr>
        <w:pStyle w:val="NormalWeb"/>
        <w:shd w:val="clear" w:color="auto" w:fill="FFFFFF"/>
        <w:spacing w:before="0" w:beforeAutospacing="0" w:after="160" w:afterAutospacing="0" w:line="600" w:lineRule="auto"/>
        <w:ind w:left="142"/>
        <w:jc w:val="both"/>
        <w:rPr>
          <w:color w:val="000000"/>
        </w:rPr>
      </w:pPr>
      <w:r w:rsidRPr="00CE09E3">
        <w:rPr>
          <w:color w:val="000000"/>
        </w:rPr>
        <w:t>La</w:t>
      </w:r>
      <w:r w:rsidR="00D97933" w:rsidRPr="00CE09E3">
        <w:rPr>
          <w:color w:val="000000"/>
        </w:rPr>
        <w:t xml:space="preserve"> p</w:t>
      </w:r>
      <w:r w:rsidR="00345E5A" w:rsidRPr="00CE09E3">
        <w:rPr>
          <w:color w:val="000000"/>
        </w:rPr>
        <w:t xml:space="preserve">ropuesta de </w:t>
      </w:r>
      <w:proofErr w:type="spellStart"/>
      <w:r w:rsidR="00345E5A" w:rsidRPr="00CE09E3">
        <w:rPr>
          <w:color w:val="000000"/>
        </w:rPr>
        <w:t>Santuc</w:t>
      </w:r>
      <w:proofErr w:type="spellEnd"/>
      <w:r w:rsidR="00345E5A" w:rsidRPr="00CE09E3">
        <w:rPr>
          <w:color w:val="000000"/>
        </w:rPr>
        <w:t xml:space="preserve"> </w:t>
      </w:r>
      <w:r w:rsidR="00CC1699" w:rsidRPr="00CE09E3">
        <w:rPr>
          <w:color w:val="000000"/>
        </w:rPr>
        <w:t>está</w:t>
      </w:r>
      <w:r w:rsidR="00345E5A" w:rsidRPr="00CE09E3">
        <w:rPr>
          <w:color w:val="000000"/>
        </w:rPr>
        <w:t xml:space="preserve"> </w:t>
      </w:r>
      <w:r w:rsidR="00CC1699" w:rsidRPr="00CE09E3">
        <w:rPr>
          <w:color w:val="000000"/>
        </w:rPr>
        <w:t>arraigad</w:t>
      </w:r>
      <w:r w:rsidR="00CC1699" w:rsidRPr="007529FA">
        <w:rPr>
          <w:strike/>
          <w:color w:val="FF0000"/>
        </w:rPr>
        <w:t>o</w:t>
      </w:r>
      <w:r w:rsidR="007529FA">
        <w:rPr>
          <w:color w:val="FF0000"/>
          <w:sz w:val="32"/>
          <w:lang w:eastAsia="es-ES_tradnl"/>
        </w:rPr>
        <w:t>(</w:t>
      </w:r>
      <w:r w:rsidR="007529FA">
        <w:rPr>
          <w:color w:val="FF0000"/>
          <w:sz w:val="32"/>
          <w:lang w:eastAsia="es-ES_tradnl"/>
        </w:rPr>
        <w:t>a</w:t>
      </w:r>
      <w:r w:rsidR="007529FA">
        <w:rPr>
          <w:color w:val="FF0000"/>
          <w:sz w:val="32"/>
          <w:lang w:eastAsia="es-ES_tradnl"/>
        </w:rPr>
        <w:t>)</w:t>
      </w:r>
      <w:r w:rsidR="00CC1699" w:rsidRPr="00CE09E3">
        <w:rPr>
          <w:color w:val="000000"/>
        </w:rPr>
        <w:t xml:space="preserve"> al</w:t>
      </w:r>
      <w:r w:rsidR="00345E5A" w:rsidRPr="00CE09E3">
        <w:rPr>
          <w:color w:val="000000"/>
        </w:rPr>
        <w:t xml:space="preserve"> regreso de la filosofía como sabiduría y como pregunta por el sentido. Las preguntas filosóficas nacen de la voluntad </w:t>
      </w:r>
      <w:r w:rsidR="001A1C2C" w:rsidRPr="00CE09E3">
        <w:rPr>
          <w:color w:val="000000"/>
        </w:rPr>
        <w:t>para</w:t>
      </w:r>
      <w:r w:rsidR="00345E5A" w:rsidRPr="00CE09E3">
        <w:rPr>
          <w:color w:val="000000"/>
        </w:rPr>
        <w:t xml:space="preserve"> entender</w:t>
      </w:r>
      <w:r w:rsidR="00772234" w:rsidRPr="00CE09E3">
        <w:rPr>
          <w:color w:val="000000"/>
        </w:rPr>
        <w:t xml:space="preserve"> y</w:t>
      </w:r>
      <w:r w:rsidR="001A1C2C" w:rsidRPr="00CE09E3">
        <w:rPr>
          <w:color w:val="000000"/>
        </w:rPr>
        <w:t xml:space="preserve"> </w:t>
      </w:r>
      <w:r w:rsidR="00345E5A" w:rsidRPr="00CE09E3">
        <w:rPr>
          <w:color w:val="000000"/>
        </w:rPr>
        <w:t>comprender una parte de la dimensión humana.</w:t>
      </w:r>
      <w:r w:rsidR="001A1C2C" w:rsidRPr="00CE09E3">
        <w:rPr>
          <w:color w:val="000000"/>
        </w:rPr>
        <w:t xml:space="preserve"> En tanto al acto, el </w:t>
      </w:r>
      <w:r w:rsidR="00772234" w:rsidRPr="00CE09E3">
        <w:rPr>
          <w:color w:val="000000"/>
        </w:rPr>
        <w:t>f</w:t>
      </w:r>
      <w:r w:rsidR="00345E5A" w:rsidRPr="00CE09E3">
        <w:rPr>
          <w:color w:val="000000"/>
        </w:rPr>
        <w:t xml:space="preserve">ilosofar es explorar y </w:t>
      </w:r>
      <w:r w:rsidR="00772234" w:rsidRPr="00CE09E3">
        <w:rPr>
          <w:color w:val="000000"/>
        </w:rPr>
        <w:t>darse</w:t>
      </w:r>
      <w:r w:rsidR="00345E5A" w:rsidRPr="00CE09E3">
        <w:rPr>
          <w:color w:val="000000"/>
        </w:rPr>
        <w:t xml:space="preserve"> cuenta de lo que somos como cuerpos habitados por la palabra. </w:t>
      </w:r>
      <w:r w:rsidR="00276C61" w:rsidRPr="00CE09E3">
        <w:rPr>
          <w:color w:val="000000"/>
        </w:rPr>
        <w:t>Se menciona que</w:t>
      </w:r>
      <w:r w:rsidR="001A1C2C" w:rsidRPr="00CE09E3">
        <w:rPr>
          <w:color w:val="000000"/>
        </w:rPr>
        <w:t xml:space="preserve"> l</w:t>
      </w:r>
      <w:r w:rsidR="00345E5A" w:rsidRPr="00CE09E3">
        <w:rPr>
          <w:color w:val="000000"/>
        </w:rPr>
        <w:t xml:space="preserve">a filosofía es siempre </w:t>
      </w:r>
      <w:r w:rsidR="00FF06BA" w:rsidRPr="00CE09E3">
        <w:rPr>
          <w:color w:val="000000"/>
        </w:rPr>
        <w:t xml:space="preserve">la </w:t>
      </w:r>
      <w:proofErr w:type="spellStart"/>
      <w:r w:rsidR="00276C61" w:rsidRPr="00CE09E3">
        <w:rPr>
          <w:color w:val="000000"/>
        </w:rPr>
        <w:t>fragilización</w:t>
      </w:r>
      <w:proofErr w:type="spellEnd"/>
      <w:r w:rsidR="00276C61" w:rsidRPr="00CE09E3">
        <w:rPr>
          <w:color w:val="000000"/>
        </w:rPr>
        <w:t xml:space="preserve"> </w:t>
      </w:r>
      <w:r w:rsidR="009D5F25" w:rsidRPr="00CE09E3">
        <w:rPr>
          <w:color w:val="000000"/>
        </w:rPr>
        <w:t>por nuestra</w:t>
      </w:r>
      <w:r w:rsidR="00345E5A" w:rsidRPr="00CE09E3">
        <w:rPr>
          <w:color w:val="000000"/>
        </w:rPr>
        <w:t xml:space="preserve"> constante </w:t>
      </w:r>
      <w:r w:rsidR="00FF06BA" w:rsidRPr="00CE09E3">
        <w:rPr>
          <w:color w:val="000000"/>
        </w:rPr>
        <w:t>búsqueda de alg</w:t>
      </w:r>
      <w:r w:rsidR="00276C61" w:rsidRPr="00CE09E3">
        <w:rPr>
          <w:color w:val="000000"/>
        </w:rPr>
        <w:t xml:space="preserve">o. También representa la </w:t>
      </w:r>
      <w:r w:rsidR="00345E5A" w:rsidRPr="00CE09E3">
        <w:rPr>
          <w:color w:val="000000"/>
        </w:rPr>
        <w:t>paciencia</w:t>
      </w:r>
      <w:r w:rsidR="00276C61" w:rsidRPr="00CE09E3">
        <w:rPr>
          <w:color w:val="000000"/>
        </w:rPr>
        <w:t xml:space="preserve"> </w:t>
      </w:r>
      <w:r w:rsidR="00CC1699" w:rsidRPr="00CE09E3">
        <w:rPr>
          <w:color w:val="000000"/>
        </w:rPr>
        <w:t>y el</w:t>
      </w:r>
      <w:r w:rsidR="00276C61" w:rsidRPr="00CE09E3">
        <w:rPr>
          <w:color w:val="000000"/>
        </w:rPr>
        <w:t xml:space="preserve"> a</w:t>
      </w:r>
      <w:r w:rsidR="00345E5A" w:rsidRPr="00CE09E3">
        <w:rPr>
          <w:color w:val="000000"/>
        </w:rPr>
        <w:t xml:space="preserve">nálisis detenido </w:t>
      </w:r>
      <w:r w:rsidR="00276C61" w:rsidRPr="00CE09E3">
        <w:rPr>
          <w:color w:val="000000"/>
        </w:rPr>
        <w:t>con la finalidad de</w:t>
      </w:r>
      <w:r w:rsidR="00345E5A" w:rsidRPr="00CE09E3">
        <w:rPr>
          <w:color w:val="000000"/>
        </w:rPr>
        <w:t xml:space="preserve"> llegar a una </w:t>
      </w:r>
      <w:r w:rsidR="00557501" w:rsidRPr="00CE09E3">
        <w:rPr>
          <w:color w:val="000000"/>
        </w:rPr>
        <w:t>síntesis</w:t>
      </w:r>
      <w:r w:rsidR="00276C61" w:rsidRPr="00CE09E3">
        <w:rPr>
          <w:color w:val="000000"/>
        </w:rPr>
        <w:t xml:space="preserve">. </w:t>
      </w:r>
      <w:r w:rsidR="00CC1699" w:rsidRPr="00CE09E3">
        <w:rPr>
          <w:color w:val="000000"/>
        </w:rPr>
        <w:t xml:space="preserve">Algo destacado en el texto es que el </w:t>
      </w:r>
      <w:r w:rsidR="00345E5A" w:rsidRPr="00CE09E3">
        <w:rPr>
          <w:color w:val="000000"/>
        </w:rPr>
        <w:t xml:space="preserve">filosofar de todos los filósofos arrancó con un sentir </w:t>
      </w:r>
      <w:r w:rsidR="00CC1699" w:rsidRPr="00CE09E3">
        <w:rPr>
          <w:color w:val="000000"/>
        </w:rPr>
        <w:t>de la</w:t>
      </w:r>
      <w:r w:rsidR="00345E5A" w:rsidRPr="00CE09E3">
        <w:rPr>
          <w:color w:val="000000"/>
        </w:rPr>
        <w:t xml:space="preserve"> búsqueda de lo que todavía falta </w:t>
      </w:r>
      <w:r w:rsidR="00AE3EAB" w:rsidRPr="00CE09E3">
        <w:rPr>
          <w:color w:val="000000"/>
        </w:rPr>
        <w:t>pensar, es decir, lo</w:t>
      </w:r>
      <w:r w:rsidR="00557501" w:rsidRPr="00CE09E3">
        <w:rPr>
          <w:color w:val="000000"/>
        </w:rPr>
        <w:t xml:space="preserve"> </w:t>
      </w:r>
      <w:r w:rsidR="00345E5A" w:rsidRPr="00CE09E3">
        <w:rPr>
          <w:color w:val="000000"/>
        </w:rPr>
        <w:t xml:space="preserve">no pensado dentro de todo </w:t>
      </w:r>
      <w:r w:rsidR="00AE3EAB" w:rsidRPr="00CE09E3">
        <w:rPr>
          <w:color w:val="000000"/>
        </w:rPr>
        <w:t>lo que</w:t>
      </w:r>
      <w:r w:rsidR="00345E5A" w:rsidRPr="00CE09E3">
        <w:rPr>
          <w:color w:val="000000"/>
        </w:rPr>
        <w:t xml:space="preserve"> </w:t>
      </w:r>
      <w:r w:rsidR="00AE3EAB" w:rsidRPr="00CE09E3">
        <w:rPr>
          <w:color w:val="000000"/>
        </w:rPr>
        <w:t>ya ha sido</w:t>
      </w:r>
      <w:r w:rsidR="00345E5A" w:rsidRPr="00CE09E3">
        <w:rPr>
          <w:color w:val="000000"/>
        </w:rPr>
        <w:t xml:space="preserve"> pensado. Lo que importa en la filosofía es la comprensión de la experiencia humana</w:t>
      </w:r>
      <w:r w:rsidR="00557501" w:rsidRPr="00CE09E3">
        <w:rPr>
          <w:color w:val="000000"/>
        </w:rPr>
        <w:t>.</w:t>
      </w:r>
    </w:p>
    <w:p w14:paraId="2BC228AF" w14:textId="063208EB" w:rsidR="00345E5A" w:rsidRPr="00CE09E3" w:rsidRDefault="00345E5A" w:rsidP="006E584F">
      <w:pPr>
        <w:pStyle w:val="NormalWeb"/>
        <w:shd w:val="clear" w:color="auto" w:fill="FFFFFF"/>
        <w:spacing w:before="0" w:beforeAutospacing="0" w:after="160" w:afterAutospacing="0" w:line="600" w:lineRule="auto"/>
        <w:ind w:left="142"/>
        <w:jc w:val="both"/>
        <w:rPr>
          <w:color w:val="000000"/>
        </w:rPr>
      </w:pPr>
      <w:r w:rsidRPr="00CE09E3">
        <w:rPr>
          <w:color w:val="000000"/>
        </w:rPr>
        <w:t xml:space="preserve">Tenemos que ver la filosofía como modo de vida, como práctica encarnada </w:t>
      </w:r>
      <w:r w:rsidR="00205FE1" w:rsidRPr="00CE09E3">
        <w:rPr>
          <w:color w:val="000000"/>
        </w:rPr>
        <w:t xml:space="preserve">porque </w:t>
      </w:r>
      <w:r w:rsidRPr="00CE09E3">
        <w:rPr>
          <w:color w:val="000000"/>
        </w:rPr>
        <w:t>pretende despertar en nosotros la disponibilidad para pensa</w:t>
      </w:r>
      <w:r w:rsidR="00AE3EAB" w:rsidRPr="00CE09E3">
        <w:rPr>
          <w:color w:val="000000"/>
        </w:rPr>
        <w:t xml:space="preserve">r </w:t>
      </w:r>
      <w:r w:rsidRPr="00CE09E3">
        <w:rPr>
          <w:color w:val="000000"/>
        </w:rPr>
        <w:t xml:space="preserve">en las circunstancias en las </w:t>
      </w:r>
      <w:r w:rsidRPr="00CE09E3">
        <w:rPr>
          <w:color w:val="000000"/>
        </w:rPr>
        <w:lastRenderedPageBreak/>
        <w:t xml:space="preserve">que nos encontramos. </w:t>
      </w:r>
      <w:r w:rsidR="00AE3EAB" w:rsidRPr="00CE09E3">
        <w:rPr>
          <w:color w:val="000000"/>
        </w:rPr>
        <w:t>Por otro lado, e</w:t>
      </w:r>
      <w:r w:rsidRPr="00CE09E3">
        <w:rPr>
          <w:color w:val="000000"/>
        </w:rPr>
        <w:t xml:space="preserve">l filosofar pretende llevarnos a una mejor conciencia </w:t>
      </w:r>
      <w:r w:rsidR="00AE3EAB" w:rsidRPr="00CE09E3">
        <w:rPr>
          <w:color w:val="000000"/>
        </w:rPr>
        <w:t xml:space="preserve">del cómo </w:t>
      </w:r>
      <w:r w:rsidRPr="00CE09E3">
        <w:rPr>
          <w:color w:val="000000"/>
        </w:rPr>
        <w:t xml:space="preserve">vivimos y saber valorar el pensamiento que surge en nosotros. </w:t>
      </w:r>
    </w:p>
    <w:p w14:paraId="12384AEC" w14:textId="0D33E287" w:rsidR="00345E5A" w:rsidRPr="00CE09E3" w:rsidRDefault="00E2249D" w:rsidP="00FC1056">
      <w:pPr>
        <w:pStyle w:val="NormalWeb"/>
        <w:shd w:val="clear" w:color="auto" w:fill="FFFFFF"/>
        <w:spacing w:before="0" w:beforeAutospacing="0" w:after="160" w:afterAutospacing="0" w:line="600" w:lineRule="auto"/>
        <w:ind w:left="142"/>
        <w:jc w:val="both"/>
        <w:rPr>
          <w:color w:val="000000"/>
        </w:rPr>
      </w:pPr>
      <w:r w:rsidRPr="00CE09E3">
        <w:rPr>
          <w:color w:val="000000"/>
        </w:rPr>
        <w:t xml:space="preserve">El saber y la </w:t>
      </w:r>
      <w:r w:rsidR="00345E5A" w:rsidRPr="00CE09E3">
        <w:rPr>
          <w:color w:val="000000"/>
        </w:rPr>
        <w:t>verdad no pueden ser elementos ya recibidos, sino que deben ser engendrados por uno mismo.</w:t>
      </w:r>
      <w:r w:rsidR="00857CF7" w:rsidRPr="00CE09E3">
        <w:rPr>
          <w:color w:val="000000"/>
        </w:rPr>
        <w:t xml:space="preserve"> </w:t>
      </w:r>
      <w:r w:rsidR="00757CFB" w:rsidRPr="00CE09E3">
        <w:rPr>
          <w:color w:val="000000"/>
        </w:rPr>
        <w:t xml:space="preserve">Es por </w:t>
      </w:r>
      <w:r w:rsidR="00231B89" w:rsidRPr="00CE09E3">
        <w:rPr>
          <w:color w:val="000000"/>
        </w:rPr>
        <w:t>ello</w:t>
      </w:r>
      <w:r w:rsidR="00757CFB" w:rsidRPr="00CE09E3">
        <w:rPr>
          <w:color w:val="000000"/>
        </w:rPr>
        <w:t xml:space="preserve"> que </w:t>
      </w:r>
      <w:r w:rsidR="00857CF7" w:rsidRPr="00CE09E3">
        <w:rPr>
          <w:color w:val="000000"/>
        </w:rPr>
        <w:t>l</w:t>
      </w:r>
      <w:r w:rsidR="00345E5A" w:rsidRPr="00CE09E3">
        <w:rPr>
          <w:color w:val="000000"/>
        </w:rPr>
        <w:t xml:space="preserve">a filosofía </w:t>
      </w:r>
      <w:r w:rsidR="00231B89" w:rsidRPr="00CE09E3">
        <w:rPr>
          <w:color w:val="000000"/>
        </w:rPr>
        <w:t>nos brinda una solución</w:t>
      </w:r>
      <w:r w:rsidR="00A707C8" w:rsidRPr="00CE09E3">
        <w:rPr>
          <w:color w:val="000000"/>
        </w:rPr>
        <w:t xml:space="preserve">, la cual es </w:t>
      </w:r>
      <w:r w:rsidR="00345E5A" w:rsidRPr="00CE09E3">
        <w:rPr>
          <w:color w:val="000000"/>
        </w:rPr>
        <w:t>llevarnos</w:t>
      </w:r>
      <w:r w:rsidRPr="00CE09E3">
        <w:rPr>
          <w:color w:val="000000"/>
        </w:rPr>
        <w:t xml:space="preserve"> más </w:t>
      </w:r>
      <w:r w:rsidR="00C03FA3" w:rsidRPr="00CE09E3">
        <w:rPr>
          <w:color w:val="000000"/>
        </w:rPr>
        <w:t>allá</w:t>
      </w:r>
      <w:r w:rsidRPr="00CE09E3">
        <w:rPr>
          <w:color w:val="000000"/>
        </w:rPr>
        <w:t xml:space="preserve"> a mejorar la </w:t>
      </w:r>
      <w:r w:rsidR="00345E5A" w:rsidRPr="00CE09E3">
        <w:rPr>
          <w:color w:val="000000"/>
        </w:rPr>
        <w:t xml:space="preserve">conciencia de lo que vivimos y a saber valorar las puntas </w:t>
      </w:r>
      <w:r w:rsidR="00F8417C" w:rsidRPr="00CE09E3">
        <w:rPr>
          <w:color w:val="000000"/>
        </w:rPr>
        <w:t>de los</w:t>
      </w:r>
      <w:r w:rsidR="00345E5A" w:rsidRPr="00CE09E3">
        <w:rPr>
          <w:color w:val="000000"/>
        </w:rPr>
        <w:t xml:space="preserve"> pensamientos que surgen en nosotros. </w:t>
      </w:r>
    </w:p>
    <w:p w14:paraId="66A0A755" w14:textId="5E41AD82" w:rsidR="00557501" w:rsidRPr="00CE09E3" w:rsidRDefault="00557501" w:rsidP="00FC1056">
      <w:pPr>
        <w:pStyle w:val="NormalWeb"/>
        <w:shd w:val="clear" w:color="auto" w:fill="FFFFFF"/>
        <w:spacing w:before="0" w:beforeAutospacing="0" w:after="160" w:afterAutospacing="0" w:line="600" w:lineRule="auto"/>
        <w:ind w:left="142"/>
        <w:jc w:val="both"/>
        <w:rPr>
          <w:color w:val="000000"/>
        </w:rPr>
      </w:pPr>
      <w:r w:rsidRPr="00CE09E3">
        <w:rPr>
          <w:color w:val="000000"/>
        </w:rPr>
        <w:t>El filosofar debe exponernos a preguntas constantes, preguntas que nos inviten a repensar las ideas que tenemos. La filosofía nos invita a una búsqueda constante, no nos quedamos con lo ya conocido, sino que, nos aventuramos a profundizar y encontrar nuevas aristas al pensamiento. Para detallar mejor, este conocimiento resulta sugerente el ejemplo de la vaca de Hegel. El texto nos debe ayudar a comprender procesos, pero también a profundizarlos</w:t>
      </w:r>
      <w:r w:rsidR="00E87490" w:rsidRPr="00CE09E3">
        <w:rPr>
          <w:color w:val="000000"/>
        </w:rPr>
        <w:t xml:space="preserve"> de c</w:t>
      </w:r>
      <w:r w:rsidR="007529FA">
        <w:rPr>
          <w:color w:val="FF0000"/>
          <w:sz w:val="32"/>
          <w:lang w:eastAsia="es-ES_tradnl"/>
        </w:rPr>
        <w:t>(</w:t>
      </w:r>
      <w:proofErr w:type="spellStart"/>
      <w:r w:rsidR="007529FA">
        <w:rPr>
          <w:color w:val="FF0000"/>
          <w:sz w:val="32"/>
          <w:lang w:eastAsia="es-ES_tradnl"/>
        </w:rPr>
        <w:t>ó</w:t>
      </w:r>
      <w:proofErr w:type="spellEnd"/>
      <w:r w:rsidR="007529FA">
        <w:rPr>
          <w:color w:val="FF0000"/>
          <w:sz w:val="32"/>
          <w:lang w:eastAsia="es-ES_tradnl"/>
        </w:rPr>
        <w:t>)</w:t>
      </w:r>
      <w:proofErr w:type="spellStart"/>
      <w:r w:rsidR="00E87490" w:rsidRPr="00CE09E3">
        <w:rPr>
          <w:color w:val="000000"/>
        </w:rPr>
        <w:t>omo</w:t>
      </w:r>
      <w:proofErr w:type="spellEnd"/>
      <w:r w:rsidRPr="00CE09E3">
        <w:rPr>
          <w:color w:val="000000"/>
        </w:rPr>
        <w:t xml:space="preserve"> terminamos de leer el mundo y nuestra propia vida. </w:t>
      </w:r>
    </w:p>
    <w:p w14:paraId="0B697488" w14:textId="58BA2A38" w:rsidR="008C1764" w:rsidRPr="00CE09E3" w:rsidRDefault="00037CD6" w:rsidP="00037CD6">
      <w:pPr>
        <w:pStyle w:val="NormalWeb"/>
        <w:shd w:val="clear" w:color="auto" w:fill="FFFFFF"/>
        <w:spacing w:before="0" w:beforeAutospacing="0" w:after="160" w:afterAutospacing="0" w:line="600" w:lineRule="auto"/>
        <w:jc w:val="both"/>
        <w:rPr>
          <w:color w:val="000000"/>
        </w:rPr>
      </w:pPr>
      <w:r>
        <w:rPr>
          <w:color w:val="000000"/>
        </w:rPr>
        <w:t>Continuando con lo mencionado, la i</w:t>
      </w:r>
      <w:r w:rsidR="00557501" w:rsidRPr="00CE09E3">
        <w:rPr>
          <w:color w:val="000000"/>
        </w:rPr>
        <w:t>mportancia del sentir</w:t>
      </w:r>
      <w:r w:rsidR="00D4042F">
        <w:rPr>
          <w:color w:val="000000"/>
        </w:rPr>
        <w:t xml:space="preserve"> es el proceso de </w:t>
      </w:r>
      <w:r w:rsidR="00557501" w:rsidRPr="00CE09E3">
        <w:rPr>
          <w:color w:val="000000"/>
        </w:rPr>
        <w:t xml:space="preserve">sentimos presentes, una presencia que nos </w:t>
      </w:r>
      <w:r w:rsidR="00205FE1" w:rsidRPr="00CE09E3">
        <w:rPr>
          <w:color w:val="000000"/>
        </w:rPr>
        <w:t>desborda de la r</w:t>
      </w:r>
      <w:r w:rsidR="00557501" w:rsidRPr="00CE09E3">
        <w:rPr>
          <w:color w:val="000000"/>
        </w:rPr>
        <w:t>elación del ser con el medio ambiente. El filosofar es un ejercicio de escucha y diálogo activo en el que podremos abrirnos a las diferentes dimensiones de nuestra vida</w:t>
      </w:r>
      <w:r w:rsidR="00D97933" w:rsidRPr="00CE09E3">
        <w:rPr>
          <w:color w:val="000000"/>
        </w:rPr>
        <w:t>.</w:t>
      </w:r>
    </w:p>
    <w:p w14:paraId="0BF9B627" w14:textId="7B76AAB3" w:rsidR="00D97933" w:rsidRPr="00CE09E3" w:rsidRDefault="00D97933" w:rsidP="00037CD6">
      <w:pPr>
        <w:spacing w:line="600" w:lineRule="auto"/>
        <w:jc w:val="both"/>
        <w:rPr>
          <w:rFonts w:ascii="Times New Roman" w:hAnsi="Times New Roman" w:cs="Times New Roman"/>
          <w:color w:val="000000"/>
          <w:sz w:val="24"/>
          <w:szCs w:val="24"/>
        </w:rPr>
      </w:pPr>
      <w:proofErr w:type="spellStart"/>
      <w:r w:rsidRPr="00CE09E3">
        <w:rPr>
          <w:rFonts w:ascii="Times New Roman" w:hAnsi="Times New Roman" w:cs="Times New Roman"/>
          <w:color w:val="000000"/>
          <w:sz w:val="24"/>
          <w:szCs w:val="24"/>
        </w:rPr>
        <w:t>Santuc</w:t>
      </w:r>
      <w:proofErr w:type="spellEnd"/>
      <w:r w:rsidRPr="00CE09E3">
        <w:rPr>
          <w:rFonts w:ascii="Times New Roman" w:hAnsi="Times New Roman" w:cs="Times New Roman"/>
          <w:color w:val="000000"/>
          <w:sz w:val="24"/>
          <w:szCs w:val="24"/>
        </w:rPr>
        <w:t xml:space="preserve"> parte de la idea de que todos, en mayor o menor medida, nos encontramos </w:t>
      </w:r>
      <w:proofErr w:type="gramStart"/>
      <w:r w:rsidRPr="007529FA">
        <w:rPr>
          <w:rFonts w:ascii="Times New Roman" w:hAnsi="Times New Roman" w:cs="Times New Roman"/>
          <w:strike/>
          <w:color w:val="FF0000"/>
          <w:sz w:val="24"/>
          <w:szCs w:val="24"/>
        </w:rPr>
        <w:t>inmersos</w:t>
      </w:r>
      <w:r w:rsidR="007529FA">
        <w:rPr>
          <w:rFonts w:eastAsia="Times New Roman"/>
          <w:color w:val="FF0000"/>
          <w:sz w:val="32"/>
          <w:lang w:eastAsia="es-ES_tradnl"/>
        </w:rPr>
        <w:t>(</w:t>
      </w:r>
      <w:proofErr w:type="gramEnd"/>
      <w:r w:rsidR="007529FA">
        <w:rPr>
          <w:rFonts w:eastAsia="Times New Roman"/>
          <w:color w:val="FF0000"/>
          <w:sz w:val="32"/>
          <w:lang w:eastAsia="es-ES_tradnl"/>
        </w:rPr>
        <w:t>propensos a</w:t>
      </w:r>
      <w:r w:rsidR="007529FA">
        <w:rPr>
          <w:rFonts w:eastAsia="Times New Roman"/>
          <w:color w:val="FF0000"/>
          <w:sz w:val="32"/>
          <w:lang w:eastAsia="es-ES_tradnl"/>
        </w:rPr>
        <w:t>)</w:t>
      </w:r>
      <w:r w:rsidRPr="00CE09E3">
        <w:rPr>
          <w:rFonts w:ascii="Times New Roman" w:hAnsi="Times New Roman" w:cs="Times New Roman"/>
          <w:color w:val="000000"/>
          <w:sz w:val="24"/>
          <w:szCs w:val="24"/>
        </w:rPr>
        <w:t xml:space="preserve"> en la práctica del filosofar. Entendiendo esta palabra como </w:t>
      </w:r>
      <w:r w:rsidRPr="00CE09E3">
        <w:rPr>
          <w:rFonts w:ascii="Times New Roman" w:hAnsi="Times New Roman" w:cs="Times New Roman"/>
          <w:color w:val="000000"/>
          <w:sz w:val="24"/>
          <w:szCs w:val="24"/>
        </w:rPr>
        <w:lastRenderedPageBreak/>
        <w:t xml:space="preserve">un acto autodidacta que se genera en el deseo de sentir en nosotros la presencia o no de preguntas que resultan trascendentales para nuestra vida. </w:t>
      </w:r>
      <w:r w:rsidR="007529FA">
        <w:rPr>
          <w:rFonts w:eastAsia="Times New Roman"/>
          <w:color w:val="FF0000"/>
          <w:sz w:val="32"/>
          <w:lang w:eastAsia="es-ES_tradnl"/>
        </w:rPr>
        <w:t>(</w:t>
      </w:r>
      <w:r w:rsidR="007529FA">
        <w:rPr>
          <w:rFonts w:eastAsia="Times New Roman"/>
          <w:color w:val="FF0000"/>
          <w:sz w:val="32"/>
          <w:lang w:eastAsia="es-ES_tradnl"/>
        </w:rPr>
        <w:t>Esta idea la estás repitiendo</w:t>
      </w:r>
      <w:r w:rsidR="007529FA">
        <w:rPr>
          <w:rFonts w:eastAsia="Times New Roman"/>
          <w:color w:val="FF0000"/>
          <w:sz w:val="32"/>
          <w:lang w:eastAsia="es-ES_tradnl"/>
        </w:rPr>
        <w:t>)</w:t>
      </w:r>
    </w:p>
    <w:p w14:paraId="05CD9BDC" w14:textId="78010A8A" w:rsidR="00D97933" w:rsidRPr="00CE09E3" w:rsidRDefault="00D97933" w:rsidP="00FC1056">
      <w:pPr>
        <w:spacing w:line="600" w:lineRule="auto"/>
        <w:ind w:left="142"/>
        <w:jc w:val="both"/>
        <w:rPr>
          <w:rFonts w:ascii="Times New Roman" w:hAnsi="Times New Roman" w:cs="Times New Roman"/>
          <w:color w:val="000000"/>
          <w:sz w:val="24"/>
          <w:szCs w:val="24"/>
        </w:rPr>
      </w:pPr>
      <w:r w:rsidRPr="00CE09E3">
        <w:rPr>
          <w:rFonts w:ascii="Times New Roman" w:hAnsi="Times New Roman" w:cs="Times New Roman"/>
          <w:color w:val="000000"/>
          <w:sz w:val="24"/>
          <w:szCs w:val="24"/>
        </w:rPr>
        <w:t xml:space="preserve">Partiendo de este presupuesto, el autor sostiene que las preguntas filosóficas nacen del mismo deseo de entender y comprender la dimensión humana. El filosofar debe, por tanto, exponernos a preguntas que nos inviten a pensar en el sentido de nuestra vida, a examinar nuevamente los presupuestos que llevamos con </w:t>
      </w:r>
      <w:r w:rsidR="00055960">
        <w:rPr>
          <w:rFonts w:ascii="Times New Roman" w:hAnsi="Times New Roman" w:cs="Times New Roman"/>
          <w:color w:val="000000"/>
          <w:sz w:val="24"/>
          <w:szCs w:val="24"/>
        </w:rPr>
        <w:t>nosotros y crear</w:t>
      </w:r>
      <w:r w:rsidRPr="00CE09E3">
        <w:rPr>
          <w:rFonts w:ascii="Times New Roman" w:hAnsi="Times New Roman" w:cs="Times New Roman"/>
          <w:color w:val="000000"/>
          <w:sz w:val="24"/>
          <w:szCs w:val="24"/>
        </w:rPr>
        <w:t xml:space="preserve"> una conciencia de constante interrogante. </w:t>
      </w:r>
    </w:p>
    <w:p w14:paraId="3BE10869" w14:textId="210C75B9" w:rsidR="00D97933" w:rsidRPr="00CE09E3" w:rsidRDefault="00103F0C" w:rsidP="00FC1056">
      <w:pPr>
        <w:spacing w:line="600" w:lineRule="auto"/>
        <w:ind w:left="142"/>
        <w:jc w:val="both"/>
        <w:rPr>
          <w:rFonts w:ascii="Times New Roman" w:hAnsi="Times New Roman" w:cs="Times New Roman"/>
          <w:color w:val="000000"/>
          <w:sz w:val="24"/>
          <w:szCs w:val="24"/>
        </w:rPr>
      </w:pPr>
      <w:r>
        <w:rPr>
          <w:rFonts w:ascii="Times New Roman" w:hAnsi="Times New Roman" w:cs="Times New Roman"/>
          <w:color w:val="000000"/>
          <w:sz w:val="24"/>
          <w:szCs w:val="24"/>
        </w:rPr>
        <w:t>El so</w:t>
      </w:r>
      <w:r w:rsidR="00D97933" w:rsidRPr="00CE09E3">
        <w:rPr>
          <w:rFonts w:ascii="Times New Roman" w:hAnsi="Times New Roman" w:cs="Times New Roman"/>
          <w:color w:val="000000"/>
          <w:sz w:val="24"/>
          <w:szCs w:val="24"/>
        </w:rPr>
        <w:t xml:space="preserve">meternos a estas interrogantes nos invitan a no instalarnos en lo que ya sabemos y comprendemos, sino que debemos realizar el ejercicio constante de búsqueda de lo que aún nos falta pensar. Este espacio de no pensar también será fuente de la pregunta filosófica, ya que inducirá en nosotros el deseo de conocer y saber más allá de los límites que se han establecido. Para ello, el filosofar debe servir como un ejercicio de escucha y diálogo activo en el que podamos abrirnos a las diferentes dimensiones de nuestra vida.  </w:t>
      </w:r>
    </w:p>
    <w:p w14:paraId="430C748B" w14:textId="797DEBF3" w:rsidR="00D97933" w:rsidRPr="00CE09E3" w:rsidRDefault="00D97933" w:rsidP="00FC1056">
      <w:pPr>
        <w:spacing w:line="600" w:lineRule="auto"/>
        <w:ind w:left="142"/>
        <w:jc w:val="both"/>
        <w:rPr>
          <w:rFonts w:ascii="Times New Roman" w:hAnsi="Times New Roman" w:cs="Times New Roman"/>
          <w:color w:val="000000"/>
          <w:sz w:val="24"/>
          <w:szCs w:val="24"/>
        </w:rPr>
      </w:pPr>
      <w:r w:rsidRPr="00CE09E3">
        <w:rPr>
          <w:rFonts w:ascii="Times New Roman" w:hAnsi="Times New Roman" w:cs="Times New Roman"/>
          <w:color w:val="000000"/>
          <w:sz w:val="24"/>
          <w:szCs w:val="24"/>
        </w:rPr>
        <w:t xml:space="preserve">Un ejemplo sugerente que propone </w:t>
      </w:r>
      <w:proofErr w:type="spellStart"/>
      <w:r w:rsidRPr="00CE09E3">
        <w:rPr>
          <w:rFonts w:ascii="Times New Roman" w:hAnsi="Times New Roman" w:cs="Times New Roman"/>
          <w:color w:val="000000"/>
          <w:sz w:val="24"/>
          <w:szCs w:val="24"/>
        </w:rPr>
        <w:t>Santuc</w:t>
      </w:r>
      <w:proofErr w:type="spellEnd"/>
      <w:r w:rsidRPr="00CE09E3">
        <w:rPr>
          <w:rFonts w:ascii="Times New Roman" w:hAnsi="Times New Roman" w:cs="Times New Roman"/>
          <w:color w:val="000000"/>
          <w:sz w:val="24"/>
          <w:szCs w:val="24"/>
        </w:rPr>
        <w:t xml:space="preserve"> para comprender estos procesos</w:t>
      </w:r>
      <w:r w:rsidR="00641B67">
        <w:rPr>
          <w:rFonts w:ascii="Times New Roman" w:hAnsi="Times New Roman" w:cs="Times New Roman"/>
          <w:color w:val="000000"/>
          <w:sz w:val="24"/>
          <w:szCs w:val="24"/>
        </w:rPr>
        <w:t xml:space="preserve"> </w:t>
      </w:r>
      <w:r w:rsidRPr="00CE09E3">
        <w:rPr>
          <w:rFonts w:ascii="Times New Roman" w:hAnsi="Times New Roman" w:cs="Times New Roman"/>
          <w:color w:val="000000"/>
          <w:sz w:val="24"/>
          <w:szCs w:val="24"/>
        </w:rPr>
        <w:t>es el que Hegel representa con la vaca y su proceso alimenticio.</w:t>
      </w:r>
      <w:r w:rsidR="007529FA" w:rsidRPr="007529FA">
        <w:rPr>
          <w:rFonts w:eastAsia="Times New Roman"/>
          <w:color w:val="FF0000"/>
          <w:sz w:val="32"/>
          <w:lang w:eastAsia="es-ES_tradnl"/>
        </w:rPr>
        <w:t xml:space="preserve"> </w:t>
      </w:r>
      <w:r w:rsidR="007529FA">
        <w:rPr>
          <w:rFonts w:eastAsia="Times New Roman"/>
          <w:color w:val="FF0000"/>
          <w:sz w:val="32"/>
          <w:lang w:eastAsia="es-ES_tradnl"/>
        </w:rPr>
        <w:t>(</w:t>
      </w:r>
      <w:r w:rsidR="007529FA">
        <w:rPr>
          <w:rFonts w:eastAsia="Times New Roman"/>
          <w:color w:val="FF0000"/>
          <w:sz w:val="32"/>
          <w:lang w:eastAsia="es-ES_tradnl"/>
        </w:rPr>
        <w:t>Estás repitiendo esta idea</w:t>
      </w:r>
      <w:r w:rsidR="007529FA">
        <w:rPr>
          <w:rFonts w:eastAsia="Times New Roman"/>
          <w:color w:val="FF0000"/>
          <w:sz w:val="32"/>
          <w:lang w:eastAsia="es-ES_tradnl"/>
        </w:rPr>
        <w:t>)</w:t>
      </w:r>
      <w:r w:rsidRPr="00CE09E3">
        <w:rPr>
          <w:rFonts w:ascii="Times New Roman" w:hAnsi="Times New Roman" w:cs="Times New Roman"/>
          <w:color w:val="000000"/>
          <w:sz w:val="24"/>
          <w:szCs w:val="24"/>
        </w:rPr>
        <w:t xml:space="preserve"> Para el autor, el animal representa la forma en c</w:t>
      </w:r>
      <w:r w:rsidR="00DE626D">
        <w:rPr>
          <w:rFonts w:eastAsia="Times New Roman"/>
          <w:color w:val="FF0000"/>
          <w:sz w:val="32"/>
          <w:lang w:eastAsia="es-ES_tradnl"/>
        </w:rPr>
        <w:t>(</w:t>
      </w:r>
      <w:proofErr w:type="spellStart"/>
      <w:r w:rsidR="00DE626D">
        <w:rPr>
          <w:rFonts w:eastAsia="Times New Roman"/>
          <w:color w:val="FF0000"/>
          <w:sz w:val="32"/>
          <w:lang w:eastAsia="es-ES_tradnl"/>
        </w:rPr>
        <w:t>ó</w:t>
      </w:r>
      <w:proofErr w:type="spellEnd"/>
      <w:r w:rsidR="00DE626D">
        <w:rPr>
          <w:rFonts w:eastAsia="Times New Roman"/>
          <w:color w:val="FF0000"/>
          <w:sz w:val="32"/>
          <w:lang w:eastAsia="es-ES_tradnl"/>
        </w:rPr>
        <w:t>)</w:t>
      </w:r>
      <w:proofErr w:type="spellStart"/>
      <w:r w:rsidRPr="00CE09E3">
        <w:rPr>
          <w:rFonts w:ascii="Times New Roman" w:hAnsi="Times New Roman" w:cs="Times New Roman"/>
          <w:color w:val="000000"/>
          <w:sz w:val="24"/>
          <w:szCs w:val="24"/>
        </w:rPr>
        <w:t>omo</w:t>
      </w:r>
      <w:proofErr w:type="spellEnd"/>
      <w:r w:rsidRPr="00CE09E3">
        <w:rPr>
          <w:rFonts w:ascii="Times New Roman" w:hAnsi="Times New Roman" w:cs="Times New Roman"/>
          <w:color w:val="000000"/>
          <w:sz w:val="24"/>
          <w:szCs w:val="24"/>
        </w:rPr>
        <w:t xml:space="preserve"> los seres humanos </w:t>
      </w:r>
      <w:r w:rsidRPr="00CE09E3">
        <w:rPr>
          <w:rFonts w:ascii="Times New Roman" w:hAnsi="Times New Roman" w:cs="Times New Roman"/>
          <w:color w:val="000000"/>
          <w:sz w:val="24"/>
          <w:szCs w:val="24"/>
        </w:rPr>
        <w:lastRenderedPageBreak/>
        <w:t xml:space="preserve">vamos construyendo nuestras ideas a partir de un suceso determinado, al igual que la </w:t>
      </w:r>
      <w:proofErr w:type="gramStart"/>
      <w:r w:rsidRPr="00CE09E3">
        <w:rPr>
          <w:rFonts w:ascii="Times New Roman" w:hAnsi="Times New Roman" w:cs="Times New Roman"/>
          <w:color w:val="000000"/>
          <w:sz w:val="24"/>
          <w:szCs w:val="24"/>
        </w:rPr>
        <w:t>vaca</w:t>
      </w:r>
      <w:r w:rsidR="00DE626D">
        <w:rPr>
          <w:rFonts w:eastAsia="Times New Roman"/>
          <w:color w:val="FF0000"/>
          <w:sz w:val="32"/>
          <w:lang w:eastAsia="es-ES_tradnl"/>
        </w:rPr>
        <w:t>(</w:t>
      </w:r>
      <w:proofErr w:type="gramEnd"/>
      <w:r w:rsidR="00DE626D">
        <w:rPr>
          <w:rFonts w:eastAsia="Times New Roman"/>
          <w:color w:val="FF0000"/>
          <w:sz w:val="32"/>
          <w:lang w:eastAsia="es-ES_tradnl"/>
        </w:rPr>
        <w:t>,</w:t>
      </w:r>
      <w:r w:rsidR="00DE626D">
        <w:rPr>
          <w:rFonts w:eastAsia="Times New Roman"/>
          <w:color w:val="FF0000"/>
          <w:sz w:val="32"/>
          <w:lang w:eastAsia="es-ES_tradnl"/>
        </w:rPr>
        <w:t>)</w:t>
      </w:r>
      <w:r w:rsidRPr="00CE09E3">
        <w:rPr>
          <w:rFonts w:ascii="Times New Roman" w:hAnsi="Times New Roman" w:cs="Times New Roman"/>
          <w:color w:val="000000"/>
          <w:sz w:val="24"/>
          <w:szCs w:val="24"/>
        </w:rPr>
        <w:t xml:space="preserve"> no nos quedamos con la primera impresión, sino que profundizamos hasta encontrar un sentido a lo que realizamos, una síntesis de los procesos que experimentamos. </w:t>
      </w:r>
    </w:p>
    <w:p w14:paraId="4FDFCE83" w14:textId="16E0F7F3" w:rsidR="00D97933" w:rsidRPr="00CE09E3" w:rsidRDefault="00D97933" w:rsidP="00FC1056">
      <w:pPr>
        <w:spacing w:line="600" w:lineRule="auto"/>
        <w:ind w:left="142"/>
        <w:jc w:val="both"/>
        <w:rPr>
          <w:rFonts w:ascii="Times New Roman" w:hAnsi="Times New Roman" w:cs="Times New Roman"/>
          <w:color w:val="000000"/>
          <w:sz w:val="24"/>
          <w:szCs w:val="24"/>
        </w:rPr>
      </w:pPr>
      <w:r w:rsidRPr="00CE09E3">
        <w:rPr>
          <w:rFonts w:ascii="Times New Roman" w:hAnsi="Times New Roman" w:cs="Times New Roman"/>
          <w:color w:val="000000"/>
          <w:sz w:val="24"/>
          <w:szCs w:val="24"/>
        </w:rPr>
        <w:t xml:space="preserve">En conclusión, todo el proceso de la pregunta filosófica tiene que desembocar en el ejercicio de pensar, </w:t>
      </w:r>
      <w:r w:rsidR="0067619D" w:rsidRPr="00CE09E3">
        <w:rPr>
          <w:rFonts w:ascii="Times New Roman" w:hAnsi="Times New Roman" w:cs="Times New Roman"/>
          <w:color w:val="000000"/>
          <w:sz w:val="24"/>
          <w:szCs w:val="24"/>
        </w:rPr>
        <w:t>uno</w:t>
      </w:r>
      <w:r w:rsidRPr="00CE09E3">
        <w:rPr>
          <w:rFonts w:ascii="Times New Roman" w:hAnsi="Times New Roman" w:cs="Times New Roman"/>
          <w:color w:val="000000"/>
          <w:sz w:val="24"/>
          <w:szCs w:val="24"/>
        </w:rPr>
        <w:t xml:space="preserve"> que nos lleve a reflexionar sobre lo que aún no conocemos o lo que no se encuentra en nuestros parámetros establecidos</w:t>
      </w:r>
      <w:r w:rsidR="0067619D" w:rsidRPr="00CE09E3">
        <w:rPr>
          <w:rFonts w:ascii="Times New Roman" w:hAnsi="Times New Roman" w:cs="Times New Roman"/>
          <w:color w:val="000000"/>
          <w:sz w:val="24"/>
          <w:szCs w:val="24"/>
        </w:rPr>
        <w:t xml:space="preserve">; </w:t>
      </w:r>
      <w:r w:rsidRPr="00CE09E3">
        <w:rPr>
          <w:rFonts w:ascii="Times New Roman" w:hAnsi="Times New Roman" w:cs="Times New Roman"/>
          <w:color w:val="000000"/>
          <w:sz w:val="24"/>
          <w:szCs w:val="24"/>
        </w:rPr>
        <w:t xml:space="preserve">esto debe llevarnos a una </w:t>
      </w:r>
      <w:r w:rsidR="0018489E">
        <w:rPr>
          <w:rFonts w:ascii="Times New Roman" w:hAnsi="Times New Roman" w:cs="Times New Roman"/>
          <w:color w:val="000000"/>
          <w:sz w:val="24"/>
          <w:szCs w:val="24"/>
        </w:rPr>
        <w:t>filosofía -</w:t>
      </w:r>
      <w:r w:rsidRPr="00CE09E3">
        <w:rPr>
          <w:rFonts w:ascii="Times New Roman" w:hAnsi="Times New Roman" w:cs="Times New Roman"/>
          <w:color w:val="000000"/>
          <w:sz w:val="24"/>
          <w:szCs w:val="24"/>
        </w:rPr>
        <w:t xml:space="preserve"> entendida como modo de </w:t>
      </w:r>
      <w:r w:rsidR="00B26359">
        <w:rPr>
          <w:rFonts w:ascii="Times New Roman" w:hAnsi="Times New Roman" w:cs="Times New Roman"/>
          <w:color w:val="000000"/>
          <w:sz w:val="24"/>
          <w:szCs w:val="24"/>
        </w:rPr>
        <w:t xml:space="preserve">pensamiento </w:t>
      </w:r>
      <w:r w:rsidR="0018489E">
        <w:rPr>
          <w:rFonts w:ascii="Times New Roman" w:hAnsi="Times New Roman" w:cs="Times New Roman"/>
          <w:color w:val="000000"/>
          <w:sz w:val="24"/>
          <w:szCs w:val="24"/>
        </w:rPr>
        <w:t>-</w:t>
      </w:r>
      <w:r w:rsidR="0067619D" w:rsidRPr="00CE09E3">
        <w:rPr>
          <w:rFonts w:ascii="Times New Roman" w:hAnsi="Times New Roman" w:cs="Times New Roman"/>
          <w:color w:val="000000"/>
          <w:sz w:val="24"/>
          <w:szCs w:val="24"/>
        </w:rPr>
        <w:t xml:space="preserve"> </w:t>
      </w:r>
      <w:r w:rsidRPr="00CE09E3">
        <w:rPr>
          <w:rFonts w:ascii="Times New Roman" w:hAnsi="Times New Roman" w:cs="Times New Roman"/>
          <w:color w:val="000000"/>
          <w:sz w:val="24"/>
          <w:szCs w:val="24"/>
        </w:rPr>
        <w:t>que nos lleve a tener una mejor conciencia</w:t>
      </w:r>
      <w:r w:rsidR="00B179FB" w:rsidRPr="00CE09E3">
        <w:rPr>
          <w:rFonts w:ascii="Times New Roman" w:hAnsi="Times New Roman" w:cs="Times New Roman"/>
          <w:color w:val="000000"/>
          <w:sz w:val="24"/>
          <w:szCs w:val="24"/>
        </w:rPr>
        <w:t xml:space="preserve"> de </w:t>
      </w:r>
      <w:r w:rsidRPr="00CE09E3">
        <w:rPr>
          <w:rFonts w:ascii="Times New Roman" w:hAnsi="Times New Roman" w:cs="Times New Roman"/>
          <w:color w:val="000000"/>
          <w:sz w:val="24"/>
          <w:szCs w:val="24"/>
        </w:rPr>
        <w:t xml:space="preserve">lo que vivimos y a valorar los pensamientos que surgen en nosotros.    </w:t>
      </w:r>
    </w:p>
    <w:p w14:paraId="7E047497" w14:textId="291C0CCA" w:rsidR="00D97933" w:rsidRDefault="00DE626D" w:rsidP="00FC1056">
      <w:pPr>
        <w:pStyle w:val="NormalWeb"/>
        <w:shd w:val="clear" w:color="auto" w:fill="FFFFFF"/>
        <w:spacing w:before="0" w:beforeAutospacing="0" w:after="160" w:afterAutospacing="0" w:line="600" w:lineRule="auto"/>
        <w:ind w:left="142"/>
        <w:jc w:val="both"/>
        <w:rPr>
          <w:color w:val="FF0000"/>
          <w:sz w:val="32"/>
          <w:lang w:eastAsia="es-ES_tradnl"/>
        </w:rPr>
      </w:pPr>
      <w:r>
        <w:rPr>
          <w:color w:val="FF0000"/>
          <w:sz w:val="32"/>
          <w:lang w:eastAsia="es-ES_tradnl"/>
        </w:rPr>
        <w:t>Has hecho un informe sobre el mismo texto, ¡y parece que fuera otro libro! Debes revisar tu redacción y los márgenes del documento. Has hecho un buen esfuerzo de recuperar ideas principales, ¡buen trabajo!</w:t>
      </w:r>
    </w:p>
    <w:p w14:paraId="34235F80" w14:textId="3A175C52" w:rsidR="00DE626D" w:rsidRPr="00CE09E3" w:rsidRDefault="00DE626D" w:rsidP="00FC1056">
      <w:pPr>
        <w:pStyle w:val="NormalWeb"/>
        <w:shd w:val="clear" w:color="auto" w:fill="FFFFFF"/>
        <w:spacing w:before="0" w:beforeAutospacing="0" w:after="160" w:afterAutospacing="0" w:line="600" w:lineRule="auto"/>
        <w:ind w:left="142"/>
        <w:jc w:val="both"/>
        <w:rPr>
          <w:color w:val="000000"/>
        </w:rPr>
      </w:pPr>
      <w:r>
        <w:rPr>
          <w:color w:val="FF0000"/>
          <w:sz w:val="32"/>
          <w:lang w:eastAsia="es-ES_tradnl"/>
        </w:rPr>
        <w:t>Nota: 13</w:t>
      </w:r>
      <w:bookmarkStart w:id="0" w:name="_GoBack"/>
      <w:bookmarkEnd w:id="0"/>
    </w:p>
    <w:p w14:paraId="5F939041" w14:textId="77777777" w:rsidR="00557501" w:rsidRPr="00CE09E3" w:rsidRDefault="00557501" w:rsidP="00FC1056">
      <w:pPr>
        <w:pStyle w:val="NormalWeb"/>
        <w:shd w:val="clear" w:color="auto" w:fill="FFFFFF"/>
        <w:spacing w:before="0" w:beforeAutospacing="0" w:after="160" w:afterAutospacing="0" w:line="600" w:lineRule="auto"/>
        <w:ind w:left="142"/>
        <w:jc w:val="both"/>
        <w:rPr>
          <w:color w:val="000000"/>
        </w:rPr>
      </w:pPr>
    </w:p>
    <w:p w14:paraId="2DE6DFCD" w14:textId="77777777" w:rsidR="00345E5A" w:rsidRPr="00CE09E3" w:rsidRDefault="00345E5A" w:rsidP="00FC1056">
      <w:pPr>
        <w:pStyle w:val="Sinespaciado"/>
        <w:spacing w:line="600" w:lineRule="auto"/>
        <w:jc w:val="both"/>
        <w:rPr>
          <w:b/>
          <w:bCs/>
          <w:sz w:val="24"/>
          <w:szCs w:val="24"/>
        </w:rPr>
      </w:pPr>
    </w:p>
    <w:sectPr w:rsidR="00345E5A" w:rsidRPr="00CE09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211"/>
    <w:rsid w:val="00037CD6"/>
    <w:rsid w:val="00055960"/>
    <w:rsid w:val="00084A07"/>
    <w:rsid w:val="000A21D2"/>
    <w:rsid w:val="000F7907"/>
    <w:rsid w:val="00103BC1"/>
    <w:rsid w:val="00103F0C"/>
    <w:rsid w:val="0018489E"/>
    <w:rsid w:val="001A1C2C"/>
    <w:rsid w:val="00205FE1"/>
    <w:rsid w:val="00231B89"/>
    <w:rsid w:val="00276C61"/>
    <w:rsid w:val="00345E5A"/>
    <w:rsid w:val="004B4211"/>
    <w:rsid w:val="00557501"/>
    <w:rsid w:val="005B467C"/>
    <w:rsid w:val="00641B67"/>
    <w:rsid w:val="0067619D"/>
    <w:rsid w:val="00677416"/>
    <w:rsid w:val="00690A7B"/>
    <w:rsid w:val="006E584F"/>
    <w:rsid w:val="007529FA"/>
    <w:rsid w:val="00757CFB"/>
    <w:rsid w:val="00772234"/>
    <w:rsid w:val="008247E4"/>
    <w:rsid w:val="00857CF7"/>
    <w:rsid w:val="008C1764"/>
    <w:rsid w:val="009312A1"/>
    <w:rsid w:val="00961A60"/>
    <w:rsid w:val="009632ED"/>
    <w:rsid w:val="009D5F25"/>
    <w:rsid w:val="00A707C8"/>
    <w:rsid w:val="00AE3EAB"/>
    <w:rsid w:val="00B179FB"/>
    <w:rsid w:val="00B26359"/>
    <w:rsid w:val="00C03FA3"/>
    <w:rsid w:val="00C10FAA"/>
    <w:rsid w:val="00CC1699"/>
    <w:rsid w:val="00CE09E3"/>
    <w:rsid w:val="00D4042F"/>
    <w:rsid w:val="00D97933"/>
    <w:rsid w:val="00DE2AF6"/>
    <w:rsid w:val="00DE626D"/>
    <w:rsid w:val="00E2249D"/>
    <w:rsid w:val="00E87490"/>
    <w:rsid w:val="00F8417C"/>
    <w:rsid w:val="00FC1056"/>
    <w:rsid w:val="00FF06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1F48"/>
  <w15:chartTrackingRefBased/>
  <w15:docId w15:val="{71B75660-0BEB-45AD-8AD4-75BF4F28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B4211"/>
    <w:pPr>
      <w:spacing w:after="0" w:line="240" w:lineRule="auto"/>
    </w:pPr>
  </w:style>
  <w:style w:type="paragraph" w:styleId="NormalWeb">
    <w:name w:val="Normal (Web)"/>
    <w:basedOn w:val="Normal"/>
    <w:uiPriority w:val="99"/>
    <w:unhideWhenUsed/>
    <w:rsid w:val="00345E5A"/>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E070D-F244-4ADA-979B-3B647711F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763</Words>
  <Characters>4201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Aylin Bermudez Quispe</dc:creator>
  <cp:keywords/>
  <dc:description/>
  <cp:lastModifiedBy>Usuario de Windows</cp:lastModifiedBy>
  <cp:revision>4</cp:revision>
  <dcterms:created xsi:type="dcterms:W3CDTF">2022-05-14T02:48:00Z</dcterms:created>
  <dcterms:modified xsi:type="dcterms:W3CDTF">2022-05-15T00:58:00Z</dcterms:modified>
</cp:coreProperties>
</file>