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8672" w14:textId="4C7A58BF" w:rsidR="00FA128B" w:rsidRDefault="00401139" w:rsidP="004011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139"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</w:t>
      </w:r>
      <w:r w:rsidRPr="00401139">
        <w:rPr>
          <w:rFonts w:ascii="Times New Roman" w:hAnsi="Times New Roman" w:cs="Times New Roman"/>
          <w:b/>
          <w:bCs/>
          <w:sz w:val="24"/>
          <w:szCs w:val="24"/>
        </w:rPr>
        <w:t>ón</w:t>
      </w:r>
    </w:p>
    <w:p w14:paraId="40C55F12" w14:textId="6EDCFD2B" w:rsidR="004A6274" w:rsidRPr="00560525" w:rsidRDefault="004A6274" w:rsidP="005605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94D56" w14:textId="7B0F5ABA" w:rsidR="004A6274" w:rsidRPr="00560525" w:rsidRDefault="00373676" w:rsidP="00560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525">
        <w:rPr>
          <w:rFonts w:ascii="Times New Roman" w:hAnsi="Times New Roman" w:cs="Times New Roman"/>
          <w:sz w:val="24"/>
          <w:szCs w:val="24"/>
        </w:rPr>
        <w:t>El feminicidio es un tema que hoy en dia sigue pasando en todos lados del mundo</w:t>
      </w:r>
      <w:r w:rsidR="009A3022" w:rsidRPr="00560525">
        <w:rPr>
          <w:rFonts w:ascii="Times New Roman" w:hAnsi="Times New Roman" w:cs="Times New Roman"/>
          <w:sz w:val="24"/>
          <w:szCs w:val="24"/>
        </w:rPr>
        <w:t>,</w:t>
      </w:r>
      <w:r w:rsidRPr="00560525">
        <w:rPr>
          <w:rFonts w:ascii="Times New Roman" w:hAnsi="Times New Roman" w:cs="Times New Roman"/>
          <w:sz w:val="24"/>
          <w:szCs w:val="24"/>
        </w:rPr>
        <w:t xml:space="preserve"> </w:t>
      </w:r>
      <w:r w:rsidR="009A3022" w:rsidRPr="00560525">
        <w:rPr>
          <w:rFonts w:ascii="Times New Roman" w:hAnsi="Times New Roman" w:cs="Times New Roman"/>
          <w:sz w:val="24"/>
          <w:szCs w:val="24"/>
        </w:rPr>
        <w:t>alg</w:t>
      </w:r>
      <w:r w:rsidRPr="00560525">
        <w:rPr>
          <w:rFonts w:ascii="Times New Roman" w:hAnsi="Times New Roman" w:cs="Times New Roman"/>
          <w:sz w:val="24"/>
          <w:szCs w:val="24"/>
        </w:rPr>
        <w:t>unos l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o pueden ver como algo </w:t>
      </w:r>
      <w:r w:rsidRPr="00560525">
        <w:rPr>
          <w:rFonts w:ascii="Times New Roman" w:hAnsi="Times New Roman" w:cs="Times New Roman"/>
          <w:sz w:val="24"/>
          <w:szCs w:val="24"/>
        </w:rPr>
        <w:t>normal o que la mujer en si esta buscando ese tipo de problemas en su vida</w:t>
      </w:r>
      <w:r w:rsidR="009A3022" w:rsidRPr="00560525">
        <w:rPr>
          <w:rFonts w:ascii="Times New Roman" w:hAnsi="Times New Roman" w:cs="Times New Roman"/>
          <w:sz w:val="24"/>
          <w:szCs w:val="24"/>
        </w:rPr>
        <w:t>. E</w:t>
      </w:r>
      <w:r w:rsidRPr="00560525">
        <w:rPr>
          <w:rFonts w:ascii="Times New Roman" w:hAnsi="Times New Roman" w:cs="Times New Roman"/>
          <w:sz w:val="24"/>
          <w:szCs w:val="24"/>
        </w:rPr>
        <w:t xml:space="preserve">l </w:t>
      </w:r>
      <w:r w:rsidR="00D71233" w:rsidRPr="00560525">
        <w:rPr>
          <w:rFonts w:ascii="Times New Roman" w:hAnsi="Times New Roman" w:cs="Times New Roman"/>
          <w:sz w:val="24"/>
          <w:szCs w:val="24"/>
        </w:rPr>
        <w:t xml:space="preserve">hecho </w:t>
      </w:r>
      <w:r w:rsidR="009A3022" w:rsidRPr="00560525">
        <w:rPr>
          <w:rFonts w:ascii="Times New Roman" w:hAnsi="Times New Roman" w:cs="Times New Roman"/>
          <w:sz w:val="24"/>
          <w:szCs w:val="24"/>
        </w:rPr>
        <w:t>es que cae</w:t>
      </w:r>
      <w:r w:rsidRPr="00560525">
        <w:rPr>
          <w:rFonts w:ascii="Times New Roman" w:hAnsi="Times New Roman" w:cs="Times New Roman"/>
          <w:sz w:val="24"/>
          <w:szCs w:val="24"/>
        </w:rPr>
        <w:t xml:space="preserve">n 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en </w:t>
      </w:r>
      <w:r w:rsidRPr="00560525">
        <w:rPr>
          <w:rFonts w:ascii="Times New Roman" w:hAnsi="Times New Roman" w:cs="Times New Roman"/>
          <w:sz w:val="24"/>
          <w:szCs w:val="24"/>
        </w:rPr>
        <w:t>garras de hombres que al principio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 se hacian ver como 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personas muy </w:t>
      </w:r>
      <w:r w:rsidR="00D71233" w:rsidRPr="00560525">
        <w:rPr>
          <w:rFonts w:ascii="Times New Roman" w:hAnsi="Times New Roman" w:cs="Times New Roman"/>
          <w:sz w:val="24"/>
          <w:szCs w:val="24"/>
        </w:rPr>
        <w:t>amables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, </w:t>
      </w:r>
      <w:r w:rsidR="00D71233" w:rsidRPr="00560525">
        <w:rPr>
          <w:rFonts w:ascii="Times New Roman" w:hAnsi="Times New Roman" w:cs="Times New Roman"/>
          <w:sz w:val="24"/>
          <w:szCs w:val="24"/>
        </w:rPr>
        <w:t xml:space="preserve">demostraban muchas cosas para parecer que eran 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personas </w:t>
      </w:r>
      <w:r w:rsidR="00D71233" w:rsidRPr="00560525">
        <w:rPr>
          <w:rFonts w:ascii="Times New Roman" w:hAnsi="Times New Roman" w:cs="Times New Roman"/>
          <w:sz w:val="24"/>
          <w:szCs w:val="24"/>
        </w:rPr>
        <w:t>en quien confiar o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 que todo fue por amor </w:t>
      </w:r>
      <w:r w:rsidR="009A3022" w:rsidRPr="00560525">
        <w:rPr>
          <w:rFonts w:ascii="Times New Roman" w:hAnsi="Times New Roman" w:cs="Times New Roman"/>
          <w:sz w:val="24"/>
          <w:szCs w:val="24"/>
        </w:rPr>
        <w:t>como tambien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 en realidad no terminan conociendo a la persona </w:t>
      </w:r>
      <w:r w:rsidR="00C764D3" w:rsidRPr="00560525">
        <w:rPr>
          <w:rFonts w:ascii="Times New Roman" w:hAnsi="Times New Roman" w:cs="Times New Roman"/>
          <w:sz w:val="24"/>
          <w:szCs w:val="24"/>
        </w:rPr>
        <w:t>hasta que</w:t>
      </w:r>
      <w:r w:rsidR="008D060D" w:rsidRPr="00560525">
        <w:rPr>
          <w:rFonts w:ascii="Times New Roman" w:hAnsi="Times New Roman" w:cs="Times New Roman"/>
          <w:sz w:val="24"/>
          <w:szCs w:val="24"/>
        </w:rPr>
        <w:t xml:space="preserve"> terminan teniendo una 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 relación sentimental</w:t>
      </w:r>
      <w:r w:rsidR="008D060D" w:rsidRPr="00560525">
        <w:rPr>
          <w:rFonts w:ascii="Times New Roman" w:hAnsi="Times New Roman" w:cs="Times New Roman"/>
          <w:sz w:val="24"/>
          <w:szCs w:val="24"/>
        </w:rPr>
        <w:t xml:space="preserve"> con aquel persona que llega </w:t>
      </w:r>
      <w:r w:rsidR="009F0FD7" w:rsidRPr="00560525">
        <w:rPr>
          <w:rFonts w:ascii="Times New Roman" w:hAnsi="Times New Roman" w:cs="Times New Roman"/>
          <w:sz w:val="24"/>
          <w:szCs w:val="24"/>
        </w:rPr>
        <w:t>a lastimarlas y ah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í es como notan 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que al </w:t>
      </w:r>
      <w:r w:rsidR="007740A3" w:rsidRPr="00560525">
        <w:rPr>
          <w:rFonts w:ascii="Times New Roman" w:hAnsi="Times New Roman" w:cs="Times New Roman"/>
          <w:sz w:val="24"/>
          <w:szCs w:val="24"/>
        </w:rPr>
        <w:t>pasar el tiempo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 </w:t>
      </w:r>
      <w:r w:rsidR="007740A3" w:rsidRPr="00560525">
        <w:rPr>
          <w:rFonts w:ascii="Times New Roman" w:hAnsi="Times New Roman" w:cs="Times New Roman"/>
          <w:sz w:val="24"/>
          <w:szCs w:val="24"/>
        </w:rPr>
        <w:t>comie</w:t>
      </w:r>
      <w:r w:rsidR="005D7C54" w:rsidRPr="00560525">
        <w:rPr>
          <w:rFonts w:ascii="Times New Roman" w:hAnsi="Times New Roman" w:cs="Times New Roman"/>
          <w:sz w:val="24"/>
          <w:szCs w:val="24"/>
        </w:rPr>
        <w:t>n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za la tortura no solo psicologica 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como 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verbal 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tambien </w:t>
      </w:r>
      <w:r w:rsidR="007740A3" w:rsidRPr="00560525">
        <w:rPr>
          <w:rFonts w:ascii="Times New Roman" w:hAnsi="Times New Roman" w:cs="Times New Roman"/>
          <w:sz w:val="24"/>
          <w:szCs w:val="24"/>
        </w:rPr>
        <w:t xml:space="preserve">puede llegar a cosas mas fuertes como el matrato fisico o </w:t>
      </w:r>
      <w:r w:rsidR="009A3022" w:rsidRPr="00560525">
        <w:rPr>
          <w:rFonts w:ascii="Times New Roman" w:hAnsi="Times New Roman" w:cs="Times New Roman"/>
          <w:sz w:val="24"/>
          <w:szCs w:val="24"/>
        </w:rPr>
        <w:t xml:space="preserve">el maltrato </w:t>
      </w:r>
      <w:r w:rsidR="007740A3" w:rsidRPr="00560525">
        <w:rPr>
          <w:rFonts w:ascii="Times New Roman" w:hAnsi="Times New Roman" w:cs="Times New Roman"/>
          <w:sz w:val="24"/>
          <w:szCs w:val="24"/>
        </w:rPr>
        <w:t>sexual.</w:t>
      </w:r>
    </w:p>
    <w:p w14:paraId="7BA1D95E" w14:textId="58685271" w:rsidR="00C30790" w:rsidRPr="00560525" w:rsidRDefault="00C30790" w:rsidP="00560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</w:pPr>
      <w:r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La violencia contra las mujeres (según la OMS, una de cada tres mujeres sufre violencia de género en el mundo)</w:t>
      </w:r>
      <w:r w:rsidR="00FB4DCB"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. </w:t>
      </w:r>
      <w:r w:rsidR="004F7499"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E</w:t>
      </w:r>
      <w:r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s una cuestión tanto de seguridad global como de derechos humanos.</w:t>
      </w:r>
      <w:r w:rsidR="00AF7E2A"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</w:t>
      </w:r>
      <w:r w:rsidR="00AF7E2A" w:rsidRPr="00560525">
        <w:rPr>
          <w:rFonts w:ascii="Times New Roman" w:hAnsi="Times New Roman" w:cs="Times New Roman"/>
          <w:sz w:val="24"/>
          <w:szCs w:val="24"/>
        </w:rPr>
        <w:t>El grupo de mujeres jóvenes</w:t>
      </w:r>
      <w:r w:rsidR="00B56EDB" w:rsidRPr="00560525">
        <w:rPr>
          <w:rFonts w:ascii="Times New Roman" w:hAnsi="Times New Roman" w:cs="Times New Roman"/>
          <w:sz w:val="24"/>
          <w:szCs w:val="24"/>
        </w:rPr>
        <w:t xml:space="preserve">, </w:t>
      </w:r>
      <w:r w:rsidR="00AF7E2A" w:rsidRPr="00560525">
        <w:rPr>
          <w:rFonts w:ascii="Times New Roman" w:hAnsi="Times New Roman" w:cs="Times New Roman"/>
          <w:sz w:val="24"/>
          <w:szCs w:val="24"/>
        </w:rPr>
        <w:t xml:space="preserve">en edad productiva </w:t>
      </w:r>
      <w:r w:rsidR="00B56EDB" w:rsidRPr="00560525">
        <w:rPr>
          <w:rFonts w:ascii="Times New Roman" w:hAnsi="Times New Roman" w:cs="Times New Roman"/>
          <w:sz w:val="24"/>
          <w:szCs w:val="24"/>
        </w:rPr>
        <w:t xml:space="preserve">y </w:t>
      </w:r>
      <w:r w:rsidR="00AF7E2A" w:rsidRPr="00560525">
        <w:rPr>
          <w:rFonts w:ascii="Times New Roman" w:hAnsi="Times New Roman" w:cs="Times New Roman"/>
          <w:sz w:val="24"/>
          <w:szCs w:val="24"/>
        </w:rPr>
        <w:t>reproductiva continúa siendo el más vulnerable a los feminicidios</w:t>
      </w:r>
      <w:r w:rsidR="00B56EDB" w:rsidRPr="00560525">
        <w:rPr>
          <w:rFonts w:ascii="Times New Roman" w:hAnsi="Times New Roman" w:cs="Times New Roman"/>
          <w:sz w:val="24"/>
          <w:szCs w:val="24"/>
        </w:rPr>
        <w:t>, l</w:t>
      </w:r>
      <w:r w:rsidR="00AF7E2A" w:rsidRPr="00560525">
        <w:rPr>
          <w:rFonts w:ascii="Times New Roman" w:hAnsi="Times New Roman" w:cs="Times New Roman"/>
          <w:sz w:val="24"/>
          <w:szCs w:val="24"/>
        </w:rPr>
        <w:t>a mayoría de mujeres asesinadas eran mujeres que realizaban actividades económicas fuera del hogar</w:t>
      </w:r>
      <w:r w:rsidR="00E66077" w:rsidRPr="00560525">
        <w:rPr>
          <w:rFonts w:ascii="Times New Roman" w:hAnsi="Times New Roman" w:cs="Times New Roman"/>
          <w:sz w:val="24"/>
          <w:szCs w:val="24"/>
        </w:rPr>
        <w:t xml:space="preserve"> </w:t>
      </w:r>
      <w:r w:rsidR="00AF7E2A" w:rsidRPr="00560525">
        <w:rPr>
          <w:rFonts w:ascii="Times New Roman" w:hAnsi="Times New Roman" w:cs="Times New Roman"/>
          <w:sz w:val="24"/>
          <w:szCs w:val="24"/>
        </w:rPr>
        <w:t>(OMS, 2005)</w:t>
      </w:r>
      <w:r w:rsidR="00E66077" w:rsidRPr="00560525">
        <w:rPr>
          <w:rFonts w:ascii="Times New Roman" w:hAnsi="Times New Roman" w:cs="Times New Roman"/>
          <w:sz w:val="24"/>
          <w:szCs w:val="24"/>
        </w:rPr>
        <w:t>.</w:t>
      </w:r>
      <w:r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El impacto que estas violaciones de la seguridad humana tiene sobre el desarrollo, los conflictos, la salud pública y los flujos transnacionales es tan importante</w:t>
      </w:r>
      <w:r w:rsidR="00E60C8E"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</w:t>
      </w:r>
      <w:r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que estas merecen ser estudiadas desde la perspectiva de las relaciones internacionales. La investigación académica sobre los vínculos entre el desarrollo neoliberal y la inseguridad, la respuesta a esta violencia a través de la movilización de las organizaciones internacionales para exigir reformas legales y de las políticas públicas, así como sobre el surgimiento de los movimientos sociales transnacionales, contribuye y enriquece la comprensión de las dinámicas y la dirección que toma la globalización y el bienestar de más de 1.000 millones de las habitantes de nuestro planeta. </w:t>
      </w:r>
      <w:r w:rsidR="00525FC4"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La violencia contra la mujer </w:t>
      </w:r>
      <w:r w:rsidRPr="0056052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es una cuestión de seguridad mundial, así como de derechos humanos. Debido a que estas violaciones de la seguridad humana tienen un impacto muy significativo en el desarrollo, los conflictos, la salud pública y los flujos transnacionales, merecen ser estudiadas desde la perspectiva de las relaciones internacionales. </w:t>
      </w:r>
    </w:p>
    <w:p w14:paraId="015F0BFE" w14:textId="1EC4DDB5" w:rsidR="009A68B1" w:rsidRPr="00560525" w:rsidRDefault="009A68B1" w:rsidP="0056052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  <w:shd w:val="clear" w:color="auto" w:fill="FFFFFF"/>
        </w:rPr>
      </w:pPr>
      <w:r w:rsidRPr="0056052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  <w:shd w:val="clear" w:color="auto" w:fill="FFFFFF"/>
        </w:rPr>
        <w:t xml:space="preserve">Si bien el machismo podria considerarse la principal causa de la violencia contra las mujeres, nuestra reflexión apunta a ampliar la discusión </w:t>
      </w:r>
      <w:r w:rsidR="002647BD" w:rsidRPr="0056052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  <w:shd w:val="clear" w:color="auto" w:fill="FFFFFF"/>
        </w:rPr>
        <w:t>más allá de la batalla de los géneros.</w:t>
      </w:r>
      <w:r w:rsidR="00FF15FC" w:rsidRPr="0056052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  <w:shd w:val="clear" w:color="auto" w:fill="FFFFFF"/>
        </w:rPr>
        <w:t xml:space="preserve"> </w:t>
      </w:r>
      <w:r w:rsidR="00E82927" w:rsidRPr="0056052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  <w:shd w:val="clear" w:color="auto" w:fill="FFFFFF"/>
        </w:rPr>
        <w:t>(</w:t>
      </w:r>
      <w:r w:rsidR="00E82927" w:rsidRPr="005605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Gómez, L.2018).</w:t>
      </w:r>
    </w:p>
    <w:p w14:paraId="31E64272" w14:textId="6B5C9876" w:rsidR="006735B7" w:rsidRPr="00560525" w:rsidRDefault="00277246" w:rsidP="00560525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  <w:r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lastRenderedPageBreak/>
        <w:t>El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problema es el incremento de los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casos y de las agresiones contra las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mujeres</w:t>
      </w:r>
      <w:r w:rsidR="00321385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e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sto incluye el fin y siempre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constituye una de las maneras más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atroces de violentar los derechos de la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mujer</w:t>
      </w:r>
      <w:r w:rsidR="00065464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 E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 principal derecho que es la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vida y muchas veces la pérdida del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sustento económico en la familia va a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reprimir a las mujeres y va a obligarlos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 aguantar el maltrato por parte de una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persona cercana</w:t>
      </w:r>
      <w:r w:rsidR="00065464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l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as mujeres son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obligadas a resistir este maltrato por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el apoyo económico </w:t>
      </w:r>
      <w:r w:rsidR="00E51FF2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o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al aporte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 núcleo familiar y se ven expuestas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múltiples veces a agresiones y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violencias a maltratos de subordinación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y esto las convierte en blancos fáciles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para un feminicidio</w:t>
      </w:r>
      <w:r w:rsidR="00C7025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990734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Este impacto de las agresiones hacia las mujeres ha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afectado en gran manera a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todos los ámbitos de la sociedad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dividiendo a ambos géneros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en</w:t>
      </w:r>
      <w:r w:rsidR="00FD2D8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el núcleo familiar por la subordinación</w:t>
      </w:r>
      <w:r w:rsidR="00B34BE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 la mujer para la resolución del problema</w:t>
      </w:r>
      <w:r w:rsidR="00F3308B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s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identificaron los elementos haciendo</w:t>
      </w:r>
      <w:r w:rsidR="0055048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aparecer lugar y el tiempo donde 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tenemos que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este problema está abarcando </w:t>
      </w:r>
      <w:r w:rsidR="00763469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de forma </w:t>
      </w:r>
      <w:r w:rsidR="00CE6696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mundial,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pero nos llevamos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principalmente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presentando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en los últimos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ciclos especialmente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 un aumento de casos</w:t>
      </w:r>
      <w:r w:rsidR="00194D5E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194D5E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as personas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involucradas son las mujeres que han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sido vendidas y la sociedad ha</w:t>
      </w:r>
      <w:r w:rsidR="00194D5E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F3308B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de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involucrar un retraso grave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194D5E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pues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fue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utilizado por primera vez el concepto de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67479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“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homicidio</w:t>
      </w:r>
      <w:r w:rsidR="0067479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”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refiriéndose al</w:t>
      </w:r>
      <w:r w:rsidR="00793BA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550480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sesinato de mujeres solas</w:t>
      </w:r>
      <w:r w:rsidR="0067479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el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derecho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del ser mujeres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sin ideas ni a la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sociedad de desarrollo</w:t>
      </w:r>
      <w:r w:rsidR="00F3074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6D3B98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ocial y mujeres que han sido asesinadas por</w:t>
      </w:r>
      <w:r w:rsidR="00F3074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razones de su género y</w:t>
      </w:r>
      <w:r w:rsidR="0067479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a que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eso no implica</w:t>
      </w:r>
      <w:r w:rsidR="00F3074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solamente consecuencias a las mujeres</w:t>
      </w:r>
      <w:r w:rsidR="00F3074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violentadas a sus familias y a la</w:t>
      </w:r>
      <w:r w:rsidR="00F3074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sociedad sino que también muestra un</w:t>
      </w:r>
      <w:r w:rsidR="00F3074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retraso</w:t>
      </w:r>
      <w:r w:rsidR="0067479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económico</w:t>
      </w:r>
      <w:r w:rsidR="006735B7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. </w:t>
      </w:r>
    </w:p>
    <w:p w14:paraId="0717E165" w14:textId="5E257124" w:rsidR="002647BD" w:rsidRPr="00560525" w:rsidRDefault="006735B7" w:rsidP="00560525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highlight w:val="yellow"/>
          <w:lang w:eastAsia="es-PE"/>
        </w:rPr>
      </w:pPr>
      <w:r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</w:t>
      </w:r>
      <w:r w:rsidR="00810C2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l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feminicidio y la violencia contra la</w:t>
      </w:r>
      <w:r w:rsidR="00EE1EBA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mujer</w:t>
      </w:r>
      <w:r w:rsidR="002867FC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para poner en práctica estos distintos</w:t>
      </w:r>
      <w:r w:rsidR="002867FC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tipos de soluciones o alternativas</w:t>
      </w:r>
      <w:r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e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xisten elementos que podemos expresar o</w:t>
      </w:r>
      <w:r w:rsidR="002867FC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recursos disponibles que son las redes</w:t>
      </w:r>
      <w:r w:rsidR="002867FC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sociales que pueden transmitir información en todo el país</w:t>
      </w:r>
      <w:r w:rsidR="00CE5B1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en las conferencias con información sobre el valor de la mujer</w:t>
      </w:r>
      <w:r w:rsidR="00CE5B1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l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 educación en salud mental</w:t>
      </w:r>
      <w:r w:rsidR="00CE5B1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las campañas para fomentar la participación de las mujeres</w:t>
      </w:r>
      <w:r w:rsidR="00CE5B1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y la participación también del género masculino</w:t>
      </w:r>
      <w:r w:rsidR="0068339B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. Para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concluir que una de cada tres mujeres puede sufrir un abuso o violencia durante su vida</w:t>
      </w:r>
      <w:r w:rsidR="0068339B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esto es una </w:t>
      </w:r>
      <w:r w:rsidR="0068339B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idea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moderna de violación a los derechos </w:t>
      </w:r>
      <w:r w:rsidR="0095712E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humanos,</w:t>
      </w:r>
      <w:r w:rsidR="003314E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2647BD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pero continúa siendo una de las pandemias más visibles poco conocidas en nuestros tiempos por eso es necesario brindarle especial atención a estos problemas que son trascendentales en la actualidad</w:t>
      </w:r>
      <w:r w:rsidR="003314E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y en cada </w:t>
      </w:r>
      <w:r w:rsidR="0095712E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una</w:t>
      </w:r>
      <w:r w:rsidR="003314E1" w:rsidRPr="0056052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de sus vidas.</w:t>
      </w:r>
    </w:p>
    <w:p w14:paraId="3A2E860E" w14:textId="278C9C7B" w:rsidR="002647BD" w:rsidRPr="00560525" w:rsidRDefault="002647BD" w:rsidP="00560525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</w:p>
    <w:p w14:paraId="3DF91D3D" w14:textId="77777777" w:rsidR="00360E08" w:rsidRDefault="00360E08" w:rsidP="005605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6ACD6788" w14:textId="77777777" w:rsidR="00360E08" w:rsidRDefault="00360E08" w:rsidP="005605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266010D0" w14:textId="77777777" w:rsidR="00F13A05" w:rsidRDefault="00F13A05" w:rsidP="005605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38027D78" w14:textId="46F454A5" w:rsidR="002647BD" w:rsidRPr="00560525" w:rsidRDefault="007435C6" w:rsidP="005605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560525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lastRenderedPageBreak/>
        <w:t>Desarrollo del problema:</w:t>
      </w:r>
    </w:p>
    <w:p w14:paraId="311A0691" w14:textId="454BD135" w:rsidR="008553F0" w:rsidRDefault="00923FF5" w:rsidP="00560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923FF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Podemos ver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que en la explicacion del caso sobre el asesinato de </w:t>
      </w:r>
      <w:r w:rsidR="00E11335">
        <w:rPr>
          <w:rFonts w:ascii="Times New Roman" w:hAnsi="Times New Roman" w:cs="Times New Roman"/>
          <w:sz w:val="24"/>
          <w:szCs w:val="24"/>
          <w:shd w:val="clear" w:color="auto" w:fill="FAF9F8"/>
        </w:rPr>
        <w:t>Ingrid Escamilla</w:t>
      </w:r>
      <w:r w:rsidR="00D66B89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ocurrido en el año 2020</w:t>
      </w:r>
      <w:r w:rsidR="00135381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="00FC13C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4954B1">
        <w:rPr>
          <w:rFonts w:ascii="Times New Roman" w:hAnsi="Times New Roman" w:cs="Times New Roman"/>
          <w:sz w:val="24"/>
          <w:szCs w:val="24"/>
          <w:shd w:val="clear" w:color="auto" w:fill="FAF9F8"/>
        </w:rPr>
        <w:t>el problema en sí se da porque el esposo de la asesinada tenia la costumbre o el hábito de beber</w:t>
      </w:r>
      <w:r w:rsidR="00AF08A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ya que en su anterior compromiso su antigua esposa indico que esta persona tenia un comportamiento violento pero </w:t>
      </w:r>
      <w:r w:rsidR="00F50C04">
        <w:rPr>
          <w:rFonts w:ascii="Times New Roman" w:hAnsi="Times New Roman" w:cs="Times New Roman"/>
          <w:sz w:val="24"/>
          <w:szCs w:val="24"/>
          <w:shd w:val="clear" w:color="auto" w:fill="FAF9F8"/>
        </w:rPr>
        <w:t>esto ocurria cuando el se encontraba en estado de ebriedad porque estando consciente no tenia esas reacciones. Esto puede darse no solo en este caso, sino en general ya que</w:t>
      </w:r>
      <w:r w:rsidR="00A938D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las mujeres son violentadas por hombres que pueden estar bajo los efectos de algun estupefacto (alcohol, drogas, medicamentos, etc) </w:t>
      </w:r>
      <w:r w:rsidR="004E6F2D">
        <w:rPr>
          <w:rFonts w:ascii="Times New Roman" w:hAnsi="Times New Roman" w:cs="Times New Roman"/>
          <w:sz w:val="24"/>
          <w:szCs w:val="24"/>
          <w:shd w:val="clear" w:color="auto" w:fill="FAF9F8"/>
        </w:rPr>
        <w:t>por lo cual se convierten un peligro para ellas, ya que se tiene en cuenta que en casi todos los casos de feminicidi</w:t>
      </w:r>
      <w:r w:rsidR="00067A4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 ocurren bajo 4 paredes. Recien se muestran al cabo de unos dias o tambien </w:t>
      </w:r>
      <w:r w:rsidR="0005426D">
        <w:rPr>
          <w:rFonts w:ascii="Times New Roman" w:hAnsi="Times New Roman" w:cs="Times New Roman"/>
          <w:sz w:val="24"/>
          <w:szCs w:val="24"/>
          <w:shd w:val="clear" w:color="auto" w:fill="FAF9F8"/>
        </w:rPr>
        <w:t>alertas de personas aledañas indicando que hay peleas o discusiones fuertes en algunas parejas (ya sea casadas como convivientes).</w:t>
      </w:r>
    </w:p>
    <w:p w14:paraId="56020001" w14:textId="30331018" w:rsidR="0005426D" w:rsidRDefault="0005426D" w:rsidP="00560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En este caso, el asesinato se dio de manera brutal ya que </w:t>
      </w:r>
      <w:r w:rsidR="00752E8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el involucrado cegado por la cólera y la impotencia al ver la reaccion de su mujer, al llegar en estado etilico no fue el </w:t>
      </w:r>
      <w:r w:rsidR="00423C7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adecuado ni mucho menos de su agrado, se dío una discusion acalorada ya que la mujer estaba cansada de las constantes llegadas del hombre de esa manera y no tuvo reparo en enfrentarlo y </w:t>
      </w:r>
      <w:r w:rsidR="00D5529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no contenta con eso, el hombre tomo un arma blanca y le dio total libertad para que ella lo ataque sin embargo ella no tuvo el valor de hacerlo ya que solo era una discusión </w:t>
      </w:r>
      <w:r w:rsidR="0022348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cualquiera pero el hombre teniendo </w:t>
      </w:r>
      <w:r w:rsidR="00F63DE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el enojo y la incomodidad causada por ese momento, desató su irá atacando sin piedad a su pareja (algo totalmente fuera de contexto) </w:t>
      </w:r>
      <w:r w:rsidR="0088464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ya que no contento con realizar dicho acto, su hijo quien escucho todo el barullo causado fue el único que presencio ese </w:t>
      </w:r>
      <w:r w:rsidR="00553D4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irreprochable suceso, lo cual dejo un impacto negativo pero sin embargo al papá no le importo mucho y lo encerro en su cuarto para que </w:t>
      </w:r>
      <w:r w:rsidR="00964E6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no quede evidencias del asesinato. Resaltar que tambien no contento con lo que hizo, tuvo que despedazar el cuerpo en partes diminutas y </w:t>
      </w:r>
      <w:r w:rsidR="009C1387">
        <w:rPr>
          <w:rFonts w:ascii="Times New Roman" w:hAnsi="Times New Roman" w:cs="Times New Roman"/>
          <w:sz w:val="24"/>
          <w:szCs w:val="24"/>
          <w:shd w:val="clear" w:color="auto" w:fill="FAF9F8"/>
        </w:rPr>
        <w:t>deshecharlo como cualquier cosa a la basura con la total certeza de no dejar alguna evidencia de lo ocurrido.</w:t>
      </w:r>
    </w:p>
    <w:p w14:paraId="6DB2620C" w14:textId="55B909AE" w:rsidR="0095712E" w:rsidRDefault="004717FF" w:rsidP="0056052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Tambien podemo</w:t>
      </w:r>
      <w:r w:rsidR="00161982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s juntar el caso anterior con el asesinato de </w:t>
      </w:r>
      <w:r w:rsidR="0025308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Fatima </w:t>
      </w:r>
      <w:r w:rsidR="00167854">
        <w:rPr>
          <w:rFonts w:ascii="Times New Roman" w:hAnsi="Times New Roman" w:cs="Times New Roman"/>
          <w:sz w:val="24"/>
          <w:szCs w:val="24"/>
          <w:shd w:val="clear" w:color="auto" w:fill="FAF9F8"/>
        </w:rPr>
        <w:t>con tan solo 07 años de edad</w:t>
      </w:r>
      <w:r w:rsidR="008302B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que </w:t>
      </w:r>
      <w:r w:rsidR="007D2CE1">
        <w:rPr>
          <w:rFonts w:ascii="Times New Roman" w:hAnsi="Times New Roman" w:cs="Times New Roman"/>
          <w:sz w:val="24"/>
          <w:szCs w:val="24"/>
          <w:shd w:val="clear" w:color="auto" w:fill="FAF9F8"/>
        </w:rPr>
        <w:t>f</w:t>
      </w:r>
      <w:r w:rsidR="00167854">
        <w:rPr>
          <w:rFonts w:ascii="Times New Roman" w:hAnsi="Times New Roman" w:cs="Times New Roman"/>
          <w:sz w:val="24"/>
          <w:szCs w:val="24"/>
          <w:shd w:val="clear" w:color="auto" w:fill="FAF9F8"/>
        </w:rPr>
        <w:t>ue brutalmente asesinada y abusada sexualmente</w:t>
      </w:r>
      <w:r w:rsidR="008302B6">
        <w:rPr>
          <w:rFonts w:ascii="Times New Roman" w:hAnsi="Times New Roman" w:cs="Times New Roman"/>
          <w:sz w:val="24"/>
          <w:szCs w:val="24"/>
          <w:shd w:val="clear" w:color="auto" w:fill="FAF9F8"/>
        </w:rPr>
        <w:t>. D</w:t>
      </w:r>
      <w:r w:rsidR="0064349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esde mi punto de vista un feminicidio no solo se </w:t>
      </w:r>
      <w:r w:rsidR="00423702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puede hacer efectivo en </w:t>
      </w:r>
      <w:r w:rsidR="0064349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mujeres mayores de edad sino </w:t>
      </w:r>
      <w:r w:rsidR="00423702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de toda </w:t>
      </w:r>
      <w:r w:rsidR="00B25EFE">
        <w:rPr>
          <w:rFonts w:ascii="Times New Roman" w:hAnsi="Times New Roman" w:cs="Times New Roman"/>
          <w:sz w:val="24"/>
          <w:szCs w:val="24"/>
          <w:shd w:val="clear" w:color="auto" w:fill="FAF9F8"/>
        </w:rPr>
        <w:t>edad</w:t>
      </w:r>
      <w:r w:rsidR="00C0184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="00B25EF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como puede llegar a un punto </w:t>
      </w:r>
      <w:r w:rsidR="00C0184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en el </w:t>
      </w:r>
      <w:r w:rsidR="00B25EFE">
        <w:rPr>
          <w:rFonts w:ascii="Times New Roman" w:hAnsi="Times New Roman" w:cs="Times New Roman"/>
          <w:sz w:val="24"/>
          <w:szCs w:val="24"/>
          <w:shd w:val="clear" w:color="auto" w:fill="FAF9F8"/>
        </w:rPr>
        <w:t>que un ser humano puede hacer ese tipo de atrocidades como llega</w:t>
      </w:r>
      <w:r w:rsidR="00C0184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r </w:t>
      </w:r>
      <w:r w:rsidR="00B25EFE">
        <w:rPr>
          <w:rFonts w:ascii="Times New Roman" w:hAnsi="Times New Roman" w:cs="Times New Roman"/>
          <w:sz w:val="24"/>
          <w:szCs w:val="24"/>
          <w:shd w:val="clear" w:color="auto" w:fill="FAF9F8"/>
        </w:rPr>
        <w:t>a</w:t>
      </w:r>
      <w:r w:rsidR="00C0184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l </w:t>
      </w:r>
      <w:r w:rsidR="00B25EF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punto de asesinar </w:t>
      </w:r>
      <w:r w:rsidR="00AB18E4" w:rsidRPr="003545D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t>“</w:t>
      </w:r>
      <w:r w:rsidR="00C0184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t>L</w:t>
      </w:r>
      <w:r w:rsidR="00837AFF" w:rsidRPr="003545D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t xml:space="preserve">a  consecuencia  de esta peculiaridad  es que  el pensamiento tiene inevitablemente un efecto  destructivo; socava todos los criterios establecidos, todos los valores y pautas del bien y del mal, en suma, todos los </w:t>
      </w:r>
      <w:r w:rsidR="00837AFF" w:rsidRPr="003545D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lastRenderedPageBreak/>
        <w:t>hábitos y reglas de conducta que son objeto de la moral y de la ética</w:t>
      </w:r>
      <w:r w:rsidR="003545DD" w:rsidRPr="003545D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t>”. S</w:t>
      </w:r>
      <w:r w:rsidR="00D535C9" w:rsidRPr="003545D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t xml:space="preserve">egún </w:t>
      </w:r>
      <w:r w:rsidR="00AB18E4" w:rsidRPr="003545DD">
        <w:rPr>
          <w:rFonts w:ascii="Times New Roman" w:hAnsi="Times New Roman" w:cs="Times New Roman"/>
          <w:i/>
          <w:iCs/>
          <w:sz w:val="24"/>
          <w:szCs w:val="24"/>
          <w:shd w:val="clear" w:color="auto" w:fill="FAF9F8"/>
        </w:rPr>
        <w:t>(</w:t>
      </w:r>
      <w:r w:rsidR="00D535C9" w:rsidRPr="003545DD">
        <w:rPr>
          <w:rFonts w:ascii="Times New Roman" w:hAnsi="Times New Roman" w:cs="Times New Roman"/>
          <w:i/>
          <w:iCs/>
          <w:sz w:val="24"/>
          <w:szCs w:val="24"/>
          <w:lang w:val="es-ES"/>
        </w:rPr>
        <w:t>Arendt, H.</w:t>
      </w:r>
      <w:r w:rsidR="00AB18E4" w:rsidRPr="003545D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Pag.125</w:t>
      </w:r>
      <w:r w:rsidR="00F154AC">
        <w:rPr>
          <w:rFonts w:ascii="Times New Roman" w:hAnsi="Times New Roman" w:cs="Times New Roman"/>
          <w:i/>
          <w:iCs/>
          <w:sz w:val="24"/>
          <w:szCs w:val="24"/>
          <w:lang w:val="es-ES"/>
        </w:rPr>
        <w:t>).</w:t>
      </w:r>
    </w:p>
    <w:p w14:paraId="611453DB" w14:textId="77777777" w:rsidR="00324146" w:rsidRPr="00324146" w:rsidRDefault="00324146" w:rsidP="0056052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0295B120" w14:textId="39A1D390" w:rsidR="007D0CAB" w:rsidRPr="00560525" w:rsidRDefault="007D0CAB" w:rsidP="005605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560525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Conclusiones:</w:t>
      </w:r>
    </w:p>
    <w:p w14:paraId="67F9E138" w14:textId="105AC1D4" w:rsidR="007D0CAB" w:rsidRPr="00560525" w:rsidRDefault="000D51FE" w:rsidP="00560525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Si bien es cierto </w:t>
      </w:r>
      <w:r w:rsidR="00267AA4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la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violencia contra las mujere</w:t>
      </w:r>
      <w:r w:rsidR="0068395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</w:t>
      </w:r>
      <w:r w:rsidR="007E2C6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se da en todo el mundo</w:t>
      </w:r>
      <w:r w:rsidR="005B20E1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es importante hablar </w:t>
      </w:r>
      <w:r w:rsidR="007E2C6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sobre la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violencia</w:t>
      </w:r>
      <w:r w:rsidR="007E2C6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específicamente </w:t>
      </w:r>
      <w:r w:rsidR="00267AA4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en LAS MUJERES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porque si bien todas las personas pueden</w:t>
      </w:r>
      <w:r w:rsidR="00E768E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ser susceptibles de sufrir </w:t>
      </w:r>
      <w:r w:rsidR="003B218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violencia,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es</w:t>
      </w:r>
      <w:r w:rsidR="00E768E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importante hablar particularmente de q</w:t>
      </w:r>
      <w:r w:rsidR="00E768E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ue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esta violencia se vive mucho más</w:t>
      </w:r>
      <w:r w:rsidR="00E768E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explícita más frecuente en las mujeres y</w:t>
      </w:r>
      <w:r w:rsidR="00E768E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la razón es muy sencilla</w:t>
      </w:r>
      <w:r w:rsidR="003B218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: E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 por nuestra</w:t>
      </w:r>
      <w:r w:rsidR="00E768E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condición de género</w:t>
      </w:r>
      <w:r w:rsidR="003B218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es decir cuando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miramos a una mujer en la calle</w:t>
      </w:r>
      <w:r w:rsidR="00B56E0F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l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a vemos mucho más susceptible para</w:t>
      </w:r>
      <w:r w:rsidR="00210A93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ejemplificar de una manera muy sencilla</w:t>
      </w:r>
      <w:r w:rsidR="00210A93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la violencia contra las mujeres en la</w:t>
      </w:r>
      <w:r w:rsidR="00210A93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vida cotidiana y sobre todo para esta</w:t>
      </w:r>
      <w:r w:rsidR="00210A93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percepción de que las personas sientan</w:t>
      </w:r>
      <w:r w:rsidR="00210A93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que las mujeres somos mucho más</w:t>
      </w:r>
      <w:r w:rsidR="00210A93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desvalidas</w:t>
      </w:r>
      <w:r w:rsidR="00F532FD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que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piensen cuando vamos a u</w:t>
      </w:r>
      <w:r w:rsidR="00B840DA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n</w:t>
      </w:r>
      <w:r w:rsidR="00A51A0F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antro o</w:t>
      </w:r>
      <w:r w:rsidR="00A51A0F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para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tomar un café o un trago con</w:t>
      </w:r>
      <w:r w:rsidR="00A51A0F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nuestras amigas y solo vamos a un grupo</w:t>
      </w:r>
      <w:r w:rsidR="00A51A0F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de mujeres</w:t>
      </w:r>
      <w:r w:rsidR="00F532FD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cuando estamos ahí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sentadas que es lo que dicen</w:t>
      </w:r>
      <w:r w:rsidR="00771861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los hombres particularmente</w:t>
      </w:r>
      <w:r w:rsidR="00A51A0F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porque tan sol</w:t>
      </w:r>
      <w:r w:rsidR="00771861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as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significa dar una concepción d</w:t>
      </w:r>
      <w:r w:rsidR="00DE668C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e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que estamos ahí expuestas a un mundo que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nos puede hacer lo que queramos</w:t>
      </w:r>
      <w:r w:rsidR="00771861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. E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ntonces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es importante que pensemos cuál es la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implicación que tiene en la vida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cotidiana ser mujer</w:t>
      </w:r>
      <w:r w:rsidR="00EF29E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es decir quién se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siente mucho más vulnerable caminando en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una calle un hombre o</w:t>
      </w:r>
      <w:r w:rsidR="00EF29E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una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mujer</w:t>
      </w:r>
      <w:r w:rsidR="00EF29E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evidentemente somos las mujeres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porque hay esta </w:t>
      </w:r>
      <w:r w:rsidR="00EF29EE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percepción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social de que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las mujeres somos mucho más débiles y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por tanto más susceptibles de vivir</w:t>
      </w:r>
      <w:r w:rsidR="004133F4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  <w:r w:rsidR="007D0CA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violencia</w:t>
      </w:r>
      <w:r w:rsidR="00B921A1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, cosa que es totalmente equivoca ya que todos somos iguales ante los ojos de Dios y también tenemos los mismos derechos, no por ser hombre o mujer las cosas van a ser disparejas</w:t>
      </w:r>
      <w:r w:rsidR="00B6265B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, ante todo la igualdad y eso es algo que se ha perdido y se tiene que recuperar con el pasar del tiempo para vivir en un mundo justo y todos teniendo las mismas posibilidades tanto laborales como </w:t>
      </w:r>
      <w:r w:rsidR="00560525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personales.</w:t>
      </w:r>
    </w:p>
    <w:p w14:paraId="6A062BBB" w14:textId="7CC3D4CB" w:rsidR="00560525" w:rsidRDefault="007D61CC" w:rsidP="00560525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</w:pPr>
      <w:r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>SOMOS MUJERES, PERO NO SOMOS UN SEXO DEBIL, ¡¡IGUALDAD ANTE TODO Y TODOS!!</w:t>
      </w:r>
      <w:r w:rsidR="00560525" w:rsidRPr="0056052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PE"/>
        </w:rPr>
        <w:t xml:space="preserve"> </w:t>
      </w:r>
    </w:p>
    <w:p w14:paraId="02A7ADCA" w14:textId="438C1385" w:rsidR="008E7EEF" w:rsidRDefault="00324146" w:rsidP="008E7EE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PE"/>
        </w:rPr>
        <w:t>En sí el feminicidio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sería como una expresión de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odio </w:t>
      </w:r>
      <w:r w:rsidR="00874B59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plasmado en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violencia 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a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una muerte por género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directamente hacia la mujer</w:t>
      </w:r>
      <w:r w:rsidR="00874B59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e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 algo horrible qu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de verdad yo creo que no tiene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palabras</w:t>
      </w:r>
      <w:r w:rsidR="00A24214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 s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entimientos </w:t>
      </w:r>
      <w:r w:rsidR="00A24214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y justificación de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lo que puedes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ver</w:t>
      </w:r>
      <w:r w:rsidR="00BF5DE3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 E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s simplemente algo desastroso </w:t>
      </w:r>
      <w:r w:rsidR="00BF5DE3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que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ni siquiera </w:t>
      </w:r>
      <w:r w:rsidR="00BF5DE3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puedo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describir</w:t>
      </w:r>
      <w:r w:rsidR="008A3BA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sobre el tipo de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tortura</w:t>
      </w:r>
      <w:r w:rsidR="008A3BA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porque es una </w:t>
      </w:r>
      <w:r w:rsidR="008A3BA5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atrocidad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 l</w:t>
      </w:r>
      <w:r w:rsidR="00305AA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o que se enfrenta la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mujer en estos casos</w:t>
      </w:r>
      <w:r w:rsidR="00305AA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generalmente estos tipos de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lastRenderedPageBreak/>
        <w:t>crímenes son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afectados por un varón que es misógino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pues es una persona que tiene serios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problemas </w:t>
      </w:r>
      <w:r w:rsidR="00263DC9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mentales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que debe ser</w:t>
      </w:r>
      <w:r w:rsidRPr="00F154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Pr="00077F6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tratado </w:t>
      </w:r>
      <w:r w:rsidR="00077D19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psicológicamente.</w:t>
      </w:r>
    </w:p>
    <w:p w14:paraId="75D54A5F" w14:textId="77777777" w:rsidR="00263DC9" w:rsidRDefault="00263DC9" w:rsidP="008E7EE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</w:p>
    <w:p w14:paraId="58D9670D" w14:textId="77777777" w:rsidR="008E7EEF" w:rsidRDefault="008E7EEF" w:rsidP="00324146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</w:pPr>
    </w:p>
    <w:p w14:paraId="40D1E57B" w14:textId="129E2AB7" w:rsidR="007736B6" w:rsidRPr="00324146" w:rsidRDefault="007736B6" w:rsidP="0032414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  <w:r w:rsidRPr="007736B6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  <w:t>Bibliografía:</w:t>
      </w:r>
    </w:p>
    <w:p w14:paraId="3CEFDD9F" w14:textId="77777777" w:rsidR="00035E50" w:rsidRDefault="00035E50" w:rsidP="004133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</w:pPr>
    </w:p>
    <w:p w14:paraId="522C5BE0" w14:textId="7C18FD24" w:rsidR="00EB3ED9" w:rsidRPr="008E7EEF" w:rsidRDefault="00EB3ED9" w:rsidP="008E7E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8E7EEF">
        <w:rPr>
          <w:rFonts w:ascii="Times New Roman" w:hAnsi="Times New Roman" w:cs="Times New Roman"/>
          <w:sz w:val="24"/>
          <w:szCs w:val="24"/>
          <w:lang w:val="es-ES"/>
        </w:rPr>
        <w:t xml:space="preserve">Arendt, H. (1995). El pensar y las reflexiones morales. </w:t>
      </w:r>
      <w:r w:rsidRPr="008E7EEF">
        <w:rPr>
          <w:rFonts w:ascii="Times New Roman" w:hAnsi="Times New Roman" w:cs="Times New Roman"/>
          <w:i/>
          <w:iCs/>
          <w:sz w:val="24"/>
          <w:szCs w:val="24"/>
          <w:lang w:val="es-ES"/>
        </w:rPr>
        <w:t>De la historia de la acción, 109-137</w:t>
      </w:r>
    </w:p>
    <w:p w14:paraId="0ACD8FB9" w14:textId="77777777" w:rsidR="00EB3ED9" w:rsidRPr="00EB3ED9" w:rsidRDefault="00EB3ED9" w:rsidP="00E37F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B3ED9">
        <w:rPr>
          <w:rFonts w:ascii="Times New Roman" w:hAnsi="Times New Roman" w:cs="Times New Roman"/>
          <w:sz w:val="24"/>
          <w:szCs w:val="24"/>
          <w:shd w:val="clear" w:color="auto" w:fill="FFFFFF"/>
        </w:rPr>
        <w:t>BBC NEWS. 2020. “Caso Fátima: lo que se sabe del asesinato y tortura de la niña de 7 años cuyo caso conmociona a México.” BBC News Mundo, 7 de octubre, 2020. </w:t>
      </w:r>
      <w:hyperlink r:id="rId6" w:history="1">
        <w:r w:rsidRPr="00EB3ED9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https://www.bbc.com/mundo/noticias-america-latina-51540101</w:t>
        </w:r>
      </w:hyperlink>
      <w:r w:rsidRPr="00EB3ED9">
        <w:rPr>
          <w:rFonts w:ascii="Times New Roman" w:hAnsi="Times New Roman" w:cs="Times New Roman"/>
          <w:sz w:val="24"/>
          <w:szCs w:val="24"/>
          <w:shd w:val="clear" w:color="auto" w:fill="FFFFFF"/>
        </w:rPr>
        <w:t> Revisado el 7 de octubre, 2020.</w:t>
      </w:r>
    </w:p>
    <w:p w14:paraId="0B0F5C8A" w14:textId="77777777" w:rsidR="00EB3ED9" w:rsidRPr="00EB3ED9" w:rsidRDefault="00EB3ED9" w:rsidP="004717F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</w:pPr>
      <w:r w:rsidRPr="00EB3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Gómez, L. (2018). A modo de introducción: Capitalismo, globalización y violencia de género. </w:t>
      </w:r>
      <w:r w:rsidRPr="00EB3E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Letras Femeninas</w:t>
      </w:r>
      <w:r w:rsidRPr="00EB3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B3E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43</w:t>
      </w:r>
      <w:r w:rsidRPr="00EB3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16-24.</w:t>
      </w:r>
    </w:p>
    <w:p w14:paraId="63F9B909" w14:textId="77777777" w:rsidR="00EB3ED9" w:rsidRPr="00EB3ED9" w:rsidRDefault="00EB3ED9" w:rsidP="00EB3ED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</w:pPr>
    </w:p>
    <w:p w14:paraId="675DD3AD" w14:textId="77777777" w:rsidR="00EB3ED9" w:rsidRPr="00EB3ED9" w:rsidRDefault="00EB3ED9" w:rsidP="004133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</w:pPr>
      <w:r w:rsidRPr="00EB3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Lazo, V. C. M. (2017). Teoría del poder y violencia de género. </w:t>
      </w:r>
      <w:r w:rsidRPr="00EB3E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Pluralidad y Consenso</w:t>
      </w:r>
      <w:r w:rsidRPr="00EB3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B3E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EB3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(31), 44-56.</w:t>
      </w:r>
    </w:p>
    <w:p w14:paraId="6EAF2920" w14:textId="77777777" w:rsidR="00EB3ED9" w:rsidRPr="00EB3ED9" w:rsidRDefault="00EB3ED9" w:rsidP="00EB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s-PE"/>
        </w:rPr>
      </w:pPr>
    </w:p>
    <w:p w14:paraId="158E80DF" w14:textId="77777777" w:rsidR="00EB3ED9" w:rsidRPr="00EB3ED9" w:rsidRDefault="00EB3ED9" w:rsidP="00BB47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EB3ED9">
        <w:rPr>
          <w:rFonts w:ascii="Times New Roman" w:hAnsi="Times New Roman" w:cs="Times New Roman"/>
          <w:sz w:val="24"/>
          <w:szCs w:val="24"/>
          <w:shd w:val="clear" w:color="auto" w:fill="FFFFFF"/>
        </w:rPr>
        <w:t>Lima, Lioman. 2020. “Feminicidio de Ingrid Escamilla: por qué el asesinato de la joven ha provocado protestas en México.” BBC News Mundo, 16 de febrero, 2020. </w:t>
      </w:r>
      <w:hyperlink r:id="rId7" w:history="1">
        <w:r w:rsidRPr="00EB3ED9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https://www.bbc.com/mundo/noticias-america-latina-51518716</w:t>
        </w:r>
      </w:hyperlink>
      <w:r w:rsidRPr="00EB3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Revisado el 7 de octubre, 2020. </w:t>
      </w:r>
      <w:hyperlink r:id="rId8" w:history="1">
        <w:r w:rsidRPr="00EB3ED9">
          <w:rPr>
            <w:rStyle w:val="Hipervnculo"/>
            <w:rFonts w:ascii="Times New Roman" w:hAnsi="Times New Roman" w:cs="Times New Roman"/>
            <w:sz w:val="24"/>
            <w:szCs w:val="24"/>
          </w:rPr>
          <w:t>(56) El caso de INGRID ESCAMILLA | Criminalista Nocturno - YouTube</w:t>
        </w:r>
      </w:hyperlink>
    </w:p>
    <w:p w14:paraId="390EC738" w14:textId="77777777" w:rsidR="007D0CAB" w:rsidRPr="00EB3ED9" w:rsidRDefault="007D0CAB" w:rsidP="00B34BE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F8D18" w14:textId="77777777" w:rsidR="00F154AC" w:rsidRPr="00077F68" w:rsidRDefault="00F154AC" w:rsidP="00F154AC">
      <w:pPr>
        <w:spacing w:after="0" w:line="240" w:lineRule="auto"/>
        <w:rPr>
          <w:rFonts w:ascii="Roboto" w:eastAsia="Times New Roman" w:hAnsi="Roboto" w:cs="Times New Roman"/>
          <w:noProof w:val="0"/>
          <w:sz w:val="24"/>
          <w:szCs w:val="24"/>
          <w:lang w:eastAsia="es-PE"/>
        </w:rPr>
      </w:pPr>
    </w:p>
    <w:p w14:paraId="03574314" w14:textId="77777777" w:rsidR="00401139" w:rsidRPr="00EB3ED9" w:rsidRDefault="00401139" w:rsidP="00B34B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1139" w:rsidRPr="00EB3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3832"/>
    <w:multiLevelType w:val="hybridMultilevel"/>
    <w:tmpl w:val="C60E98DE"/>
    <w:lvl w:ilvl="0" w:tplc="8D92A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0E6E"/>
    <w:multiLevelType w:val="hybridMultilevel"/>
    <w:tmpl w:val="5E36918A"/>
    <w:lvl w:ilvl="0" w:tplc="ECF06C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D2E44"/>
    <w:multiLevelType w:val="hybridMultilevel"/>
    <w:tmpl w:val="993AB3CC"/>
    <w:lvl w:ilvl="0" w:tplc="0BF88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4023">
    <w:abstractNumId w:val="1"/>
  </w:num>
  <w:num w:numId="2" w16cid:durableId="94792828">
    <w:abstractNumId w:val="2"/>
  </w:num>
  <w:num w:numId="3" w16cid:durableId="35901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39"/>
    <w:rsid w:val="00007AAD"/>
    <w:rsid w:val="00035E50"/>
    <w:rsid w:val="00041971"/>
    <w:rsid w:val="0005426D"/>
    <w:rsid w:val="00065464"/>
    <w:rsid w:val="00067A46"/>
    <w:rsid w:val="00077D19"/>
    <w:rsid w:val="00077F68"/>
    <w:rsid w:val="000D51FE"/>
    <w:rsid w:val="000F33AF"/>
    <w:rsid w:val="00135381"/>
    <w:rsid w:val="00135852"/>
    <w:rsid w:val="00161982"/>
    <w:rsid w:val="00167854"/>
    <w:rsid w:val="00194D5E"/>
    <w:rsid w:val="001B4A25"/>
    <w:rsid w:val="001F614E"/>
    <w:rsid w:val="00210A93"/>
    <w:rsid w:val="00223485"/>
    <w:rsid w:val="00253086"/>
    <w:rsid w:val="00263DC9"/>
    <w:rsid w:val="002647BD"/>
    <w:rsid w:val="00267AA4"/>
    <w:rsid w:val="00277246"/>
    <w:rsid w:val="002867FC"/>
    <w:rsid w:val="00305AA2"/>
    <w:rsid w:val="00321385"/>
    <w:rsid w:val="00324146"/>
    <w:rsid w:val="003314E1"/>
    <w:rsid w:val="003545DD"/>
    <w:rsid w:val="00360E08"/>
    <w:rsid w:val="00373676"/>
    <w:rsid w:val="003B218E"/>
    <w:rsid w:val="00401139"/>
    <w:rsid w:val="004133F4"/>
    <w:rsid w:val="00423702"/>
    <w:rsid w:val="00423C7A"/>
    <w:rsid w:val="004447A7"/>
    <w:rsid w:val="004717FF"/>
    <w:rsid w:val="004954B1"/>
    <w:rsid w:val="004A6274"/>
    <w:rsid w:val="004E6F2D"/>
    <w:rsid w:val="004F7499"/>
    <w:rsid w:val="005201CA"/>
    <w:rsid w:val="00525FC4"/>
    <w:rsid w:val="00550480"/>
    <w:rsid w:val="00553D4C"/>
    <w:rsid w:val="00560525"/>
    <w:rsid w:val="005B20E1"/>
    <w:rsid w:val="005D7C54"/>
    <w:rsid w:val="005E61AB"/>
    <w:rsid w:val="00615285"/>
    <w:rsid w:val="00623D04"/>
    <w:rsid w:val="00643497"/>
    <w:rsid w:val="006735B7"/>
    <w:rsid w:val="0067479D"/>
    <w:rsid w:val="0068339B"/>
    <w:rsid w:val="0068395B"/>
    <w:rsid w:val="006D3B98"/>
    <w:rsid w:val="007435C6"/>
    <w:rsid w:val="00752E84"/>
    <w:rsid w:val="00763469"/>
    <w:rsid w:val="00771861"/>
    <w:rsid w:val="007736B6"/>
    <w:rsid w:val="007740A3"/>
    <w:rsid w:val="00793BA0"/>
    <w:rsid w:val="007D0CAB"/>
    <w:rsid w:val="007D2CE1"/>
    <w:rsid w:val="007D61CC"/>
    <w:rsid w:val="007E2C62"/>
    <w:rsid w:val="00810C2D"/>
    <w:rsid w:val="00813561"/>
    <w:rsid w:val="008302B6"/>
    <w:rsid w:val="00837AFF"/>
    <w:rsid w:val="00843177"/>
    <w:rsid w:val="008553F0"/>
    <w:rsid w:val="00874B59"/>
    <w:rsid w:val="00884647"/>
    <w:rsid w:val="00885C01"/>
    <w:rsid w:val="008A3BA5"/>
    <w:rsid w:val="008D060D"/>
    <w:rsid w:val="008D72A2"/>
    <w:rsid w:val="008E7EEF"/>
    <w:rsid w:val="00923FF5"/>
    <w:rsid w:val="0095712E"/>
    <w:rsid w:val="00964E6B"/>
    <w:rsid w:val="00990734"/>
    <w:rsid w:val="009A3022"/>
    <w:rsid w:val="009A68B1"/>
    <w:rsid w:val="009A7F9C"/>
    <w:rsid w:val="009C1387"/>
    <w:rsid w:val="009C201C"/>
    <w:rsid w:val="009F0FD7"/>
    <w:rsid w:val="00A24214"/>
    <w:rsid w:val="00A51A0F"/>
    <w:rsid w:val="00A612DE"/>
    <w:rsid w:val="00A938D1"/>
    <w:rsid w:val="00AB18E4"/>
    <w:rsid w:val="00AB4E3B"/>
    <w:rsid w:val="00AD23FA"/>
    <w:rsid w:val="00AF08AB"/>
    <w:rsid w:val="00AF7E2A"/>
    <w:rsid w:val="00B25EFE"/>
    <w:rsid w:val="00B34BE7"/>
    <w:rsid w:val="00B56E0F"/>
    <w:rsid w:val="00B56EDB"/>
    <w:rsid w:val="00B6265B"/>
    <w:rsid w:val="00B840DA"/>
    <w:rsid w:val="00B921A1"/>
    <w:rsid w:val="00BB4710"/>
    <w:rsid w:val="00BF5DE3"/>
    <w:rsid w:val="00C0184D"/>
    <w:rsid w:val="00C30790"/>
    <w:rsid w:val="00C7025D"/>
    <w:rsid w:val="00C764D3"/>
    <w:rsid w:val="00CD7BBB"/>
    <w:rsid w:val="00CE5B11"/>
    <w:rsid w:val="00CE6696"/>
    <w:rsid w:val="00D535C9"/>
    <w:rsid w:val="00D55294"/>
    <w:rsid w:val="00D61001"/>
    <w:rsid w:val="00D66B89"/>
    <w:rsid w:val="00D71233"/>
    <w:rsid w:val="00D72E78"/>
    <w:rsid w:val="00DC59C5"/>
    <w:rsid w:val="00DD18F4"/>
    <w:rsid w:val="00DE668C"/>
    <w:rsid w:val="00E11335"/>
    <w:rsid w:val="00E37F18"/>
    <w:rsid w:val="00E51FF2"/>
    <w:rsid w:val="00E60B30"/>
    <w:rsid w:val="00E60C8E"/>
    <w:rsid w:val="00E66077"/>
    <w:rsid w:val="00E70485"/>
    <w:rsid w:val="00E768EB"/>
    <w:rsid w:val="00E82927"/>
    <w:rsid w:val="00E85004"/>
    <w:rsid w:val="00EB3ED9"/>
    <w:rsid w:val="00ED2DA7"/>
    <w:rsid w:val="00EE1EBA"/>
    <w:rsid w:val="00EF29EE"/>
    <w:rsid w:val="00F13A05"/>
    <w:rsid w:val="00F154AC"/>
    <w:rsid w:val="00F30747"/>
    <w:rsid w:val="00F3308B"/>
    <w:rsid w:val="00F50C04"/>
    <w:rsid w:val="00F532FD"/>
    <w:rsid w:val="00F63DE7"/>
    <w:rsid w:val="00FA128B"/>
    <w:rsid w:val="00FB4DCB"/>
    <w:rsid w:val="00FC13C1"/>
    <w:rsid w:val="00FD2D86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F424D"/>
  <w15:chartTrackingRefBased/>
  <w15:docId w15:val="{B413F2E1-3050-41BE-99DF-7385A70B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E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7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4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3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51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2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3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5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1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7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9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87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4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9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0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2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6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8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1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6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2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4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12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5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9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1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2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51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7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6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8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35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5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3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9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6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4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2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9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3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7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0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7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8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2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3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4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8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4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2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1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5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1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9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5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58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0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5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5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50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48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8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6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8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81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5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6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0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2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3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8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6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1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8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1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5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7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4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5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9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3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6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3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67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3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0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99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4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37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71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0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93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3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4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4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6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0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1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70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7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7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9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1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7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7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3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3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5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3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6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7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94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75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0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01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6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6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4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26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4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9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8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1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6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5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6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7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0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1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8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3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6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1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2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4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10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4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4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6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0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6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6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5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5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7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1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4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6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6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4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6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74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3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1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9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1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1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9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7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7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0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8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7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3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1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8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80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8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96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0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9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3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2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8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4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1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25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31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7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0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4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03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0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8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1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4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9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1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3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4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7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2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7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7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8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5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4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3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51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5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7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3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2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1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21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2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1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6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7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2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87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8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6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43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5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7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1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3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0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33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6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5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2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1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6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6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8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1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03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74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6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39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4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11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1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6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3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3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1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0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1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5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6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2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8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8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8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2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72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7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2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29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5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74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0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8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8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7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3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5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3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8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0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22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5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6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5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1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5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22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7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0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47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8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09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2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9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5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6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4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8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9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6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1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0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5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6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4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7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3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05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0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9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73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7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0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8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7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5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5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7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6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34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0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2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8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5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1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89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rEvGaxgUZ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bc.com/mundo/noticias-america-latina-515187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bc.com/mundo/noticias-america-latina-515401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ECA9-CC08-49DE-9E2C-C9D2E0EA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1742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Bermudez Quispe</dc:creator>
  <cp:keywords/>
  <dc:description/>
  <cp:lastModifiedBy>Aylin Bermudez Quispe</cp:lastModifiedBy>
  <cp:revision>156</cp:revision>
  <dcterms:created xsi:type="dcterms:W3CDTF">2022-07-09T21:58:00Z</dcterms:created>
  <dcterms:modified xsi:type="dcterms:W3CDTF">2022-07-11T01:51:00Z</dcterms:modified>
</cp:coreProperties>
</file>