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ECAD8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Название кредита:</w:t>
      </w:r>
    </w:p>
    <w:p w14:paraId="5A68C23E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Ипотека под 2% для ДВ (Готовое жилье)</w:t>
      </w:r>
    </w:p>
    <w:p w14:paraId="7FF0B570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506D7FA0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Сумма платежа:</w:t>
      </w:r>
    </w:p>
    <w:p w14:paraId="13C5F35F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29 796,25 ₽</w:t>
      </w:r>
    </w:p>
    <w:p w14:paraId="2C16399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6BACF50E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Количество платежей:</w:t>
      </w:r>
    </w:p>
    <w:p w14:paraId="6541FCB1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239</w:t>
      </w:r>
    </w:p>
    <w:p w14:paraId="2F87EDA4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0CB4702B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Сумма кредита:</w:t>
      </w:r>
    </w:p>
    <w:p w14:paraId="013FCEF5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5 890 000 ₽</w:t>
      </w:r>
    </w:p>
    <w:p w14:paraId="07F33C5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195F6779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Остаток:</w:t>
      </w:r>
    </w:p>
    <w:p w14:paraId="7C1147F6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5 462 513,56 ₽</w:t>
      </w:r>
    </w:p>
    <w:p w14:paraId="3E029700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0467A927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Счет погашения:</w:t>
      </w:r>
    </w:p>
    <w:p w14:paraId="17D101F4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40817810801409011041</w:t>
      </w:r>
    </w:p>
    <w:p w14:paraId="4844BDB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102FDC2C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Номер договора:</w:t>
      </w:r>
    </w:p>
    <w:p w14:paraId="171E35AA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0140/1068109</w:t>
      </w:r>
    </w:p>
    <w:p w14:paraId="7CFD7EA4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23F04926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Дата заключения договора:</w:t>
      </w:r>
    </w:p>
    <w:p w14:paraId="5432FC1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13.12.2024</w:t>
      </w:r>
    </w:p>
    <w:p w14:paraId="42FEBF0C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41F41962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Дата ближайшего платежа:</w:t>
      </w:r>
    </w:p>
    <w:p w14:paraId="4C7E9F44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13.07.2026</w:t>
      </w:r>
    </w:p>
    <w:p w14:paraId="30B0C54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088DED66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Периодичность:</w:t>
      </w:r>
    </w:p>
    <w:p w14:paraId="47D90E0A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Раз в месяц</w:t>
      </w:r>
    </w:p>
    <w:p w14:paraId="6CFC6102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29227F97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Процентная ставка:</w:t>
      </w:r>
    </w:p>
    <w:p w14:paraId="2B85930E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2%</w:t>
      </w:r>
    </w:p>
    <w:p w14:paraId="3E6759B3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1DE90B29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Срок погашения кредита:</w:t>
      </w:r>
    </w:p>
    <w:p w14:paraId="105DE349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13.09.2044</w:t>
      </w:r>
    </w:p>
    <w:p w14:paraId="7CE5349E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00208E15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Полная стоимость кредита в % годовых:</w:t>
      </w:r>
    </w:p>
    <w:p w14:paraId="7BF778B1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3,472%</w:t>
      </w:r>
    </w:p>
    <w:p w14:paraId="5FDE1FED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677BB876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Полная стоимость кредита в денежном выражении:</w:t>
      </w:r>
    </w:p>
    <w:p w14:paraId="10608041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2 196 312,84 ₽</w:t>
      </w:r>
    </w:p>
    <w:p w14:paraId="6124FAFA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62BD3FF4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Долг:</w:t>
      </w:r>
    </w:p>
    <w:p w14:paraId="114B6C81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0 ₽</w:t>
      </w:r>
    </w:p>
    <w:p w14:paraId="158E43D1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</w:p>
    <w:p w14:paraId="0DCC7030" w14:textId="77777777" w:rsidR="00504C21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Количество дней текущей задолженности:</w:t>
      </w:r>
    </w:p>
    <w:p w14:paraId="082E3287" w14:textId="76F88AF2" w:rsidR="00645DA4" w:rsidRPr="00504C21" w:rsidRDefault="00504C21" w:rsidP="00504C21">
      <w:pPr>
        <w:spacing w:after="0" w:line="240" w:lineRule="auto"/>
        <w:rPr>
          <w:sz w:val="20"/>
          <w:szCs w:val="20"/>
        </w:rPr>
      </w:pPr>
      <w:r w:rsidRPr="00504C21">
        <w:rPr>
          <w:sz w:val="20"/>
          <w:szCs w:val="20"/>
        </w:rPr>
        <w:t>0</w:t>
      </w:r>
    </w:p>
    <w:sectPr w:rsidR="00645DA4" w:rsidRPr="00504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BC"/>
    <w:rsid w:val="001B504F"/>
    <w:rsid w:val="00504C21"/>
    <w:rsid w:val="00525AF8"/>
    <w:rsid w:val="00542CBC"/>
    <w:rsid w:val="00645DA4"/>
    <w:rsid w:val="007F4260"/>
    <w:rsid w:val="009C71CD"/>
    <w:rsid w:val="00A8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791CF-A5FF-452F-8A2F-AE44E1DC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C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C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C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C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C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C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C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C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C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C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Забродин</dc:creator>
  <cp:keywords/>
  <dc:description/>
  <cp:lastModifiedBy>Илья Забродин</cp:lastModifiedBy>
  <cp:revision>3</cp:revision>
  <dcterms:created xsi:type="dcterms:W3CDTF">2026-07-04T13:14:00Z</dcterms:created>
  <dcterms:modified xsi:type="dcterms:W3CDTF">2026-07-04T13:15:00Z</dcterms:modified>
</cp:coreProperties>
</file>