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val="en-ZA"/>
        </w:rPr>
        <w:id w:val="128899011"/>
        <w:docPartObj>
          <w:docPartGallery w:val="Cover Pages"/>
          <w:docPartUnique/>
        </w:docPartObj>
      </w:sdtPr>
      <w:sdtEndPr>
        <w:rPr>
          <w:rFonts w:ascii="Century Gothic" w:eastAsiaTheme="minorHAnsi" w:hAnsi="Century Gothic" w:cstheme="minorBidi"/>
          <w:caps w:val="0"/>
        </w:rPr>
      </w:sdtEndPr>
      <w:sdtContent>
        <w:tbl>
          <w:tblPr>
            <w:tblW w:w="4966" w:type="pct"/>
            <w:jc w:val="center"/>
            <w:tblLook w:val="04A0" w:firstRow="1" w:lastRow="0" w:firstColumn="1" w:lastColumn="0" w:noHBand="0" w:noVBand="1"/>
          </w:tblPr>
          <w:tblGrid>
            <w:gridCol w:w="8965"/>
          </w:tblGrid>
          <w:tr w:rsidR="00423C63" w14:paraId="4D9B25D0" w14:textId="77777777" w:rsidTr="00BB17D7">
            <w:trPr>
              <w:trHeight w:val="2880"/>
              <w:jc w:val="center"/>
            </w:trPr>
            <w:tc>
              <w:tcPr>
                <w:tcW w:w="5000" w:type="pct"/>
              </w:tcPr>
              <w:p w14:paraId="092AE4E0" w14:textId="5CB12B74" w:rsidR="00423C63" w:rsidRDefault="007A7EC1" w:rsidP="00423C63">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ZA" w:eastAsia="zh-TW"/>
                  </w:rPr>
                  <mc:AlternateContent>
                    <mc:Choice Requires="wps">
                      <w:drawing>
                        <wp:anchor distT="0" distB="0" distL="114300" distR="114300" simplePos="0" relativeHeight="251660288" behindDoc="0" locked="0" layoutInCell="1" allowOverlap="1" wp14:anchorId="0B04E81E" wp14:editId="21EAD30B">
                          <wp:simplePos x="0" y="0"/>
                          <wp:positionH relativeFrom="column">
                            <wp:posOffset>-674369</wp:posOffset>
                          </wp:positionH>
                          <wp:positionV relativeFrom="paragraph">
                            <wp:posOffset>-800100</wp:posOffset>
                          </wp:positionV>
                          <wp:extent cx="1798320" cy="1783080"/>
                          <wp:effectExtent l="0" t="0" r="0" b="76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1783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9"/>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04E81E" id="_x0000_t202" coordsize="21600,21600" o:spt="202" path="m,l,21600r21600,l21600,xe">
                          <v:stroke joinstyle="miter"/>
                          <v:path gradientshapeok="t" o:connecttype="rect"/>
                        </v:shapetype>
                        <v:shape id="Text Box 3" o:spid="_x0000_s1026" type="#_x0000_t202" style="position:absolute;left:0;text-align:left;margin-left:-53.1pt;margin-top:-63pt;width:141.6pt;height:14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" stroked="f">
                          <v:textbo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10"/>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v:textbox>
                        </v:shape>
                      </w:pict>
                    </mc:Fallback>
                  </mc:AlternateContent>
                </w:r>
                <w:r>
                  <w:rPr>
                    <w:rFonts w:asciiTheme="majorHAnsi" w:eastAsiaTheme="majorEastAsia" w:hAnsiTheme="majorHAnsi" w:cstheme="majorBidi"/>
                    <w:caps/>
                    <w:noProof/>
                    <w:lang w:val="en-ZA" w:eastAsia="en-ZA"/>
                  </w:rPr>
                  <w:drawing>
                    <wp:anchor distT="0" distB="0" distL="114300" distR="114300" simplePos="0" relativeHeight="251658240" behindDoc="0" locked="0" layoutInCell="1" allowOverlap="1" wp14:anchorId="56498071" wp14:editId="5E2DD915">
                      <wp:simplePos x="0" y="0"/>
                      <wp:positionH relativeFrom="column">
                        <wp:posOffset>4278792</wp:posOffset>
                      </wp:positionH>
                      <wp:positionV relativeFrom="paragraph">
                        <wp:posOffset>-510539</wp:posOffset>
                      </wp:positionV>
                      <wp:extent cx="2215353" cy="975360"/>
                      <wp:effectExtent l="0" t="0" r="0" b="0"/>
                      <wp:wrapNone/>
                      <wp:docPr id="4" name="Picture 4" descr="SEDA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DA LOGO New"/>
                              <pic:cNvPicPr>
                                <a:picLocks noChangeAspect="1" noChangeArrowheads="1"/>
                              </pic:cNvPicPr>
                            </pic:nvPicPr>
                            <pic:blipFill>
                              <a:blip r:embed="rId11" cstate="print"/>
                              <a:srcRect/>
                              <a:stretch>
                                <a:fillRect/>
                              </a:stretch>
                            </pic:blipFill>
                            <pic:spPr bwMode="auto">
                              <a:xfrm>
                                <a:off x="0" y="0"/>
                                <a:ext cx="2225217" cy="9797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423C63" w:rsidRPr="00423C63" w14:paraId="182F9120" w14:textId="77777777" w:rsidTr="003B75AC">
            <w:trPr>
              <w:trHeight w:val="1080"/>
              <w:jc w:val="center"/>
            </w:trPr>
            <w:sdt>
              <w:sdtPr>
                <w:rPr>
                  <w:rFonts w:ascii="Century Gothic" w:eastAsiaTheme="majorEastAsia" w:hAnsi="Century Gothic" w:cstheme="majorBidi"/>
                  <w:sz w:val="48"/>
                  <w:szCs w:val="48"/>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4067E7E" w14:textId="66A83117" w:rsidR="00423C63" w:rsidRPr="00BB17D7" w:rsidRDefault="00780FE2" w:rsidP="00423C63">
                    <w:pPr>
                      <w:pStyle w:val="NoSpacing"/>
                      <w:jc w:val="center"/>
                      <w:rPr>
                        <w:rFonts w:ascii="Century Gothic" w:eastAsiaTheme="majorEastAsia" w:hAnsi="Century Gothic" w:cstheme="majorBidi"/>
                        <w:sz w:val="64"/>
                        <w:szCs w:val="64"/>
                      </w:rPr>
                    </w:pPr>
                    <w:r w:rsidRPr="003B75AC">
                      <w:rPr>
                        <w:rFonts w:ascii="Century Gothic" w:eastAsiaTheme="majorEastAsia" w:hAnsi="Century Gothic" w:cstheme="majorBidi"/>
                        <w:sz w:val="48"/>
                        <w:szCs w:val="48"/>
                      </w:rPr>
                      <w:t xml:space="preserve">Project </w:t>
                    </w:r>
                    <w:r w:rsidR="00262538" w:rsidRPr="003B75AC">
                      <w:rPr>
                        <w:rFonts w:ascii="Century Gothic" w:eastAsiaTheme="majorEastAsia" w:hAnsi="Century Gothic" w:cstheme="majorBidi"/>
                        <w:sz w:val="48"/>
                        <w:szCs w:val="48"/>
                      </w:rPr>
                      <w:t>Progress</w:t>
                    </w:r>
                    <w:r w:rsidR="00423C63" w:rsidRPr="003B75AC">
                      <w:rPr>
                        <w:rFonts w:ascii="Century Gothic" w:eastAsiaTheme="majorEastAsia" w:hAnsi="Century Gothic" w:cstheme="majorBidi"/>
                        <w:sz w:val="48"/>
                        <w:szCs w:val="48"/>
                      </w:rPr>
                      <w:t xml:space="preserve"> </w:t>
                    </w:r>
                    <w:r w:rsidRPr="003B75AC">
                      <w:rPr>
                        <w:rFonts w:ascii="Century Gothic" w:eastAsiaTheme="majorEastAsia" w:hAnsi="Century Gothic" w:cstheme="majorBidi"/>
                        <w:sz w:val="48"/>
                        <w:szCs w:val="48"/>
                      </w:rPr>
                      <w:t>Report</w:t>
                    </w:r>
                  </w:p>
                </w:tc>
              </w:sdtContent>
            </w:sdt>
          </w:tr>
          <w:tr w:rsidR="00423C63" w:rsidRPr="00423C63" w14:paraId="55E4D982" w14:textId="77777777" w:rsidTr="00BB17D7">
            <w:trPr>
              <w:trHeight w:val="720"/>
              <w:jc w:val="center"/>
            </w:trPr>
            <w:sdt>
              <w:sdtPr>
                <w:rPr>
                  <w:rFonts w:ascii="Century Gothic" w:eastAsiaTheme="majorEastAsia" w:hAnsi="Century Gothic" w:cstheme="majorBidi"/>
                  <w:b/>
                  <w:sz w:val="32"/>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3DF3AEF" w14:textId="53930A0C" w:rsidR="00423C63" w:rsidRPr="00423C63" w:rsidRDefault="00584E33" w:rsidP="00423C63">
                    <w:pPr>
                      <w:pStyle w:val="NoSpacing"/>
                      <w:jc w:val="center"/>
                      <w:rPr>
                        <w:rFonts w:ascii="Century Gothic" w:eastAsiaTheme="majorEastAsia" w:hAnsi="Century Gothic" w:cstheme="majorBidi"/>
                        <w:b/>
                        <w:sz w:val="44"/>
                        <w:szCs w:val="44"/>
                      </w:rPr>
                    </w:pPr>
                    <w:r>
                      <w:rPr>
                        <w:rFonts w:ascii="Century Gothic" w:eastAsiaTheme="majorEastAsia" w:hAnsi="Century Gothic" w:cstheme="majorBidi"/>
                        <w:b/>
                        <w:sz w:val="32"/>
                        <w:szCs w:val="40"/>
                      </w:rPr>
                      <w:t>Designing, Development, Maintenance and Support</w:t>
                    </w:r>
                  </w:p>
                </w:tc>
              </w:sdtContent>
            </w:sdt>
          </w:tr>
          <w:tr w:rsidR="00423C63" w:rsidRPr="00423C63" w14:paraId="1A1EA08E" w14:textId="77777777" w:rsidTr="00BB17D7">
            <w:trPr>
              <w:trHeight w:val="360"/>
              <w:jc w:val="center"/>
            </w:trPr>
            <w:tc>
              <w:tcPr>
                <w:tcW w:w="5000" w:type="pct"/>
                <w:vAlign w:val="center"/>
              </w:tcPr>
              <w:p w14:paraId="477945A4" w14:textId="30307197" w:rsidR="00423C63" w:rsidRPr="00262538" w:rsidRDefault="00262538">
                <w:pPr>
                  <w:pStyle w:val="NoSpacing"/>
                  <w:jc w:val="center"/>
                  <w:rPr>
                    <w:rFonts w:ascii="Century Gothic" w:hAnsi="Century Gothic"/>
                    <w:sz w:val="20"/>
                    <w:szCs w:val="20"/>
                  </w:rPr>
                </w:pPr>
                <w:r w:rsidRPr="00262538">
                  <w:rPr>
                    <w:rFonts w:ascii="Century Gothic" w:eastAsiaTheme="majorEastAsia" w:hAnsi="Century Gothic" w:cstheme="majorBidi"/>
                    <w:b/>
                    <w:sz w:val="32"/>
                    <w:szCs w:val="40"/>
                  </w:rPr>
                  <w:t>SEDA BUSINESS TOOLS</w:t>
                </w:r>
              </w:p>
              <w:p w14:paraId="12717042" w14:textId="77777777" w:rsidR="00BB17D7" w:rsidRDefault="00BB17D7">
                <w:pPr>
                  <w:pStyle w:val="NoSpacing"/>
                  <w:jc w:val="center"/>
                  <w:rPr>
                    <w:rFonts w:ascii="Century Gothic" w:hAnsi="Century Gothic"/>
                  </w:rPr>
                </w:pPr>
              </w:p>
              <w:p w14:paraId="1101A434" w14:textId="77777777" w:rsidR="00BB17D7" w:rsidRDefault="00BB17D7">
                <w:pPr>
                  <w:pStyle w:val="NoSpacing"/>
                  <w:jc w:val="center"/>
                  <w:rPr>
                    <w:rFonts w:ascii="Century Gothic" w:hAnsi="Century Gothic"/>
                  </w:rPr>
                </w:pPr>
              </w:p>
              <w:p w14:paraId="6C1C6999" w14:textId="77777777" w:rsidR="00780FE2" w:rsidRDefault="00780FE2">
                <w:pPr>
                  <w:pStyle w:val="NoSpacing"/>
                  <w:jc w:val="center"/>
                  <w:rPr>
                    <w:rFonts w:ascii="Century Gothic" w:hAnsi="Century Gothic"/>
                  </w:rPr>
                </w:pPr>
              </w:p>
              <w:p w14:paraId="24EC58FD" w14:textId="070529AC" w:rsidR="00780FE2" w:rsidRPr="00423C63" w:rsidRDefault="00780FE2">
                <w:pPr>
                  <w:pStyle w:val="NoSpacing"/>
                  <w:jc w:val="center"/>
                  <w:rPr>
                    <w:rFonts w:ascii="Century Gothic" w:hAnsi="Century Gothic"/>
                  </w:rPr>
                </w:pPr>
              </w:p>
            </w:tc>
          </w:tr>
          <w:tr w:rsidR="00423C63" w:rsidRPr="00423C63" w14:paraId="7EFA904F" w14:textId="77777777" w:rsidTr="00BB17D7">
            <w:trPr>
              <w:trHeight w:val="360"/>
              <w:jc w:val="center"/>
            </w:trPr>
            <w:sdt>
              <w:sdtPr>
                <w:rPr>
                  <w:rFonts w:ascii="Century Gothic" w:hAnsi="Century Gothic"/>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402155F" w14:textId="1A482751" w:rsidR="00423C63" w:rsidRPr="009739DD" w:rsidRDefault="00262538" w:rsidP="00BB17D7">
                    <w:pPr>
                      <w:pStyle w:val="NoSpacing"/>
                      <w:jc w:val="center"/>
                      <w:rPr>
                        <w:rFonts w:ascii="Century Gothic" w:hAnsi="Century Gothic"/>
                        <w:b/>
                        <w:bCs/>
                        <w:sz w:val="28"/>
                        <w:szCs w:val="28"/>
                      </w:rPr>
                    </w:pPr>
                    <w:r w:rsidRPr="009739DD">
                      <w:rPr>
                        <w:rFonts w:ascii="Century Gothic" w:hAnsi="Century Gothic"/>
                        <w:b/>
                        <w:bCs/>
                        <w:sz w:val="28"/>
                        <w:szCs w:val="28"/>
                      </w:rPr>
                      <w:t>CONTRACT NUMBER:</w:t>
                    </w:r>
                    <w:r w:rsidR="00780DE1" w:rsidRPr="009739DD">
                      <w:rPr>
                        <w:rFonts w:ascii="Century Gothic" w:hAnsi="Century Gothic"/>
                        <w:b/>
                        <w:bCs/>
                        <w:sz w:val="28"/>
                        <w:szCs w:val="28"/>
                      </w:rPr>
                      <w:t xml:space="preserve"> </w:t>
                    </w:r>
                    <w:r w:rsidRPr="009739DD">
                      <w:rPr>
                        <w:rFonts w:ascii="Century Gothic" w:hAnsi="Century Gothic"/>
                        <w:b/>
                        <w:bCs/>
                        <w:sz w:val="28"/>
                        <w:szCs w:val="28"/>
                      </w:rPr>
                      <w:t>L20202298</w:t>
                    </w:r>
                  </w:p>
                </w:tc>
              </w:sdtContent>
            </w:sdt>
          </w:tr>
          <w:tr w:rsidR="00423C63" w:rsidRPr="00423C63" w14:paraId="23FC2FB1" w14:textId="77777777" w:rsidTr="00BB17D7">
            <w:trPr>
              <w:trHeight w:val="360"/>
              <w:jc w:val="center"/>
            </w:trPr>
            <w:tc>
              <w:tcPr>
                <w:tcW w:w="5000" w:type="pct"/>
                <w:vAlign w:val="center"/>
              </w:tcPr>
              <w:p w14:paraId="42E47394" w14:textId="77777777" w:rsidR="00423C63" w:rsidRPr="00BF22E6" w:rsidRDefault="00423C63" w:rsidP="00423C63">
                <w:pPr>
                  <w:ind w:left="0" w:firstLine="0"/>
                  <w:jc w:val="center"/>
                  <w:rPr>
                    <w:rFonts w:ascii="Century Gothic" w:hAnsi="Century Gothic"/>
                    <w:color w:val="FF0000"/>
                  </w:rPr>
                </w:pPr>
              </w:p>
              <w:p w14:paraId="5132C6A9" w14:textId="77777777" w:rsidR="00423C63" w:rsidRPr="00423C63" w:rsidRDefault="00423C63" w:rsidP="00423C63">
                <w:pPr>
                  <w:pStyle w:val="NoSpacing"/>
                  <w:jc w:val="center"/>
                  <w:rPr>
                    <w:rFonts w:ascii="Century Gothic" w:hAnsi="Century Gothic"/>
                    <w:b/>
                    <w:bCs/>
                  </w:rPr>
                </w:pPr>
              </w:p>
            </w:tc>
          </w:tr>
        </w:tbl>
        <w:p w14:paraId="1CBE5B2A" w14:textId="77777777" w:rsidR="00423C63" w:rsidRDefault="00423C63">
          <w:pPr>
            <w:rPr>
              <w:rFonts w:ascii="Century Gothic" w:hAnsi="Century Gothic"/>
            </w:rPr>
          </w:pPr>
        </w:p>
        <w:p w14:paraId="4DBC2722" w14:textId="77777777" w:rsidR="00BB17D7" w:rsidRDefault="00BB17D7">
          <w:pPr>
            <w:rPr>
              <w:rFonts w:ascii="Century Gothic" w:hAnsi="Century Gothic"/>
            </w:rPr>
          </w:pPr>
        </w:p>
        <w:p w14:paraId="46362B21" w14:textId="7ACABD6C" w:rsidR="00BB17D7" w:rsidRPr="0004125E" w:rsidRDefault="009739DD" w:rsidP="00BB17D7">
          <w:pPr>
            <w:pStyle w:val="NoSpacing"/>
            <w:jc w:val="center"/>
            <w:rPr>
              <w:rFonts w:ascii="Century Gothic" w:hAnsi="Century Gothic"/>
              <w:b/>
              <w:sz w:val="28"/>
              <w:szCs w:val="28"/>
            </w:rPr>
          </w:pPr>
          <w:r w:rsidRPr="003B75AC">
            <w:rPr>
              <w:rFonts w:ascii="Century Gothic" w:hAnsi="Century Gothic"/>
              <w:b/>
              <w:sz w:val="28"/>
              <w:szCs w:val="28"/>
              <w:highlight w:val="yellow"/>
            </w:rPr>
            <w:t>REVIEW PERIOD</w:t>
          </w:r>
          <w:r w:rsidR="005B1227" w:rsidRPr="003B75AC">
            <w:rPr>
              <w:rFonts w:ascii="Century Gothic" w:hAnsi="Century Gothic"/>
              <w:b/>
              <w:sz w:val="28"/>
              <w:szCs w:val="28"/>
              <w:highlight w:val="yellow"/>
            </w:rPr>
            <w:t xml:space="preserve">: </w:t>
          </w:r>
          <w:r w:rsidR="00957B87">
            <w:rPr>
              <w:rFonts w:ascii="Century Gothic" w:hAnsi="Century Gothic"/>
              <w:b/>
              <w:sz w:val="28"/>
              <w:szCs w:val="28"/>
              <w:highlight w:val="yellow"/>
            </w:rPr>
            <w:t>SEPTEMBER</w:t>
          </w:r>
          <w:r w:rsidR="009E2D52" w:rsidRPr="003B75AC">
            <w:rPr>
              <w:rFonts w:ascii="Century Gothic" w:hAnsi="Century Gothic"/>
              <w:b/>
              <w:sz w:val="28"/>
              <w:szCs w:val="28"/>
              <w:highlight w:val="yellow"/>
            </w:rPr>
            <w:t xml:space="preserve"> 2021</w:t>
          </w:r>
        </w:p>
        <w:p w14:paraId="7CCF767E" w14:textId="3E01C333" w:rsidR="00780FE2" w:rsidRDefault="00780FE2" w:rsidP="00BB17D7">
          <w:pPr>
            <w:pStyle w:val="NoSpacing"/>
            <w:jc w:val="center"/>
            <w:rPr>
              <w:rFonts w:ascii="Century Gothic" w:hAnsi="Century Gothic"/>
              <w:b/>
            </w:rPr>
          </w:pPr>
        </w:p>
        <w:p w14:paraId="64AA4614" w14:textId="77777777" w:rsidR="00780FE2" w:rsidRPr="00BB17D7" w:rsidRDefault="00780FE2" w:rsidP="00BB17D7">
          <w:pPr>
            <w:pStyle w:val="NoSpacing"/>
            <w:jc w:val="center"/>
            <w:rPr>
              <w:rFonts w:ascii="Century Gothic" w:hAnsi="Century Gothic"/>
              <w:b/>
            </w:rPr>
          </w:pPr>
        </w:p>
        <w:p w14:paraId="45969503" w14:textId="77777777" w:rsidR="00BB17D7" w:rsidRPr="00423C63" w:rsidRDefault="00BB17D7">
          <w:pPr>
            <w:rPr>
              <w:rFonts w:ascii="Century Gothic" w:hAnsi="Century Gothic"/>
            </w:rPr>
          </w:pPr>
        </w:p>
        <w:p w14:paraId="3CDF5B46" w14:textId="77777777" w:rsidR="00423C63" w:rsidRPr="00423C63" w:rsidRDefault="00423C63" w:rsidP="00926B74">
          <w:pPr>
            <w:jc w:val="left"/>
            <w:rPr>
              <w:rFonts w:ascii="Century Gothic" w:hAnsi="Century Gothic"/>
            </w:rPr>
          </w:pPr>
        </w:p>
        <w:p w14:paraId="225C4EC3" w14:textId="77777777" w:rsidR="00423C63" w:rsidRPr="00423C63" w:rsidRDefault="00423C63" w:rsidP="00BF22E6">
          <w:pPr>
            <w:rPr>
              <w:rFonts w:ascii="Century Gothic" w:hAnsi="Century Gothic"/>
              <w:lang w:val="en-US"/>
            </w:rPr>
          </w:pPr>
          <w:r w:rsidRPr="00423C63">
            <w:rPr>
              <w:rFonts w:ascii="Century Gothic" w:hAnsi="Century Gothic"/>
              <w:lang w:val="en-US"/>
            </w:rPr>
            <w:br w:type="page"/>
          </w:r>
        </w:p>
      </w:sdtContent>
    </w:sdt>
    <w:p w14:paraId="7461F40A" w14:textId="50516F06" w:rsidR="002715AF" w:rsidRPr="002715AF" w:rsidRDefault="00DA79EF" w:rsidP="002715AF">
      <w:pPr>
        <w:pStyle w:val="ListParagraph"/>
        <w:numPr>
          <w:ilvl w:val="0"/>
          <w:numId w:val="28"/>
        </w:numPr>
        <w:ind w:left="270" w:hanging="270"/>
        <w:rPr>
          <w:rFonts w:ascii="Century Gothic" w:hAnsi="Century Gothic"/>
          <w:b/>
          <w:sz w:val="28"/>
          <w:lang w:val="en-US"/>
        </w:rPr>
      </w:pPr>
      <w:r>
        <w:rPr>
          <w:rFonts w:ascii="Century Gothic" w:hAnsi="Century Gothic"/>
          <w:b/>
          <w:sz w:val="28"/>
          <w:lang w:val="en-US"/>
        </w:rPr>
        <w:lastRenderedPageBreak/>
        <w:t>Background</w:t>
      </w:r>
    </w:p>
    <w:p w14:paraId="0DD2403B" w14:textId="25CAC7F6" w:rsidR="00F80361" w:rsidRDefault="00F80361" w:rsidP="00F80361">
      <w:pPr>
        <w:spacing w:line="240" w:lineRule="exact"/>
        <w:ind w:left="0" w:firstLine="0"/>
        <w:rPr>
          <w:rFonts w:ascii="Century Gothic" w:hAnsi="Century Gothic"/>
          <w:sz w:val="20"/>
          <w:lang w:val="en-US"/>
        </w:rPr>
      </w:pPr>
    </w:p>
    <w:p w14:paraId="2D5405ED" w14:textId="77777777" w:rsidR="00780DE1" w:rsidRP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The Small Enterprise Development Agency (Seda) is an agency of the Department of Small Business Development, which was established in December 2004, through the National Small Business Amendment Act, Act 29 of 2004. Seda is mandated to coordinate and provide non-financial support services to potential, aspiring SMMEs through its Branches and Service Providers.</w:t>
      </w:r>
    </w:p>
    <w:p w14:paraId="0B7430E3" w14:textId="77777777" w:rsidR="00780DE1" w:rsidRPr="00780DE1" w:rsidRDefault="00780DE1" w:rsidP="00780DE1">
      <w:pPr>
        <w:pStyle w:val="ListParagraph"/>
        <w:spacing w:line="360" w:lineRule="auto"/>
        <w:jc w:val="left"/>
        <w:rPr>
          <w:rFonts w:ascii="Century Gothic" w:hAnsi="Century Gothic"/>
        </w:rPr>
      </w:pPr>
    </w:p>
    <w:p w14:paraId="03843B80" w14:textId="77777777" w:rsidR="00780DE1" w:rsidRP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Seda currently has a delivery network compromising of fifty-five (55) service delivery points (Branch Offices), with 500 Business Advisors and approximately 50 Information Officers who use Seda’s existing diagnostic tools. The branches have a support structure of provincial offices and a national office supporting the provincial office network.</w:t>
      </w:r>
    </w:p>
    <w:p w14:paraId="02EB5879" w14:textId="77777777" w:rsidR="00780DE1" w:rsidRPr="00780DE1" w:rsidRDefault="00780DE1" w:rsidP="00780DE1">
      <w:pPr>
        <w:pStyle w:val="ListParagraph"/>
        <w:spacing w:line="360" w:lineRule="auto"/>
        <w:ind w:left="270" w:firstLine="0"/>
        <w:jc w:val="left"/>
        <w:rPr>
          <w:rFonts w:ascii="Century Gothic" w:hAnsi="Century Gothic"/>
        </w:rPr>
      </w:pPr>
    </w:p>
    <w:p w14:paraId="19ADCB90" w14:textId="77777777" w:rsidR="00780DE1" w:rsidRP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Seda Diagnostic Tools are different legacy systems used by practitioners at all Seda delivery points. These tools are managed by the Seda national office as follows:</w:t>
      </w:r>
    </w:p>
    <w:p w14:paraId="3B67103B" w14:textId="77777777" w:rsidR="00780DE1" w:rsidRPr="00780DE1" w:rsidRDefault="00780DE1" w:rsidP="00780DE1">
      <w:pPr>
        <w:pStyle w:val="ListParagraph"/>
        <w:numPr>
          <w:ilvl w:val="0"/>
          <w:numId w:val="34"/>
        </w:numPr>
        <w:spacing w:line="360" w:lineRule="auto"/>
        <w:contextualSpacing w:val="0"/>
        <w:jc w:val="left"/>
        <w:rPr>
          <w:rFonts w:ascii="Century Gothic" w:hAnsi="Century Gothic"/>
        </w:rPr>
      </w:pPr>
      <w:r w:rsidRPr="00780DE1">
        <w:rPr>
          <w:rFonts w:ascii="Century Gothic" w:hAnsi="Century Gothic"/>
        </w:rPr>
        <w:t>Assessment content, standards, certification and utilisation—Training and building capacity unit</w:t>
      </w:r>
    </w:p>
    <w:p w14:paraId="7BE68BC2" w14:textId="77777777" w:rsidR="00780DE1" w:rsidRPr="00780DE1" w:rsidRDefault="00780DE1" w:rsidP="00780DE1">
      <w:pPr>
        <w:pStyle w:val="ListParagraph"/>
        <w:numPr>
          <w:ilvl w:val="0"/>
          <w:numId w:val="34"/>
        </w:numPr>
        <w:spacing w:line="360" w:lineRule="auto"/>
        <w:contextualSpacing w:val="0"/>
        <w:jc w:val="left"/>
        <w:rPr>
          <w:rFonts w:ascii="Century Gothic" w:hAnsi="Century Gothic"/>
        </w:rPr>
      </w:pPr>
      <w:r w:rsidRPr="00780DE1">
        <w:rPr>
          <w:rFonts w:ascii="Century Gothic" w:hAnsi="Century Gothic"/>
        </w:rPr>
        <w:t xml:space="preserve">Electronic application/system—Business Systems </w:t>
      </w:r>
    </w:p>
    <w:p w14:paraId="568C99FF" w14:textId="77777777" w:rsidR="00780DE1" w:rsidRPr="00780DE1" w:rsidRDefault="00780DE1" w:rsidP="00780DE1">
      <w:pPr>
        <w:pStyle w:val="ListParagraph"/>
        <w:spacing w:line="360" w:lineRule="auto"/>
        <w:ind w:left="1440"/>
        <w:jc w:val="left"/>
        <w:rPr>
          <w:rFonts w:ascii="Century Gothic" w:hAnsi="Century Gothic"/>
        </w:rPr>
      </w:pPr>
    </w:p>
    <w:p w14:paraId="6AFCA3AD" w14:textId="220BAEDB" w:rsid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 xml:space="preserve">The Seda Diagnostic Tools are a package of vital </w:t>
      </w:r>
      <w:r w:rsidR="000A797A" w:rsidRPr="00780DE1">
        <w:rPr>
          <w:rFonts w:ascii="Century Gothic" w:hAnsi="Century Gothic"/>
        </w:rPr>
        <w:t>applications, which</w:t>
      </w:r>
      <w:r w:rsidRPr="00780DE1">
        <w:rPr>
          <w:rFonts w:ascii="Century Gothic" w:hAnsi="Century Gothic"/>
        </w:rPr>
        <w:t xml:space="preserve"> complement the core business operations system, the CRM system, to facilitate and manage client interactions and operations of the provincial delivery network.  Diagnostic and Assessment Tools are used to identify areas of weakness in small businesses, including individual entrepreneurs and develop strategies for client business performance improvements. They provide a basis for focused interventions, development and or improvement areas that address the needs of the entrepreneurs or businesses.</w:t>
      </w:r>
    </w:p>
    <w:p w14:paraId="4953DEFD" w14:textId="77777777" w:rsidR="00780DE1" w:rsidRPr="00780DE1" w:rsidRDefault="00780DE1" w:rsidP="00780DE1">
      <w:pPr>
        <w:pStyle w:val="ListParagraph"/>
        <w:spacing w:line="360" w:lineRule="auto"/>
        <w:ind w:left="270" w:firstLine="0"/>
        <w:jc w:val="left"/>
        <w:rPr>
          <w:rFonts w:ascii="Century Gothic" w:hAnsi="Century Gothic"/>
        </w:rPr>
      </w:pPr>
    </w:p>
    <w:p w14:paraId="79200E18" w14:textId="0C385B23" w:rsidR="00780DE1" w:rsidRDefault="00780DE1" w:rsidP="00780DE1">
      <w:pPr>
        <w:pStyle w:val="ListParagraph"/>
        <w:spacing w:line="360" w:lineRule="auto"/>
        <w:ind w:left="270" w:firstLine="0"/>
        <w:jc w:val="left"/>
        <w:rPr>
          <w:rFonts w:ascii="Century Gothic" w:hAnsi="Century Gothic"/>
          <w:bCs/>
        </w:rPr>
      </w:pPr>
      <w:r w:rsidRPr="00780DE1">
        <w:rPr>
          <w:rFonts w:ascii="Century Gothic" w:hAnsi="Century Gothic"/>
        </w:rPr>
        <w:t xml:space="preserve">One of Seda’s key outcomes is Improved Service Access, through implementing integrated, flexible and responsive systems. The Seda Diagnostic and Assessment Tools support business enablement, process efficiency, thus improving service access. Sound knowledge and experience in system analysis, solutions design, programming, database systems and project management is required to </w:t>
      </w:r>
      <w:r w:rsidRPr="00780DE1">
        <w:rPr>
          <w:rFonts w:ascii="Century Gothic" w:hAnsi="Century Gothic"/>
        </w:rPr>
        <w:lastRenderedPageBreak/>
        <w:t>effectively and efficiently deliver the</w:t>
      </w:r>
      <w:r w:rsidRPr="00780DE1">
        <w:rPr>
          <w:rFonts w:ascii="Century Gothic" w:hAnsi="Century Gothic"/>
          <w:bCs/>
        </w:rPr>
        <w:t xml:space="preserve"> desired solution. Completion and delivery of this work will ensure refinement and standardisation of technologies that support the tools, thus ensuring compatibility to interact with the current ICT infrastructure optimally.</w:t>
      </w:r>
      <w:r w:rsidRPr="00780DE1">
        <w:rPr>
          <w:rFonts w:ascii="Century Gothic" w:hAnsi="Century Gothic"/>
        </w:rPr>
        <w:t xml:space="preserve"> To ensure efficiency and productivity for Seda, the Seda stakeholders and clients, Diagnostic and Assessment Tools play a fundamental role in this regard</w:t>
      </w:r>
      <w:r w:rsidRPr="00780DE1">
        <w:rPr>
          <w:rFonts w:ascii="Century Gothic" w:hAnsi="Century Gothic"/>
          <w:bCs/>
        </w:rPr>
        <w:t>.</w:t>
      </w:r>
    </w:p>
    <w:p w14:paraId="690CFAE5" w14:textId="5F1D09F3" w:rsidR="00DA79EF" w:rsidRDefault="00DA79EF" w:rsidP="00780DE1">
      <w:pPr>
        <w:pStyle w:val="ListParagraph"/>
        <w:spacing w:line="360" w:lineRule="auto"/>
        <w:ind w:left="270" w:firstLine="0"/>
        <w:jc w:val="left"/>
        <w:rPr>
          <w:rFonts w:ascii="Century Gothic" w:hAnsi="Century Gothic"/>
          <w:bCs/>
        </w:rPr>
      </w:pPr>
    </w:p>
    <w:p w14:paraId="7813A822" w14:textId="7B345507" w:rsidR="00DA79EF" w:rsidRPr="00DA79EF" w:rsidRDefault="00DA79EF" w:rsidP="00DA79EF">
      <w:pPr>
        <w:pStyle w:val="ListParagraph"/>
        <w:numPr>
          <w:ilvl w:val="0"/>
          <w:numId w:val="28"/>
        </w:numPr>
        <w:ind w:left="270" w:hanging="270"/>
        <w:rPr>
          <w:rFonts w:ascii="Century Gothic" w:hAnsi="Century Gothic"/>
          <w:b/>
          <w:sz w:val="28"/>
          <w:lang w:val="en-US"/>
        </w:rPr>
      </w:pPr>
      <w:r w:rsidRPr="00DA79EF">
        <w:rPr>
          <w:rFonts w:ascii="Century Gothic" w:hAnsi="Century Gothic"/>
          <w:b/>
          <w:sz w:val="28"/>
          <w:lang w:val="en-US"/>
        </w:rPr>
        <w:t>Purpose</w:t>
      </w:r>
    </w:p>
    <w:p w14:paraId="7EE03587" w14:textId="7EB4A6E5" w:rsidR="00DA79EF" w:rsidRDefault="00DA79EF" w:rsidP="00780DE1">
      <w:pPr>
        <w:pStyle w:val="ListParagraph"/>
        <w:spacing w:line="360" w:lineRule="auto"/>
        <w:ind w:left="270" w:firstLine="0"/>
        <w:jc w:val="left"/>
        <w:rPr>
          <w:rFonts w:ascii="Century Gothic" w:hAnsi="Century Gothic"/>
          <w:bCs/>
        </w:rPr>
      </w:pPr>
      <w:r>
        <w:rPr>
          <w:rFonts w:ascii="Century Gothic" w:hAnsi="Century Gothic"/>
          <w:bCs/>
        </w:rPr>
        <w:t xml:space="preserve">As </w:t>
      </w:r>
      <w:proofErr w:type="spellStart"/>
      <w:r>
        <w:rPr>
          <w:rFonts w:ascii="Century Gothic" w:hAnsi="Century Gothic"/>
          <w:bCs/>
        </w:rPr>
        <w:t>Norbaz</w:t>
      </w:r>
      <w:proofErr w:type="spellEnd"/>
      <w:r>
        <w:rPr>
          <w:rFonts w:ascii="Century Gothic" w:hAnsi="Century Gothic"/>
          <w:bCs/>
        </w:rPr>
        <w:t xml:space="preserve"> Data Solutions, we were awarded the opportunity to assist SEDA with the development, </w:t>
      </w:r>
      <w:r w:rsidR="00125D75">
        <w:rPr>
          <w:rFonts w:ascii="Century Gothic" w:hAnsi="Century Gothic"/>
          <w:bCs/>
        </w:rPr>
        <w:t>deployment</w:t>
      </w:r>
      <w:r>
        <w:rPr>
          <w:rFonts w:ascii="Century Gothic" w:hAnsi="Century Gothic"/>
          <w:bCs/>
        </w:rPr>
        <w:t xml:space="preserve"> and maintenance of the assessment tools for the period January 2021 to December 2021</w:t>
      </w:r>
      <w:r w:rsidR="00125D75">
        <w:rPr>
          <w:rFonts w:ascii="Century Gothic" w:hAnsi="Century Gothic"/>
          <w:bCs/>
        </w:rPr>
        <w:t>; with the following</w:t>
      </w:r>
      <w:r>
        <w:rPr>
          <w:rFonts w:ascii="Century Gothic" w:hAnsi="Century Gothic"/>
          <w:bCs/>
        </w:rPr>
        <w:t xml:space="preserve"> terms of reference.</w:t>
      </w:r>
    </w:p>
    <w:p w14:paraId="2FE55AF8" w14:textId="0CDF99EA" w:rsidR="00DA79EF" w:rsidRDefault="00DA79EF" w:rsidP="00780DE1">
      <w:pPr>
        <w:pStyle w:val="ListParagraph"/>
        <w:spacing w:line="360" w:lineRule="auto"/>
        <w:ind w:left="270" w:firstLine="0"/>
        <w:jc w:val="left"/>
        <w:rPr>
          <w:rFonts w:ascii="Century Gothic" w:hAnsi="Century Gothic"/>
          <w:bCs/>
        </w:rPr>
      </w:pPr>
    </w:p>
    <w:tbl>
      <w:tblPr>
        <w:tblStyle w:val="TableGrid"/>
        <w:tblW w:w="9990" w:type="dxa"/>
        <w:tblInd w:w="85" w:type="dxa"/>
        <w:tblLook w:val="04A0" w:firstRow="1" w:lastRow="0" w:firstColumn="1" w:lastColumn="0" w:noHBand="0" w:noVBand="1"/>
      </w:tblPr>
      <w:tblGrid>
        <w:gridCol w:w="630"/>
        <w:gridCol w:w="4140"/>
        <w:gridCol w:w="5220"/>
      </w:tblGrid>
      <w:tr w:rsidR="00DA79EF" w:rsidRPr="00DA79EF" w14:paraId="65CCFAB7" w14:textId="77777777" w:rsidTr="00DA79EF">
        <w:tc>
          <w:tcPr>
            <w:tcW w:w="630" w:type="dxa"/>
            <w:shd w:val="clear" w:color="auto" w:fill="BFBFBF" w:themeFill="background1" w:themeFillShade="BF"/>
          </w:tcPr>
          <w:p w14:paraId="5ACD85C4" w14:textId="77777777" w:rsidR="00DA79EF" w:rsidRPr="00DA79EF" w:rsidRDefault="00DA79EF" w:rsidP="00DA79EF">
            <w:pPr>
              <w:pStyle w:val="ListParagraph"/>
              <w:spacing w:line="360" w:lineRule="auto"/>
              <w:ind w:left="0"/>
              <w:jc w:val="center"/>
              <w:rPr>
                <w:rFonts w:ascii="Century Gothic" w:hAnsi="Century Gothic"/>
                <w:b/>
                <w:sz w:val="20"/>
                <w:szCs w:val="20"/>
              </w:rPr>
            </w:pPr>
            <w:r w:rsidRPr="00DA79EF">
              <w:rPr>
                <w:rFonts w:ascii="Century Gothic" w:hAnsi="Century Gothic"/>
                <w:b/>
                <w:sz w:val="20"/>
                <w:szCs w:val="20"/>
              </w:rPr>
              <w:t>No.</w:t>
            </w:r>
          </w:p>
        </w:tc>
        <w:tc>
          <w:tcPr>
            <w:tcW w:w="4140" w:type="dxa"/>
            <w:shd w:val="clear" w:color="auto" w:fill="BFBFBF" w:themeFill="background1" w:themeFillShade="BF"/>
          </w:tcPr>
          <w:p w14:paraId="19918E04" w14:textId="77777777" w:rsidR="00DA79EF" w:rsidRPr="00DA79EF" w:rsidRDefault="00DA79EF" w:rsidP="00DA79EF">
            <w:pPr>
              <w:pStyle w:val="ListParagraph"/>
              <w:spacing w:line="360" w:lineRule="auto"/>
              <w:ind w:left="0" w:firstLine="0"/>
              <w:rPr>
                <w:rFonts w:ascii="Century Gothic" w:hAnsi="Century Gothic"/>
                <w:b/>
                <w:sz w:val="20"/>
                <w:szCs w:val="20"/>
              </w:rPr>
            </w:pPr>
            <w:r w:rsidRPr="00DA79EF">
              <w:rPr>
                <w:rFonts w:ascii="Century Gothic" w:hAnsi="Century Gothic"/>
                <w:b/>
                <w:sz w:val="20"/>
                <w:szCs w:val="20"/>
              </w:rPr>
              <w:t>Requirement</w:t>
            </w:r>
          </w:p>
        </w:tc>
        <w:tc>
          <w:tcPr>
            <w:tcW w:w="5220" w:type="dxa"/>
            <w:shd w:val="clear" w:color="auto" w:fill="BFBFBF" w:themeFill="background1" w:themeFillShade="BF"/>
          </w:tcPr>
          <w:p w14:paraId="0001F2D1" w14:textId="77777777" w:rsidR="00DA79EF" w:rsidRPr="00DA79EF" w:rsidRDefault="00DA79EF" w:rsidP="00DA79EF">
            <w:pPr>
              <w:pStyle w:val="ListParagraph"/>
              <w:spacing w:line="360" w:lineRule="auto"/>
              <w:ind w:left="0" w:hanging="24"/>
              <w:jc w:val="left"/>
              <w:rPr>
                <w:rFonts w:ascii="Century Gothic" w:hAnsi="Century Gothic"/>
                <w:b/>
                <w:sz w:val="20"/>
                <w:szCs w:val="20"/>
              </w:rPr>
            </w:pPr>
            <w:r w:rsidRPr="00DA79EF">
              <w:rPr>
                <w:rFonts w:ascii="Century Gothic" w:hAnsi="Century Gothic"/>
                <w:b/>
                <w:sz w:val="20"/>
                <w:szCs w:val="20"/>
              </w:rPr>
              <w:t>Description</w:t>
            </w:r>
          </w:p>
        </w:tc>
      </w:tr>
      <w:tr w:rsidR="00DA79EF" w:rsidRPr="00DA79EF" w14:paraId="115EA7BF" w14:textId="77777777" w:rsidTr="00DA79EF">
        <w:tc>
          <w:tcPr>
            <w:tcW w:w="630" w:type="dxa"/>
          </w:tcPr>
          <w:p w14:paraId="03BB2091"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CDD1319"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Business Analysis</w:t>
            </w:r>
          </w:p>
          <w:p w14:paraId="0832774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1317C14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Business and process analysis must be conducted and supporting document(s) provided</w:t>
            </w:r>
          </w:p>
        </w:tc>
      </w:tr>
      <w:tr w:rsidR="00DA79EF" w:rsidRPr="00DA79EF" w14:paraId="2583D19C" w14:textId="77777777" w:rsidTr="00DA79EF">
        <w:tc>
          <w:tcPr>
            <w:tcW w:w="630" w:type="dxa"/>
          </w:tcPr>
          <w:p w14:paraId="775613E3"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C45F2F0"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System Analysis</w:t>
            </w:r>
          </w:p>
          <w:p w14:paraId="6285A43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3BFAF48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analysis of the current system (s) must be conducted and supporting document(s) provided</w:t>
            </w:r>
          </w:p>
        </w:tc>
      </w:tr>
      <w:tr w:rsidR="00DA79EF" w:rsidRPr="00DA79EF" w14:paraId="6AB5404C" w14:textId="77777777" w:rsidTr="00DA79EF">
        <w:tc>
          <w:tcPr>
            <w:tcW w:w="630" w:type="dxa"/>
          </w:tcPr>
          <w:p w14:paraId="4D0D1D18"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0B22103E" w14:textId="77777777" w:rsidR="00DA79EF" w:rsidRPr="00DA79EF" w:rsidRDefault="00DA79EF" w:rsidP="00C66E9C">
            <w:pPr>
              <w:spacing w:line="360" w:lineRule="auto"/>
              <w:jc w:val="left"/>
              <w:rPr>
                <w:rFonts w:ascii="Century Gothic" w:hAnsi="Century Gothic"/>
                <w:bCs/>
                <w:sz w:val="20"/>
                <w:szCs w:val="20"/>
              </w:rPr>
            </w:pPr>
            <w:r w:rsidRPr="00DA79EF">
              <w:rPr>
                <w:rFonts w:ascii="Century Gothic" w:hAnsi="Century Gothic"/>
                <w:bCs/>
                <w:sz w:val="20"/>
                <w:szCs w:val="20"/>
              </w:rPr>
              <w:t>System development</w:t>
            </w:r>
          </w:p>
          <w:p w14:paraId="34D5CAEE"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08D6CCFA"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3382555C"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2A11694A"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900FE91"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3632F3D7"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5BC15FFD" w14:textId="77777777" w:rsidR="00DA79EF" w:rsidRPr="00DA79EF" w:rsidRDefault="00DA79EF" w:rsidP="00C66E9C">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Tools must be designed and developed as per Seda requirements.</w:t>
            </w:r>
          </w:p>
          <w:p w14:paraId="248C416E"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33B6EE9B"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Tools website (Portal) will house all the Tools</w:t>
            </w:r>
          </w:p>
          <w:p w14:paraId="0BEC7B64"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0A465EF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 xml:space="preserve">All basic tools Seda uses to assess existing and potential clients. </w:t>
            </w:r>
            <w:proofErr w:type="spellStart"/>
            <w:r w:rsidRPr="00DA79EF">
              <w:rPr>
                <w:rFonts w:ascii="Century Gothic" w:hAnsi="Century Gothic"/>
                <w:bCs/>
                <w:sz w:val="20"/>
                <w:szCs w:val="20"/>
              </w:rPr>
              <w:t>Eg.</w:t>
            </w:r>
            <w:proofErr w:type="spellEnd"/>
            <w:r w:rsidRPr="00DA79EF">
              <w:rPr>
                <w:rFonts w:ascii="Century Gothic" w:hAnsi="Century Gothic"/>
                <w:bCs/>
                <w:sz w:val="20"/>
                <w:szCs w:val="20"/>
              </w:rPr>
              <w:t xml:space="preserve"> Checks business idea, personality traits and entrepreneurial capabilities </w:t>
            </w:r>
          </w:p>
          <w:p w14:paraId="48B59640"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7951E66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 used to assess the business financial health</w:t>
            </w:r>
          </w:p>
          <w:p w14:paraId="5600A607"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1EE45C3"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 xml:space="preserve">The </w:t>
            </w:r>
            <w:r w:rsidRPr="00DA79EF">
              <w:rPr>
                <w:rFonts w:ascii="Century Gothic" w:hAnsi="Century Gothic"/>
                <w:bCs/>
                <w:sz w:val="20"/>
                <w:szCs w:val="20"/>
              </w:rPr>
              <w:t>tool</w:t>
            </w:r>
            <w:r w:rsidRPr="00DA79EF">
              <w:rPr>
                <w:rFonts w:ascii="Century Gothic" w:hAnsi="Century Gothic"/>
                <w:bCs/>
                <w:sz w:val="20"/>
                <w:szCs w:val="20"/>
                <w:lang w:val="en-US"/>
              </w:rPr>
              <w:t xml:space="preserve"> used to assess the efficiency of business operations</w:t>
            </w:r>
          </w:p>
          <w:p w14:paraId="5CF74745"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1575FE9B"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The tools used to assess the business readiness to venture into the export market</w:t>
            </w:r>
          </w:p>
        </w:tc>
      </w:tr>
      <w:tr w:rsidR="00DA79EF" w:rsidRPr="00DA79EF" w14:paraId="2F782777" w14:textId="77777777" w:rsidTr="00DA79EF">
        <w:tc>
          <w:tcPr>
            <w:tcW w:w="630" w:type="dxa"/>
          </w:tcPr>
          <w:p w14:paraId="46708218"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653BAE6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Database management (design, development and administration)</w:t>
            </w:r>
          </w:p>
          <w:p w14:paraId="3D9F9863" w14:textId="77777777" w:rsidR="00DA79EF" w:rsidRPr="00DA79EF" w:rsidRDefault="00DA79EF" w:rsidP="008120EA">
            <w:pPr>
              <w:pStyle w:val="ListParagraph"/>
              <w:spacing w:line="360" w:lineRule="auto"/>
              <w:ind w:left="0"/>
              <w:rPr>
                <w:rFonts w:ascii="Century Gothic" w:hAnsi="Century Gothic"/>
                <w:bCs/>
                <w:sz w:val="20"/>
                <w:szCs w:val="20"/>
              </w:rPr>
            </w:pPr>
          </w:p>
        </w:tc>
        <w:tc>
          <w:tcPr>
            <w:tcW w:w="5220" w:type="dxa"/>
          </w:tcPr>
          <w:p w14:paraId="2EA5F36B"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 xml:space="preserve">The existing database must be maintained and administered together with the database for the new portal that will be deployed. </w:t>
            </w:r>
          </w:p>
        </w:tc>
      </w:tr>
      <w:tr w:rsidR="00DA79EF" w:rsidRPr="00DA79EF" w14:paraId="21F4634E" w14:textId="77777777" w:rsidTr="00DA79EF">
        <w:tc>
          <w:tcPr>
            <w:tcW w:w="630" w:type="dxa"/>
          </w:tcPr>
          <w:p w14:paraId="2F8EC0AC"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1282420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integration with other existing Seda applications</w:t>
            </w:r>
          </w:p>
          <w:p w14:paraId="2A2CD613" w14:textId="77777777" w:rsidR="00DA79EF" w:rsidRPr="00DA79EF" w:rsidRDefault="00DA79EF" w:rsidP="00DA79EF">
            <w:pPr>
              <w:spacing w:line="360" w:lineRule="auto"/>
              <w:ind w:left="0" w:hanging="14"/>
              <w:jc w:val="left"/>
              <w:rPr>
                <w:rFonts w:ascii="Century Gothic" w:hAnsi="Century Gothic"/>
                <w:bCs/>
                <w:sz w:val="20"/>
                <w:szCs w:val="20"/>
              </w:rPr>
            </w:pPr>
          </w:p>
        </w:tc>
        <w:tc>
          <w:tcPr>
            <w:tcW w:w="5220" w:type="dxa"/>
          </w:tcPr>
          <w:p w14:paraId="151D593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capable of integrating with other Seda systems</w:t>
            </w:r>
          </w:p>
        </w:tc>
      </w:tr>
      <w:tr w:rsidR="00DA79EF" w:rsidRPr="00DA79EF" w14:paraId="1A1ECC49" w14:textId="77777777" w:rsidTr="00DA79EF">
        <w:tc>
          <w:tcPr>
            <w:tcW w:w="630" w:type="dxa"/>
          </w:tcPr>
          <w:p w14:paraId="37927663"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08D47FA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Offline enabled solution</w:t>
            </w:r>
          </w:p>
        </w:tc>
        <w:tc>
          <w:tcPr>
            <w:tcW w:w="5220" w:type="dxa"/>
          </w:tcPr>
          <w:p w14:paraId="5B31A1F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allow utilisation when users not connected to the network and sync data when they connect to the system</w:t>
            </w:r>
          </w:p>
        </w:tc>
      </w:tr>
      <w:tr w:rsidR="00DA79EF" w:rsidRPr="00DA79EF" w14:paraId="3180642C" w14:textId="77777777" w:rsidTr="00DA79EF">
        <w:tc>
          <w:tcPr>
            <w:tcW w:w="630" w:type="dxa"/>
          </w:tcPr>
          <w:p w14:paraId="2A8FBA4D"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66EAF52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maintenance and support</w:t>
            </w:r>
          </w:p>
        </w:tc>
        <w:tc>
          <w:tcPr>
            <w:tcW w:w="5220" w:type="dxa"/>
          </w:tcPr>
          <w:p w14:paraId="5ECB1F6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existing portal must be maintained until the new system is fully implemented and the new one that will be deployed will replace the existing system.</w:t>
            </w:r>
          </w:p>
        </w:tc>
      </w:tr>
      <w:tr w:rsidR="00DA79EF" w:rsidRPr="00DA79EF" w14:paraId="41D3482B" w14:textId="77777777" w:rsidTr="00DA79EF">
        <w:tc>
          <w:tcPr>
            <w:tcW w:w="630" w:type="dxa"/>
          </w:tcPr>
          <w:p w14:paraId="258FB6D7"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15661B31"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Reports design and development</w:t>
            </w:r>
          </w:p>
        </w:tc>
        <w:tc>
          <w:tcPr>
            <w:tcW w:w="5220" w:type="dxa"/>
          </w:tcPr>
          <w:p w14:paraId="092DEC6A"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required reports from the system must de be provided</w:t>
            </w:r>
          </w:p>
        </w:tc>
      </w:tr>
      <w:tr w:rsidR="00DA79EF" w:rsidRPr="00DA79EF" w14:paraId="5D086C18" w14:textId="77777777" w:rsidTr="00DA79EF">
        <w:tc>
          <w:tcPr>
            <w:tcW w:w="630" w:type="dxa"/>
          </w:tcPr>
          <w:p w14:paraId="61847329"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142C80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Testing</w:t>
            </w:r>
          </w:p>
        </w:tc>
        <w:tc>
          <w:tcPr>
            <w:tcW w:w="5220" w:type="dxa"/>
          </w:tcPr>
          <w:p w14:paraId="6A01AAF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thoroughly tested before it is released to Seda</w:t>
            </w:r>
          </w:p>
        </w:tc>
      </w:tr>
      <w:tr w:rsidR="00DA79EF" w:rsidRPr="00DA79EF" w14:paraId="2E305C65" w14:textId="77777777" w:rsidTr="00DA79EF">
        <w:tc>
          <w:tcPr>
            <w:tcW w:w="630" w:type="dxa"/>
          </w:tcPr>
          <w:p w14:paraId="2727AE8F"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860759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Training</w:t>
            </w:r>
          </w:p>
        </w:tc>
        <w:tc>
          <w:tcPr>
            <w:tcW w:w="5220" w:type="dxa"/>
          </w:tcPr>
          <w:p w14:paraId="678D2E2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Train the training must be provided and the supporting documents</w:t>
            </w:r>
          </w:p>
        </w:tc>
      </w:tr>
    </w:tbl>
    <w:p w14:paraId="792053DC" w14:textId="77777777" w:rsidR="00DA79EF" w:rsidRPr="00780DE1" w:rsidRDefault="00DA79EF" w:rsidP="00780DE1">
      <w:pPr>
        <w:pStyle w:val="ListParagraph"/>
        <w:spacing w:line="360" w:lineRule="auto"/>
        <w:ind w:left="270" w:firstLine="0"/>
        <w:jc w:val="left"/>
        <w:rPr>
          <w:rFonts w:ascii="Century Gothic" w:hAnsi="Century Gothic"/>
          <w:bCs/>
        </w:rPr>
      </w:pPr>
    </w:p>
    <w:p w14:paraId="6F65E80E" w14:textId="33844A10" w:rsidR="00780DE1" w:rsidRDefault="00780DE1" w:rsidP="00F80361">
      <w:pPr>
        <w:spacing w:line="240" w:lineRule="exact"/>
        <w:ind w:left="0" w:firstLine="0"/>
        <w:rPr>
          <w:rFonts w:ascii="Century Gothic" w:hAnsi="Century Gothic"/>
          <w:sz w:val="20"/>
          <w:lang w:val="en-US"/>
        </w:rPr>
      </w:pPr>
    </w:p>
    <w:p w14:paraId="2518D5AD" w14:textId="39F14597" w:rsidR="0058497F" w:rsidRDefault="00A127C4" w:rsidP="0055457A">
      <w:pPr>
        <w:ind w:left="0" w:firstLine="0"/>
        <w:rPr>
          <w:rFonts w:ascii="Century Gothic" w:hAnsi="Century Gothic"/>
          <w:lang w:val="en-US"/>
        </w:rPr>
      </w:pPr>
      <w:r>
        <w:rPr>
          <w:rFonts w:ascii="Century Gothic" w:hAnsi="Century Gothic"/>
          <w:lang w:val="en-US"/>
        </w:rPr>
        <w:br/>
      </w:r>
    </w:p>
    <w:p w14:paraId="011CF799" w14:textId="5AE424C0" w:rsidR="000622D7" w:rsidRDefault="000622D7" w:rsidP="001F4064">
      <w:pPr>
        <w:pStyle w:val="ListParagraph"/>
        <w:ind w:firstLine="0"/>
        <w:rPr>
          <w:rFonts w:ascii="Century Gothic" w:hAnsi="Century Gothic"/>
          <w:lang w:val="en-US"/>
        </w:rPr>
      </w:pPr>
    </w:p>
    <w:p w14:paraId="418C5A9B" w14:textId="407CC985" w:rsidR="009110C8" w:rsidRDefault="009110C8" w:rsidP="001F4064">
      <w:pPr>
        <w:pStyle w:val="ListParagraph"/>
        <w:ind w:firstLine="0"/>
        <w:rPr>
          <w:rFonts w:ascii="Century Gothic" w:hAnsi="Century Gothic"/>
          <w:lang w:val="en-US"/>
        </w:rPr>
      </w:pPr>
    </w:p>
    <w:p w14:paraId="0E4BCBA9" w14:textId="0CD0CBCB" w:rsidR="009110C8" w:rsidRDefault="009110C8" w:rsidP="001F4064">
      <w:pPr>
        <w:pStyle w:val="ListParagraph"/>
        <w:ind w:firstLine="0"/>
        <w:rPr>
          <w:rFonts w:ascii="Century Gothic" w:hAnsi="Century Gothic"/>
          <w:lang w:val="en-US"/>
        </w:rPr>
      </w:pPr>
    </w:p>
    <w:p w14:paraId="4126E378" w14:textId="0BF13954" w:rsidR="009110C8" w:rsidRDefault="009110C8" w:rsidP="001F4064">
      <w:pPr>
        <w:pStyle w:val="ListParagraph"/>
        <w:ind w:firstLine="0"/>
        <w:rPr>
          <w:rFonts w:ascii="Century Gothic" w:hAnsi="Century Gothic"/>
          <w:lang w:val="en-US"/>
        </w:rPr>
      </w:pPr>
    </w:p>
    <w:p w14:paraId="403110F9" w14:textId="356508E8" w:rsidR="009110C8" w:rsidRDefault="009110C8" w:rsidP="001F4064">
      <w:pPr>
        <w:pStyle w:val="ListParagraph"/>
        <w:ind w:firstLine="0"/>
        <w:rPr>
          <w:rFonts w:ascii="Century Gothic" w:hAnsi="Century Gothic"/>
          <w:lang w:val="en-US"/>
        </w:rPr>
      </w:pPr>
    </w:p>
    <w:p w14:paraId="00138E11" w14:textId="093DD73B" w:rsidR="009110C8" w:rsidRDefault="009110C8" w:rsidP="001F4064">
      <w:pPr>
        <w:pStyle w:val="ListParagraph"/>
        <w:ind w:firstLine="0"/>
        <w:rPr>
          <w:rFonts w:ascii="Century Gothic" w:hAnsi="Century Gothic"/>
          <w:lang w:val="en-US"/>
        </w:rPr>
      </w:pPr>
    </w:p>
    <w:p w14:paraId="247696A1" w14:textId="5914F8C9" w:rsidR="009110C8" w:rsidRDefault="009110C8" w:rsidP="001F4064">
      <w:pPr>
        <w:pStyle w:val="ListParagraph"/>
        <w:ind w:firstLine="0"/>
        <w:rPr>
          <w:rFonts w:ascii="Century Gothic" w:hAnsi="Century Gothic"/>
          <w:lang w:val="en-US"/>
        </w:rPr>
      </w:pPr>
    </w:p>
    <w:p w14:paraId="14991223" w14:textId="4F597765" w:rsidR="00901576" w:rsidRDefault="00901576" w:rsidP="001F4064">
      <w:pPr>
        <w:pStyle w:val="ListParagraph"/>
        <w:ind w:firstLine="0"/>
        <w:rPr>
          <w:rFonts w:ascii="Century Gothic" w:hAnsi="Century Gothic"/>
          <w:lang w:val="en-US"/>
        </w:rPr>
      </w:pPr>
    </w:p>
    <w:p w14:paraId="36463DC0" w14:textId="3FBBC358" w:rsidR="00901576" w:rsidRDefault="00901576" w:rsidP="001F4064">
      <w:pPr>
        <w:pStyle w:val="ListParagraph"/>
        <w:ind w:firstLine="0"/>
        <w:rPr>
          <w:rFonts w:ascii="Century Gothic" w:hAnsi="Century Gothic"/>
          <w:lang w:val="en-US"/>
        </w:rPr>
      </w:pPr>
    </w:p>
    <w:p w14:paraId="2141E395" w14:textId="77C49215" w:rsidR="00901576" w:rsidRDefault="00901576" w:rsidP="001F4064">
      <w:pPr>
        <w:pStyle w:val="ListParagraph"/>
        <w:ind w:firstLine="0"/>
        <w:rPr>
          <w:rFonts w:ascii="Century Gothic" w:hAnsi="Century Gothic"/>
          <w:lang w:val="en-US"/>
        </w:rPr>
      </w:pPr>
    </w:p>
    <w:p w14:paraId="4B25305B" w14:textId="6CBCEF4B" w:rsidR="00901576" w:rsidRDefault="00901576" w:rsidP="001F4064">
      <w:pPr>
        <w:pStyle w:val="ListParagraph"/>
        <w:ind w:firstLine="0"/>
        <w:rPr>
          <w:rFonts w:ascii="Century Gothic" w:hAnsi="Century Gothic"/>
          <w:lang w:val="en-US"/>
        </w:rPr>
      </w:pPr>
    </w:p>
    <w:p w14:paraId="27350117" w14:textId="3777981D" w:rsidR="00901576" w:rsidRDefault="00901576" w:rsidP="001F4064">
      <w:pPr>
        <w:pStyle w:val="ListParagraph"/>
        <w:ind w:firstLine="0"/>
        <w:rPr>
          <w:rFonts w:ascii="Century Gothic" w:hAnsi="Century Gothic"/>
          <w:lang w:val="en-US"/>
        </w:rPr>
      </w:pPr>
    </w:p>
    <w:p w14:paraId="02135254" w14:textId="3A4A0010" w:rsidR="00901576" w:rsidRDefault="00901576" w:rsidP="001F4064">
      <w:pPr>
        <w:pStyle w:val="ListParagraph"/>
        <w:ind w:firstLine="0"/>
        <w:rPr>
          <w:rFonts w:ascii="Century Gothic" w:hAnsi="Century Gothic"/>
          <w:lang w:val="en-US"/>
        </w:rPr>
      </w:pPr>
    </w:p>
    <w:p w14:paraId="43F12B59" w14:textId="1618D565" w:rsidR="00901576" w:rsidRDefault="00901576" w:rsidP="001F4064">
      <w:pPr>
        <w:pStyle w:val="ListParagraph"/>
        <w:ind w:firstLine="0"/>
        <w:rPr>
          <w:rFonts w:ascii="Century Gothic" w:hAnsi="Century Gothic"/>
          <w:lang w:val="en-US"/>
        </w:rPr>
      </w:pPr>
    </w:p>
    <w:p w14:paraId="51BF31EC" w14:textId="2EEB0759" w:rsidR="00901576" w:rsidRDefault="00901576" w:rsidP="001F4064">
      <w:pPr>
        <w:pStyle w:val="ListParagraph"/>
        <w:ind w:firstLine="0"/>
        <w:rPr>
          <w:rFonts w:ascii="Century Gothic" w:hAnsi="Century Gothic"/>
          <w:lang w:val="en-US"/>
        </w:rPr>
      </w:pPr>
    </w:p>
    <w:p w14:paraId="0985A84B" w14:textId="6795F93F" w:rsidR="00901576" w:rsidRDefault="00901576" w:rsidP="001F4064">
      <w:pPr>
        <w:pStyle w:val="ListParagraph"/>
        <w:ind w:firstLine="0"/>
        <w:rPr>
          <w:rFonts w:ascii="Century Gothic" w:hAnsi="Century Gothic"/>
          <w:lang w:val="en-US"/>
        </w:rPr>
      </w:pPr>
    </w:p>
    <w:p w14:paraId="7F87C1F8" w14:textId="1629505E" w:rsidR="00901576" w:rsidRDefault="00901576" w:rsidP="001F4064">
      <w:pPr>
        <w:pStyle w:val="ListParagraph"/>
        <w:ind w:firstLine="0"/>
        <w:rPr>
          <w:rFonts w:ascii="Century Gothic" w:hAnsi="Century Gothic"/>
          <w:lang w:val="en-US"/>
        </w:rPr>
      </w:pPr>
    </w:p>
    <w:p w14:paraId="49FCD0A2" w14:textId="02DCB052" w:rsidR="00901576" w:rsidRDefault="00901576" w:rsidP="001F4064">
      <w:pPr>
        <w:pStyle w:val="ListParagraph"/>
        <w:ind w:firstLine="0"/>
        <w:rPr>
          <w:rFonts w:ascii="Century Gothic" w:hAnsi="Century Gothic"/>
          <w:lang w:val="en-US"/>
        </w:rPr>
      </w:pPr>
    </w:p>
    <w:p w14:paraId="6764E89E" w14:textId="253CE366" w:rsidR="00901576" w:rsidRDefault="00901576" w:rsidP="001F4064">
      <w:pPr>
        <w:pStyle w:val="ListParagraph"/>
        <w:ind w:firstLine="0"/>
        <w:rPr>
          <w:rFonts w:ascii="Century Gothic" w:hAnsi="Century Gothic"/>
          <w:lang w:val="en-US"/>
        </w:rPr>
      </w:pPr>
    </w:p>
    <w:p w14:paraId="2BEC7D0C" w14:textId="77777777" w:rsidR="00901576" w:rsidRDefault="00901576" w:rsidP="001F4064">
      <w:pPr>
        <w:pStyle w:val="ListParagraph"/>
        <w:ind w:firstLine="0"/>
        <w:rPr>
          <w:rFonts w:ascii="Century Gothic" w:hAnsi="Century Gothic"/>
          <w:lang w:val="en-US"/>
        </w:rPr>
      </w:pPr>
    </w:p>
    <w:p w14:paraId="07405489" w14:textId="59EC197D" w:rsidR="009110C8" w:rsidRPr="00901576" w:rsidRDefault="00901576" w:rsidP="00901576">
      <w:pPr>
        <w:pStyle w:val="ListParagraph"/>
        <w:numPr>
          <w:ilvl w:val="0"/>
          <w:numId w:val="28"/>
        </w:numPr>
        <w:ind w:left="270" w:hanging="270"/>
        <w:rPr>
          <w:rFonts w:ascii="Century Gothic" w:hAnsi="Century Gothic"/>
          <w:b/>
          <w:sz w:val="28"/>
          <w:lang w:val="en-US"/>
        </w:rPr>
      </w:pPr>
      <w:r w:rsidRPr="00901576">
        <w:rPr>
          <w:rFonts w:ascii="Century Gothic" w:hAnsi="Century Gothic"/>
          <w:b/>
          <w:sz w:val="28"/>
          <w:lang w:val="en-US"/>
        </w:rPr>
        <w:lastRenderedPageBreak/>
        <w:t>Project Deliverables</w:t>
      </w:r>
    </w:p>
    <w:p w14:paraId="40EF1FDE" w14:textId="647AD891" w:rsidR="009110C8" w:rsidRDefault="00901576" w:rsidP="00901576">
      <w:pPr>
        <w:ind w:left="440"/>
        <w:rPr>
          <w:rFonts w:ascii="Century Gothic" w:hAnsi="Century Gothic"/>
          <w:lang w:val="en-US"/>
        </w:rPr>
      </w:pPr>
      <w:r>
        <w:rPr>
          <w:rFonts w:ascii="Century Gothic" w:hAnsi="Century Gothic"/>
          <w:lang w:val="en-US"/>
        </w:rPr>
        <w:t>Listed in the table below are the expected deliverables of this project.</w:t>
      </w:r>
    </w:p>
    <w:p w14:paraId="7B77F8C0" w14:textId="4E3904A6" w:rsidR="009110C8" w:rsidRDefault="009110C8" w:rsidP="00901576">
      <w:pPr>
        <w:rPr>
          <w:rFonts w:ascii="Century Gothic" w:hAnsi="Century Gothic"/>
          <w:lang w:val="en-US"/>
        </w:rPr>
      </w:pPr>
    </w:p>
    <w:tbl>
      <w:tblPr>
        <w:tblStyle w:val="TableGrid"/>
        <w:tblW w:w="0" w:type="auto"/>
        <w:tblInd w:w="170" w:type="dxa"/>
        <w:tblLook w:val="04A0" w:firstRow="1" w:lastRow="0" w:firstColumn="1" w:lastColumn="0" w:noHBand="0" w:noVBand="1"/>
      </w:tblPr>
      <w:tblGrid>
        <w:gridCol w:w="638"/>
        <w:gridCol w:w="8208"/>
      </w:tblGrid>
      <w:tr w:rsidR="00901576" w:rsidRPr="00901576" w14:paraId="2AE66A65" w14:textId="77777777" w:rsidTr="00901576">
        <w:tc>
          <w:tcPr>
            <w:tcW w:w="638" w:type="dxa"/>
          </w:tcPr>
          <w:p w14:paraId="7BF25E82" w14:textId="3E8E0AE7" w:rsidR="00901576" w:rsidRPr="00901576" w:rsidRDefault="00901576" w:rsidP="00901576">
            <w:pPr>
              <w:ind w:left="0" w:firstLine="0"/>
              <w:rPr>
                <w:rFonts w:ascii="Century Gothic" w:hAnsi="Century Gothic"/>
                <w:sz w:val="20"/>
                <w:szCs w:val="20"/>
                <w:lang w:val="en-US"/>
              </w:rPr>
            </w:pPr>
            <w:r w:rsidRPr="00901576">
              <w:rPr>
                <w:rFonts w:ascii="Century Gothic" w:hAnsi="Century Gothic"/>
                <w:sz w:val="20"/>
                <w:szCs w:val="20"/>
                <w:lang w:val="en-US"/>
              </w:rPr>
              <w:t>ITEM</w:t>
            </w:r>
          </w:p>
        </w:tc>
        <w:tc>
          <w:tcPr>
            <w:tcW w:w="8208" w:type="dxa"/>
          </w:tcPr>
          <w:p w14:paraId="1C20A1A8" w14:textId="5F73EAA8" w:rsidR="00901576" w:rsidRPr="00901576" w:rsidRDefault="00901576" w:rsidP="00901576">
            <w:pPr>
              <w:ind w:left="0" w:firstLine="0"/>
              <w:rPr>
                <w:rFonts w:ascii="Century Gothic" w:hAnsi="Century Gothic"/>
                <w:sz w:val="20"/>
                <w:szCs w:val="20"/>
                <w:lang w:val="en-US"/>
              </w:rPr>
            </w:pPr>
            <w:r w:rsidRPr="00901576">
              <w:rPr>
                <w:rFonts w:ascii="Century Gothic" w:hAnsi="Century Gothic"/>
                <w:sz w:val="20"/>
                <w:szCs w:val="20"/>
                <w:lang w:val="en-US"/>
              </w:rPr>
              <w:t>DELIBERABLE</w:t>
            </w:r>
          </w:p>
        </w:tc>
      </w:tr>
      <w:tr w:rsidR="00901576" w:rsidRPr="00901576" w14:paraId="6ACFA7DE" w14:textId="77777777" w:rsidTr="00901576">
        <w:tc>
          <w:tcPr>
            <w:tcW w:w="638" w:type="dxa"/>
          </w:tcPr>
          <w:p w14:paraId="0EEABC0E" w14:textId="7F5952E0"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1.</w:t>
            </w:r>
          </w:p>
        </w:tc>
        <w:tc>
          <w:tcPr>
            <w:tcW w:w="8208" w:type="dxa"/>
          </w:tcPr>
          <w:p w14:paraId="5E3D255F" w14:textId="7BED3827" w:rsidR="00901576" w:rsidRPr="00901576" w:rsidRDefault="00901576" w:rsidP="00901576">
            <w:pPr>
              <w:spacing w:line="360" w:lineRule="auto"/>
              <w:rPr>
                <w:rFonts w:ascii="Century Gothic" w:hAnsi="Century Gothic"/>
                <w:sz w:val="20"/>
                <w:szCs w:val="20"/>
                <w:lang w:val="en-US"/>
              </w:rPr>
            </w:pPr>
            <w:r w:rsidRPr="00901576">
              <w:rPr>
                <w:rFonts w:ascii="Century Gothic" w:hAnsi="Century Gothic"/>
                <w:sz w:val="20"/>
                <w:szCs w:val="20"/>
              </w:rPr>
              <w:t>Documented business requirements specification and functional specification</w:t>
            </w:r>
          </w:p>
        </w:tc>
      </w:tr>
      <w:tr w:rsidR="00901576" w:rsidRPr="00901576" w14:paraId="32B95BE1" w14:textId="77777777" w:rsidTr="00901576">
        <w:tc>
          <w:tcPr>
            <w:tcW w:w="638" w:type="dxa"/>
          </w:tcPr>
          <w:p w14:paraId="3DCD2687" w14:textId="7E900D58"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2.</w:t>
            </w:r>
          </w:p>
        </w:tc>
        <w:tc>
          <w:tcPr>
            <w:tcW w:w="8208" w:type="dxa"/>
          </w:tcPr>
          <w:p w14:paraId="024BD865" w14:textId="15DA8A02"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system analysis report</w:t>
            </w:r>
          </w:p>
        </w:tc>
      </w:tr>
      <w:tr w:rsidR="00901576" w:rsidRPr="00901576" w14:paraId="2A2EA8AF" w14:textId="77777777" w:rsidTr="00901576">
        <w:tc>
          <w:tcPr>
            <w:tcW w:w="638" w:type="dxa"/>
          </w:tcPr>
          <w:p w14:paraId="694E27D7" w14:textId="4078C52E"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3.</w:t>
            </w:r>
          </w:p>
        </w:tc>
        <w:tc>
          <w:tcPr>
            <w:tcW w:w="8208" w:type="dxa"/>
          </w:tcPr>
          <w:p w14:paraId="765B5DE9" w14:textId="3A6D061E"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Designed, developed and Implemented Tools</w:t>
            </w:r>
          </w:p>
        </w:tc>
      </w:tr>
      <w:tr w:rsidR="00901576" w:rsidRPr="00901576" w14:paraId="76E68E93" w14:textId="77777777" w:rsidTr="00901576">
        <w:trPr>
          <w:trHeight w:val="1871"/>
        </w:trPr>
        <w:tc>
          <w:tcPr>
            <w:tcW w:w="638" w:type="dxa"/>
          </w:tcPr>
          <w:p w14:paraId="7E956C67" w14:textId="77777777" w:rsidR="00901576" w:rsidRPr="00901576" w:rsidRDefault="00901576" w:rsidP="00901576">
            <w:pPr>
              <w:ind w:left="0" w:firstLine="0"/>
              <w:rPr>
                <w:rFonts w:ascii="Century Gothic" w:hAnsi="Century Gothic"/>
                <w:sz w:val="20"/>
                <w:szCs w:val="20"/>
                <w:lang w:val="en-US"/>
              </w:rPr>
            </w:pPr>
          </w:p>
        </w:tc>
        <w:tc>
          <w:tcPr>
            <w:tcW w:w="8208" w:type="dxa"/>
          </w:tcPr>
          <w:p w14:paraId="59964B8C"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Diagnostic and assessment tools portal</w:t>
            </w:r>
          </w:p>
          <w:p w14:paraId="75DD1891"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Basic assessment tools</w:t>
            </w:r>
          </w:p>
          <w:p w14:paraId="3E04634B"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Critical Planning Exercise Tool (CPE)</w:t>
            </w:r>
          </w:p>
          <w:p w14:paraId="49620E62"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Assessment of Company Operations Tool (ACO)</w:t>
            </w:r>
          </w:p>
          <w:p w14:paraId="456CB848" w14:textId="439BB0AA"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Export Readiness Assessment Tool (ERAT)</w:t>
            </w:r>
          </w:p>
        </w:tc>
      </w:tr>
      <w:tr w:rsidR="00901576" w:rsidRPr="00901576" w14:paraId="4B0BC162" w14:textId="77777777" w:rsidTr="00901576">
        <w:tc>
          <w:tcPr>
            <w:tcW w:w="638" w:type="dxa"/>
          </w:tcPr>
          <w:p w14:paraId="75500622" w14:textId="2269AA09"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4.</w:t>
            </w:r>
          </w:p>
        </w:tc>
        <w:tc>
          <w:tcPr>
            <w:tcW w:w="8208" w:type="dxa"/>
          </w:tcPr>
          <w:p w14:paraId="1A084A01" w14:textId="76C20451"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 xml:space="preserve">System support, maintenance and enhancements </w:t>
            </w:r>
          </w:p>
        </w:tc>
      </w:tr>
      <w:tr w:rsidR="00901576" w:rsidRPr="00901576" w14:paraId="4D32E9D0" w14:textId="77777777" w:rsidTr="00901576">
        <w:tc>
          <w:tcPr>
            <w:tcW w:w="638" w:type="dxa"/>
          </w:tcPr>
          <w:p w14:paraId="35264B9C" w14:textId="64FCAA9B"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5.</w:t>
            </w:r>
          </w:p>
        </w:tc>
        <w:tc>
          <w:tcPr>
            <w:tcW w:w="8208" w:type="dxa"/>
          </w:tcPr>
          <w:p w14:paraId="192F789D" w14:textId="68BA17AC"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Monthly reports</w:t>
            </w:r>
          </w:p>
        </w:tc>
      </w:tr>
      <w:tr w:rsidR="00901576" w:rsidRPr="00901576" w14:paraId="4A9CFDC7" w14:textId="77777777" w:rsidTr="00901576">
        <w:tc>
          <w:tcPr>
            <w:tcW w:w="638" w:type="dxa"/>
          </w:tcPr>
          <w:p w14:paraId="7446542F" w14:textId="288EE3E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6.</w:t>
            </w:r>
          </w:p>
        </w:tc>
        <w:tc>
          <w:tcPr>
            <w:tcW w:w="8208" w:type="dxa"/>
          </w:tcPr>
          <w:p w14:paraId="49187713" w14:textId="1286901A"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Maintenance and Support plan</w:t>
            </w:r>
          </w:p>
        </w:tc>
      </w:tr>
      <w:tr w:rsidR="00901576" w:rsidRPr="00901576" w14:paraId="09DB83E3" w14:textId="77777777" w:rsidTr="00901576">
        <w:tc>
          <w:tcPr>
            <w:tcW w:w="638" w:type="dxa"/>
          </w:tcPr>
          <w:p w14:paraId="025F5BB5" w14:textId="658A02F1"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7.</w:t>
            </w:r>
          </w:p>
        </w:tc>
        <w:tc>
          <w:tcPr>
            <w:tcW w:w="8208" w:type="dxa"/>
          </w:tcPr>
          <w:p w14:paraId="1F4DE1C8" w14:textId="21534D6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Integrated System</w:t>
            </w:r>
          </w:p>
        </w:tc>
      </w:tr>
      <w:tr w:rsidR="00901576" w:rsidRPr="00901576" w14:paraId="1F4AD55D" w14:textId="77777777" w:rsidTr="00901576">
        <w:tc>
          <w:tcPr>
            <w:tcW w:w="638" w:type="dxa"/>
          </w:tcPr>
          <w:p w14:paraId="087BAE17" w14:textId="5B737A5A"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8.</w:t>
            </w:r>
          </w:p>
        </w:tc>
        <w:tc>
          <w:tcPr>
            <w:tcW w:w="8208" w:type="dxa"/>
          </w:tcPr>
          <w:p w14:paraId="0BD25671" w14:textId="5C1C63D9"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System integration report</w:t>
            </w:r>
          </w:p>
        </w:tc>
      </w:tr>
      <w:tr w:rsidR="00901576" w:rsidRPr="00901576" w14:paraId="7D4917A7" w14:textId="77777777" w:rsidTr="00901576">
        <w:tc>
          <w:tcPr>
            <w:tcW w:w="638" w:type="dxa"/>
          </w:tcPr>
          <w:p w14:paraId="1C38BF8A" w14:textId="77777777" w:rsidR="00901576" w:rsidRPr="00901576" w:rsidRDefault="00901576" w:rsidP="00901576">
            <w:pPr>
              <w:ind w:left="0" w:firstLine="0"/>
              <w:rPr>
                <w:rFonts w:ascii="Century Gothic" w:hAnsi="Century Gothic"/>
                <w:sz w:val="20"/>
                <w:szCs w:val="20"/>
                <w:lang w:val="en-US"/>
              </w:rPr>
            </w:pPr>
          </w:p>
        </w:tc>
        <w:tc>
          <w:tcPr>
            <w:tcW w:w="8208" w:type="dxa"/>
          </w:tcPr>
          <w:p w14:paraId="4818DFA8" w14:textId="1B740C0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Training</w:t>
            </w:r>
          </w:p>
        </w:tc>
      </w:tr>
      <w:tr w:rsidR="00901576" w:rsidRPr="00901576" w14:paraId="6362A71B" w14:textId="77777777" w:rsidTr="00901576">
        <w:tc>
          <w:tcPr>
            <w:tcW w:w="638" w:type="dxa"/>
          </w:tcPr>
          <w:p w14:paraId="12F14FB6" w14:textId="77777777" w:rsidR="00901576" w:rsidRPr="00901576" w:rsidRDefault="00901576" w:rsidP="00901576">
            <w:pPr>
              <w:ind w:left="0" w:firstLine="0"/>
              <w:rPr>
                <w:rFonts w:ascii="Century Gothic" w:hAnsi="Century Gothic"/>
                <w:sz w:val="20"/>
                <w:szCs w:val="20"/>
                <w:lang w:val="en-US"/>
              </w:rPr>
            </w:pPr>
          </w:p>
        </w:tc>
        <w:tc>
          <w:tcPr>
            <w:tcW w:w="8208" w:type="dxa"/>
          </w:tcPr>
          <w:p w14:paraId="439BC68B"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User and admin training</w:t>
            </w:r>
          </w:p>
          <w:p w14:paraId="4A1CA4A7"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 xml:space="preserve">Training guide </w:t>
            </w:r>
          </w:p>
          <w:p w14:paraId="47E5728F"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User guide</w:t>
            </w:r>
          </w:p>
          <w:p w14:paraId="4E8BC71E" w14:textId="1E1676C8"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Admin guide</w:t>
            </w:r>
          </w:p>
        </w:tc>
      </w:tr>
      <w:tr w:rsidR="00901576" w:rsidRPr="00901576" w14:paraId="33AC68F8" w14:textId="77777777" w:rsidTr="00901576">
        <w:tc>
          <w:tcPr>
            <w:tcW w:w="638" w:type="dxa"/>
          </w:tcPr>
          <w:p w14:paraId="3F159816" w14:textId="16C85C2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9</w:t>
            </w:r>
          </w:p>
        </w:tc>
        <w:tc>
          <w:tcPr>
            <w:tcW w:w="8208" w:type="dxa"/>
          </w:tcPr>
          <w:p w14:paraId="2E54DA0C" w14:textId="77777777" w:rsidR="00901576" w:rsidRPr="007212BF" w:rsidRDefault="00901576" w:rsidP="007212BF">
            <w:pPr>
              <w:spacing w:line="360" w:lineRule="auto"/>
              <w:rPr>
                <w:rFonts w:ascii="Century Gothic" w:hAnsi="Century Gothic"/>
                <w:sz w:val="20"/>
                <w:szCs w:val="20"/>
              </w:rPr>
            </w:pPr>
            <w:r w:rsidRPr="007212BF">
              <w:rPr>
                <w:rFonts w:ascii="Century Gothic" w:hAnsi="Century Gothic"/>
                <w:sz w:val="20"/>
                <w:szCs w:val="20"/>
              </w:rPr>
              <w:t>Testing</w:t>
            </w:r>
          </w:p>
          <w:p w14:paraId="3A78499A" w14:textId="0EC055C0" w:rsidR="00901576" w:rsidRPr="00901576" w:rsidRDefault="00901576" w:rsidP="007212BF">
            <w:pPr>
              <w:pStyle w:val="ListParagraph"/>
              <w:numPr>
                <w:ilvl w:val="0"/>
                <w:numId w:val="43"/>
              </w:numPr>
              <w:spacing w:line="360" w:lineRule="auto"/>
              <w:ind w:left="696"/>
              <w:rPr>
                <w:rFonts w:ascii="Century Gothic" w:hAnsi="Century Gothic"/>
                <w:b/>
                <w:bCs/>
                <w:sz w:val="20"/>
                <w:szCs w:val="20"/>
              </w:rPr>
            </w:pPr>
            <w:r w:rsidRPr="007212BF">
              <w:rPr>
                <w:rFonts w:ascii="Century Gothic" w:hAnsi="Century Gothic"/>
                <w:sz w:val="20"/>
                <w:szCs w:val="20"/>
              </w:rPr>
              <w:t>Test cases and testing report</w:t>
            </w:r>
          </w:p>
        </w:tc>
      </w:tr>
      <w:tr w:rsidR="007212BF" w:rsidRPr="00901576" w14:paraId="503139F5" w14:textId="77777777" w:rsidTr="00901576">
        <w:tc>
          <w:tcPr>
            <w:tcW w:w="638" w:type="dxa"/>
          </w:tcPr>
          <w:p w14:paraId="2A44D451" w14:textId="30067614" w:rsidR="007212BF" w:rsidRDefault="007212BF" w:rsidP="00901576">
            <w:pPr>
              <w:ind w:left="0" w:firstLine="0"/>
              <w:rPr>
                <w:rFonts w:ascii="Century Gothic" w:hAnsi="Century Gothic"/>
                <w:sz w:val="20"/>
                <w:szCs w:val="20"/>
                <w:lang w:val="en-US"/>
              </w:rPr>
            </w:pPr>
            <w:r>
              <w:rPr>
                <w:rFonts w:ascii="Century Gothic" w:hAnsi="Century Gothic"/>
                <w:sz w:val="20"/>
                <w:szCs w:val="20"/>
                <w:lang w:val="en-US"/>
              </w:rPr>
              <w:t>10</w:t>
            </w:r>
          </w:p>
        </w:tc>
        <w:tc>
          <w:tcPr>
            <w:tcW w:w="8208" w:type="dxa"/>
          </w:tcPr>
          <w:p w14:paraId="4CB861EB" w14:textId="77777777" w:rsidR="007212BF" w:rsidRPr="007212BF" w:rsidRDefault="007212BF" w:rsidP="007212BF">
            <w:pPr>
              <w:spacing w:line="360" w:lineRule="auto"/>
              <w:rPr>
                <w:rFonts w:ascii="Century Gothic" w:hAnsi="Century Gothic"/>
                <w:sz w:val="20"/>
                <w:szCs w:val="20"/>
              </w:rPr>
            </w:pPr>
            <w:r w:rsidRPr="007212BF">
              <w:rPr>
                <w:rFonts w:ascii="Century Gothic" w:hAnsi="Century Gothic"/>
                <w:sz w:val="20"/>
                <w:szCs w:val="20"/>
              </w:rPr>
              <w:t>Project close-off report</w:t>
            </w:r>
          </w:p>
          <w:p w14:paraId="2D91DF53" w14:textId="77777777" w:rsidR="007212BF" w:rsidRPr="007212BF" w:rsidRDefault="007212BF" w:rsidP="007212BF">
            <w:pPr>
              <w:spacing w:line="360" w:lineRule="auto"/>
              <w:rPr>
                <w:rFonts w:ascii="Century Gothic" w:hAnsi="Century Gothic"/>
                <w:sz w:val="20"/>
                <w:szCs w:val="20"/>
              </w:rPr>
            </w:pPr>
          </w:p>
        </w:tc>
      </w:tr>
    </w:tbl>
    <w:p w14:paraId="7C74315D" w14:textId="77777777" w:rsidR="00901576" w:rsidRPr="00901576" w:rsidRDefault="00901576" w:rsidP="00901576">
      <w:pPr>
        <w:rPr>
          <w:rFonts w:ascii="Century Gothic" w:hAnsi="Century Gothic"/>
          <w:lang w:val="en-US"/>
        </w:rPr>
      </w:pPr>
    </w:p>
    <w:p w14:paraId="5898E519" w14:textId="7C99D981" w:rsidR="00780FE2" w:rsidRDefault="00780FE2" w:rsidP="0055457A">
      <w:pPr>
        <w:ind w:left="0" w:firstLine="0"/>
        <w:rPr>
          <w:rFonts w:ascii="Century Gothic" w:hAnsi="Century Gothic"/>
          <w:lang w:val="en-US"/>
        </w:rPr>
      </w:pPr>
    </w:p>
    <w:p w14:paraId="353A1982" w14:textId="10F15C95" w:rsidR="00780FE2" w:rsidRDefault="00780FE2" w:rsidP="0055457A">
      <w:pPr>
        <w:ind w:left="0" w:firstLine="0"/>
        <w:rPr>
          <w:rFonts w:ascii="Century Gothic" w:hAnsi="Century Gothic"/>
          <w:lang w:val="en-US"/>
        </w:rPr>
      </w:pPr>
    </w:p>
    <w:p w14:paraId="16797721" w14:textId="796B17DA" w:rsidR="00780FE2" w:rsidRDefault="00780FE2" w:rsidP="0055457A">
      <w:pPr>
        <w:ind w:left="0" w:firstLine="0"/>
        <w:rPr>
          <w:rFonts w:ascii="Century Gothic" w:hAnsi="Century Gothic"/>
          <w:lang w:val="en-US"/>
        </w:rPr>
      </w:pPr>
    </w:p>
    <w:p w14:paraId="1C7EEE93" w14:textId="400337A1" w:rsidR="009110C8" w:rsidRDefault="009110C8" w:rsidP="0055457A">
      <w:pPr>
        <w:ind w:left="0" w:firstLine="0"/>
        <w:rPr>
          <w:rFonts w:ascii="Century Gothic" w:hAnsi="Century Gothic"/>
          <w:lang w:val="en-US"/>
        </w:rPr>
      </w:pPr>
    </w:p>
    <w:p w14:paraId="5679F9D2" w14:textId="2071E16E" w:rsidR="00AE31F8" w:rsidRDefault="00AE31F8" w:rsidP="0055457A">
      <w:pPr>
        <w:ind w:left="0" w:firstLine="0"/>
        <w:rPr>
          <w:rFonts w:ascii="Century Gothic" w:hAnsi="Century Gothic"/>
          <w:lang w:val="en-US"/>
        </w:rPr>
      </w:pPr>
    </w:p>
    <w:p w14:paraId="4BE20144" w14:textId="38577268" w:rsidR="00AE31F8" w:rsidRDefault="00AE31F8" w:rsidP="0055457A">
      <w:pPr>
        <w:ind w:left="0" w:firstLine="0"/>
        <w:rPr>
          <w:rFonts w:ascii="Century Gothic" w:hAnsi="Century Gothic"/>
          <w:lang w:val="en-US"/>
        </w:rPr>
      </w:pPr>
    </w:p>
    <w:p w14:paraId="0DCCDE6B" w14:textId="077D7229" w:rsidR="00AE31F8" w:rsidRDefault="00AE31F8" w:rsidP="0055457A">
      <w:pPr>
        <w:ind w:left="0" w:firstLine="0"/>
        <w:rPr>
          <w:rFonts w:ascii="Century Gothic" w:hAnsi="Century Gothic"/>
          <w:lang w:val="en-US"/>
        </w:rPr>
      </w:pPr>
    </w:p>
    <w:p w14:paraId="729146B7" w14:textId="4A52C0AF" w:rsidR="00AE31F8" w:rsidRDefault="00AE31F8" w:rsidP="0055457A">
      <w:pPr>
        <w:ind w:left="0" w:firstLine="0"/>
        <w:rPr>
          <w:rFonts w:ascii="Century Gothic" w:hAnsi="Century Gothic"/>
          <w:lang w:val="en-US"/>
        </w:rPr>
      </w:pPr>
    </w:p>
    <w:p w14:paraId="63B6CA1F" w14:textId="7674EB37" w:rsidR="00AE31F8" w:rsidRDefault="00AE31F8" w:rsidP="0055457A">
      <w:pPr>
        <w:ind w:left="0" w:firstLine="0"/>
        <w:rPr>
          <w:rFonts w:ascii="Century Gothic" w:hAnsi="Century Gothic"/>
          <w:lang w:val="en-US"/>
        </w:rPr>
      </w:pPr>
    </w:p>
    <w:p w14:paraId="7E7082A8" w14:textId="3D51539A" w:rsidR="00AE31F8" w:rsidRDefault="00AE31F8" w:rsidP="0055457A">
      <w:pPr>
        <w:ind w:left="0" w:firstLine="0"/>
        <w:rPr>
          <w:rFonts w:ascii="Century Gothic" w:hAnsi="Century Gothic"/>
          <w:lang w:val="en-US"/>
        </w:rPr>
      </w:pPr>
    </w:p>
    <w:p w14:paraId="74011C6D" w14:textId="77777777" w:rsidR="00AE31F8" w:rsidRDefault="00AE31F8" w:rsidP="0055457A">
      <w:pPr>
        <w:ind w:left="0" w:firstLine="0"/>
        <w:rPr>
          <w:rFonts w:ascii="Century Gothic" w:hAnsi="Century Gothic"/>
          <w:lang w:val="en-US"/>
        </w:rPr>
      </w:pPr>
    </w:p>
    <w:p w14:paraId="45EF3799" w14:textId="0534D502" w:rsidR="009110C8" w:rsidRDefault="009110C8" w:rsidP="0055457A">
      <w:pPr>
        <w:ind w:left="0" w:firstLine="0"/>
        <w:rPr>
          <w:rFonts w:ascii="Century Gothic" w:hAnsi="Century Gothic"/>
          <w:lang w:val="en-US"/>
        </w:rPr>
      </w:pPr>
    </w:p>
    <w:p w14:paraId="56DC5AD5" w14:textId="4FB55EA9" w:rsidR="009110C8" w:rsidRDefault="009110C8" w:rsidP="0055457A">
      <w:pPr>
        <w:ind w:left="0" w:firstLine="0"/>
        <w:rPr>
          <w:rFonts w:ascii="Century Gothic" w:hAnsi="Century Gothic"/>
          <w:lang w:val="en-US"/>
        </w:rPr>
      </w:pPr>
    </w:p>
    <w:p w14:paraId="7BFD534E" w14:textId="77777777" w:rsidR="00BC4E87" w:rsidRDefault="00BC4E87" w:rsidP="0055457A">
      <w:pPr>
        <w:ind w:left="0" w:firstLine="0"/>
        <w:rPr>
          <w:rFonts w:ascii="Century Gothic" w:hAnsi="Century Gothic"/>
          <w:lang w:val="en-US"/>
        </w:rPr>
      </w:pPr>
    </w:p>
    <w:p w14:paraId="2C1C3170" w14:textId="50A14F28" w:rsidR="00780FE2" w:rsidRDefault="00780FE2" w:rsidP="0055457A">
      <w:pPr>
        <w:ind w:left="0" w:firstLine="0"/>
        <w:rPr>
          <w:rFonts w:ascii="Century Gothic" w:hAnsi="Century Gothic"/>
          <w:lang w:val="en-US"/>
        </w:rPr>
      </w:pPr>
    </w:p>
    <w:p w14:paraId="094B6F4E" w14:textId="67809345" w:rsidR="0055457A" w:rsidRDefault="0055457A" w:rsidP="0055457A">
      <w:pPr>
        <w:ind w:left="0" w:firstLine="0"/>
        <w:rPr>
          <w:rFonts w:ascii="Century Gothic" w:hAnsi="Century Gothic"/>
          <w:b/>
          <w:sz w:val="28"/>
          <w:lang w:val="en-US"/>
        </w:rPr>
      </w:pPr>
      <w:r w:rsidRPr="00641A34">
        <w:rPr>
          <w:rFonts w:ascii="Century Gothic" w:hAnsi="Century Gothic"/>
          <w:b/>
          <w:sz w:val="28"/>
          <w:lang w:val="en-US"/>
        </w:rPr>
        <w:lastRenderedPageBreak/>
        <w:t xml:space="preserve">3. </w:t>
      </w:r>
      <w:r w:rsidR="008C04CB">
        <w:rPr>
          <w:rFonts w:ascii="Century Gothic" w:hAnsi="Century Gothic"/>
          <w:b/>
          <w:sz w:val="28"/>
          <w:lang w:val="en-US"/>
        </w:rPr>
        <w:t>Detailed Activities</w:t>
      </w:r>
    </w:p>
    <w:p w14:paraId="2DF9CA72" w14:textId="312FCF0D" w:rsidR="00641A34" w:rsidRDefault="008C04CB" w:rsidP="008C04CB">
      <w:pPr>
        <w:pStyle w:val="ListParagraph"/>
        <w:ind w:left="360" w:firstLine="0"/>
        <w:rPr>
          <w:rFonts w:ascii="Century Gothic" w:hAnsi="Century Gothic"/>
          <w:lang w:val="en-US"/>
        </w:rPr>
      </w:pPr>
      <w:r w:rsidRPr="008C04CB">
        <w:rPr>
          <w:rFonts w:ascii="Century Gothic" w:hAnsi="Century Gothic"/>
          <w:lang w:val="en-US"/>
        </w:rPr>
        <w:t>The table below details the activities carried out during the period under review.</w:t>
      </w:r>
      <w:r w:rsidR="00AE31F8">
        <w:rPr>
          <w:rFonts w:ascii="Century Gothic" w:hAnsi="Century Gothic"/>
          <w:lang w:val="en-US"/>
        </w:rPr>
        <w:t xml:space="preserve"> </w:t>
      </w:r>
    </w:p>
    <w:p w14:paraId="1226FE37" w14:textId="7CF34B4F" w:rsidR="00AE31F8" w:rsidRDefault="00AE31F8" w:rsidP="008C04CB">
      <w:pPr>
        <w:pStyle w:val="ListParagraph"/>
        <w:ind w:left="360" w:firstLine="0"/>
        <w:rPr>
          <w:rFonts w:ascii="Century Gothic" w:hAnsi="Century Gothic"/>
          <w:lang w:val="en-US"/>
        </w:rPr>
      </w:pPr>
    </w:p>
    <w:p w14:paraId="1C9D12E8" w14:textId="226481F9" w:rsidR="00AE31F8" w:rsidRDefault="00AE31F8" w:rsidP="008C04CB">
      <w:pPr>
        <w:pStyle w:val="ListParagraph"/>
        <w:ind w:left="360" w:firstLine="0"/>
        <w:rPr>
          <w:rFonts w:ascii="Century Gothic" w:hAnsi="Century Gothic"/>
          <w:lang w:val="en-US"/>
        </w:rPr>
      </w:pPr>
      <w:r>
        <w:rPr>
          <w:rFonts w:ascii="Century Gothic" w:hAnsi="Century Gothic"/>
          <w:lang w:val="en-US"/>
        </w:rPr>
        <w:t>For convenience, we have grouped the deliverables into three main categories that approximately map to the main deliverables of the project at hand.</w:t>
      </w:r>
    </w:p>
    <w:p w14:paraId="04DAF265" w14:textId="5E91C45D" w:rsidR="00AE31F8" w:rsidRDefault="00AE31F8" w:rsidP="008C04CB">
      <w:pPr>
        <w:pStyle w:val="ListParagraph"/>
        <w:ind w:left="360" w:firstLine="0"/>
        <w:rPr>
          <w:rFonts w:ascii="Century Gothic" w:hAnsi="Century Gothic"/>
          <w:lang w:val="en-US"/>
        </w:rPr>
      </w:pPr>
    </w:p>
    <w:p w14:paraId="1926FC0E" w14:textId="53F0B167" w:rsidR="00AE31F8" w:rsidRDefault="00AE31F8" w:rsidP="008C04CB">
      <w:pPr>
        <w:pStyle w:val="ListParagraph"/>
        <w:ind w:left="360" w:firstLine="0"/>
        <w:rPr>
          <w:rFonts w:ascii="Century Gothic" w:hAnsi="Century Gothic"/>
          <w:lang w:val="en-US"/>
        </w:rPr>
      </w:pPr>
      <w:r>
        <w:rPr>
          <w:rFonts w:ascii="Century Gothic" w:hAnsi="Century Gothic"/>
          <w:lang w:val="en-US"/>
        </w:rPr>
        <w:t>The three categories are described as:</w:t>
      </w:r>
    </w:p>
    <w:p w14:paraId="53D2AA56" w14:textId="53DD90FD" w:rsidR="00AE31F8" w:rsidRDefault="00AE31F8" w:rsidP="008C04CB">
      <w:pPr>
        <w:pStyle w:val="ListParagraph"/>
        <w:ind w:left="360" w:firstLine="0"/>
        <w:rPr>
          <w:rFonts w:ascii="Century Gothic" w:hAnsi="Century Gothic"/>
          <w:lang w:val="en-US"/>
        </w:rPr>
      </w:pPr>
    </w:p>
    <w:p w14:paraId="76101B64" w14:textId="294E6582" w:rsidR="00AE31F8" w:rsidRPr="00A54708" w:rsidRDefault="00AE31F8" w:rsidP="00AE31F8">
      <w:pPr>
        <w:pStyle w:val="ListParagraph"/>
        <w:numPr>
          <w:ilvl w:val="0"/>
          <w:numId w:val="38"/>
        </w:numPr>
        <w:rPr>
          <w:rFonts w:ascii="Century Gothic" w:hAnsi="Century Gothic"/>
          <w:b/>
          <w:bCs/>
          <w:lang w:val="en-US"/>
        </w:rPr>
      </w:pPr>
      <w:r w:rsidRPr="00A54708">
        <w:rPr>
          <w:rFonts w:ascii="Century Gothic" w:hAnsi="Century Gothic"/>
          <w:b/>
          <w:bCs/>
          <w:lang w:val="en-US"/>
        </w:rPr>
        <w:t>Maintenance of the current tools</w:t>
      </w:r>
    </w:p>
    <w:p w14:paraId="3F990222" w14:textId="1C3A4456" w:rsidR="00AE31F8" w:rsidRDefault="004C3821" w:rsidP="00AE31F8">
      <w:pPr>
        <w:pStyle w:val="ListParagraph"/>
        <w:ind w:left="1080" w:firstLine="0"/>
        <w:rPr>
          <w:rFonts w:ascii="Century Gothic" w:hAnsi="Century Gothic"/>
          <w:lang w:val="en-US"/>
        </w:rPr>
      </w:pPr>
      <w:r>
        <w:rPr>
          <w:rFonts w:ascii="Century Gothic" w:hAnsi="Century Gothic"/>
          <w:lang w:val="en-US"/>
        </w:rPr>
        <w:t>This category of the project deals with all issues related to the maintenance and support of the currently running assessment tools. The project’s intention is to retire these tools when the new tools have been implemented.</w:t>
      </w:r>
    </w:p>
    <w:p w14:paraId="23C52EF4" w14:textId="77777777" w:rsidR="004C3821" w:rsidRDefault="004C3821" w:rsidP="00AE31F8">
      <w:pPr>
        <w:pStyle w:val="ListParagraph"/>
        <w:ind w:left="1080" w:firstLine="0"/>
        <w:rPr>
          <w:rFonts w:ascii="Century Gothic" w:hAnsi="Century Gothic"/>
          <w:lang w:val="en-US"/>
        </w:rPr>
      </w:pPr>
    </w:p>
    <w:p w14:paraId="59F63926" w14:textId="24F6E91E" w:rsidR="00AE31F8" w:rsidRPr="00A54708" w:rsidRDefault="00AE31F8" w:rsidP="00AE31F8">
      <w:pPr>
        <w:pStyle w:val="ListParagraph"/>
        <w:numPr>
          <w:ilvl w:val="0"/>
          <w:numId w:val="38"/>
        </w:numPr>
        <w:rPr>
          <w:rFonts w:ascii="Century Gothic" w:hAnsi="Century Gothic"/>
          <w:b/>
          <w:bCs/>
          <w:lang w:val="en-US"/>
        </w:rPr>
      </w:pPr>
      <w:r w:rsidRPr="00A54708">
        <w:rPr>
          <w:rFonts w:ascii="Century Gothic" w:hAnsi="Century Gothic"/>
          <w:b/>
          <w:bCs/>
          <w:lang w:val="en-US"/>
        </w:rPr>
        <w:t>Implementation of the developed tools</w:t>
      </w:r>
    </w:p>
    <w:p w14:paraId="2F59F666" w14:textId="1CC23C60" w:rsidR="00AE31F8" w:rsidRDefault="004C3821" w:rsidP="00AE31F8">
      <w:pPr>
        <w:pStyle w:val="ListParagraph"/>
        <w:ind w:left="1080" w:firstLine="0"/>
        <w:rPr>
          <w:rFonts w:ascii="Century Gothic" w:hAnsi="Century Gothic"/>
          <w:lang w:val="en-US"/>
        </w:rPr>
      </w:pPr>
      <w:r>
        <w:rPr>
          <w:rFonts w:ascii="Century Gothic" w:hAnsi="Century Gothic"/>
          <w:lang w:val="en-US"/>
        </w:rPr>
        <w:t>There is a total of 8 new tools that were developed and almost ready to be rolled out into production. We will outline continuous progress related to the implementation of these tools under this category</w:t>
      </w:r>
    </w:p>
    <w:p w14:paraId="15E54062" w14:textId="77777777" w:rsidR="004C3821" w:rsidRDefault="004C3821" w:rsidP="00AE31F8">
      <w:pPr>
        <w:pStyle w:val="ListParagraph"/>
        <w:ind w:left="1080" w:firstLine="0"/>
        <w:rPr>
          <w:rFonts w:ascii="Century Gothic" w:hAnsi="Century Gothic"/>
          <w:lang w:val="en-US"/>
        </w:rPr>
      </w:pPr>
    </w:p>
    <w:p w14:paraId="38D487E8" w14:textId="5E933954" w:rsidR="00AE31F8" w:rsidRPr="00A54708" w:rsidRDefault="00AE31F8" w:rsidP="00AE31F8">
      <w:pPr>
        <w:pStyle w:val="ListParagraph"/>
        <w:numPr>
          <w:ilvl w:val="0"/>
          <w:numId w:val="38"/>
        </w:numPr>
        <w:rPr>
          <w:rFonts w:ascii="Century Gothic" w:hAnsi="Century Gothic"/>
          <w:b/>
          <w:bCs/>
          <w:lang w:val="en-US"/>
        </w:rPr>
      </w:pPr>
      <w:r w:rsidRPr="00A54708">
        <w:rPr>
          <w:rFonts w:ascii="Century Gothic" w:hAnsi="Century Gothic"/>
          <w:b/>
          <w:bCs/>
          <w:lang w:val="en-US"/>
        </w:rPr>
        <w:t>Development and implementation of the remaining tools</w:t>
      </w:r>
    </w:p>
    <w:p w14:paraId="510B413A" w14:textId="025C5CB4" w:rsidR="00AE31F8" w:rsidRDefault="00AE31F8" w:rsidP="00AE31F8">
      <w:pPr>
        <w:pStyle w:val="ListParagraph"/>
        <w:ind w:left="1080" w:firstLine="0"/>
        <w:rPr>
          <w:rFonts w:ascii="Century Gothic" w:hAnsi="Century Gothic"/>
          <w:lang w:val="en-US"/>
        </w:rPr>
      </w:pPr>
      <w:r>
        <w:rPr>
          <w:rFonts w:ascii="Century Gothic" w:hAnsi="Century Gothic"/>
          <w:lang w:val="en-US"/>
        </w:rPr>
        <w:t>In this category, we are in the process of designing and developing the new, online versions of the Critical Planning Exercise and the Business Planning Framework Tool</w:t>
      </w:r>
    </w:p>
    <w:p w14:paraId="2C5D277B" w14:textId="77777777" w:rsidR="004C3821" w:rsidRPr="008C04CB" w:rsidRDefault="004C3821" w:rsidP="00AE31F8">
      <w:pPr>
        <w:pStyle w:val="ListParagraph"/>
        <w:ind w:left="1080" w:firstLine="0"/>
        <w:rPr>
          <w:rFonts w:ascii="Century Gothic" w:hAnsi="Century Gothic"/>
          <w:lang w:val="en-US"/>
        </w:rPr>
      </w:pPr>
    </w:p>
    <w:p w14:paraId="420B2762" w14:textId="77777777" w:rsidR="008C04CB" w:rsidRPr="00641A34" w:rsidRDefault="008C04CB" w:rsidP="0055457A">
      <w:pPr>
        <w:ind w:left="0" w:firstLine="0"/>
        <w:rPr>
          <w:rFonts w:ascii="Century Gothic" w:hAnsi="Century Gothic"/>
          <w:b/>
          <w:sz w:val="28"/>
          <w:lang w:val="en-US"/>
        </w:rPr>
      </w:pPr>
    </w:p>
    <w:tbl>
      <w:tblPr>
        <w:tblStyle w:val="TableGrid"/>
        <w:tblW w:w="10260" w:type="dxa"/>
        <w:tblInd w:w="-455" w:type="dxa"/>
        <w:tblLook w:val="04A0" w:firstRow="1" w:lastRow="0" w:firstColumn="1" w:lastColumn="0" w:noHBand="0" w:noVBand="1"/>
      </w:tblPr>
      <w:tblGrid>
        <w:gridCol w:w="640"/>
        <w:gridCol w:w="3327"/>
        <w:gridCol w:w="6293"/>
      </w:tblGrid>
      <w:tr w:rsidR="008A4F0F" w14:paraId="2C5CA930" w14:textId="77777777" w:rsidTr="00BD4784">
        <w:trPr>
          <w:trHeight w:val="452"/>
          <w:tblHeader/>
        </w:trPr>
        <w:tc>
          <w:tcPr>
            <w:tcW w:w="630" w:type="dxa"/>
            <w:shd w:val="clear" w:color="auto" w:fill="FABF8F" w:themeFill="accent6" w:themeFillTint="99"/>
            <w:vAlign w:val="center"/>
          </w:tcPr>
          <w:p w14:paraId="62D83959" w14:textId="0B015DF2"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ITEM</w:t>
            </w:r>
            <w:r w:rsidR="008A4F0F">
              <w:rPr>
                <w:rFonts w:ascii="Century Gothic" w:hAnsi="Century Gothic"/>
                <w:b/>
                <w:sz w:val="20"/>
                <w:lang w:val="en-US"/>
              </w:rPr>
              <w:t xml:space="preserve"> </w:t>
            </w:r>
          </w:p>
        </w:tc>
        <w:tc>
          <w:tcPr>
            <w:tcW w:w="3330" w:type="dxa"/>
            <w:shd w:val="clear" w:color="auto" w:fill="FABF8F" w:themeFill="accent6" w:themeFillTint="99"/>
            <w:vAlign w:val="center"/>
          </w:tcPr>
          <w:p w14:paraId="1C1D058B" w14:textId="2D67C170"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TOOL/ASPECT</w:t>
            </w:r>
          </w:p>
        </w:tc>
        <w:tc>
          <w:tcPr>
            <w:tcW w:w="6300" w:type="dxa"/>
            <w:shd w:val="clear" w:color="auto" w:fill="FABF8F" w:themeFill="accent6" w:themeFillTint="99"/>
            <w:vAlign w:val="center"/>
          </w:tcPr>
          <w:p w14:paraId="206A62CA" w14:textId="0687A11C"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PROGRESS/COMMENT</w:t>
            </w:r>
          </w:p>
        </w:tc>
      </w:tr>
      <w:tr w:rsidR="008A4F0F" w14:paraId="1DF01DF7" w14:textId="77777777" w:rsidTr="00BD4784">
        <w:trPr>
          <w:trHeight w:val="415"/>
        </w:trPr>
        <w:tc>
          <w:tcPr>
            <w:tcW w:w="630" w:type="dxa"/>
            <w:tcMar>
              <w:top w:w="86" w:type="dxa"/>
              <w:left w:w="115" w:type="dxa"/>
              <w:bottom w:w="86" w:type="dxa"/>
              <w:right w:w="115" w:type="dxa"/>
            </w:tcMar>
          </w:tcPr>
          <w:p w14:paraId="79D36D0D" w14:textId="77777777" w:rsidR="008A4F0F" w:rsidRPr="006E4534" w:rsidRDefault="008A4F0F" w:rsidP="00172BA7">
            <w:pPr>
              <w:ind w:left="0" w:firstLine="0"/>
              <w:jc w:val="left"/>
              <w:rPr>
                <w:rFonts w:ascii="Century Gothic" w:hAnsi="Century Gothic"/>
                <w:b/>
                <w:sz w:val="20"/>
                <w:lang w:val="en-US"/>
              </w:rPr>
            </w:pPr>
            <w:r w:rsidRPr="006E4534">
              <w:rPr>
                <w:rFonts w:ascii="Century Gothic" w:hAnsi="Century Gothic"/>
                <w:b/>
                <w:sz w:val="20"/>
                <w:lang w:val="en-US"/>
              </w:rPr>
              <w:t>1.</w:t>
            </w:r>
          </w:p>
        </w:tc>
        <w:tc>
          <w:tcPr>
            <w:tcW w:w="3330" w:type="dxa"/>
            <w:tcMar>
              <w:top w:w="86" w:type="dxa"/>
              <w:left w:w="115" w:type="dxa"/>
              <w:bottom w:w="86" w:type="dxa"/>
              <w:right w:w="115" w:type="dxa"/>
            </w:tcMar>
          </w:tcPr>
          <w:p w14:paraId="3F0B8B07" w14:textId="757010DA" w:rsidR="00705C1B" w:rsidRPr="006E4534" w:rsidRDefault="004C3821" w:rsidP="00172BA7">
            <w:pPr>
              <w:ind w:left="0" w:firstLine="0"/>
              <w:jc w:val="left"/>
              <w:rPr>
                <w:rFonts w:ascii="Century Gothic" w:hAnsi="Century Gothic"/>
                <w:b/>
                <w:sz w:val="20"/>
                <w:lang w:val="en-US"/>
              </w:rPr>
            </w:pPr>
            <w:r w:rsidRPr="006E4534">
              <w:rPr>
                <w:rFonts w:ascii="Century Gothic" w:hAnsi="Century Gothic"/>
                <w:b/>
                <w:sz w:val="20"/>
                <w:lang w:val="en-US"/>
              </w:rPr>
              <w:t>CURRENT TOOLS SUPPORT &amp; MAINTENANCE</w:t>
            </w:r>
          </w:p>
        </w:tc>
        <w:tc>
          <w:tcPr>
            <w:tcW w:w="6300" w:type="dxa"/>
            <w:tcMar>
              <w:top w:w="86" w:type="dxa"/>
              <w:left w:w="115" w:type="dxa"/>
              <w:bottom w:w="86" w:type="dxa"/>
              <w:right w:w="115" w:type="dxa"/>
            </w:tcMar>
          </w:tcPr>
          <w:p w14:paraId="4DC1C6B0" w14:textId="121D05AE" w:rsidR="00705C1B" w:rsidRPr="00D25AED" w:rsidRDefault="00705C1B" w:rsidP="00EE78BE">
            <w:pPr>
              <w:ind w:left="0" w:firstLine="0"/>
              <w:rPr>
                <w:rFonts w:ascii="Century Gothic" w:hAnsi="Century Gothic"/>
                <w:sz w:val="20"/>
                <w:lang w:val="en-US"/>
              </w:rPr>
            </w:pPr>
          </w:p>
        </w:tc>
      </w:tr>
      <w:tr w:rsidR="00E435B3" w14:paraId="5A63C12E" w14:textId="77777777" w:rsidTr="00BD4784">
        <w:trPr>
          <w:trHeight w:val="584"/>
        </w:trPr>
        <w:tc>
          <w:tcPr>
            <w:tcW w:w="630" w:type="dxa"/>
            <w:tcMar>
              <w:top w:w="86" w:type="dxa"/>
              <w:left w:w="115" w:type="dxa"/>
              <w:bottom w:w="86" w:type="dxa"/>
              <w:right w:w="115" w:type="dxa"/>
            </w:tcMar>
          </w:tcPr>
          <w:p w14:paraId="35E1FE2B" w14:textId="03105C13" w:rsidR="00E435B3" w:rsidRDefault="00E435B3" w:rsidP="00172BA7">
            <w:pPr>
              <w:ind w:left="0" w:firstLine="0"/>
              <w:jc w:val="left"/>
              <w:rPr>
                <w:rFonts w:ascii="Century Gothic" w:hAnsi="Century Gothic"/>
                <w:sz w:val="20"/>
                <w:lang w:val="en-US"/>
              </w:rPr>
            </w:pPr>
          </w:p>
        </w:tc>
        <w:tc>
          <w:tcPr>
            <w:tcW w:w="3330" w:type="dxa"/>
            <w:tcMar>
              <w:top w:w="86" w:type="dxa"/>
              <w:left w:w="115" w:type="dxa"/>
              <w:bottom w:w="86" w:type="dxa"/>
              <w:right w:w="115" w:type="dxa"/>
            </w:tcMar>
          </w:tcPr>
          <w:p w14:paraId="39E079B5" w14:textId="2360ED71" w:rsidR="0085673B" w:rsidRPr="0085673B" w:rsidRDefault="004C3821" w:rsidP="0017578D">
            <w:pPr>
              <w:pStyle w:val="ListParagraph"/>
              <w:numPr>
                <w:ilvl w:val="0"/>
                <w:numId w:val="29"/>
              </w:numPr>
              <w:ind w:left="426"/>
              <w:jc w:val="left"/>
              <w:rPr>
                <w:rFonts w:ascii="Century Gothic" w:hAnsi="Century Gothic"/>
                <w:b/>
                <w:sz w:val="20"/>
                <w:lang w:val="en-US"/>
              </w:rPr>
            </w:pPr>
            <w:r>
              <w:rPr>
                <w:rFonts w:ascii="Century Gothic" w:hAnsi="Century Gothic"/>
                <w:b/>
                <w:sz w:val="20"/>
                <w:lang w:val="en-US"/>
              </w:rPr>
              <w:t>Database</w:t>
            </w:r>
          </w:p>
        </w:tc>
        <w:tc>
          <w:tcPr>
            <w:tcW w:w="6300" w:type="dxa"/>
            <w:tcMar>
              <w:top w:w="86" w:type="dxa"/>
              <w:left w:w="115" w:type="dxa"/>
              <w:bottom w:w="86" w:type="dxa"/>
              <w:right w:w="115" w:type="dxa"/>
            </w:tcMar>
          </w:tcPr>
          <w:p w14:paraId="0CC942D6" w14:textId="77777777" w:rsidR="00245A0B" w:rsidRDefault="00540301" w:rsidP="00245A0B">
            <w:pPr>
              <w:pStyle w:val="ListParagraph"/>
              <w:numPr>
                <w:ilvl w:val="0"/>
                <w:numId w:val="35"/>
              </w:numPr>
              <w:rPr>
                <w:rFonts w:ascii="Century Gothic" w:hAnsi="Century Gothic"/>
                <w:sz w:val="20"/>
                <w:lang w:val="en-US"/>
              </w:rPr>
            </w:pPr>
            <w:r>
              <w:rPr>
                <w:rFonts w:ascii="Century Gothic" w:hAnsi="Century Gothic"/>
                <w:sz w:val="20"/>
                <w:lang w:val="en-US"/>
              </w:rPr>
              <w:t>Current tools database is monitored</w:t>
            </w:r>
          </w:p>
          <w:p w14:paraId="73A9F688" w14:textId="3F8C6882" w:rsidR="00540301" w:rsidRPr="00245A0B" w:rsidRDefault="00540301" w:rsidP="00245A0B">
            <w:pPr>
              <w:pStyle w:val="ListParagraph"/>
              <w:numPr>
                <w:ilvl w:val="0"/>
                <w:numId w:val="35"/>
              </w:numPr>
              <w:rPr>
                <w:rFonts w:ascii="Century Gothic" w:hAnsi="Century Gothic"/>
                <w:sz w:val="20"/>
                <w:lang w:val="en-US"/>
              </w:rPr>
            </w:pPr>
            <w:r>
              <w:rPr>
                <w:rFonts w:ascii="Century Gothic" w:hAnsi="Century Gothic"/>
                <w:sz w:val="20"/>
                <w:lang w:val="en-US"/>
              </w:rPr>
              <w:t>No escalated issues reported in the reporting month of September</w:t>
            </w:r>
          </w:p>
        </w:tc>
      </w:tr>
      <w:tr w:rsidR="0085673B" w14:paraId="18AA5447" w14:textId="77777777" w:rsidTr="00BD4784">
        <w:trPr>
          <w:trHeight w:val="415"/>
        </w:trPr>
        <w:tc>
          <w:tcPr>
            <w:tcW w:w="630" w:type="dxa"/>
            <w:tcMar>
              <w:top w:w="86" w:type="dxa"/>
              <w:left w:w="115" w:type="dxa"/>
              <w:bottom w:w="86" w:type="dxa"/>
              <w:right w:w="115" w:type="dxa"/>
            </w:tcMar>
          </w:tcPr>
          <w:p w14:paraId="630570D4" w14:textId="14AF535D" w:rsidR="0085673B" w:rsidRDefault="0085673B" w:rsidP="00172BA7">
            <w:pPr>
              <w:ind w:left="0" w:firstLine="0"/>
              <w:jc w:val="left"/>
              <w:rPr>
                <w:rFonts w:ascii="Century Gothic" w:hAnsi="Century Gothic"/>
                <w:sz w:val="20"/>
                <w:lang w:val="en-US"/>
              </w:rPr>
            </w:pPr>
          </w:p>
        </w:tc>
        <w:tc>
          <w:tcPr>
            <w:tcW w:w="3330" w:type="dxa"/>
            <w:tcMar>
              <w:top w:w="86" w:type="dxa"/>
              <w:left w:w="115" w:type="dxa"/>
              <w:bottom w:w="86" w:type="dxa"/>
              <w:right w:w="115" w:type="dxa"/>
            </w:tcMar>
          </w:tcPr>
          <w:p w14:paraId="62C66B53" w14:textId="600CDEA6" w:rsidR="0085673B" w:rsidRPr="0085673B" w:rsidRDefault="004C3821" w:rsidP="0017578D">
            <w:pPr>
              <w:pStyle w:val="ListParagraph"/>
              <w:numPr>
                <w:ilvl w:val="0"/>
                <w:numId w:val="29"/>
              </w:numPr>
              <w:ind w:left="426"/>
              <w:jc w:val="left"/>
              <w:rPr>
                <w:rFonts w:ascii="Century Gothic" w:hAnsi="Century Gothic"/>
                <w:b/>
                <w:sz w:val="20"/>
                <w:lang w:val="en-US"/>
              </w:rPr>
            </w:pPr>
            <w:r>
              <w:rPr>
                <w:rFonts w:ascii="Century Gothic" w:hAnsi="Century Gothic"/>
                <w:b/>
                <w:sz w:val="20"/>
                <w:lang w:val="en-US"/>
              </w:rPr>
              <w:t>Tools</w:t>
            </w:r>
          </w:p>
        </w:tc>
        <w:tc>
          <w:tcPr>
            <w:tcW w:w="6300" w:type="dxa"/>
            <w:tcMar>
              <w:top w:w="86" w:type="dxa"/>
              <w:left w:w="115" w:type="dxa"/>
              <w:bottom w:w="86" w:type="dxa"/>
              <w:right w:w="115" w:type="dxa"/>
            </w:tcMar>
          </w:tcPr>
          <w:p w14:paraId="2FE151A4" w14:textId="11D40B19" w:rsidR="00245A0B" w:rsidRPr="00540301" w:rsidRDefault="00540301" w:rsidP="00076758">
            <w:pPr>
              <w:pStyle w:val="ListParagraph"/>
              <w:numPr>
                <w:ilvl w:val="0"/>
                <w:numId w:val="39"/>
              </w:numPr>
              <w:spacing w:after="120"/>
              <w:contextualSpacing w:val="0"/>
              <w:rPr>
                <w:rFonts w:ascii="Century Gothic" w:hAnsi="Century Gothic"/>
                <w:sz w:val="20"/>
                <w:lang w:val="en-US"/>
              </w:rPr>
            </w:pPr>
            <w:r>
              <w:rPr>
                <w:rFonts w:ascii="Century Gothic" w:hAnsi="Century Gothic"/>
                <w:color w:val="000000" w:themeColor="text1"/>
                <w:sz w:val="20"/>
                <w:szCs w:val="20"/>
                <w:lang w:val="en-US"/>
              </w:rPr>
              <w:t>Current tools are running</w:t>
            </w:r>
          </w:p>
          <w:p w14:paraId="0EBA74EF" w14:textId="20A71324" w:rsidR="00540301" w:rsidRDefault="00540301" w:rsidP="00076758">
            <w:pPr>
              <w:pStyle w:val="ListParagraph"/>
              <w:numPr>
                <w:ilvl w:val="0"/>
                <w:numId w:val="39"/>
              </w:numPr>
              <w:spacing w:after="120"/>
              <w:contextualSpacing w:val="0"/>
              <w:rPr>
                <w:rFonts w:ascii="Century Gothic" w:hAnsi="Century Gothic"/>
                <w:sz w:val="20"/>
                <w:lang w:val="en-US"/>
              </w:rPr>
            </w:pPr>
            <w:r>
              <w:rPr>
                <w:rFonts w:ascii="Century Gothic" w:hAnsi="Century Gothic"/>
                <w:sz w:val="20"/>
                <w:lang w:val="en-US"/>
              </w:rPr>
              <w:t>All escalated issues were resolved</w:t>
            </w:r>
          </w:p>
          <w:p w14:paraId="4496010D" w14:textId="48C52645" w:rsidR="00540301" w:rsidRDefault="00540301" w:rsidP="00076758">
            <w:pPr>
              <w:pStyle w:val="ListParagraph"/>
              <w:numPr>
                <w:ilvl w:val="0"/>
                <w:numId w:val="39"/>
              </w:numPr>
              <w:spacing w:after="120"/>
              <w:contextualSpacing w:val="0"/>
              <w:rPr>
                <w:rFonts w:ascii="Century Gothic" w:hAnsi="Century Gothic"/>
                <w:sz w:val="20"/>
                <w:lang w:val="en-US"/>
              </w:rPr>
            </w:pPr>
            <w:r>
              <w:rPr>
                <w:rFonts w:ascii="Century Gothic" w:hAnsi="Century Gothic"/>
                <w:sz w:val="20"/>
                <w:lang w:val="en-US"/>
              </w:rPr>
              <w:t>No current outstanding issues to be resolved</w:t>
            </w:r>
          </w:p>
          <w:p w14:paraId="71104815" w14:textId="475CE1B5" w:rsidR="00245A0B" w:rsidRDefault="00245A0B" w:rsidP="00245A0B">
            <w:pPr>
              <w:pStyle w:val="ListParagraph"/>
              <w:spacing w:after="120"/>
              <w:ind w:left="360" w:firstLine="0"/>
              <w:contextualSpacing w:val="0"/>
              <w:rPr>
                <w:rFonts w:ascii="Century Gothic" w:hAnsi="Century Gothic"/>
                <w:sz w:val="20"/>
                <w:lang w:val="en-US"/>
              </w:rPr>
            </w:pPr>
          </w:p>
        </w:tc>
      </w:tr>
      <w:tr w:rsidR="008A4F0F" w14:paraId="4748EF33" w14:textId="77777777" w:rsidTr="00BD4784">
        <w:trPr>
          <w:trHeight w:val="415"/>
        </w:trPr>
        <w:tc>
          <w:tcPr>
            <w:tcW w:w="630" w:type="dxa"/>
            <w:tcMar>
              <w:top w:w="86" w:type="dxa"/>
              <w:left w:w="115" w:type="dxa"/>
              <w:bottom w:w="86" w:type="dxa"/>
              <w:right w:w="115" w:type="dxa"/>
            </w:tcMar>
          </w:tcPr>
          <w:p w14:paraId="1FBA3FE9" w14:textId="6C5BAA7E" w:rsidR="008A4F0F" w:rsidRPr="001B3C29" w:rsidRDefault="006E4534" w:rsidP="00172BA7">
            <w:pPr>
              <w:ind w:left="0" w:firstLine="0"/>
              <w:jc w:val="left"/>
              <w:rPr>
                <w:rFonts w:ascii="Century Gothic" w:hAnsi="Century Gothic"/>
                <w:b/>
                <w:bCs/>
                <w:sz w:val="20"/>
                <w:lang w:val="en-US"/>
              </w:rPr>
            </w:pPr>
            <w:r w:rsidRPr="001B3C29">
              <w:rPr>
                <w:rFonts w:ascii="Century Gothic" w:hAnsi="Century Gothic"/>
                <w:b/>
                <w:bCs/>
                <w:sz w:val="20"/>
                <w:lang w:val="en-US"/>
              </w:rPr>
              <w:t>2</w:t>
            </w:r>
            <w:r w:rsidR="008A4F0F" w:rsidRPr="001B3C29">
              <w:rPr>
                <w:rFonts w:ascii="Century Gothic" w:hAnsi="Century Gothic"/>
                <w:b/>
                <w:bCs/>
                <w:sz w:val="20"/>
                <w:lang w:val="en-US"/>
              </w:rPr>
              <w:t>.</w:t>
            </w:r>
          </w:p>
        </w:tc>
        <w:tc>
          <w:tcPr>
            <w:tcW w:w="3330" w:type="dxa"/>
            <w:tcMar>
              <w:top w:w="86" w:type="dxa"/>
              <w:left w:w="115" w:type="dxa"/>
              <w:bottom w:w="86" w:type="dxa"/>
              <w:right w:w="115" w:type="dxa"/>
            </w:tcMar>
          </w:tcPr>
          <w:p w14:paraId="47328371" w14:textId="431C6DC1" w:rsidR="008A4F0F" w:rsidRPr="00D25AED" w:rsidRDefault="006E4534" w:rsidP="00172BA7">
            <w:pPr>
              <w:ind w:left="0" w:firstLine="0"/>
              <w:jc w:val="left"/>
              <w:rPr>
                <w:rFonts w:ascii="Century Gothic" w:hAnsi="Century Gothic"/>
                <w:b/>
                <w:sz w:val="20"/>
                <w:lang w:val="en-US"/>
              </w:rPr>
            </w:pPr>
            <w:r>
              <w:rPr>
                <w:rFonts w:ascii="Century Gothic" w:hAnsi="Century Gothic"/>
                <w:b/>
                <w:sz w:val="20"/>
                <w:lang w:val="en-US"/>
              </w:rPr>
              <w:t>IMPLEMENT NEWLY DEVELOPED TOOLS</w:t>
            </w:r>
          </w:p>
        </w:tc>
        <w:tc>
          <w:tcPr>
            <w:tcW w:w="6300" w:type="dxa"/>
            <w:tcMar>
              <w:top w:w="86" w:type="dxa"/>
              <w:left w:w="115" w:type="dxa"/>
              <w:bottom w:w="86" w:type="dxa"/>
              <w:right w:w="115" w:type="dxa"/>
            </w:tcMar>
          </w:tcPr>
          <w:p w14:paraId="3C0D06A2" w14:textId="77777777" w:rsidR="00540301" w:rsidRDefault="00540301" w:rsidP="00503DA4">
            <w:pPr>
              <w:pStyle w:val="ListParagraph"/>
              <w:numPr>
                <w:ilvl w:val="0"/>
                <w:numId w:val="3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 xml:space="preserve">The CRM test database is still being processed </w:t>
            </w:r>
          </w:p>
          <w:p w14:paraId="003D35E3" w14:textId="728AAFBB" w:rsidR="00294AD0" w:rsidRPr="00503DA4" w:rsidRDefault="00540301" w:rsidP="00503DA4">
            <w:pPr>
              <w:pStyle w:val="ListParagraph"/>
              <w:numPr>
                <w:ilvl w:val="0"/>
                <w:numId w:val="3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Once available, we will proceed with the piloting of the developed tools</w:t>
            </w:r>
          </w:p>
        </w:tc>
      </w:tr>
      <w:tr w:rsidR="0000664A" w14:paraId="3A959985" w14:textId="77777777" w:rsidTr="00BD4784">
        <w:trPr>
          <w:trHeight w:val="786"/>
        </w:trPr>
        <w:tc>
          <w:tcPr>
            <w:tcW w:w="630" w:type="dxa"/>
            <w:tcMar>
              <w:top w:w="86" w:type="dxa"/>
              <w:left w:w="115" w:type="dxa"/>
              <w:bottom w:w="86" w:type="dxa"/>
              <w:right w:w="115" w:type="dxa"/>
            </w:tcMar>
          </w:tcPr>
          <w:p w14:paraId="540D5809" w14:textId="4E65AEAA" w:rsidR="0000664A" w:rsidRPr="001B3C29" w:rsidRDefault="001B3C29" w:rsidP="00172BA7">
            <w:pPr>
              <w:ind w:left="0" w:firstLine="0"/>
              <w:jc w:val="left"/>
              <w:rPr>
                <w:rFonts w:ascii="Century Gothic" w:hAnsi="Century Gothic"/>
                <w:b/>
                <w:bCs/>
                <w:sz w:val="20"/>
                <w:lang w:val="en-US"/>
              </w:rPr>
            </w:pPr>
            <w:r w:rsidRPr="001B3C29">
              <w:rPr>
                <w:rFonts w:ascii="Century Gothic" w:hAnsi="Century Gothic"/>
                <w:b/>
                <w:bCs/>
                <w:sz w:val="20"/>
                <w:lang w:val="en-US"/>
              </w:rPr>
              <w:t>3.</w:t>
            </w:r>
          </w:p>
        </w:tc>
        <w:tc>
          <w:tcPr>
            <w:tcW w:w="3330" w:type="dxa"/>
            <w:tcMar>
              <w:top w:w="86" w:type="dxa"/>
              <w:left w:w="115" w:type="dxa"/>
              <w:bottom w:w="86" w:type="dxa"/>
              <w:right w:w="115" w:type="dxa"/>
            </w:tcMar>
          </w:tcPr>
          <w:p w14:paraId="1A48BD46" w14:textId="17871753" w:rsidR="001B3C29" w:rsidRPr="001B3C29" w:rsidRDefault="001B3C29" w:rsidP="001B3C29">
            <w:pPr>
              <w:ind w:left="0" w:firstLine="0"/>
              <w:jc w:val="left"/>
              <w:rPr>
                <w:rFonts w:ascii="Century Gothic" w:hAnsi="Century Gothic"/>
                <w:b/>
                <w:sz w:val="20"/>
                <w:lang w:val="en-US"/>
              </w:rPr>
            </w:pPr>
            <w:r w:rsidRPr="001B3C29">
              <w:rPr>
                <w:rFonts w:ascii="Century Gothic" w:hAnsi="Century Gothic"/>
                <w:b/>
                <w:sz w:val="20"/>
                <w:lang w:val="en-US"/>
              </w:rPr>
              <w:t>Development</w:t>
            </w:r>
            <w:r>
              <w:rPr>
                <w:rFonts w:ascii="Century Gothic" w:hAnsi="Century Gothic"/>
                <w:b/>
                <w:sz w:val="20"/>
                <w:lang w:val="en-US"/>
              </w:rPr>
              <w:t xml:space="preserve"> &amp; </w:t>
            </w:r>
            <w:r w:rsidRPr="001B3C29">
              <w:rPr>
                <w:rFonts w:ascii="Century Gothic" w:hAnsi="Century Gothic"/>
                <w:b/>
                <w:sz w:val="20"/>
                <w:lang w:val="en-US"/>
              </w:rPr>
              <w:t xml:space="preserve">implementation of </w:t>
            </w:r>
            <w:r>
              <w:rPr>
                <w:rFonts w:ascii="Century Gothic" w:hAnsi="Century Gothic"/>
                <w:b/>
                <w:sz w:val="20"/>
                <w:lang w:val="en-US"/>
              </w:rPr>
              <w:t>new tools</w:t>
            </w:r>
          </w:p>
          <w:p w14:paraId="1EF737B3" w14:textId="1767F237" w:rsidR="0000664A" w:rsidRPr="000350B1" w:rsidRDefault="0000664A" w:rsidP="00206D64">
            <w:pPr>
              <w:ind w:left="0" w:firstLine="0"/>
              <w:jc w:val="left"/>
              <w:rPr>
                <w:rFonts w:ascii="Century Gothic" w:hAnsi="Century Gothic"/>
                <w:sz w:val="20"/>
                <w:lang w:val="en-US"/>
              </w:rPr>
            </w:pPr>
          </w:p>
        </w:tc>
        <w:tc>
          <w:tcPr>
            <w:tcW w:w="6300" w:type="dxa"/>
            <w:tcMar>
              <w:top w:w="86" w:type="dxa"/>
              <w:left w:w="115" w:type="dxa"/>
              <w:bottom w:w="86" w:type="dxa"/>
              <w:right w:w="115" w:type="dxa"/>
            </w:tcMar>
          </w:tcPr>
          <w:p w14:paraId="7CA029D4" w14:textId="2771B143" w:rsidR="003C6C17" w:rsidRDefault="003C6C17" w:rsidP="00612050">
            <w:pPr>
              <w:ind w:left="0" w:firstLine="0"/>
              <w:rPr>
                <w:rFonts w:ascii="Century Gothic" w:hAnsi="Century Gothic"/>
                <w:sz w:val="20"/>
                <w:lang w:val="en-US"/>
              </w:rPr>
            </w:pPr>
          </w:p>
          <w:p w14:paraId="1354E303" w14:textId="10BCD635" w:rsidR="001B3C29" w:rsidRPr="00294AD0" w:rsidRDefault="001B3C29" w:rsidP="00294AD0">
            <w:pPr>
              <w:spacing w:after="120"/>
              <w:ind w:left="0" w:firstLine="0"/>
              <w:rPr>
                <w:rFonts w:ascii="Century Gothic" w:hAnsi="Century Gothic"/>
                <w:sz w:val="20"/>
                <w:lang w:val="en-US"/>
              </w:rPr>
            </w:pPr>
          </w:p>
        </w:tc>
      </w:tr>
      <w:tr w:rsidR="00CC2EA7" w14:paraId="32E9E326" w14:textId="77777777" w:rsidTr="00BD4784">
        <w:trPr>
          <w:trHeight w:val="415"/>
        </w:trPr>
        <w:tc>
          <w:tcPr>
            <w:tcW w:w="630" w:type="dxa"/>
            <w:tcMar>
              <w:top w:w="86" w:type="dxa"/>
              <w:left w:w="115" w:type="dxa"/>
              <w:bottom w:w="86" w:type="dxa"/>
              <w:right w:w="115" w:type="dxa"/>
            </w:tcMar>
          </w:tcPr>
          <w:p w14:paraId="182F5C55" w14:textId="16687FE7" w:rsidR="00CC2EA7" w:rsidRDefault="00CC2EA7" w:rsidP="00172BA7">
            <w:pPr>
              <w:ind w:left="0" w:firstLine="0"/>
              <w:jc w:val="left"/>
              <w:rPr>
                <w:rFonts w:ascii="Century Gothic" w:hAnsi="Century Gothic"/>
                <w:sz w:val="20"/>
                <w:lang w:val="en-US"/>
              </w:rPr>
            </w:pPr>
          </w:p>
        </w:tc>
        <w:tc>
          <w:tcPr>
            <w:tcW w:w="3330" w:type="dxa"/>
            <w:tcMar>
              <w:top w:w="86" w:type="dxa"/>
              <w:left w:w="115" w:type="dxa"/>
              <w:bottom w:w="86" w:type="dxa"/>
              <w:right w:w="115" w:type="dxa"/>
            </w:tcMar>
          </w:tcPr>
          <w:p w14:paraId="0459E7BE" w14:textId="68E6C6A5" w:rsidR="00294AD0" w:rsidRDefault="00294AD0" w:rsidP="00294AD0">
            <w:pPr>
              <w:ind w:left="0" w:firstLine="0"/>
              <w:jc w:val="left"/>
              <w:rPr>
                <w:rFonts w:ascii="Century Gothic" w:hAnsi="Century Gothic"/>
                <w:b/>
                <w:sz w:val="20"/>
                <w:lang w:val="en-US"/>
              </w:rPr>
            </w:pPr>
            <w:r w:rsidRPr="00294AD0">
              <w:rPr>
                <w:rFonts w:ascii="Century Gothic" w:hAnsi="Century Gothic"/>
                <w:b/>
                <w:sz w:val="20"/>
                <w:lang w:val="en-US"/>
              </w:rPr>
              <w:t>Critical Planning Exercise</w:t>
            </w:r>
          </w:p>
          <w:p w14:paraId="785F8B38" w14:textId="046CD709" w:rsidR="0027558A" w:rsidRDefault="0027558A" w:rsidP="00294AD0">
            <w:pPr>
              <w:ind w:left="0" w:firstLine="0"/>
              <w:jc w:val="left"/>
              <w:rPr>
                <w:rFonts w:ascii="Century Gothic" w:hAnsi="Century Gothic"/>
                <w:b/>
                <w:sz w:val="20"/>
                <w:lang w:val="en-US"/>
              </w:rPr>
            </w:pPr>
          </w:p>
          <w:p w14:paraId="5E823921" w14:textId="10FD61FF" w:rsidR="0027558A" w:rsidRPr="00294AD0" w:rsidRDefault="0027558A" w:rsidP="00294AD0">
            <w:pPr>
              <w:ind w:left="0" w:firstLine="0"/>
              <w:jc w:val="left"/>
              <w:rPr>
                <w:rFonts w:ascii="Century Gothic" w:hAnsi="Century Gothic"/>
                <w:b/>
                <w:sz w:val="20"/>
                <w:lang w:val="en-US"/>
              </w:rPr>
            </w:pPr>
            <w:r w:rsidRPr="00BD4784">
              <w:rPr>
                <w:rFonts w:ascii="Century Gothic" w:hAnsi="Century Gothic"/>
                <w:b/>
                <w:sz w:val="20"/>
                <w:highlight w:val="yellow"/>
                <w:lang w:val="en-US"/>
              </w:rPr>
              <w:t>Please refer to A</w:t>
            </w:r>
            <w:r w:rsidR="00502765">
              <w:rPr>
                <w:rFonts w:ascii="Century Gothic" w:hAnsi="Century Gothic"/>
                <w:b/>
                <w:sz w:val="20"/>
                <w:highlight w:val="yellow"/>
                <w:lang w:val="en-US"/>
              </w:rPr>
              <w:t>ttachment</w:t>
            </w:r>
            <w:r w:rsidRPr="00BD4784">
              <w:rPr>
                <w:rFonts w:ascii="Century Gothic" w:hAnsi="Century Gothic"/>
                <w:b/>
                <w:sz w:val="20"/>
                <w:highlight w:val="yellow"/>
                <w:lang w:val="en-US"/>
              </w:rPr>
              <w:t>: Design Specifications: CPE</w:t>
            </w:r>
          </w:p>
          <w:p w14:paraId="6BF5FAA0" w14:textId="09C3F007" w:rsidR="00CC2EA7" w:rsidRPr="00294AD0" w:rsidRDefault="00CC2EA7" w:rsidP="00294AD0">
            <w:pPr>
              <w:ind w:left="0" w:firstLine="0"/>
              <w:jc w:val="left"/>
              <w:rPr>
                <w:rFonts w:ascii="Century Gothic" w:hAnsi="Century Gothic"/>
                <w:b/>
                <w:sz w:val="20"/>
                <w:lang w:val="en-US"/>
              </w:rPr>
            </w:pPr>
          </w:p>
        </w:tc>
        <w:tc>
          <w:tcPr>
            <w:tcW w:w="6300" w:type="dxa"/>
            <w:tcMar>
              <w:top w:w="86" w:type="dxa"/>
              <w:left w:w="115" w:type="dxa"/>
              <w:bottom w:w="86" w:type="dxa"/>
              <w:right w:w="115" w:type="dxa"/>
            </w:tcMar>
          </w:tcPr>
          <w:p w14:paraId="114E71C6" w14:textId="7A2BB2BF" w:rsidR="00294AD0" w:rsidRPr="00BC4E87" w:rsidRDefault="00294AD0" w:rsidP="00294AD0">
            <w:pPr>
              <w:pStyle w:val="ListParagraph"/>
              <w:numPr>
                <w:ilvl w:val="0"/>
                <w:numId w:val="39"/>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lastRenderedPageBreak/>
              <w:t xml:space="preserve">Developing the </w:t>
            </w:r>
            <w:r w:rsidR="0027558A" w:rsidRPr="00BC4E87">
              <w:rPr>
                <w:rFonts w:ascii="Century Gothic" w:hAnsi="Century Gothic"/>
                <w:color w:val="808080" w:themeColor="background1" w:themeShade="80"/>
                <w:sz w:val="20"/>
                <w:lang w:val="en-US"/>
              </w:rPr>
              <w:t xml:space="preserve">following </w:t>
            </w:r>
            <w:r w:rsidRPr="00BC4E87">
              <w:rPr>
                <w:rFonts w:ascii="Century Gothic" w:hAnsi="Century Gothic"/>
                <w:color w:val="808080" w:themeColor="background1" w:themeShade="80"/>
                <w:sz w:val="20"/>
                <w:lang w:val="en-US"/>
              </w:rPr>
              <w:t xml:space="preserve">UI/UX components </w:t>
            </w:r>
            <w:r w:rsidR="0027558A" w:rsidRPr="00BC4E87">
              <w:rPr>
                <w:rFonts w:ascii="Century Gothic" w:hAnsi="Century Gothic"/>
                <w:color w:val="808080" w:themeColor="background1" w:themeShade="80"/>
                <w:sz w:val="20"/>
                <w:lang w:val="en-US"/>
              </w:rPr>
              <w:t>as identified on the attached Design Specification- CPE</w:t>
            </w:r>
          </w:p>
          <w:p w14:paraId="79754A09" w14:textId="178664E8" w:rsidR="0027558A" w:rsidRDefault="0027558A" w:rsidP="0027558A">
            <w:pPr>
              <w:pStyle w:val="ListParagraph"/>
              <w:spacing w:after="120"/>
              <w:ind w:left="360" w:firstLine="0"/>
              <w:contextualSpacing w:val="0"/>
              <w:rPr>
                <w:rFonts w:ascii="Century Gothic" w:hAnsi="Century Gothic"/>
                <w:color w:val="808080" w:themeColor="background1" w:themeShade="80"/>
                <w:sz w:val="20"/>
                <w:lang w:val="en-US"/>
              </w:rPr>
            </w:pPr>
          </w:p>
          <w:p w14:paraId="443CE77B" w14:textId="73152719" w:rsidR="009E2D52" w:rsidRPr="002C6137" w:rsidRDefault="009E2D52" w:rsidP="00540301">
            <w:pPr>
              <w:shd w:val="clear" w:color="auto" w:fill="D9D9D9" w:themeFill="background1" w:themeFillShade="D9"/>
              <w:spacing w:after="120"/>
              <w:ind w:left="360" w:firstLine="0"/>
              <w:rPr>
                <w:rFonts w:ascii="Century Gothic" w:hAnsi="Century Gothic"/>
                <w:color w:val="000000" w:themeColor="text1"/>
                <w:sz w:val="20"/>
                <w:lang w:val="en-US"/>
              </w:rPr>
            </w:pPr>
            <w:r w:rsidRPr="002C6137">
              <w:rPr>
                <w:rFonts w:ascii="Century Gothic" w:hAnsi="Century Gothic"/>
                <w:color w:val="000000" w:themeColor="text1"/>
                <w:sz w:val="20"/>
                <w:lang w:val="en-US"/>
              </w:rPr>
              <w:lastRenderedPageBreak/>
              <w:t>4.2 Company Information interfaces (CRUD REST-APIs)</w:t>
            </w:r>
          </w:p>
          <w:p w14:paraId="5161996D" w14:textId="3C27CF27" w:rsidR="009E2D52" w:rsidRPr="002C6137" w:rsidRDefault="009E2D52" w:rsidP="00540301">
            <w:pPr>
              <w:shd w:val="clear" w:color="auto" w:fill="D9D9D9" w:themeFill="background1" w:themeFillShade="D9"/>
              <w:spacing w:after="120"/>
              <w:ind w:left="360" w:firstLine="0"/>
              <w:rPr>
                <w:rFonts w:ascii="Century Gothic" w:hAnsi="Century Gothic"/>
                <w:color w:val="000000" w:themeColor="text1"/>
                <w:sz w:val="20"/>
                <w:lang w:val="en-US"/>
              </w:rPr>
            </w:pPr>
            <w:r w:rsidRPr="002C6137">
              <w:rPr>
                <w:rFonts w:ascii="Century Gothic" w:hAnsi="Century Gothic"/>
                <w:color w:val="000000" w:themeColor="text1"/>
                <w:sz w:val="20"/>
                <w:lang w:val="en-US"/>
              </w:rPr>
              <w:t>4.3 Detailed Sales Interfaces (CRUD REST-APIs)</w:t>
            </w:r>
          </w:p>
          <w:p w14:paraId="777F26D2" w14:textId="0D89D17D" w:rsidR="009E2D52" w:rsidRPr="002C6137" w:rsidRDefault="009E2D52" w:rsidP="0027558A">
            <w:pPr>
              <w:spacing w:after="120"/>
              <w:ind w:left="360" w:firstLine="0"/>
              <w:rPr>
                <w:rFonts w:ascii="Century Gothic" w:hAnsi="Century Gothic"/>
                <w:color w:val="000000" w:themeColor="text1"/>
                <w:sz w:val="20"/>
                <w:lang w:val="en-US"/>
              </w:rPr>
            </w:pPr>
            <w:r w:rsidRPr="002C6137">
              <w:rPr>
                <w:rFonts w:ascii="Century Gothic" w:hAnsi="Century Gothic"/>
                <w:color w:val="000000" w:themeColor="text1"/>
                <w:sz w:val="20"/>
                <w:lang w:val="en-US"/>
              </w:rPr>
              <w:t>4.4 Detailed Debtors Interfaces (CRUD REST-APIs)</w:t>
            </w:r>
          </w:p>
          <w:p w14:paraId="66440258" w14:textId="7EA080BE" w:rsidR="009E2D52" w:rsidRPr="002C6137" w:rsidRDefault="009E2D52" w:rsidP="0027558A">
            <w:pPr>
              <w:spacing w:after="120"/>
              <w:ind w:left="360" w:firstLine="0"/>
              <w:rPr>
                <w:rFonts w:ascii="Century Gothic" w:hAnsi="Century Gothic"/>
                <w:color w:val="000000" w:themeColor="text1"/>
                <w:sz w:val="20"/>
                <w:lang w:val="en-US"/>
              </w:rPr>
            </w:pPr>
            <w:r w:rsidRPr="002C6137">
              <w:rPr>
                <w:rFonts w:ascii="Century Gothic" w:hAnsi="Century Gothic"/>
                <w:color w:val="000000" w:themeColor="text1"/>
                <w:sz w:val="20"/>
                <w:lang w:val="en-US"/>
              </w:rPr>
              <w:t>4.5 VAT Calculations (CRUD REST-APIs)</w:t>
            </w:r>
          </w:p>
          <w:p w14:paraId="1F8BF5B9" w14:textId="77777777" w:rsidR="009E2D52" w:rsidRPr="00BC4E87" w:rsidRDefault="009E2D52" w:rsidP="0027558A">
            <w:pPr>
              <w:spacing w:after="120"/>
              <w:ind w:left="360" w:firstLine="0"/>
              <w:rPr>
                <w:rFonts w:ascii="Century Gothic" w:hAnsi="Century Gothic"/>
                <w:color w:val="808080" w:themeColor="background1" w:themeShade="80"/>
                <w:sz w:val="20"/>
                <w:lang w:val="en-US"/>
              </w:rPr>
            </w:pPr>
          </w:p>
          <w:p w14:paraId="7077C443" w14:textId="36298E58" w:rsidR="0019594C" w:rsidRPr="00BC4E87" w:rsidRDefault="0019594C" w:rsidP="00D11AA1">
            <w:pPr>
              <w:pStyle w:val="ListParagraph"/>
              <w:spacing w:after="120"/>
              <w:ind w:left="360" w:firstLine="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Update GitHub repositories/branches</w:t>
            </w:r>
          </w:p>
          <w:p w14:paraId="19281CE9" w14:textId="0D47B10F" w:rsidR="008F5B85" w:rsidRPr="00BC4E87" w:rsidRDefault="0019594C" w:rsidP="0019594C">
            <w:pPr>
              <w:pStyle w:val="ListParagraph"/>
              <w:numPr>
                <w:ilvl w:val="0"/>
                <w:numId w:val="39"/>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 xml:space="preserve">Publish designed components to SEDA </w:t>
            </w:r>
            <w:r w:rsidR="006D0D3D" w:rsidRPr="00BC4E87">
              <w:rPr>
                <w:rFonts w:ascii="Century Gothic" w:hAnsi="Century Gothic"/>
                <w:color w:val="808080" w:themeColor="background1" w:themeShade="80"/>
                <w:sz w:val="20"/>
                <w:lang w:val="en-US"/>
              </w:rPr>
              <w:t>webserver</w:t>
            </w:r>
          </w:p>
        </w:tc>
      </w:tr>
      <w:tr w:rsidR="0017578D" w14:paraId="7FD6605A" w14:textId="77777777" w:rsidTr="00BD4784">
        <w:trPr>
          <w:trHeight w:val="415"/>
        </w:trPr>
        <w:tc>
          <w:tcPr>
            <w:tcW w:w="630" w:type="dxa"/>
            <w:tcMar>
              <w:top w:w="86" w:type="dxa"/>
              <w:left w:w="115" w:type="dxa"/>
              <w:bottom w:w="86" w:type="dxa"/>
              <w:right w:w="115" w:type="dxa"/>
            </w:tcMar>
          </w:tcPr>
          <w:p w14:paraId="6177D2C8" w14:textId="77777777" w:rsidR="0017578D" w:rsidRDefault="0017578D" w:rsidP="00172BA7">
            <w:pPr>
              <w:ind w:left="0" w:firstLine="0"/>
              <w:jc w:val="left"/>
              <w:rPr>
                <w:rFonts w:ascii="Century Gothic" w:hAnsi="Century Gothic"/>
                <w:sz w:val="20"/>
                <w:lang w:val="en-US"/>
              </w:rPr>
            </w:pPr>
          </w:p>
        </w:tc>
        <w:tc>
          <w:tcPr>
            <w:tcW w:w="3330" w:type="dxa"/>
            <w:tcMar>
              <w:top w:w="86" w:type="dxa"/>
              <w:left w:w="115" w:type="dxa"/>
              <w:bottom w:w="86" w:type="dxa"/>
              <w:right w:w="115" w:type="dxa"/>
            </w:tcMar>
          </w:tcPr>
          <w:p w14:paraId="48456608" w14:textId="77777777" w:rsidR="0017578D" w:rsidRDefault="00294AD0" w:rsidP="00206D64">
            <w:pPr>
              <w:ind w:left="0" w:firstLine="0"/>
              <w:jc w:val="left"/>
              <w:rPr>
                <w:rFonts w:ascii="Century Gothic" w:hAnsi="Century Gothic"/>
                <w:b/>
                <w:sz w:val="20"/>
                <w:lang w:val="en-US"/>
              </w:rPr>
            </w:pPr>
            <w:r>
              <w:rPr>
                <w:rFonts w:ascii="Century Gothic" w:hAnsi="Century Gothic"/>
                <w:b/>
                <w:sz w:val="20"/>
                <w:lang w:val="en-US"/>
              </w:rPr>
              <w:t>Business Planning Tool</w:t>
            </w:r>
          </w:p>
          <w:p w14:paraId="1C15C932" w14:textId="77777777" w:rsidR="00BD4784" w:rsidRDefault="00BD4784" w:rsidP="00206D64">
            <w:pPr>
              <w:ind w:left="0" w:firstLine="0"/>
              <w:jc w:val="left"/>
              <w:rPr>
                <w:rFonts w:ascii="Century Gothic" w:hAnsi="Century Gothic"/>
                <w:b/>
                <w:sz w:val="20"/>
                <w:lang w:val="en-US"/>
              </w:rPr>
            </w:pPr>
          </w:p>
          <w:p w14:paraId="0AD449FA" w14:textId="3577DCC5" w:rsidR="00BD4784" w:rsidRPr="00294AD0" w:rsidRDefault="00BD4784" w:rsidP="00BD4784">
            <w:pPr>
              <w:ind w:left="0" w:firstLine="0"/>
              <w:jc w:val="left"/>
              <w:rPr>
                <w:rFonts w:ascii="Century Gothic" w:hAnsi="Century Gothic"/>
                <w:b/>
                <w:sz w:val="20"/>
                <w:lang w:val="en-US"/>
              </w:rPr>
            </w:pPr>
            <w:r w:rsidRPr="00BD4784">
              <w:rPr>
                <w:rFonts w:ascii="Century Gothic" w:hAnsi="Century Gothic"/>
                <w:b/>
                <w:sz w:val="20"/>
                <w:highlight w:val="yellow"/>
                <w:lang w:val="en-US"/>
              </w:rPr>
              <w:t>Please refer to A</w:t>
            </w:r>
            <w:r w:rsidR="00502765">
              <w:rPr>
                <w:rFonts w:ascii="Century Gothic" w:hAnsi="Century Gothic"/>
                <w:b/>
                <w:sz w:val="20"/>
                <w:highlight w:val="yellow"/>
                <w:lang w:val="en-US"/>
              </w:rPr>
              <w:t>ttachment</w:t>
            </w:r>
            <w:r w:rsidRPr="00BD4784">
              <w:rPr>
                <w:rFonts w:ascii="Century Gothic" w:hAnsi="Century Gothic"/>
                <w:b/>
                <w:sz w:val="20"/>
                <w:highlight w:val="yellow"/>
                <w:lang w:val="en-US"/>
              </w:rPr>
              <w:t>: Design Specifications:</w:t>
            </w:r>
            <w:r>
              <w:rPr>
                <w:rFonts w:ascii="Century Gothic" w:hAnsi="Century Gothic"/>
                <w:b/>
                <w:sz w:val="20"/>
                <w:highlight w:val="yellow"/>
                <w:lang w:val="en-US"/>
              </w:rPr>
              <w:t xml:space="preserve"> Business Planning Framework Tool</w:t>
            </w:r>
          </w:p>
          <w:p w14:paraId="4CDE3CDD" w14:textId="296829BC" w:rsidR="00BD4784" w:rsidRDefault="00BD4784" w:rsidP="00206D64">
            <w:pPr>
              <w:ind w:left="0" w:firstLine="0"/>
              <w:jc w:val="left"/>
              <w:rPr>
                <w:rFonts w:ascii="Century Gothic" w:hAnsi="Century Gothic"/>
                <w:b/>
                <w:sz w:val="20"/>
                <w:lang w:val="en-US"/>
              </w:rPr>
            </w:pPr>
          </w:p>
        </w:tc>
        <w:tc>
          <w:tcPr>
            <w:tcW w:w="6300" w:type="dxa"/>
            <w:tcMar>
              <w:top w:w="86" w:type="dxa"/>
              <w:left w:w="115" w:type="dxa"/>
              <w:bottom w:w="86" w:type="dxa"/>
              <w:right w:w="115" w:type="dxa"/>
            </w:tcMar>
          </w:tcPr>
          <w:p w14:paraId="2BF577E5" w14:textId="69E4E2AC" w:rsidR="00E77DF2" w:rsidRPr="00D11AA1" w:rsidRDefault="00E77DF2" w:rsidP="00D11AA1">
            <w:pPr>
              <w:spacing w:after="120"/>
              <w:ind w:left="360" w:firstLine="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Setting up and configuring the GitHub repository for the project</w:t>
            </w:r>
          </w:p>
          <w:p w14:paraId="628E1CB5" w14:textId="0B3C8636" w:rsidR="0017578D" w:rsidRPr="00D11AA1" w:rsidRDefault="00503DA4" w:rsidP="00D11AA1">
            <w:pPr>
              <w:spacing w:after="120"/>
              <w:ind w:left="360" w:firstLine="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Re-designing the UI/UX of the Business Planning Tool using the new submitted template</w:t>
            </w:r>
          </w:p>
          <w:p w14:paraId="207BC1AC" w14:textId="7388EA31" w:rsidR="00BD4784" w:rsidRPr="00BC4E87" w:rsidRDefault="00BD4784" w:rsidP="00BD4784">
            <w:pPr>
              <w:pStyle w:val="ListParagraph"/>
              <w:numPr>
                <w:ilvl w:val="0"/>
                <w:numId w:val="39"/>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Developing the following UI/UX components as identified on the attached Design Specification- Business Planning Framework Tool</w:t>
            </w:r>
          </w:p>
          <w:p w14:paraId="799233EF" w14:textId="09682337" w:rsidR="00BD4784" w:rsidRPr="00D11AA1" w:rsidRDefault="00BD4784" w:rsidP="00BD4784">
            <w:pPr>
              <w:pStyle w:val="ListParagraph"/>
              <w:numPr>
                <w:ilvl w:val="1"/>
                <w:numId w:val="42"/>
              </w:numPr>
              <w:spacing w:after="120"/>
              <w:contextualSpacing w:val="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Unauthenticated user landing page</w:t>
            </w:r>
            <w:r w:rsidR="00F967E9" w:rsidRPr="00D11AA1">
              <w:rPr>
                <w:rFonts w:ascii="Century Gothic" w:hAnsi="Century Gothic"/>
                <w:strike/>
                <w:color w:val="808080" w:themeColor="background1" w:themeShade="80"/>
                <w:sz w:val="20"/>
                <w:lang w:val="en-US"/>
              </w:rPr>
              <w:t xml:space="preserve"> interfaces</w:t>
            </w:r>
          </w:p>
          <w:p w14:paraId="1310D793" w14:textId="351D6134" w:rsidR="00B56792" w:rsidRPr="00D11AA1" w:rsidRDefault="00B56792" w:rsidP="00B56792">
            <w:pPr>
              <w:pStyle w:val="ListParagraph"/>
              <w:numPr>
                <w:ilvl w:val="1"/>
                <w:numId w:val="42"/>
              </w:numPr>
              <w:spacing w:after="120"/>
              <w:contextualSpacing w:val="0"/>
              <w:jc w:val="left"/>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Security and Housekeeping database entities and models</w:t>
            </w:r>
          </w:p>
          <w:p w14:paraId="4A6E72F3" w14:textId="0A14A1D9" w:rsidR="009C7671" w:rsidRPr="00D11AA1" w:rsidRDefault="00B56792" w:rsidP="009C7671">
            <w:pPr>
              <w:pStyle w:val="ListParagraph"/>
              <w:numPr>
                <w:ilvl w:val="1"/>
                <w:numId w:val="42"/>
              </w:numPr>
              <w:spacing w:after="120"/>
              <w:contextualSpacing w:val="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Programming controllers for the security/housekeeping module</w:t>
            </w:r>
            <w:r w:rsidR="009C7671" w:rsidRPr="00D11AA1">
              <w:rPr>
                <w:rFonts w:ascii="Century Gothic" w:hAnsi="Century Gothic"/>
                <w:strike/>
                <w:color w:val="808080" w:themeColor="background1" w:themeShade="80"/>
                <w:sz w:val="20"/>
                <w:lang w:val="en-US"/>
              </w:rPr>
              <w:t xml:space="preserve"> (CRUD REST-APIs)</w:t>
            </w:r>
          </w:p>
          <w:p w14:paraId="6353E261" w14:textId="664AA20F" w:rsidR="00BD4784" w:rsidRPr="00D11AA1" w:rsidRDefault="00BD4784" w:rsidP="009C7671">
            <w:pPr>
              <w:pStyle w:val="ListParagraph"/>
              <w:numPr>
                <w:ilvl w:val="1"/>
                <w:numId w:val="44"/>
              </w:numPr>
              <w:spacing w:before="100" w:beforeAutospacing="1" w:after="360" w:line="360" w:lineRule="auto"/>
              <w:jc w:val="left"/>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Authenticated user landing page</w:t>
            </w:r>
            <w:r w:rsidR="00F967E9" w:rsidRPr="00D11AA1">
              <w:rPr>
                <w:rFonts w:ascii="Century Gothic" w:hAnsi="Century Gothic"/>
                <w:strike/>
                <w:color w:val="808080" w:themeColor="background1" w:themeShade="80"/>
                <w:sz w:val="20"/>
                <w:lang w:val="en-US"/>
              </w:rPr>
              <w:t xml:space="preserve"> interfaces</w:t>
            </w:r>
          </w:p>
          <w:p w14:paraId="15E7E2DE" w14:textId="7A3D0821" w:rsidR="00F967E9" w:rsidRPr="00D11AA1" w:rsidRDefault="00F967E9" w:rsidP="009C7671">
            <w:pPr>
              <w:pStyle w:val="ListParagraph"/>
              <w:numPr>
                <w:ilvl w:val="1"/>
                <w:numId w:val="44"/>
              </w:numPr>
              <w:spacing w:before="100" w:beforeAutospacing="1" w:after="360"/>
              <w:jc w:val="left"/>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Database components of the landing page (authenticated user)</w:t>
            </w:r>
          </w:p>
          <w:p w14:paraId="0C27FDDC" w14:textId="2437C76C" w:rsidR="00F967E9" w:rsidRPr="00D11AA1" w:rsidRDefault="00F967E9" w:rsidP="009C7671">
            <w:pPr>
              <w:pStyle w:val="ListParagraph"/>
              <w:numPr>
                <w:ilvl w:val="1"/>
                <w:numId w:val="44"/>
              </w:numPr>
              <w:spacing w:before="100" w:beforeAutospacing="1" w:after="360" w:line="360" w:lineRule="auto"/>
              <w:ind w:left="360" w:firstLine="0"/>
              <w:jc w:val="left"/>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Programable components of the landing page</w:t>
            </w:r>
            <w:r w:rsidR="009C7671" w:rsidRPr="00D11AA1">
              <w:rPr>
                <w:rFonts w:ascii="Century Gothic" w:hAnsi="Century Gothic"/>
                <w:strike/>
                <w:color w:val="808080" w:themeColor="background1" w:themeShade="80"/>
                <w:sz w:val="20"/>
                <w:lang w:val="en-US"/>
              </w:rPr>
              <w:t xml:space="preserve"> </w:t>
            </w:r>
          </w:p>
          <w:p w14:paraId="204F2CF9" w14:textId="77777777" w:rsidR="008E747D" w:rsidRPr="00BC4E87" w:rsidRDefault="008E747D" w:rsidP="008E747D">
            <w:pPr>
              <w:pStyle w:val="ListParagraph"/>
              <w:spacing w:after="120"/>
              <w:ind w:left="360" w:firstLine="0"/>
              <w:jc w:val="left"/>
              <w:rPr>
                <w:rFonts w:ascii="Century Gothic" w:hAnsi="Century Gothic"/>
                <w:color w:val="808080" w:themeColor="background1" w:themeShade="80"/>
                <w:sz w:val="20"/>
                <w:lang w:val="en-US"/>
              </w:rPr>
            </w:pPr>
          </w:p>
          <w:p w14:paraId="168BCDBC" w14:textId="753F4C1E" w:rsidR="00BD4784" w:rsidRPr="00D11AA1" w:rsidRDefault="00BD4784" w:rsidP="00F967E9">
            <w:pPr>
              <w:pStyle w:val="ListParagraph"/>
              <w:numPr>
                <w:ilvl w:val="1"/>
                <w:numId w:val="28"/>
              </w:numPr>
              <w:spacing w:after="12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Selected Assessment Landing page</w:t>
            </w:r>
            <w:r w:rsidR="00F967E9" w:rsidRPr="00D11AA1">
              <w:rPr>
                <w:rFonts w:ascii="Century Gothic" w:hAnsi="Century Gothic"/>
                <w:strike/>
                <w:color w:val="808080" w:themeColor="background1" w:themeShade="80"/>
                <w:sz w:val="20"/>
                <w:lang w:val="en-US"/>
              </w:rPr>
              <w:t xml:space="preserve"> interfaces</w:t>
            </w:r>
          </w:p>
          <w:p w14:paraId="2A9A5356" w14:textId="4366751C" w:rsidR="00481472" w:rsidRPr="00D11AA1" w:rsidRDefault="00481472" w:rsidP="00F967E9">
            <w:pPr>
              <w:pStyle w:val="ListParagraph"/>
              <w:numPr>
                <w:ilvl w:val="1"/>
                <w:numId w:val="28"/>
              </w:numPr>
              <w:spacing w:after="12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Programable components of the selected assessment landing page</w:t>
            </w:r>
          </w:p>
          <w:p w14:paraId="534F5875" w14:textId="77777777" w:rsidR="008E747D" w:rsidRPr="00D11AA1" w:rsidRDefault="008E747D" w:rsidP="008E747D">
            <w:pPr>
              <w:pStyle w:val="ListParagraph"/>
              <w:numPr>
                <w:ilvl w:val="1"/>
                <w:numId w:val="28"/>
              </w:numPr>
              <w:spacing w:after="12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Database components of the selected page interfaces</w:t>
            </w:r>
          </w:p>
          <w:p w14:paraId="4CA79015" w14:textId="2750D5D2" w:rsidR="008E747D" w:rsidRDefault="008E747D" w:rsidP="008E747D">
            <w:pPr>
              <w:pStyle w:val="ListParagraph"/>
              <w:spacing w:after="120"/>
              <w:ind w:firstLine="0"/>
              <w:rPr>
                <w:rFonts w:ascii="Century Gothic" w:hAnsi="Century Gothic"/>
                <w:color w:val="808080" w:themeColor="background1" w:themeShade="80"/>
                <w:sz w:val="20"/>
                <w:lang w:val="en-US"/>
              </w:rPr>
            </w:pPr>
          </w:p>
          <w:p w14:paraId="63278EDC" w14:textId="021075D6" w:rsidR="00540301" w:rsidRPr="00540301" w:rsidRDefault="00540301" w:rsidP="00540301">
            <w:pPr>
              <w:spacing w:after="120"/>
              <w:rPr>
                <w:rFonts w:ascii="Century Gothic" w:hAnsi="Century Gothic"/>
                <w:color w:val="808080" w:themeColor="background1" w:themeShade="80"/>
                <w:sz w:val="20"/>
                <w:lang w:val="en-US"/>
              </w:rPr>
            </w:pPr>
            <w:r>
              <w:rPr>
                <w:rFonts w:ascii="Century Gothic" w:hAnsi="Century Gothic"/>
                <w:color w:val="808080" w:themeColor="background1" w:themeShade="80"/>
                <w:sz w:val="20"/>
                <w:lang w:val="en-US"/>
              </w:rPr>
              <w:t xml:space="preserve">SEPTEMBER </w:t>
            </w:r>
            <w:r w:rsidR="00E234EA">
              <w:rPr>
                <w:rFonts w:ascii="Century Gothic" w:hAnsi="Century Gothic"/>
                <w:color w:val="808080" w:themeColor="background1" w:themeShade="80"/>
                <w:sz w:val="20"/>
                <w:lang w:val="en-US"/>
              </w:rPr>
              <w:t>2021</w:t>
            </w:r>
          </w:p>
          <w:p w14:paraId="232BBCCE" w14:textId="2CB36601" w:rsidR="00E73A5A" w:rsidRPr="00BC4E87" w:rsidRDefault="00907D88"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 xml:space="preserve">4.1.1 </w:t>
            </w:r>
            <w:r w:rsidR="00E73A5A" w:rsidRPr="00BC4E87">
              <w:rPr>
                <w:rFonts w:ascii="Century Gothic" w:hAnsi="Century Gothic"/>
                <w:color w:val="808080" w:themeColor="background1" w:themeShade="80"/>
                <w:sz w:val="20"/>
                <w:lang w:val="en-US"/>
              </w:rPr>
              <w:t>Company Information CRUD REST-API Interfaces</w:t>
            </w:r>
          </w:p>
          <w:p w14:paraId="29A1E920" w14:textId="7F7E4F03" w:rsidR="009B494E" w:rsidRPr="00BC4E87" w:rsidRDefault="00907D88"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 xml:space="preserve">4.1.2 </w:t>
            </w:r>
            <w:r w:rsidR="00481472" w:rsidRPr="00BC4E87">
              <w:rPr>
                <w:rFonts w:ascii="Century Gothic" w:hAnsi="Century Gothic"/>
                <w:color w:val="808080" w:themeColor="background1" w:themeShade="80"/>
                <w:sz w:val="20"/>
                <w:lang w:val="en-US"/>
              </w:rPr>
              <w:t>Database components of the company information</w:t>
            </w:r>
          </w:p>
          <w:p w14:paraId="3B8EC205" w14:textId="5750709A" w:rsidR="009B494E" w:rsidRPr="00BC4E87" w:rsidRDefault="00907D88"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w:t>
            </w:r>
            <w:r w:rsidR="007C4B3E" w:rsidRPr="00BC4E87">
              <w:rPr>
                <w:rFonts w:ascii="Century Gothic" w:hAnsi="Century Gothic"/>
                <w:color w:val="808080" w:themeColor="background1" w:themeShade="80"/>
                <w:sz w:val="20"/>
                <w:lang w:val="en-US"/>
              </w:rPr>
              <w:t>.</w:t>
            </w:r>
            <w:r w:rsidRPr="00BC4E87">
              <w:rPr>
                <w:rFonts w:ascii="Century Gothic" w:hAnsi="Century Gothic"/>
                <w:color w:val="808080" w:themeColor="background1" w:themeShade="80"/>
                <w:sz w:val="20"/>
                <w:lang w:val="en-US"/>
              </w:rPr>
              <w:t xml:space="preserve">1.3 </w:t>
            </w:r>
            <w:r w:rsidR="009B494E" w:rsidRPr="00BC4E87">
              <w:rPr>
                <w:rFonts w:ascii="Century Gothic" w:hAnsi="Century Gothic"/>
                <w:color w:val="808080" w:themeColor="background1" w:themeShade="80"/>
                <w:sz w:val="20"/>
                <w:lang w:val="en-US"/>
              </w:rPr>
              <w:t>Programmable components of company information page (CRUD REST-APIs)</w:t>
            </w:r>
          </w:p>
          <w:p w14:paraId="65223BC9" w14:textId="77777777" w:rsidR="009B494E" w:rsidRPr="00BC4E87" w:rsidRDefault="009B494E" w:rsidP="00540301">
            <w:pPr>
              <w:shd w:val="clear" w:color="auto" w:fill="D9D9D9" w:themeFill="background1" w:themeFillShade="D9"/>
              <w:spacing w:after="120"/>
              <w:ind w:left="0" w:firstLine="0"/>
              <w:jc w:val="left"/>
              <w:rPr>
                <w:rFonts w:ascii="Century Gothic" w:hAnsi="Century Gothic"/>
                <w:color w:val="808080" w:themeColor="background1" w:themeShade="80"/>
                <w:sz w:val="20"/>
                <w:lang w:val="en-US"/>
              </w:rPr>
            </w:pPr>
          </w:p>
          <w:p w14:paraId="22BCE32F" w14:textId="4839E807" w:rsidR="00E73A5A" w:rsidRPr="00BC4E87" w:rsidRDefault="009B494E"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4.2.</w:t>
            </w:r>
            <w:r w:rsidR="007C4B3E" w:rsidRPr="00BC4E87">
              <w:rPr>
                <w:rFonts w:ascii="Century Gothic" w:hAnsi="Century Gothic"/>
                <w:color w:val="808080" w:themeColor="background1" w:themeShade="80"/>
                <w:sz w:val="20"/>
                <w:lang w:val="en-US"/>
              </w:rPr>
              <w:t>1</w:t>
            </w:r>
            <w:r w:rsidRPr="00BC4E87">
              <w:rPr>
                <w:rFonts w:ascii="Century Gothic" w:hAnsi="Century Gothic"/>
                <w:color w:val="808080" w:themeColor="background1" w:themeShade="80"/>
                <w:sz w:val="20"/>
                <w:lang w:val="en-US"/>
              </w:rPr>
              <w:t xml:space="preserve"> </w:t>
            </w:r>
            <w:r w:rsidR="00E73A5A" w:rsidRPr="00BC4E87">
              <w:rPr>
                <w:rFonts w:ascii="Century Gothic" w:hAnsi="Century Gothic"/>
                <w:color w:val="808080" w:themeColor="background1" w:themeShade="80"/>
                <w:sz w:val="20"/>
                <w:lang w:val="en-US"/>
              </w:rPr>
              <w:t>Executive Summary CRUD REST-API interfaces</w:t>
            </w:r>
          </w:p>
          <w:p w14:paraId="1061CE0F" w14:textId="0F8C3A70" w:rsidR="009B494E" w:rsidRPr="00BC4E87" w:rsidRDefault="009B494E"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4.2.</w:t>
            </w:r>
            <w:r w:rsidR="007C4B3E" w:rsidRPr="00BC4E87">
              <w:rPr>
                <w:rFonts w:ascii="Century Gothic" w:hAnsi="Century Gothic"/>
                <w:color w:val="808080" w:themeColor="background1" w:themeShade="80"/>
                <w:sz w:val="20"/>
                <w:lang w:val="en-US"/>
              </w:rPr>
              <w:t>2</w:t>
            </w:r>
            <w:r w:rsidRPr="00BC4E87">
              <w:rPr>
                <w:rFonts w:ascii="Century Gothic" w:hAnsi="Century Gothic"/>
                <w:color w:val="808080" w:themeColor="background1" w:themeShade="80"/>
                <w:sz w:val="20"/>
                <w:lang w:val="en-US"/>
              </w:rPr>
              <w:t xml:space="preserve"> Database components of the Executive Summary</w:t>
            </w:r>
          </w:p>
          <w:p w14:paraId="64E1B69C" w14:textId="73547189" w:rsidR="009B494E" w:rsidRPr="00BC4E87" w:rsidRDefault="009B494E"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4.2.3</w:t>
            </w:r>
            <w:r w:rsidR="00907D88" w:rsidRPr="00BC4E87">
              <w:rPr>
                <w:rFonts w:ascii="Century Gothic" w:hAnsi="Century Gothic"/>
                <w:color w:val="808080" w:themeColor="background1" w:themeShade="80"/>
                <w:sz w:val="20"/>
                <w:lang w:val="en-US"/>
              </w:rPr>
              <w:t xml:space="preserve"> </w:t>
            </w:r>
            <w:r w:rsidRPr="00BC4E87">
              <w:rPr>
                <w:rFonts w:ascii="Century Gothic" w:hAnsi="Century Gothic"/>
                <w:color w:val="808080" w:themeColor="background1" w:themeShade="80"/>
                <w:sz w:val="20"/>
                <w:lang w:val="en-US"/>
              </w:rPr>
              <w:t>Programmable Components of the Executive Summary</w:t>
            </w:r>
          </w:p>
          <w:p w14:paraId="3737FA5D" w14:textId="77777777" w:rsidR="009B494E" w:rsidRPr="00BC4E87" w:rsidRDefault="009B494E" w:rsidP="00540301">
            <w:pPr>
              <w:pStyle w:val="ListParagraph"/>
              <w:numPr>
                <w:ilvl w:val="1"/>
                <w:numId w:val="48"/>
              </w:numPr>
              <w:shd w:val="clear" w:color="auto" w:fill="D9D9D9" w:themeFill="background1" w:themeFillShade="D9"/>
              <w:spacing w:after="120"/>
              <w:rPr>
                <w:rFonts w:ascii="Century Gothic" w:hAnsi="Century Gothic"/>
                <w:color w:val="808080" w:themeColor="background1" w:themeShade="80"/>
                <w:sz w:val="20"/>
                <w:lang w:val="en-US"/>
              </w:rPr>
            </w:pPr>
          </w:p>
          <w:p w14:paraId="631FF387" w14:textId="5F9AFA1F" w:rsidR="00E73A5A" w:rsidRPr="00BC4E87" w:rsidRDefault="00E73A5A"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lastRenderedPageBreak/>
              <w:t>4.3</w:t>
            </w:r>
            <w:r w:rsidR="009B494E" w:rsidRPr="00BC4E87">
              <w:rPr>
                <w:rFonts w:ascii="Century Gothic" w:hAnsi="Century Gothic"/>
                <w:color w:val="808080" w:themeColor="background1" w:themeShade="80"/>
                <w:sz w:val="20"/>
                <w:lang w:val="en-US"/>
              </w:rPr>
              <w:t>.1</w:t>
            </w:r>
            <w:r w:rsidRPr="00BC4E87">
              <w:rPr>
                <w:rFonts w:ascii="Century Gothic" w:hAnsi="Century Gothic"/>
                <w:color w:val="808080" w:themeColor="background1" w:themeShade="80"/>
                <w:sz w:val="20"/>
                <w:lang w:val="en-US"/>
              </w:rPr>
              <w:t xml:space="preserve"> Business Environment CRUD REST-API interfaces</w:t>
            </w:r>
          </w:p>
          <w:p w14:paraId="1C145C31" w14:textId="0A13294B" w:rsidR="009B494E" w:rsidRPr="00BC4E87" w:rsidRDefault="009B494E"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4.3.2 Database Components of the Business Environment</w:t>
            </w:r>
          </w:p>
          <w:p w14:paraId="3A0BB870" w14:textId="6DA1A38E" w:rsidR="009B494E" w:rsidRPr="00BC4E87" w:rsidRDefault="009B494E" w:rsidP="00540301">
            <w:pPr>
              <w:shd w:val="clear" w:color="auto" w:fill="D9D9D9" w:themeFill="background1" w:themeFillShade="D9"/>
              <w:spacing w:after="120"/>
              <w:ind w:left="360" w:firstLine="0"/>
              <w:jc w:val="left"/>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4.3.3 Programmable components of the Business Environment</w:t>
            </w:r>
          </w:p>
          <w:p w14:paraId="6D0C6A2E" w14:textId="77777777" w:rsidR="009B494E" w:rsidRPr="00BC4E87" w:rsidRDefault="009B494E" w:rsidP="00540301">
            <w:pPr>
              <w:shd w:val="clear" w:color="auto" w:fill="D9D9D9" w:themeFill="background1" w:themeFillShade="D9"/>
              <w:spacing w:after="120"/>
              <w:ind w:left="360" w:firstLine="0"/>
              <w:jc w:val="left"/>
              <w:rPr>
                <w:rFonts w:ascii="Century Gothic" w:hAnsi="Century Gothic"/>
                <w:color w:val="808080" w:themeColor="background1" w:themeShade="80"/>
                <w:sz w:val="20"/>
                <w:lang w:val="en-US"/>
              </w:rPr>
            </w:pPr>
          </w:p>
          <w:p w14:paraId="1E0B5E8C" w14:textId="3A915A2E" w:rsidR="00E73A5A" w:rsidRPr="00BC4E87" w:rsidRDefault="009B494E" w:rsidP="00540301">
            <w:pPr>
              <w:pStyle w:val="ListParagraph"/>
              <w:shd w:val="clear" w:color="auto" w:fill="D9D9D9" w:themeFill="background1" w:themeFillShade="D9"/>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 xml:space="preserve">4.4.1 </w:t>
            </w:r>
            <w:r w:rsidR="00E73A5A" w:rsidRPr="00BC4E87">
              <w:rPr>
                <w:rFonts w:ascii="Century Gothic" w:hAnsi="Century Gothic"/>
                <w:color w:val="808080" w:themeColor="background1" w:themeShade="80"/>
                <w:sz w:val="20"/>
                <w:lang w:val="en-US"/>
              </w:rPr>
              <w:t>Internal Analysis CRUD REST-API interfaces</w:t>
            </w:r>
          </w:p>
          <w:p w14:paraId="43517B9E" w14:textId="5BCAC7F0" w:rsidR="009B494E" w:rsidRPr="00BC4E87" w:rsidRDefault="009B494E"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w:t>
            </w:r>
            <w:r w:rsidR="000F7461" w:rsidRPr="00BC4E87">
              <w:rPr>
                <w:rFonts w:ascii="Century Gothic" w:hAnsi="Century Gothic"/>
                <w:color w:val="808080" w:themeColor="background1" w:themeShade="80"/>
                <w:sz w:val="20"/>
                <w:lang w:val="en-US"/>
              </w:rPr>
              <w:t>4</w:t>
            </w:r>
            <w:r w:rsidRPr="00BC4E87">
              <w:rPr>
                <w:rFonts w:ascii="Century Gothic" w:hAnsi="Century Gothic"/>
                <w:color w:val="808080" w:themeColor="background1" w:themeShade="80"/>
                <w:sz w:val="20"/>
                <w:lang w:val="en-US"/>
              </w:rPr>
              <w:t>.2 Database components of the Internal Analysis</w:t>
            </w:r>
          </w:p>
          <w:p w14:paraId="58BD9044" w14:textId="7C3E7B36" w:rsidR="009B494E" w:rsidRPr="00BC4E87" w:rsidRDefault="009B494E"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w:t>
            </w:r>
            <w:r w:rsidR="000F7461" w:rsidRPr="00BC4E87">
              <w:rPr>
                <w:rFonts w:ascii="Century Gothic" w:hAnsi="Century Gothic"/>
                <w:color w:val="808080" w:themeColor="background1" w:themeShade="80"/>
                <w:sz w:val="20"/>
                <w:lang w:val="en-US"/>
              </w:rPr>
              <w:t>4</w:t>
            </w:r>
            <w:r w:rsidRPr="00BC4E87">
              <w:rPr>
                <w:rFonts w:ascii="Century Gothic" w:hAnsi="Century Gothic"/>
                <w:color w:val="808080" w:themeColor="background1" w:themeShade="80"/>
                <w:sz w:val="20"/>
                <w:lang w:val="en-US"/>
              </w:rPr>
              <w:t>.3 Programmable Components of the Internal Analysis</w:t>
            </w:r>
          </w:p>
          <w:p w14:paraId="551A9AEF" w14:textId="77777777" w:rsidR="009B494E" w:rsidRPr="00BC4E87" w:rsidRDefault="009B494E" w:rsidP="00540301">
            <w:pPr>
              <w:pStyle w:val="ListParagraph"/>
              <w:numPr>
                <w:ilvl w:val="1"/>
                <w:numId w:val="48"/>
              </w:numPr>
              <w:shd w:val="clear" w:color="auto" w:fill="D9D9D9" w:themeFill="background1" w:themeFillShade="D9"/>
              <w:spacing w:after="120"/>
              <w:rPr>
                <w:rFonts w:ascii="Century Gothic" w:hAnsi="Century Gothic"/>
                <w:color w:val="808080" w:themeColor="background1" w:themeShade="80"/>
                <w:sz w:val="20"/>
                <w:lang w:val="en-US"/>
              </w:rPr>
            </w:pPr>
          </w:p>
          <w:p w14:paraId="1EDCF9A3" w14:textId="03659756" w:rsidR="00E73A5A" w:rsidRPr="00BC4E87" w:rsidRDefault="00E73A5A"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w:t>
            </w:r>
            <w:r w:rsidR="000F7461" w:rsidRPr="00BC4E87">
              <w:rPr>
                <w:rFonts w:ascii="Century Gothic" w:hAnsi="Century Gothic"/>
                <w:color w:val="808080" w:themeColor="background1" w:themeShade="80"/>
                <w:sz w:val="20"/>
                <w:lang w:val="en-US"/>
              </w:rPr>
              <w:t>5.1</w:t>
            </w:r>
            <w:r w:rsidRPr="00BC4E87">
              <w:rPr>
                <w:rFonts w:ascii="Century Gothic" w:hAnsi="Century Gothic"/>
                <w:color w:val="808080" w:themeColor="background1" w:themeShade="80"/>
                <w:sz w:val="20"/>
                <w:lang w:val="en-US"/>
              </w:rPr>
              <w:t xml:space="preserve"> Business Strategy CRUD REST-API interfaces</w:t>
            </w:r>
          </w:p>
          <w:p w14:paraId="11CD0A1D" w14:textId="17E4EA05" w:rsidR="009B494E" w:rsidRPr="00BC4E87" w:rsidRDefault="000F7461"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w:t>
            </w:r>
            <w:r w:rsidR="007C4B3E" w:rsidRPr="00BC4E87">
              <w:rPr>
                <w:rFonts w:ascii="Century Gothic" w:hAnsi="Century Gothic"/>
                <w:color w:val="808080" w:themeColor="background1" w:themeShade="80"/>
                <w:sz w:val="20"/>
                <w:lang w:val="en-US"/>
              </w:rPr>
              <w:t>5</w:t>
            </w:r>
            <w:r w:rsidRPr="00BC4E87">
              <w:rPr>
                <w:rFonts w:ascii="Century Gothic" w:hAnsi="Century Gothic"/>
                <w:color w:val="808080" w:themeColor="background1" w:themeShade="80"/>
                <w:sz w:val="20"/>
                <w:lang w:val="en-US"/>
              </w:rPr>
              <w:t>.2 Database Components of the Business Strategy</w:t>
            </w:r>
          </w:p>
          <w:p w14:paraId="47F83FAD" w14:textId="17F0708D" w:rsidR="009B494E" w:rsidRPr="00BC4E87" w:rsidRDefault="000F7461"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4.5.3 Programmable Components of the Business Strategy</w:t>
            </w:r>
          </w:p>
          <w:p w14:paraId="7E1A80A6" w14:textId="77777777" w:rsidR="000F7461" w:rsidRPr="00BC4E87" w:rsidRDefault="000F7461"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p>
          <w:p w14:paraId="68674EEA" w14:textId="11513BE9" w:rsidR="00E73A5A" w:rsidRPr="00BC4E87" w:rsidRDefault="00E73A5A"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4.6</w:t>
            </w:r>
            <w:r w:rsidR="000F7461" w:rsidRPr="00BC4E87">
              <w:rPr>
                <w:rFonts w:ascii="Century Gothic" w:hAnsi="Century Gothic"/>
                <w:color w:val="808080" w:themeColor="background1" w:themeShade="80"/>
                <w:sz w:val="20"/>
                <w:lang w:val="en-US"/>
              </w:rPr>
              <w:t xml:space="preserve">.1 </w:t>
            </w:r>
            <w:r w:rsidRPr="00BC4E87">
              <w:rPr>
                <w:rFonts w:ascii="Century Gothic" w:hAnsi="Century Gothic"/>
                <w:color w:val="808080" w:themeColor="background1" w:themeShade="80"/>
                <w:sz w:val="20"/>
                <w:lang w:val="en-US"/>
              </w:rPr>
              <w:t>Marketing Plan CRUD REST-API interfaces</w:t>
            </w:r>
          </w:p>
          <w:p w14:paraId="26D9E563" w14:textId="613B850F" w:rsidR="000F7461" w:rsidRPr="00BC4E87" w:rsidRDefault="000F7461"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4.6.2 Database Components of the Marketing Plan</w:t>
            </w:r>
          </w:p>
          <w:p w14:paraId="436C6B43" w14:textId="3C179881" w:rsidR="000F7461" w:rsidRPr="00BC4E87" w:rsidRDefault="000F7461"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4.6.3 Programmable Components of the Marketing Plan</w:t>
            </w:r>
          </w:p>
          <w:p w14:paraId="2936038E" w14:textId="77777777" w:rsidR="000F7461" w:rsidRPr="00BC4E87" w:rsidRDefault="000F7461"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p>
          <w:p w14:paraId="210F705A" w14:textId="7558ACC7" w:rsidR="00E73A5A" w:rsidRPr="00BC4E87" w:rsidRDefault="00E73A5A"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4.7</w:t>
            </w:r>
            <w:r w:rsidR="000F7461" w:rsidRPr="00BC4E87">
              <w:rPr>
                <w:rFonts w:ascii="Century Gothic" w:hAnsi="Century Gothic"/>
                <w:color w:val="808080" w:themeColor="background1" w:themeShade="80"/>
                <w:sz w:val="20"/>
                <w:lang w:val="en-US"/>
              </w:rPr>
              <w:t>.1</w:t>
            </w:r>
            <w:r w:rsidRPr="00BC4E87">
              <w:rPr>
                <w:rFonts w:ascii="Century Gothic" w:hAnsi="Century Gothic"/>
                <w:color w:val="808080" w:themeColor="background1" w:themeShade="80"/>
                <w:sz w:val="20"/>
                <w:lang w:val="en-US"/>
              </w:rPr>
              <w:t xml:space="preserve"> Business Risks CRUD REST-API interfaces</w:t>
            </w:r>
          </w:p>
          <w:p w14:paraId="65E9546A" w14:textId="3651CD1E" w:rsidR="000F7461" w:rsidRPr="00BC4E87" w:rsidRDefault="0001732F"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4.7.2 Database Components of the Business Risks</w:t>
            </w:r>
          </w:p>
          <w:p w14:paraId="7B36D7A7" w14:textId="7148FA50" w:rsidR="0001732F" w:rsidRPr="00BC4E87" w:rsidRDefault="0001732F"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4.7.3 Programmable Components of the Business Risks</w:t>
            </w:r>
          </w:p>
          <w:p w14:paraId="3B50BCAE" w14:textId="77777777" w:rsidR="0001732F" w:rsidRPr="00BC4E87" w:rsidRDefault="0001732F"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p>
          <w:p w14:paraId="5DACA934" w14:textId="04DC85B8" w:rsidR="00E73A5A" w:rsidRPr="00BC4E87" w:rsidRDefault="00907D88" w:rsidP="00540301">
            <w:pPr>
              <w:shd w:val="clear" w:color="auto" w:fill="D9D9D9" w:themeFill="background1" w:themeFillShade="D9"/>
              <w:spacing w:after="120"/>
              <w:ind w:left="53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 xml:space="preserve">4.8.1 </w:t>
            </w:r>
            <w:r w:rsidR="00E73A5A" w:rsidRPr="00BC4E87">
              <w:rPr>
                <w:rFonts w:ascii="Century Gothic" w:hAnsi="Century Gothic"/>
                <w:color w:val="808080" w:themeColor="background1" w:themeShade="80"/>
                <w:sz w:val="20"/>
                <w:lang w:val="en-US"/>
              </w:rPr>
              <w:t>SWOT Analysis CRUD REST-API interfaces</w:t>
            </w:r>
          </w:p>
          <w:p w14:paraId="7D24E8A9" w14:textId="672B7B73" w:rsidR="0001732F" w:rsidRPr="00BC4E87" w:rsidRDefault="00907D88"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4.8.2 Database Components of the SWOT Analysis</w:t>
            </w:r>
          </w:p>
          <w:p w14:paraId="0A2BCB10" w14:textId="369FDC98" w:rsidR="00907D88" w:rsidRPr="00BC4E87" w:rsidRDefault="00907D88"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4.8.3 Programming Components of the SWOT Analysis</w:t>
            </w:r>
          </w:p>
          <w:p w14:paraId="4399FDDA" w14:textId="77777777" w:rsidR="00907D88" w:rsidRPr="00BC4E87" w:rsidRDefault="00907D88" w:rsidP="00540301">
            <w:pPr>
              <w:shd w:val="clear" w:color="auto" w:fill="D9D9D9" w:themeFill="background1" w:themeFillShade="D9"/>
              <w:spacing w:after="120"/>
              <w:rPr>
                <w:rFonts w:ascii="Century Gothic" w:hAnsi="Century Gothic"/>
                <w:color w:val="808080" w:themeColor="background1" w:themeShade="80"/>
                <w:sz w:val="20"/>
                <w:lang w:val="en-US"/>
              </w:rPr>
            </w:pPr>
          </w:p>
          <w:p w14:paraId="22097067" w14:textId="7979D2D5" w:rsidR="00E73A5A" w:rsidRPr="00BC4E87" w:rsidRDefault="00907D88"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 xml:space="preserve">4.9.1 </w:t>
            </w:r>
            <w:r w:rsidR="00E73A5A" w:rsidRPr="00BC4E87">
              <w:rPr>
                <w:rFonts w:ascii="Century Gothic" w:hAnsi="Century Gothic"/>
                <w:color w:val="808080" w:themeColor="background1" w:themeShade="80"/>
                <w:sz w:val="20"/>
                <w:lang w:val="en-US"/>
              </w:rPr>
              <w:t>Financial Risks CRUD REST-API interfaces</w:t>
            </w:r>
          </w:p>
          <w:p w14:paraId="4ED05EDE" w14:textId="5223C336" w:rsidR="00907D88" w:rsidRPr="00BC4E87" w:rsidRDefault="00907D88"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4.9.2 Database Entities for the Financial risks</w:t>
            </w:r>
          </w:p>
          <w:p w14:paraId="4104C6E2" w14:textId="780E3CEC" w:rsidR="00907D88" w:rsidRPr="00BC4E87" w:rsidRDefault="00907D88"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4.9.3 Programming Components of the Financial Risks</w:t>
            </w:r>
          </w:p>
          <w:p w14:paraId="39408934" w14:textId="77777777" w:rsidR="00907D88" w:rsidRPr="00BC4E87" w:rsidRDefault="00907D88"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p>
          <w:p w14:paraId="2CCB737C" w14:textId="2F215AF1" w:rsidR="00E73A5A" w:rsidRPr="00BC4E87" w:rsidRDefault="00E73A5A"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4.10</w:t>
            </w:r>
            <w:r w:rsidR="00907D88" w:rsidRPr="00BC4E87">
              <w:rPr>
                <w:rFonts w:ascii="Century Gothic" w:hAnsi="Century Gothic"/>
                <w:color w:val="808080" w:themeColor="background1" w:themeShade="80"/>
                <w:sz w:val="20"/>
                <w:lang w:val="en-US"/>
              </w:rPr>
              <w:t>.1</w:t>
            </w:r>
            <w:r w:rsidRPr="00BC4E87">
              <w:rPr>
                <w:rFonts w:ascii="Century Gothic" w:hAnsi="Century Gothic"/>
                <w:color w:val="808080" w:themeColor="background1" w:themeShade="80"/>
                <w:sz w:val="20"/>
                <w:lang w:val="en-US"/>
              </w:rPr>
              <w:t xml:space="preserve"> Conclusions CRUD REST-API interfaces</w:t>
            </w:r>
          </w:p>
          <w:p w14:paraId="7D9A21BA" w14:textId="3CBB2BDB" w:rsidR="00B56792" w:rsidRPr="00BC4E87" w:rsidRDefault="00907D88"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4.10.2 Database Component of the Conclusions APIs</w:t>
            </w:r>
          </w:p>
          <w:p w14:paraId="738E442D" w14:textId="406B7ED1" w:rsidR="00907D88" w:rsidRPr="00BC4E87" w:rsidRDefault="00907D88"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4.10.3 Programmable Components of the Conclusions APIs</w:t>
            </w:r>
          </w:p>
          <w:p w14:paraId="216669E4" w14:textId="77777777" w:rsidR="00BD4784" w:rsidRPr="00BC4E87" w:rsidRDefault="00BD4784" w:rsidP="00BD4784">
            <w:pPr>
              <w:spacing w:after="120"/>
              <w:ind w:left="360" w:firstLine="0"/>
              <w:rPr>
                <w:rFonts w:ascii="Century Gothic" w:hAnsi="Century Gothic"/>
                <w:color w:val="808080" w:themeColor="background1" w:themeShade="80"/>
                <w:sz w:val="20"/>
                <w:lang w:val="en-US"/>
              </w:rPr>
            </w:pPr>
          </w:p>
          <w:p w14:paraId="7D20D987" w14:textId="2AABC08A" w:rsidR="006D0D3D" w:rsidRPr="00BC4E87" w:rsidRDefault="006D0D3D" w:rsidP="00503DA4">
            <w:pPr>
              <w:pStyle w:val="ListParagraph"/>
              <w:numPr>
                <w:ilvl w:val="0"/>
                <w:numId w:val="39"/>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Update GitHub repositories/branches</w:t>
            </w:r>
          </w:p>
          <w:p w14:paraId="1A064700" w14:textId="57BBB2E5" w:rsidR="006D0D3D" w:rsidRPr="00BC4E87" w:rsidRDefault="006D0D3D" w:rsidP="00503DA4">
            <w:pPr>
              <w:pStyle w:val="ListParagraph"/>
              <w:numPr>
                <w:ilvl w:val="0"/>
                <w:numId w:val="39"/>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Publish developed content to SEDA web server</w:t>
            </w:r>
          </w:p>
          <w:p w14:paraId="04D1CDF2" w14:textId="3FEF8355" w:rsidR="00503DA4" w:rsidRPr="00BC4E87" w:rsidRDefault="00503DA4" w:rsidP="00206D64">
            <w:pPr>
              <w:ind w:left="0" w:firstLine="0"/>
              <w:rPr>
                <w:rFonts w:ascii="Century Gothic" w:hAnsi="Century Gothic"/>
                <w:color w:val="808080" w:themeColor="background1" w:themeShade="80"/>
                <w:sz w:val="20"/>
                <w:lang w:val="en-US"/>
              </w:rPr>
            </w:pPr>
          </w:p>
        </w:tc>
      </w:tr>
      <w:tr w:rsidR="00F967E9" w14:paraId="21D71390" w14:textId="77777777" w:rsidTr="00BD4784">
        <w:trPr>
          <w:trHeight w:val="415"/>
        </w:trPr>
        <w:tc>
          <w:tcPr>
            <w:tcW w:w="630" w:type="dxa"/>
            <w:tcMar>
              <w:top w:w="86" w:type="dxa"/>
              <w:left w:w="115" w:type="dxa"/>
              <w:bottom w:w="86" w:type="dxa"/>
              <w:right w:w="115" w:type="dxa"/>
            </w:tcMar>
          </w:tcPr>
          <w:p w14:paraId="5DA0543B" w14:textId="77777777" w:rsidR="00F967E9" w:rsidRDefault="00F967E9" w:rsidP="00172BA7">
            <w:pPr>
              <w:ind w:left="0" w:firstLine="0"/>
              <w:jc w:val="left"/>
              <w:rPr>
                <w:rFonts w:ascii="Century Gothic" w:hAnsi="Century Gothic"/>
                <w:sz w:val="20"/>
                <w:lang w:val="en-US"/>
              </w:rPr>
            </w:pPr>
          </w:p>
        </w:tc>
        <w:tc>
          <w:tcPr>
            <w:tcW w:w="3330" w:type="dxa"/>
            <w:tcMar>
              <w:top w:w="86" w:type="dxa"/>
              <w:left w:w="115" w:type="dxa"/>
              <w:bottom w:w="86" w:type="dxa"/>
              <w:right w:w="115" w:type="dxa"/>
            </w:tcMar>
          </w:tcPr>
          <w:p w14:paraId="6ACC4D8C" w14:textId="77777777" w:rsidR="00F967E9" w:rsidRDefault="00F967E9" w:rsidP="00206D64">
            <w:pPr>
              <w:ind w:left="0" w:firstLine="0"/>
              <w:jc w:val="left"/>
              <w:rPr>
                <w:rFonts w:ascii="Century Gothic" w:hAnsi="Century Gothic"/>
                <w:b/>
                <w:sz w:val="20"/>
                <w:lang w:val="en-US"/>
              </w:rPr>
            </w:pPr>
          </w:p>
        </w:tc>
        <w:tc>
          <w:tcPr>
            <w:tcW w:w="6300" w:type="dxa"/>
            <w:tcMar>
              <w:top w:w="86" w:type="dxa"/>
              <w:left w:w="115" w:type="dxa"/>
              <w:bottom w:w="86" w:type="dxa"/>
              <w:right w:w="115" w:type="dxa"/>
            </w:tcMar>
          </w:tcPr>
          <w:p w14:paraId="3AC7E633" w14:textId="77777777" w:rsidR="00F967E9" w:rsidRPr="00034BF1" w:rsidRDefault="00F967E9" w:rsidP="00034BF1">
            <w:pPr>
              <w:spacing w:after="120"/>
              <w:rPr>
                <w:rFonts w:ascii="Century Gothic" w:hAnsi="Century Gothic"/>
                <w:sz w:val="20"/>
                <w:lang w:val="en-US"/>
              </w:rPr>
            </w:pPr>
          </w:p>
        </w:tc>
      </w:tr>
    </w:tbl>
    <w:p w14:paraId="6F89658C" w14:textId="5611A259" w:rsidR="0001221B" w:rsidRDefault="0001221B" w:rsidP="0001221B">
      <w:pPr>
        <w:ind w:left="0" w:firstLine="0"/>
        <w:rPr>
          <w:rFonts w:ascii="Century Gothic" w:hAnsi="Century Gothic"/>
          <w:lang w:val="en-US"/>
        </w:rPr>
      </w:pPr>
    </w:p>
    <w:p w14:paraId="7EBE3108" w14:textId="77777777" w:rsidR="00F243B7" w:rsidRDefault="00F243B7" w:rsidP="0001221B">
      <w:pPr>
        <w:ind w:left="0" w:firstLine="0"/>
        <w:rPr>
          <w:rFonts w:ascii="Century Gothic" w:hAnsi="Century Gothic"/>
          <w:b/>
          <w:sz w:val="28"/>
          <w:lang w:val="en-US"/>
        </w:rPr>
      </w:pPr>
    </w:p>
    <w:p w14:paraId="7D8E0599" w14:textId="616C02BB" w:rsidR="0022583F" w:rsidRDefault="00F243B7" w:rsidP="0001221B">
      <w:pPr>
        <w:ind w:left="0" w:firstLine="0"/>
        <w:rPr>
          <w:rFonts w:ascii="Century Gothic" w:hAnsi="Century Gothic"/>
          <w:b/>
          <w:sz w:val="28"/>
          <w:lang w:val="en-US"/>
        </w:rPr>
      </w:pPr>
      <w:r>
        <w:rPr>
          <w:rFonts w:ascii="Century Gothic" w:hAnsi="Century Gothic"/>
          <w:b/>
          <w:sz w:val="28"/>
          <w:lang w:val="en-US"/>
        </w:rPr>
        <w:t xml:space="preserve">4. </w:t>
      </w:r>
      <w:r w:rsidR="0022583F" w:rsidRPr="00F243B7">
        <w:rPr>
          <w:rFonts w:ascii="Century Gothic" w:hAnsi="Century Gothic"/>
          <w:b/>
          <w:sz w:val="28"/>
          <w:lang w:val="en-US"/>
        </w:rPr>
        <w:t>Conclusions</w:t>
      </w:r>
    </w:p>
    <w:p w14:paraId="47B45E91" w14:textId="77777777" w:rsidR="00B11B7B" w:rsidRDefault="00B11B7B" w:rsidP="00B11B7B">
      <w:pPr>
        <w:pStyle w:val="ListParagraph"/>
        <w:ind w:left="360" w:firstLine="0"/>
        <w:rPr>
          <w:rFonts w:ascii="Century Gothic" w:hAnsi="Century Gothic"/>
          <w:lang w:val="en-US"/>
        </w:rPr>
      </w:pPr>
    </w:p>
    <w:p w14:paraId="7A9E424C" w14:textId="2411E3C7" w:rsidR="00245A0B" w:rsidRDefault="00540301" w:rsidP="00421C25">
      <w:pPr>
        <w:pStyle w:val="ListParagraph"/>
        <w:numPr>
          <w:ilvl w:val="0"/>
          <w:numId w:val="49"/>
        </w:numPr>
        <w:rPr>
          <w:rFonts w:ascii="Century Gothic" w:hAnsi="Century Gothic"/>
          <w:lang w:val="en-US"/>
        </w:rPr>
      </w:pPr>
      <w:r>
        <w:rPr>
          <w:rFonts w:ascii="Century Gothic" w:hAnsi="Century Gothic"/>
          <w:lang w:val="en-US"/>
        </w:rPr>
        <w:t xml:space="preserve">We completed all </w:t>
      </w:r>
      <w:r w:rsidR="00421C25">
        <w:rPr>
          <w:rFonts w:ascii="Century Gothic" w:hAnsi="Century Gothic"/>
          <w:lang w:val="en-US"/>
        </w:rPr>
        <w:t xml:space="preserve">interfaces, database and API </w:t>
      </w:r>
      <w:r>
        <w:rPr>
          <w:rFonts w:ascii="Century Gothic" w:hAnsi="Century Gothic"/>
          <w:lang w:val="en-US"/>
        </w:rPr>
        <w:t xml:space="preserve">components of the Business Plan Framework. </w:t>
      </w:r>
    </w:p>
    <w:p w14:paraId="5CA3B923" w14:textId="00ADC7F6" w:rsidR="00421C25" w:rsidRDefault="00421C25" w:rsidP="00421C25">
      <w:pPr>
        <w:pStyle w:val="ListParagraph"/>
        <w:numPr>
          <w:ilvl w:val="0"/>
          <w:numId w:val="49"/>
        </w:numPr>
        <w:rPr>
          <w:rFonts w:ascii="Century Gothic" w:hAnsi="Century Gothic"/>
          <w:lang w:val="en-US"/>
        </w:rPr>
      </w:pPr>
      <w:r>
        <w:rPr>
          <w:rFonts w:ascii="Century Gothic" w:hAnsi="Century Gothic"/>
          <w:lang w:val="en-US"/>
        </w:rPr>
        <w:t xml:space="preserve">The Business Plan was converted from </w:t>
      </w:r>
      <w:proofErr w:type="spellStart"/>
      <w:r>
        <w:rPr>
          <w:rFonts w:ascii="Century Gothic" w:hAnsi="Century Gothic"/>
          <w:lang w:val="en-US"/>
        </w:rPr>
        <w:t>Blazor</w:t>
      </w:r>
      <w:proofErr w:type="spellEnd"/>
      <w:r>
        <w:rPr>
          <w:rFonts w:ascii="Century Gothic" w:hAnsi="Century Gothic"/>
          <w:lang w:val="en-US"/>
        </w:rPr>
        <w:t xml:space="preserve"> Server to </w:t>
      </w:r>
      <w:proofErr w:type="spellStart"/>
      <w:r>
        <w:rPr>
          <w:rFonts w:ascii="Century Gothic" w:hAnsi="Century Gothic"/>
          <w:lang w:val="en-US"/>
        </w:rPr>
        <w:t>Blazor</w:t>
      </w:r>
      <w:proofErr w:type="spellEnd"/>
      <w:r>
        <w:rPr>
          <w:rFonts w:ascii="Century Gothic" w:hAnsi="Century Gothic"/>
          <w:lang w:val="en-US"/>
        </w:rPr>
        <w:t xml:space="preserve"> client (Web Assembly)</w:t>
      </w:r>
    </w:p>
    <w:p w14:paraId="3043CA2E" w14:textId="792B823A" w:rsidR="00421C25" w:rsidRDefault="00421C25" w:rsidP="00421C25">
      <w:pPr>
        <w:pStyle w:val="ListParagraph"/>
        <w:numPr>
          <w:ilvl w:val="0"/>
          <w:numId w:val="49"/>
        </w:numPr>
        <w:rPr>
          <w:rFonts w:ascii="Century Gothic" w:hAnsi="Century Gothic"/>
          <w:lang w:val="en-US"/>
        </w:rPr>
      </w:pPr>
      <w:r>
        <w:rPr>
          <w:rFonts w:ascii="Century Gothic" w:hAnsi="Century Gothic"/>
          <w:lang w:val="en-US"/>
        </w:rPr>
        <w:t xml:space="preserve">We in the process of publishing the Business Plan to the Seda servers so </w:t>
      </w:r>
      <w:proofErr w:type="spellStart"/>
      <w:r>
        <w:rPr>
          <w:rFonts w:ascii="Century Gothic" w:hAnsi="Century Gothic"/>
          <w:lang w:val="en-US"/>
        </w:rPr>
        <w:t>its</w:t>
      </w:r>
      <w:proofErr w:type="spellEnd"/>
      <w:r>
        <w:rPr>
          <w:rFonts w:ascii="Century Gothic" w:hAnsi="Century Gothic"/>
          <w:lang w:val="en-US"/>
        </w:rPr>
        <w:t xml:space="preserve"> available for viewing by Seda teams</w:t>
      </w:r>
    </w:p>
    <w:p w14:paraId="152FF23E" w14:textId="3AB76E8C" w:rsidR="00421C25" w:rsidRDefault="00421C25" w:rsidP="00421C25">
      <w:pPr>
        <w:pStyle w:val="ListParagraph"/>
        <w:numPr>
          <w:ilvl w:val="0"/>
          <w:numId w:val="49"/>
        </w:numPr>
        <w:rPr>
          <w:rFonts w:ascii="Century Gothic" w:hAnsi="Century Gothic"/>
          <w:lang w:val="en-US"/>
        </w:rPr>
      </w:pPr>
      <w:r>
        <w:rPr>
          <w:rFonts w:ascii="Century Gothic" w:hAnsi="Century Gothic"/>
          <w:lang w:val="en-US"/>
        </w:rPr>
        <w:t xml:space="preserve">Some interfaces and </w:t>
      </w:r>
      <w:proofErr w:type="spellStart"/>
      <w:r>
        <w:rPr>
          <w:rFonts w:ascii="Century Gothic" w:hAnsi="Century Gothic"/>
          <w:lang w:val="en-US"/>
        </w:rPr>
        <w:t>ApIs</w:t>
      </w:r>
      <w:proofErr w:type="spellEnd"/>
      <w:r>
        <w:rPr>
          <w:rFonts w:ascii="Century Gothic" w:hAnsi="Century Gothic"/>
          <w:lang w:val="en-US"/>
        </w:rPr>
        <w:t xml:space="preserve"> </w:t>
      </w:r>
      <w:proofErr w:type="spellStart"/>
      <w:r>
        <w:rPr>
          <w:rFonts w:ascii="Century Gothic" w:hAnsi="Century Gothic"/>
          <w:lang w:val="en-US"/>
        </w:rPr>
        <w:t>fo</w:t>
      </w:r>
      <w:proofErr w:type="spellEnd"/>
      <w:r>
        <w:rPr>
          <w:rFonts w:ascii="Century Gothic" w:hAnsi="Century Gothic"/>
          <w:lang w:val="en-US"/>
        </w:rPr>
        <w:t xml:space="preserve"> the CPE were completed</w:t>
      </w:r>
    </w:p>
    <w:p w14:paraId="2A18B7AB" w14:textId="431068B5" w:rsidR="00421C25" w:rsidRPr="00421C25" w:rsidRDefault="00421C25" w:rsidP="00421C25">
      <w:pPr>
        <w:ind w:left="360" w:firstLine="0"/>
        <w:rPr>
          <w:rFonts w:ascii="Century Gothic" w:hAnsi="Century Gothic"/>
          <w:lang w:val="en-US"/>
        </w:rPr>
      </w:pPr>
    </w:p>
    <w:p w14:paraId="57F3A725" w14:textId="39600E8F" w:rsidR="00245A0B" w:rsidRDefault="00245A0B" w:rsidP="007212BF">
      <w:pPr>
        <w:pStyle w:val="ListParagraph"/>
        <w:ind w:left="360" w:firstLine="0"/>
        <w:rPr>
          <w:rFonts w:ascii="Century Gothic" w:hAnsi="Century Gothic"/>
          <w:lang w:val="en-US"/>
        </w:rPr>
      </w:pPr>
    </w:p>
    <w:p w14:paraId="4CB19CEE" w14:textId="54DE4727" w:rsidR="002912CB" w:rsidRDefault="002912CB" w:rsidP="007212BF">
      <w:pPr>
        <w:pStyle w:val="ListParagraph"/>
        <w:ind w:left="360" w:firstLine="0"/>
        <w:rPr>
          <w:rFonts w:ascii="Century Gothic" w:hAnsi="Century Gothic"/>
          <w:lang w:val="en-US"/>
        </w:rPr>
      </w:pPr>
    </w:p>
    <w:p w14:paraId="6AE3EC28" w14:textId="77777777" w:rsidR="002912CB" w:rsidRDefault="002912CB" w:rsidP="007212BF">
      <w:pPr>
        <w:pStyle w:val="ListParagraph"/>
        <w:ind w:left="360" w:firstLine="0"/>
        <w:rPr>
          <w:rFonts w:ascii="Century Gothic" w:hAnsi="Century Gothic"/>
          <w:lang w:val="en-US"/>
        </w:rPr>
      </w:pPr>
    </w:p>
    <w:sectPr w:rsidR="002912CB" w:rsidSect="00423C63">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BAFE6" w14:textId="77777777" w:rsidR="002F142C" w:rsidRDefault="002F142C" w:rsidP="0050261C">
      <w:r>
        <w:separator/>
      </w:r>
    </w:p>
  </w:endnote>
  <w:endnote w:type="continuationSeparator" w:id="0">
    <w:p w14:paraId="16A47693" w14:textId="77777777" w:rsidR="002F142C" w:rsidRDefault="002F142C" w:rsidP="0050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85157B" w14:paraId="7B660EBD" w14:textId="77777777" w:rsidTr="0085157B">
      <w:tc>
        <w:tcPr>
          <w:tcW w:w="4500" w:type="pct"/>
          <w:tcBorders>
            <w:top w:val="single" w:sz="4" w:space="0" w:color="000000" w:themeColor="text1"/>
          </w:tcBorders>
        </w:tcPr>
        <w:p w14:paraId="54EDC340" w14:textId="22C7DF49" w:rsidR="0085157B" w:rsidRPr="00705C1B" w:rsidRDefault="002F142C" w:rsidP="009D356A">
          <w:pPr>
            <w:pStyle w:val="Footer"/>
            <w:jc w:val="right"/>
            <w:rPr>
              <w:bCs/>
            </w:rPr>
          </w:pPr>
          <w:sdt>
            <w:sdtPr>
              <w:rPr>
                <w:bCs/>
                <w:sz w:val="20"/>
              </w:rPr>
              <w:alias w:val="Company"/>
              <w:id w:val="128898977"/>
              <w:dataBinding w:prefixMappings="xmlns:ns0='http://schemas.openxmlformats.org/officeDocument/2006/extended-properties'" w:xpath="/ns0:Properties[1]/ns0:Company[1]" w:storeItemID="{6668398D-A668-4E3E-A5EB-62B293D839F1}"/>
              <w:text/>
            </w:sdtPr>
            <w:sdtEndPr/>
            <w:sdtContent>
              <w:r w:rsidR="009D356A" w:rsidRPr="00705C1B">
                <w:rPr>
                  <w:bCs/>
                  <w:sz w:val="20"/>
                </w:rPr>
                <w:t xml:space="preserve">Compiled by </w:t>
              </w:r>
              <w:r w:rsidR="0085157B" w:rsidRPr="00705C1B">
                <w:rPr>
                  <w:bCs/>
                  <w:sz w:val="20"/>
                </w:rPr>
                <w:t>N</w:t>
              </w:r>
              <w:r w:rsidR="009D356A" w:rsidRPr="00705C1B">
                <w:rPr>
                  <w:bCs/>
                  <w:sz w:val="20"/>
                </w:rPr>
                <w:t>orbaz Data Solutions</w:t>
              </w:r>
            </w:sdtContent>
          </w:sdt>
          <w:r w:rsidR="0085157B" w:rsidRPr="00705C1B">
            <w:rPr>
              <w:bCs/>
              <w:sz w:val="20"/>
            </w:rPr>
            <w:t xml:space="preserve"> | </w:t>
          </w:r>
          <w:hyperlink r:id="rId1" w:history="1">
            <w:r w:rsidR="00780FE2" w:rsidRPr="00705C1B">
              <w:rPr>
                <w:rStyle w:val="Hyperlink"/>
                <w:bCs/>
                <w:sz w:val="20"/>
              </w:rPr>
              <w:t>www.ndsolutions.co.za</w:t>
            </w:r>
          </w:hyperlink>
          <w:r w:rsidR="0085157B" w:rsidRPr="00705C1B">
            <w:rPr>
              <w:bCs/>
              <w:sz w:val="20"/>
            </w:rPr>
            <w:t xml:space="preserve"> | info@</w:t>
          </w:r>
          <w:r w:rsidR="00780FE2" w:rsidRPr="00705C1B">
            <w:rPr>
              <w:bCs/>
              <w:sz w:val="20"/>
            </w:rPr>
            <w:t>ndsolutions</w:t>
          </w:r>
          <w:r w:rsidR="0085157B" w:rsidRPr="00705C1B">
            <w:rPr>
              <w:bCs/>
              <w:sz w:val="20"/>
            </w:rPr>
            <w:t>.co.za</w:t>
          </w:r>
        </w:p>
      </w:tc>
      <w:tc>
        <w:tcPr>
          <w:tcW w:w="500" w:type="pct"/>
          <w:tcBorders>
            <w:top w:val="single" w:sz="4" w:space="0" w:color="C0504D" w:themeColor="accent2"/>
          </w:tcBorders>
          <w:shd w:val="clear" w:color="auto" w:fill="F79646" w:themeFill="accent6"/>
        </w:tcPr>
        <w:p w14:paraId="40684684" w14:textId="77777777" w:rsidR="0085157B" w:rsidRDefault="00EA3546">
          <w:pPr>
            <w:pStyle w:val="Header"/>
            <w:rPr>
              <w:color w:val="FFFFFF" w:themeColor="background1"/>
            </w:rPr>
          </w:pPr>
          <w:r>
            <w:fldChar w:fldCharType="begin"/>
          </w:r>
          <w:r w:rsidR="00FF7CE1">
            <w:instrText xml:space="preserve"> PAGE   \* MERGEFORMAT </w:instrText>
          </w:r>
          <w:r>
            <w:fldChar w:fldCharType="separate"/>
          </w:r>
          <w:r w:rsidR="001F599E" w:rsidRPr="001F599E">
            <w:rPr>
              <w:noProof/>
              <w:color w:val="FFFFFF" w:themeColor="background1"/>
            </w:rPr>
            <w:t>2</w:t>
          </w:r>
          <w:r>
            <w:rPr>
              <w:noProof/>
              <w:color w:val="FFFFFF" w:themeColor="background1"/>
            </w:rPr>
            <w:fldChar w:fldCharType="end"/>
          </w:r>
        </w:p>
      </w:tc>
    </w:tr>
  </w:tbl>
  <w:p w14:paraId="1550723B" w14:textId="77777777" w:rsidR="0085157B" w:rsidRDefault="00851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7B19F" w14:textId="77777777" w:rsidR="002F142C" w:rsidRDefault="002F142C" w:rsidP="0050261C">
      <w:r>
        <w:separator/>
      </w:r>
    </w:p>
  </w:footnote>
  <w:footnote w:type="continuationSeparator" w:id="0">
    <w:p w14:paraId="5EC8FF01" w14:textId="77777777" w:rsidR="002F142C" w:rsidRDefault="002F142C" w:rsidP="00502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2B9F" w14:textId="77777777" w:rsidR="0050261C" w:rsidRDefault="0050261C">
    <w:pPr>
      <w:pStyle w:val="Header"/>
    </w:pPr>
  </w:p>
  <w:p w14:paraId="3AE73F44" w14:textId="77777777" w:rsidR="00101EAF" w:rsidRDefault="00101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212"/>
    <w:multiLevelType w:val="hybridMultilevel"/>
    <w:tmpl w:val="5C929EFE"/>
    <w:lvl w:ilvl="0" w:tplc="00A2BC2C">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3D24569"/>
    <w:multiLevelType w:val="hybridMultilevel"/>
    <w:tmpl w:val="EF8C62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4B429B4"/>
    <w:multiLevelType w:val="multilevel"/>
    <w:tmpl w:val="2F984B8A"/>
    <w:lvl w:ilvl="0">
      <w:start w:val="4"/>
      <w:numFmt w:val="decimal"/>
      <w:lvlText w:val="%1"/>
      <w:lvlJc w:val="left"/>
      <w:pPr>
        <w:ind w:left="444" w:hanging="444"/>
      </w:pPr>
      <w:rPr>
        <w:rFonts w:hint="default"/>
      </w:rPr>
    </w:lvl>
    <w:lvl w:ilvl="1">
      <w:start w:val="1"/>
      <w:numFmt w:val="decimal"/>
      <w:lvlText w:val="%1.%2.0"/>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7EF0070"/>
    <w:multiLevelType w:val="multilevel"/>
    <w:tmpl w:val="D74C295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834669B"/>
    <w:multiLevelType w:val="hybridMultilevel"/>
    <w:tmpl w:val="28C8D1F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91B0EF7"/>
    <w:multiLevelType w:val="multilevel"/>
    <w:tmpl w:val="AFB67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B3D5469"/>
    <w:multiLevelType w:val="hybridMultilevel"/>
    <w:tmpl w:val="92D0D2CA"/>
    <w:lvl w:ilvl="0" w:tplc="C6DEB350">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0C4C6A27"/>
    <w:multiLevelType w:val="multilevel"/>
    <w:tmpl w:val="37B81690"/>
    <w:lvl w:ilvl="0">
      <w:start w:val="4"/>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8" w15:restartNumberingAfterBreak="0">
    <w:nsid w:val="0E9F242C"/>
    <w:multiLevelType w:val="hybridMultilevel"/>
    <w:tmpl w:val="CADAB2EC"/>
    <w:lvl w:ilvl="0" w:tplc="B8EA7A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FD0A97"/>
    <w:multiLevelType w:val="multilevel"/>
    <w:tmpl w:val="CE8C57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02931EE"/>
    <w:multiLevelType w:val="hybridMultilevel"/>
    <w:tmpl w:val="B18CDE08"/>
    <w:lvl w:ilvl="0" w:tplc="59F80B3E">
      <w:start w:val="2"/>
      <w:numFmt w:val="bullet"/>
      <w:lvlText w:val="-"/>
      <w:lvlJc w:val="left"/>
      <w:pPr>
        <w:ind w:left="720" w:hanging="360"/>
      </w:pPr>
      <w:rPr>
        <w:rFonts w:ascii="Century Gothic" w:eastAsiaTheme="minorHAnsi" w:hAnsi="Century Gothic"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11B7860"/>
    <w:multiLevelType w:val="hybridMultilevel"/>
    <w:tmpl w:val="94AAC28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77B0126"/>
    <w:multiLevelType w:val="hybridMultilevel"/>
    <w:tmpl w:val="05D06DC8"/>
    <w:lvl w:ilvl="0" w:tplc="608C49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78329F"/>
    <w:multiLevelType w:val="hybridMultilevel"/>
    <w:tmpl w:val="6EECDD88"/>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21E753B6"/>
    <w:multiLevelType w:val="hybridMultilevel"/>
    <w:tmpl w:val="F5EE50C8"/>
    <w:lvl w:ilvl="0" w:tplc="17BCC486">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238017E3"/>
    <w:multiLevelType w:val="hybridMultilevel"/>
    <w:tmpl w:val="5122FF9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29A13BB1"/>
    <w:multiLevelType w:val="hybridMultilevel"/>
    <w:tmpl w:val="9E0CA782"/>
    <w:lvl w:ilvl="0" w:tplc="0409000F">
      <w:start w:val="1"/>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7" w15:restartNumberingAfterBreak="0">
    <w:nsid w:val="2C915FBE"/>
    <w:multiLevelType w:val="hybridMultilevel"/>
    <w:tmpl w:val="BE400DA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8" w15:restartNumberingAfterBreak="0">
    <w:nsid w:val="2ED54D8A"/>
    <w:multiLevelType w:val="hybridMultilevel"/>
    <w:tmpl w:val="D2AA7F7E"/>
    <w:lvl w:ilvl="0" w:tplc="04090005">
      <w:start w:val="1"/>
      <w:numFmt w:val="bullet"/>
      <w:lvlText w:val=""/>
      <w:lvlJc w:val="left"/>
      <w:pPr>
        <w:ind w:left="630" w:hanging="360"/>
      </w:pPr>
      <w:rPr>
        <w:rFonts w:ascii="Wingdings" w:hAnsi="Wingdings" w:hint="default"/>
      </w:rPr>
    </w:lvl>
    <w:lvl w:ilvl="1" w:tplc="1C090003" w:tentative="1">
      <w:start w:val="1"/>
      <w:numFmt w:val="bullet"/>
      <w:lvlText w:val="o"/>
      <w:lvlJc w:val="left"/>
      <w:pPr>
        <w:ind w:left="1350" w:hanging="360"/>
      </w:pPr>
      <w:rPr>
        <w:rFonts w:ascii="Courier New" w:hAnsi="Courier New" w:cs="Courier New" w:hint="default"/>
      </w:rPr>
    </w:lvl>
    <w:lvl w:ilvl="2" w:tplc="1C090005" w:tentative="1">
      <w:start w:val="1"/>
      <w:numFmt w:val="bullet"/>
      <w:lvlText w:val=""/>
      <w:lvlJc w:val="left"/>
      <w:pPr>
        <w:ind w:left="2070" w:hanging="360"/>
      </w:pPr>
      <w:rPr>
        <w:rFonts w:ascii="Wingdings" w:hAnsi="Wingdings" w:hint="default"/>
      </w:rPr>
    </w:lvl>
    <w:lvl w:ilvl="3" w:tplc="1C090001" w:tentative="1">
      <w:start w:val="1"/>
      <w:numFmt w:val="bullet"/>
      <w:lvlText w:val=""/>
      <w:lvlJc w:val="left"/>
      <w:pPr>
        <w:ind w:left="2790" w:hanging="360"/>
      </w:pPr>
      <w:rPr>
        <w:rFonts w:ascii="Symbol" w:hAnsi="Symbol" w:hint="default"/>
      </w:rPr>
    </w:lvl>
    <w:lvl w:ilvl="4" w:tplc="1C090003" w:tentative="1">
      <w:start w:val="1"/>
      <w:numFmt w:val="bullet"/>
      <w:lvlText w:val="o"/>
      <w:lvlJc w:val="left"/>
      <w:pPr>
        <w:ind w:left="3510" w:hanging="360"/>
      </w:pPr>
      <w:rPr>
        <w:rFonts w:ascii="Courier New" w:hAnsi="Courier New" w:cs="Courier New" w:hint="default"/>
      </w:rPr>
    </w:lvl>
    <w:lvl w:ilvl="5" w:tplc="1C090005" w:tentative="1">
      <w:start w:val="1"/>
      <w:numFmt w:val="bullet"/>
      <w:lvlText w:val=""/>
      <w:lvlJc w:val="left"/>
      <w:pPr>
        <w:ind w:left="4230" w:hanging="360"/>
      </w:pPr>
      <w:rPr>
        <w:rFonts w:ascii="Wingdings" w:hAnsi="Wingdings" w:hint="default"/>
      </w:rPr>
    </w:lvl>
    <w:lvl w:ilvl="6" w:tplc="1C090001" w:tentative="1">
      <w:start w:val="1"/>
      <w:numFmt w:val="bullet"/>
      <w:lvlText w:val=""/>
      <w:lvlJc w:val="left"/>
      <w:pPr>
        <w:ind w:left="4950" w:hanging="360"/>
      </w:pPr>
      <w:rPr>
        <w:rFonts w:ascii="Symbol" w:hAnsi="Symbol" w:hint="default"/>
      </w:rPr>
    </w:lvl>
    <w:lvl w:ilvl="7" w:tplc="1C090003" w:tentative="1">
      <w:start w:val="1"/>
      <w:numFmt w:val="bullet"/>
      <w:lvlText w:val="o"/>
      <w:lvlJc w:val="left"/>
      <w:pPr>
        <w:ind w:left="5670" w:hanging="360"/>
      </w:pPr>
      <w:rPr>
        <w:rFonts w:ascii="Courier New" w:hAnsi="Courier New" w:cs="Courier New" w:hint="default"/>
      </w:rPr>
    </w:lvl>
    <w:lvl w:ilvl="8" w:tplc="1C090005" w:tentative="1">
      <w:start w:val="1"/>
      <w:numFmt w:val="bullet"/>
      <w:lvlText w:val=""/>
      <w:lvlJc w:val="left"/>
      <w:pPr>
        <w:ind w:left="6390" w:hanging="360"/>
      </w:pPr>
      <w:rPr>
        <w:rFonts w:ascii="Wingdings" w:hAnsi="Wingdings" w:hint="default"/>
      </w:rPr>
    </w:lvl>
  </w:abstractNum>
  <w:abstractNum w:abstractNumId="19" w15:restartNumberingAfterBreak="0">
    <w:nsid w:val="32424401"/>
    <w:multiLevelType w:val="hybridMultilevel"/>
    <w:tmpl w:val="590C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751FE7"/>
    <w:multiLevelType w:val="multilevel"/>
    <w:tmpl w:val="3D8480B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47D6A58"/>
    <w:multiLevelType w:val="hybridMultilevel"/>
    <w:tmpl w:val="A3D80416"/>
    <w:lvl w:ilvl="0" w:tplc="28B4EC44">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321908"/>
    <w:multiLevelType w:val="hybridMultilevel"/>
    <w:tmpl w:val="EF8C62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399410BB"/>
    <w:multiLevelType w:val="hybridMultilevel"/>
    <w:tmpl w:val="6754A0FE"/>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D7E3932"/>
    <w:multiLevelType w:val="hybridMultilevel"/>
    <w:tmpl w:val="C980E7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2BA1502"/>
    <w:multiLevelType w:val="hybridMultilevel"/>
    <w:tmpl w:val="30D00F9C"/>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46E04D90"/>
    <w:multiLevelType w:val="hybridMultilevel"/>
    <w:tmpl w:val="3D5E9F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48214C74"/>
    <w:multiLevelType w:val="hybridMultilevel"/>
    <w:tmpl w:val="C060BA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4B425878"/>
    <w:multiLevelType w:val="hybridMultilevel"/>
    <w:tmpl w:val="8850C6B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9" w15:restartNumberingAfterBreak="0">
    <w:nsid w:val="4C1034E6"/>
    <w:multiLevelType w:val="hybridMultilevel"/>
    <w:tmpl w:val="F8929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D21AA5"/>
    <w:multiLevelType w:val="multilevel"/>
    <w:tmpl w:val="E29C359E"/>
    <w:lvl w:ilvl="0">
      <w:start w:val="2"/>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31" w15:restartNumberingAfterBreak="0">
    <w:nsid w:val="53704A17"/>
    <w:multiLevelType w:val="hybridMultilevel"/>
    <w:tmpl w:val="AB3C9A98"/>
    <w:lvl w:ilvl="0" w:tplc="96FEFE84">
      <w:start w:val="1"/>
      <w:numFmt w:val="bullet"/>
      <w:lvlText w:val="-"/>
      <w:lvlJc w:val="left"/>
      <w:pPr>
        <w:ind w:left="1080" w:hanging="360"/>
      </w:pPr>
      <w:rPr>
        <w:rFonts w:ascii="Century Gothic" w:eastAsia="Times New Roman" w:hAnsi="Century Gothic"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2" w15:restartNumberingAfterBreak="0">
    <w:nsid w:val="585461FF"/>
    <w:multiLevelType w:val="hybridMultilevel"/>
    <w:tmpl w:val="7C58A89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59C93C5C"/>
    <w:multiLevelType w:val="hybridMultilevel"/>
    <w:tmpl w:val="79CC0A5A"/>
    <w:lvl w:ilvl="0" w:tplc="CB24D4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095ED5"/>
    <w:multiLevelType w:val="hybridMultilevel"/>
    <w:tmpl w:val="DCCABA3E"/>
    <w:lvl w:ilvl="0" w:tplc="4BCC566C">
      <w:start w:val="1"/>
      <w:numFmt w:val="lowerRoman"/>
      <w:lvlText w:val="%1."/>
      <w:lvlJc w:val="left"/>
      <w:pPr>
        <w:ind w:left="2160" w:hanging="72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35" w15:restartNumberingAfterBreak="0">
    <w:nsid w:val="5D1A6744"/>
    <w:multiLevelType w:val="hybridMultilevel"/>
    <w:tmpl w:val="AFF007E0"/>
    <w:lvl w:ilvl="0" w:tplc="DF8EE4F8">
      <w:numFmt w:val="bullet"/>
      <w:lvlText w:val="-"/>
      <w:lvlJc w:val="left"/>
      <w:pPr>
        <w:ind w:left="890" w:hanging="360"/>
      </w:pPr>
      <w:rPr>
        <w:rFonts w:ascii="Calibri" w:eastAsiaTheme="minorHAnsi" w:hAnsi="Calibri" w:cstheme="minorBidi" w:hint="default"/>
      </w:rPr>
    </w:lvl>
    <w:lvl w:ilvl="1" w:tplc="1C090003">
      <w:start w:val="1"/>
      <w:numFmt w:val="bullet"/>
      <w:lvlText w:val="o"/>
      <w:lvlJc w:val="left"/>
      <w:pPr>
        <w:ind w:left="1610" w:hanging="360"/>
      </w:pPr>
      <w:rPr>
        <w:rFonts w:ascii="Courier New" w:hAnsi="Courier New" w:cs="Courier New" w:hint="default"/>
      </w:rPr>
    </w:lvl>
    <w:lvl w:ilvl="2" w:tplc="1C090005" w:tentative="1">
      <w:start w:val="1"/>
      <w:numFmt w:val="bullet"/>
      <w:lvlText w:val=""/>
      <w:lvlJc w:val="left"/>
      <w:pPr>
        <w:ind w:left="2330" w:hanging="360"/>
      </w:pPr>
      <w:rPr>
        <w:rFonts w:ascii="Wingdings" w:hAnsi="Wingdings" w:hint="default"/>
      </w:rPr>
    </w:lvl>
    <w:lvl w:ilvl="3" w:tplc="1C090001" w:tentative="1">
      <w:start w:val="1"/>
      <w:numFmt w:val="bullet"/>
      <w:lvlText w:val=""/>
      <w:lvlJc w:val="left"/>
      <w:pPr>
        <w:ind w:left="3050" w:hanging="360"/>
      </w:pPr>
      <w:rPr>
        <w:rFonts w:ascii="Symbol" w:hAnsi="Symbol" w:hint="default"/>
      </w:rPr>
    </w:lvl>
    <w:lvl w:ilvl="4" w:tplc="1C090003" w:tentative="1">
      <w:start w:val="1"/>
      <w:numFmt w:val="bullet"/>
      <w:lvlText w:val="o"/>
      <w:lvlJc w:val="left"/>
      <w:pPr>
        <w:ind w:left="3770" w:hanging="360"/>
      </w:pPr>
      <w:rPr>
        <w:rFonts w:ascii="Courier New" w:hAnsi="Courier New" w:cs="Courier New" w:hint="default"/>
      </w:rPr>
    </w:lvl>
    <w:lvl w:ilvl="5" w:tplc="1C090005" w:tentative="1">
      <w:start w:val="1"/>
      <w:numFmt w:val="bullet"/>
      <w:lvlText w:val=""/>
      <w:lvlJc w:val="left"/>
      <w:pPr>
        <w:ind w:left="4490" w:hanging="360"/>
      </w:pPr>
      <w:rPr>
        <w:rFonts w:ascii="Wingdings" w:hAnsi="Wingdings" w:hint="default"/>
      </w:rPr>
    </w:lvl>
    <w:lvl w:ilvl="6" w:tplc="1C090001" w:tentative="1">
      <w:start w:val="1"/>
      <w:numFmt w:val="bullet"/>
      <w:lvlText w:val=""/>
      <w:lvlJc w:val="left"/>
      <w:pPr>
        <w:ind w:left="5210" w:hanging="360"/>
      </w:pPr>
      <w:rPr>
        <w:rFonts w:ascii="Symbol" w:hAnsi="Symbol" w:hint="default"/>
      </w:rPr>
    </w:lvl>
    <w:lvl w:ilvl="7" w:tplc="1C090003" w:tentative="1">
      <w:start w:val="1"/>
      <w:numFmt w:val="bullet"/>
      <w:lvlText w:val="o"/>
      <w:lvlJc w:val="left"/>
      <w:pPr>
        <w:ind w:left="5930" w:hanging="360"/>
      </w:pPr>
      <w:rPr>
        <w:rFonts w:ascii="Courier New" w:hAnsi="Courier New" w:cs="Courier New" w:hint="default"/>
      </w:rPr>
    </w:lvl>
    <w:lvl w:ilvl="8" w:tplc="1C090005" w:tentative="1">
      <w:start w:val="1"/>
      <w:numFmt w:val="bullet"/>
      <w:lvlText w:val=""/>
      <w:lvlJc w:val="left"/>
      <w:pPr>
        <w:ind w:left="6650" w:hanging="360"/>
      </w:pPr>
      <w:rPr>
        <w:rFonts w:ascii="Wingdings" w:hAnsi="Wingdings" w:hint="default"/>
      </w:rPr>
    </w:lvl>
  </w:abstractNum>
  <w:abstractNum w:abstractNumId="36" w15:restartNumberingAfterBreak="0">
    <w:nsid w:val="5D6F25D7"/>
    <w:multiLevelType w:val="hybridMultilevel"/>
    <w:tmpl w:val="9A22927C"/>
    <w:lvl w:ilvl="0" w:tplc="DF8EE4F8">
      <w:numFmt w:val="bullet"/>
      <w:lvlText w:val="-"/>
      <w:lvlJc w:val="left"/>
      <w:pPr>
        <w:ind w:left="720" w:hanging="360"/>
      </w:pPr>
      <w:rPr>
        <w:rFonts w:ascii="Calibri" w:eastAsiaTheme="minorHAnsi"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6151241D"/>
    <w:multiLevelType w:val="hybridMultilevel"/>
    <w:tmpl w:val="3D5E9F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63602F0E"/>
    <w:multiLevelType w:val="hybridMultilevel"/>
    <w:tmpl w:val="CA465362"/>
    <w:lvl w:ilvl="0" w:tplc="04090005">
      <w:start w:val="1"/>
      <w:numFmt w:val="bullet"/>
      <w:lvlText w:val=""/>
      <w:lvlJc w:val="left"/>
      <w:pPr>
        <w:ind w:left="360" w:hanging="360"/>
      </w:pPr>
      <w:rPr>
        <w:rFonts w:ascii="Wingdings" w:hAnsi="Wingdings"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9" w15:restartNumberingAfterBreak="0">
    <w:nsid w:val="637E27D2"/>
    <w:multiLevelType w:val="hybridMultilevel"/>
    <w:tmpl w:val="991C66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5B51A05"/>
    <w:multiLevelType w:val="hybridMultilevel"/>
    <w:tmpl w:val="F4B2F54E"/>
    <w:lvl w:ilvl="0" w:tplc="1C090001">
      <w:start w:val="1"/>
      <w:numFmt w:val="bullet"/>
      <w:lvlText w:val=""/>
      <w:lvlJc w:val="left"/>
      <w:pPr>
        <w:ind w:left="630" w:hanging="360"/>
      </w:pPr>
      <w:rPr>
        <w:rFonts w:ascii="Symbol" w:hAnsi="Symbol" w:hint="default"/>
      </w:rPr>
    </w:lvl>
    <w:lvl w:ilvl="1" w:tplc="1C090003" w:tentative="1">
      <w:start w:val="1"/>
      <w:numFmt w:val="bullet"/>
      <w:lvlText w:val="o"/>
      <w:lvlJc w:val="left"/>
      <w:pPr>
        <w:ind w:left="1350" w:hanging="360"/>
      </w:pPr>
      <w:rPr>
        <w:rFonts w:ascii="Courier New" w:hAnsi="Courier New" w:cs="Courier New" w:hint="default"/>
      </w:rPr>
    </w:lvl>
    <w:lvl w:ilvl="2" w:tplc="1C090005" w:tentative="1">
      <w:start w:val="1"/>
      <w:numFmt w:val="bullet"/>
      <w:lvlText w:val=""/>
      <w:lvlJc w:val="left"/>
      <w:pPr>
        <w:ind w:left="2070" w:hanging="360"/>
      </w:pPr>
      <w:rPr>
        <w:rFonts w:ascii="Wingdings" w:hAnsi="Wingdings" w:hint="default"/>
      </w:rPr>
    </w:lvl>
    <w:lvl w:ilvl="3" w:tplc="1C090001" w:tentative="1">
      <w:start w:val="1"/>
      <w:numFmt w:val="bullet"/>
      <w:lvlText w:val=""/>
      <w:lvlJc w:val="left"/>
      <w:pPr>
        <w:ind w:left="2790" w:hanging="360"/>
      </w:pPr>
      <w:rPr>
        <w:rFonts w:ascii="Symbol" w:hAnsi="Symbol" w:hint="default"/>
      </w:rPr>
    </w:lvl>
    <w:lvl w:ilvl="4" w:tplc="1C090003" w:tentative="1">
      <w:start w:val="1"/>
      <w:numFmt w:val="bullet"/>
      <w:lvlText w:val="o"/>
      <w:lvlJc w:val="left"/>
      <w:pPr>
        <w:ind w:left="3510" w:hanging="360"/>
      </w:pPr>
      <w:rPr>
        <w:rFonts w:ascii="Courier New" w:hAnsi="Courier New" w:cs="Courier New" w:hint="default"/>
      </w:rPr>
    </w:lvl>
    <w:lvl w:ilvl="5" w:tplc="1C090005" w:tentative="1">
      <w:start w:val="1"/>
      <w:numFmt w:val="bullet"/>
      <w:lvlText w:val=""/>
      <w:lvlJc w:val="left"/>
      <w:pPr>
        <w:ind w:left="4230" w:hanging="360"/>
      </w:pPr>
      <w:rPr>
        <w:rFonts w:ascii="Wingdings" w:hAnsi="Wingdings" w:hint="default"/>
      </w:rPr>
    </w:lvl>
    <w:lvl w:ilvl="6" w:tplc="1C090001" w:tentative="1">
      <w:start w:val="1"/>
      <w:numFmt w:val="bullet"/>
      <w:lvlText w:val=""/>
      <w:lvlJc w:val="left"/>
      <w:pPr>
        <w:ind w:left="4950" w:hanging="360"/>
      </w:pPr>
      <w:rPr>
        <w:rFonts w:ascii="Symbol" w:hAnsi="Symbol" w:hint="default"/>
      </w:rPr>
    </w:lvl>
    <w:lvl w:ilvl="7" w:tplc="1C090003" w:tentative="1">
      <w:start w:val="1"/>
      <w:numFmt w:val="bullet"/>
      <w:lvlText w:val="o"/>
      <w:lvlJc w:val="left"/>
      <w:pPr>
        <w:ind w:left="5670" w:hanging="360"/>
      </w:pPr>
      <w:rPr>
        <w:rFonts w:ascii="Courier New" w:hAnsi="Courier New" w:cs="Courier New" w:hint="default"/>
      </w:rPr>
    </w:lvl>
    <w:lvl w:ilvl="8" w:tplc="1C090005" w:tentative="1">
      <w:start w:val="1"/>
      <w:numFmt w:val="bullet"/>
      <w:lvlText w:val=""/>
      <w:lvlJc w:val="left"/>
      <w:pPr>
        <w:ind w:left="6390" w:hanging="360"/>
      </w:pPr>
      <w:rPr>
        <w:rFonts w:ascii="Wingdings" w:hAnsi="Wingdings" w:hint="default"/>
      </w:rPr>
    </w:lvl>
  </w:abstractNum>
  <w:abstractNum w:abstractNumId="41" w15:restartNumberingAfterBreak="0">
    <w:nsid w:val="66B16D57"/>
    <w:multiLevelType w:val="multilevel"/>
    <w:tmpl w:val="F55A0DC6"/>
    <w:lvl w:ilvl="0">
      <w:start w:val="4"/>
      <w:numFmt w:val="decimal"/>
      <w:lvlText w:val="%1"/>
      <w:lvlJc w:val="left"/>
      <w:pPr>
        <w:ind w:left="360" w:hanging="360"/>
      </w:pPr>
      <w:rPr>
        <w:rFonts w:eastAsiaTheme="minorHAnsi" w:hint="default"/>
      </w:rPr>
    </w:lvl>
    <w:lvl w:ilvl="1">
      <w:start w:val="1"/>
      <w:numFmt w:val="decimal"/>
      <w:lvlText w:val="%1.%2"/>
      <w:lvlJc w:val="left"/>
      <w:pPr>
        <w:ind w:left="450" w:hanging="36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2160" w:hanging="108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3240" w:hanging="144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4320" w:hanging="1800"/>
      </w:pPr>
      <w:rPr>
        <w:rFonts w:eastAsiaTheme="minorHAnsi" w:hint="default"/>
      </w:rPr>
    </w:lvl>
    <w:lvl w:ilvl="8">
      <w:start w:val="1"/>
      <w:numFmt w:val="decimal"/>
      <w:lvlText w:val="%1.%2.%3.%4.%5.%6.%7.%8.%9"/>
      <w:lvlJc w:val="left"/>
      <w:pPr>
        <w:ind w:left="5040" w:hanging="2160"/>
      </w:pPr>
      <w:rPr>
        <w:rFonts w:eastAsiaTheme="minorHAnsi" w:hint="default"/>
      </w:rPr>
    </w:lvl>
  </w:abstractNum>
  <w:abstractNum w:abstractNumId="42" w15:restartNumberingAfterBreak="0">
    <w:nsid w:val="67AC041E"/>
    <w:multiLevelType w:val="hybridMultilevel"/>
    <w:tmpl w:val="8870CFE8"/>
    <w:lvl w:ilvl="0" w:tplc="4D7C0E86">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1F29A6"/>
    <w:multiLevelType w:val="hybridMultilevel"/>
    <w:tmpl w:val="21C28A50"/>
    <w:lvl w:ilvl="0" w:tplc="DF8EE4F8">
      <w:numFmt w:val="bullet"/>
      <w:lvlText w:val="-"/>
      <w:lvlJc w:val="left"/>
      <w:pPr>
        <w:ind w:left="720" w:hanging="360"/>
      </w:pPr>
      <w:rPr>
        <w:rFonts w:ascii="Calibri" w:eastAsiaTheme="minorHAnsi"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73903E74"/>
    <w:multiLevelType w:val="hybridMultilevel"/>
    <w:tmpl w:val="04E2BBB2"/>
    <w:lvl w:ilvl="0" w:tplc="01964F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2A685E"/>
    <w:multiLevelType w:val="multilevel"/>
    <w:tmpl w:val="6FEC33A8"/>
    <w:lvl w:ilvl="0">
      <w:start w:val="4"/>
      <w:numFmt w:val="decimal"/>
      <w:lvlText w:val="%1"/>
      <w:lvlJc w:val="left"/>
      <w:pPr>
        <w:ind w:left="444" w:hanging="444"/>
      </w:pPr>
      <w:rPr>
        <w:rFonts w:hint="default"/>
        <w:color w:val="FFFFFF" w:themeColor="background1"/>
      </w:rPr>
    </w:lvl>
    <w:lvl w:ilvl="1">
      <w:start w:val="1"/>
      <w:numFmt w:val="decimal"/>
      <w:lvlText w:val="%1.%2"/>
      <w:lvlJc w:val="left"/>
      <w:pPr>
        <w:ind w:left="624" w:hanging="444"/>
      </w:pPr>
      <w:rPr>
        <w:rFonts w:hint="default"/>
        <w:color w:val="FFFFFF" w:themeColor="background1"/>
      </w:rPr>
    </w:lvl>
    <w:lvl w:ilvl="2">
      <w:start w:val="2"/>
      <w:numFmt w:val="decimal"/>
      <w:lvlText w:val="%1.%2.%3"/>
      <w:lvlJc w:val="left"/>
      <w:pPr>
        <w:ind w:left="1080" w:hanging="720"/>
      </w:pPr>
      <w:rPr>
        <w:rFonts w:hint="default"/>
        <w:color w:val="FFFFFF" w:themeColor="background1"/>
      </w:rPr>
    </w:lvl>
    <w:lvl w:ilvl="3">
      <w:start w:val="1"/>
      <w:numFmt w:val="decimal"/>
      <w:lvlText w:val="%1.%2.%3.%4"/>
      <w:lvlJc w:val="left"/>
      <w:pPr>
        <w:ind w:left="1620" w:hanging="1080"/>
      </w:pPr>
      <w:rPr>
        <w:rFonts w:hint="default"/>
        <w:color w:val="FFFFFF" w:themeColor="background1"/>
      </w:rPr>
    </w:lvl>
    <w:lvl w:ilvl="4">
      <w:start w:val="1"/>
      <w:numFmt w:val="decimal"/>
      <w:lvlText w:val="%1.%2.%3.%4.%5"/>
      <w:lvlJc w:val="left"/>
      <w:pPr>
        <w:ind w:left="1800" w:hanging="1080"/>
      </w:pPr>
      <w:rPr>
        <w:rFonts w:hint="default"/>
        <w:color w:val="FFFFFF" w:themeColor="background1"/>
      </w:rPr>
    </w:lvl>
    <w:lvl w:ilvl="5">
      <w:start w:val="1"/>
      <w:numFmt w:val="decimal"/>
      <w:lvlText w:val="%1.%2.%3.%4.%5.%6"/>
      <w:lvlJc w:val="left"/>
      <w:pPr>
        <w:ind w:left="2340" w:hanging="1440"/>
      </w:pPr>
      <w:rPr>
        <w:rFonts w:hint="default"/>
        <w:color w:val="FFFFFF" w:themeColor="background1"/>
      </w:rPr>
    </w:lvl>
    <w:lvl w:ilvl="6">
      <w:start w:val="1"/>
      <w:numFmt w:val="decimal"/>
      <w:lvlText w:val="%1.%2.%3.%4.%5.%6.%7"/>
      <w:lvlJc w:val="left"/>
      <w:pPr>
        <w:ind w:left="2520" w:hanging="1440"/>
      </w:pPr>
      <w:rPr>
        <w:rFonts w:hint="default"/>
        <w:color w:val="FFFFFF" w:themeColor="background1"/>
      </w:rPr>
    </w:lvl>
    <w:lvl w:ilvl="7">
      <w:start w:val="1"/>
      <w:numFmt w:val="decimal"/>
      <w:lvlText w:val="%1.%2.%3.%4.%5.%6.%7.%8"/>
      <w:lvlJc w:val="left"/>
      <w:pPr>
        <w:ind w:left="3060" w:hanging="1800"/>
      </w:pPr>
      <w:rPr>
        <w:rFonts w:hint="default"/>
        <w:color w:val="FFFFFF" w:themeColor="background1"/>
      </w:rPr>
    </w:lvl>
    <w:lvl w:ilvl="8">
      <w:start w:val="1"/>
      <w:numFmt w:val="decimal"/>
      <w:lvlText w:val="%1.%2.%3.%4.%5.%6.%7.%8.%9"/>
      <w:lvlJc w:val="left"/>
      <w:pPr>
        <w:ind w:left="3240" w:hanging="1800"/>
      </w:pPr>
      <w:rPr>
        <w:rFonts w:hint="default"/>
        <w:color w:val="FFFFFF" w:themeColor="background1"/>
      </w:rPr>
    </w:lvl>
  </w:abstractNum>
  <w:abstractNum w:abstractNumId="46" w15:restartNumberingAfterBreak="0">
    <w:nsid w:val="79494882"/>
    <w:multiLevelType w:val="hybridMultilevel"/>
    <w:tmpl w:val="8AFEAFE2"/>
    <w:lvl w:ilvl="0" w:tplc="1C09000F">
      <w:start w:val="1"/>
      <w:numFmt w:val="decimal"/>
      <w:lvlText w:val="%1."/>
      <w:lvlJc w:val="left"/>
      <w:pPr>
        <w:ind w:left="72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47" w15:restartNumberingAfterBreak="0">
    <w:nsid w:val="7DFC1075"/>
    <w:multiLevelType w:val="hybridMultilevel"/>
    <w:tmpl w:val="04E2BBB2"/>
    <w:lvl w:ilvl="0" w:tplc="01964F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996DCF"/>
    <w:multiLevelType w:val="hybridMultilevel"/>
    <w:tmpl w:val="C060BA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6"/>
  </w:num>
  <w:num w:numId="2">
    <w:abstractNumId w:val="11"/>
  </w:num>
  <w:num w:numId="3">
    <w:abstractNumId w:val="37"/>
  </w:num>
  <w:num w:numId="4">
    <w:abstractNumId w:val="48"/>
  </w:num>
  <w:num w:numId="5">
    <w:abstractNumId w:val="22"/>
  </w:num>
  <w:num w:numId="6">
    <w:abstractNumId w:val="35"/>
  </w:num>
  <w:num w:numId="7">
    <w:abstractNumId w:val="26"/>
  </w:num>
  <w:num w:numId="8">
    <w:abstractNumId w:val="43"/>
  </w:num>
  <w:num w:numId="9">
    <w:abstractNumId w:val="27"/>
  </w:num>
  <w:num w:numId="10">
    <w:abstractNumId w:val="1"/>
  </w:num>
  <w:num w:numId="11">
    <w:abstractNumId w:val="25"/>
  </w:num>
  <w:num w:numId="12">
    <w:abstractNumId w:val="42"/>
  </w:num>
  <w:num w:numId="13">
    <w:abstractNumId w:val="17"/>
  </w:num>
  <w:num w:numId="14">
    <w:abstractNumId w:val="8"/>
  </w:num>
  <w:num w:numId="15">
    <w:abstractNumId w:val="13"/>
  </w:num>
  <w:num w:numId="16">
    <w:abstractNumId w:val="15"/>
  </w:num>
  <w:num w:numId="17">
    <w:abstractNumId w:val="31"/>
  </w:num>
  <w:num w:numId="18">
    <w:abstractNumId w:val="10"/>
  </w:num>
  <w:num w:numId="19">
    <w:abstractNumId w:val="0"/>
  </w:num>
  <w:num w:numId="20">
    <w:abstractNumId w:val="6"/>
  </w:num>
  <w:num w:numId="21">
    <w:abstractNumId w:val="4"/>
  </w:num>
  <w:num w:numId="2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2"/>
  </w:num>
  <w:num w:numId="25">
    <w:abstractNumId w:val="14"/>
  </w:num>
  <w:num w:numId="26">
    <w:abstractNumId w:val="19"/>
  </w:num>
  <w:num w:numId="27">
    <w:abstractNumId w:val="16"/>
  </w:num>
  <w:num w:numId="28">
    <w:abstractNumId w:val="5"/>
  </w:num>
  <w:num w:numId="29">
    <w:abstractNumId w:val="21"/>
  </w:num>
  <w:num w:numId="30">
    <w:abstractNumId w:val="23"/>
  </w:num>
  <w:num w:numId="31">
    <w:abstractNumId w:val="33"/>
  </w:num>
  <w:num w:numId="32">
    <w:abstractNumId w:val="12"/>
  </w:num>
  <w:num w:numId="33">
    <w:abstractNumId w:val="40"/>
  </w:num>
  <w:num w:numId="34">
    <w:abstractNumId w:val="18"/>
  </w:num>
  <w:num w:numId="35">
    <w:abstractNumId w:val="38"/>
  </w:num>
  <w:num w:numId="36">
    <w:abstractNumId w:val="28"/>
  </w:num>
  <w:num w:numId="37">
    <w:abstractNumId w:val="41"/>
  </w:num>
  <w:num w:numId="38">
    <w:abstractNumId w:val="47"/>
  </w:num>
  <w:num w:numId="39">
    <w:abstractNumId w:val="24"/>
  </w:num>
  <w:num w:numId="40">
    <w:abstractNumId w:val="44"/>
  </w:num>
  <w:num w:numId="41">
    <w:abstractNumId w:val="3"/>
  </w:num>
  <w:num w:numId="42">
    <w:abstractNumId w:val="9"/>
  </w:num>
  <w:num w:numId="43">
    <w:abstractNumId w:val="39"/>
  </w:num>
  <w:num w:numId="44">
    <w:abstractNumId w:val="30"/>
  </w:num>
  <w:num w:numId="45">
    <w:abstractNumId w:val="20"/>
  </w:num>
  <w:num w:numId="46">
    <w:abstractNumId w:val="7"/>
  </w:num>
  <w:num w:numId="47">
    <w:abstractNumId w:val="2"/>
  </w:num>
  <w:num w:numId="48">
    <w:abstractNumId w:val="45"/>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5D"/>
    <w:rsid w:val="00002D03"/>
    <w:rsid w:val="0000664A"/>
    <w:rsid w:val="0001221B"/>
    <w:rsid w:val="000158EA"/>
    <w:rsid w:val="0001732F"/>
    <w:rsid w:val="000348C8"/>
    <w:rsid w:val="00034BF1"/>
    <w:rsid w:val="000350B1"/>
    <w:rsid w:val="00037731"/>
    <w:rsid w:val="0004125E"/>
    <w:rsid w:val="00044E04"/>
    <w:rsid w:val="00051A6E"/>
    <w:rsid w:val="000622D7"/>
    <w:rsid w:val="00066108"/>
    <w:rsid w:val="00070CCE"/>
    <w:rsid w:val="00076758"/>
    <w:rsid w:val="00076B77"/>
    <w:rsid w:val="00082B63"/>
    <w:rsid w:val="0008618E"/>
    <w:rsid w:val="000A3E81"/>
    <w:rsid w:val="000A797A"/>
    <w:rsid w:val="000C53C3"/>
    <w:rsid w:val="000D3DE2"/>
    <w:rsid w:val="000D4EF8"/>
    <w:rsid w:val="000E2607"/>
    <w:rsid w:val="000E2E08"/>
    <w:rsid w:val="000F2B5D"/>
    <w:rsid w:val="000F5049"/>
    <w:rsid w:val="000F7461"/>
    <w:rsid w:val="00101EAF"/>
    <w:rsid w:val="00116A93"/>
    <w:rsid w:val="00125D75"/>
    <w:rsid w:val="00132C0E"/>
    <w:rsid w:val="00134558"/>
    <w:rsid w:val="00147DDB"/>
    <w:rsid w:val="00172BA7"/>
    <w:rsid w:val="00174200"/>
    <w:rsid w:val="00175033"/>
    <w:rsid w:val="0017578D"/>
    <w:rsid w:val="00184694"/>
    <w:rsid w:val="0019594C"/>
    <w:rsid w:val="001B3C29"/>
    <w:rsid w:val="001C0345"/>
    <w:rsid w:val="001C78D1"/>
    <w:rsid w:val="001F4064"/>
    <w:rsid w:val="001F599E"/>
    <w:rsid w:val="001F771C"/>
    <w:rsid w:val="002018D7"/>
    <w:rsid w:val="00201AE1"/>
    <w:rsid w:val="00204151"/>
    <w:rsid w:val="00206D29"/>
    <w:rsid w:val="00206D64"/>
    <w:rsid w:val="0021442F"/>
    <w:rsid w:val="00216D45"/>
    <w:rsid w:val="00224665"/>
    <w:rsid w:val="00224D83"/>
    <w:rsid w:val="0022583F"/>
    <w:rsid w:val="00245A0B"/>
    <w:rsid w:val="0025145B"/>
    <w:rsid w:val="00257118"/>
    <w:rsid w:val="00262538"/>
    <w:rsid w:val="002707D5"/>
    <w:rsid w:val="002715AF"/>
    <w:rsid w:val="0027354C"/>
    <w:rsid w:val="00274A90"/>
    <w:rsid w:val="0027558A"/>
    <w:rsid w:val="00277254"/>
    <w:rsid w:val="00287393"/>
    <w:rsid w:val="002912CB"/>
    <w:rsid w:val="00291907"/>
    <w:rsid w:val="00294AD0"/>
    <w:rsid w:val="00296BF1"/>
    <w:rsid w:val="002A06C0"/>
    <w:rsid w:val="002A0C89"/>
    <w:rsid w:val="002A3957"/>
    <w:rsid w:val="002C6137"/>
    <w:rsid w:val="002E6227"/>
    <w:rsid w:val="002F142C"/>
    <w:rsid w:val="002F7522"/>
    <w:rsid w:val="00302849"/>
    <w:rsid w:val="00317F8B"/>
    <w:rsid w:val="00327562"/>
    <w:rsid w:val="0036695D"/>
    <w:rsid w:val="00366B7E"/>
    <w:rsid w:val="00372ED7"/>
    <w:rsid w:val="003760FE"/>
    <w:rsid w:val="0037792A"/>
    <w:rsid w:val="003829C3"/>
    <w:rsid w:val="00384313"/>
    <w:rsid w:val="003A0D8E"/>
    <w:rsid w:val="003A5DEC"/>
    <w:rsid w:val="003B75AC"/>
    <w:rsid w:val="003C6C17"/>
    <w:rsid w:val="003E199F"/>
    <w:rsid w:val="003E33B9"/>
    <w:rsid w:val="003E6D63"/>
    <w:rsid w:val="004034D5"/>
    <w:rsid w:val="00421C25"/>
    <w:rsid w:val="00423C63"/>
    <w:rsid w:val="00446162"/>
    <w:rsid w:val="00450F8C"/>
    <w:rsid w:val="004542B9"/>
    <w:rsid w:val="00481472"/>
    <w:rsid w:val="0048180E"/>
    <w:rsid w:val="00486F55"/>
    <w:rsid w:val="00487E2A"/>
    <w:rsid w:val="004901BC"/>
    <w:rsid w:val="004A6867"/>
    <w:rsid w:val="004C0876"/>
    <w:rsid w:val="004C1A24"/>
    <w:rsid w:val="004C3821"/>
    <w:rsid w:val="004D1CD6"/>
    <w:rsid w:val="004D5833"/>
    <w:rsid w:val="004E5409"/>
    <w:rsid w:val="0050261C"/>
    <w:rsid w:val="00502765"/>
    <w:rsid w:val="00503DA4"/>
    <w:rsid w:val="00506407"/>
    <w:rsid w:val="00506923"/>
    <w:rsid w:val="00510AF4"/>
    <w:rsid w:val="005126A5"/>
    <w:rsid w:val="00513B86"/>
    <w:rsid w:val="00515297"/>
    <w:rsid w:val="00517D58"/>
    <w:rsid w:val="00526194"/>
    <w:rsid w:val="00531D36"/>
    <w:rsid w:val="00540301"/>
    <w:rsid w:val="00543B48"/>
    <w:rsid w:val="0055002E"/>
    <w:rsid w:val="0055457A"/>
    <w:rsid w:val="005651C9"/>
    <w:rsid w:val="0056670C"/>
    <w:rsid w:val="00574AB4"/>
    <w:rsid w:val="005763A6"/>
    <w:rsid w:val="0058217C"/>
    <w:rsid w:val="0058497F"/>
    <w:rsid w:val="00584E33"/>
    <w:rsid w:val="00585BEB"/>
    <w:rsid w:val="00586DE4"/>
    <w:rsid w:val="00597284"/>
    <w:rsid w:val="005A2B15"/>
    <w:rsid w:val="005A6C3B"/>
    <w:rsid w:val="005B1227"/>
    <w:rsid w:val="005B21D9"/>
    <w:rsid w:val="005B4559"/>
    <w:rsid w:val="005C3CC7"/>
    <w:rsid w:val="005D1B03"/>
    <w:rsid w:val="005D28F7"/>
    <w:rsid w:val="00601056"/>
    <w:rsid w:val="00612050"/>
    <w:rsid w:val="0061278A"/>
    <w:rsid w:val="00641A34"/>
    <w:rsid w:val="00641A62"/>
    <w:rsid w:val="00667135"/>
    <w:rsid w:val="00677ACA"/>
    <w:rsid w:val="00697639"/>
    <w:rsid w:val="006C5EDD"/>
    <w:rsid w:val="006D0D3D"/>
    <w:rsid w:val="006D0E95"/>
    <w:rsid w:val="006D1F5E"/>
    <w:rsid w:val="006E4534"/>
    <w:rsid w:val="006E6B27"/>
    <w:rsid w:val="006F2989"/>
    <w:rsid w:val="00705C1B"/>
    <w:rsid w:val="0071358E"/>
    <w:rsid w:val="007212BF"/>
    <w:rsid w:val="00725800"/>
    <w:rsid w:val="00726483"/>
    <w:rsid w:val="0073794F"/>
    <w:rsid w:val="00771759"/>
    <w:rsid w:val="00780B3A"/>
    <w:rsid w:val="00780DE1"/>
    <w:rsid w:val="00780FE2"/>
    <w:rsid w:val="00790D51"/>
    <w:rsid w:val="007A0587"/>
    <w:rsid w:val="007A7EC1"/>
    <w:rsid w:val="007B6C74"/>
    <w:rsid w:val="007C3C4E"/>
    <w:rsid w:val="007C4B3E"/>
    <w:rsid w:val="007E2684"/>
    <w:rsid w:val="007F48F3"/>
    <w:rsid w:val="008008D8"/>
    <w:rsid w:val="00805098"/>
    <w:rsid w:val="00807F1A"/>
    <w:rsid w:val="0081179D"/>
    <w:rsid w:val="008151E3"/>
    <w:rsid w:val="00823207"/>
    <w:rsid w:val="008309C9"/>
    <w:rsid w:val="008310B0"/>
    <w:rsid w:val="00832D6B"/>
    <w:rsid w:val="0085157B"/>
    <w:rsid w:val="0085673B"/>
    <w:rsid w:val="008650DC"/>
    <w:rsid w:val="008653FB"/>
    <w:rsid w:val="008727A4"/>
    <w:rsid w:val="00880830"/>
    <w:rsid w:val="008A36A3"/>
    <w:rsid w:val="008A3879"/>
    <w:rsid w:val="008A4F0F"/>
    <w:rsid w:val="008A6DDF"/>
    <w:rsid w:val="008C04CB"/>
    <w:rsid w:val="008C0726"/>
    <w:rsid w:val="008D6AC3"/>
    <w:rsid w:val="008E747D"/>
    <w:rsid w:val="008F2777"/>
    <w:rsid w:val="008F4B3F"/>
    <w:rsid w:val="008F549C"/>
    <w:rsid w:val="008F5B85"/>
    <w:rsid w:val="008F6ECB"/>
    <w:rsid w:val="00900CED"/>
    <w:rsid w:val="00901576"/>
    <w:rsid w:val="00901C15"/>
    <w:rsid w:val="00906FCC"/>
    <w:rsid w:val="00907D88"/>
    <w:rsid w:val="009110C8"/>
    <w:rsid w:val="00926B74"/>
    <w:rsid w:val="00937E2E"/>
    <w:rsid w:val="00942321"/>
    <w:rsid w:val="00945B42"/>
    <w:rsid w:val="009559C9"/>
    <w:rsid w:val="00957B87"/>
    <w:rsid w:val="009739DD"/>
    <w:rsid w:val="00974ECE"/>
    <w:rsid w:val="009800DC"/>
    <w:rsid w:val="00995E51"/>
    <w:rsid w:val="009A27F5"/>
    <w:rsid w:val="009A31D9"/>
    <w:rsid w:val="009B328A"/>
    <w:rsid w:val="009B35DE"/>
    <w:rsid w:val="009B494E"/>
    <w:rsid w:val="009C7671"/>
    <w:rsid w:val="009D356A"/>
    <w:rsid w:val="009D5057"/>
    <w:rsid w:val="009E263B"/>
    <w:rsid w:val="009E2D52"/>
    <w:rsid w:val="009E4F56"/>
    <w:rsid w:val="00A127C4"/>
    <w:rsid w:val="00A32BDE"/>
    <w:rsid w:val="00A45318"/>
    <w:rsid w:val="00A46F22"/>
    <w:rsid w:val="00A47438"/>
    <w:rsid w:val="00A53D5E"/>
    <w:rsid w:val="00A54708"/>
    <w:rsid w:val="00A61565"/>
    <w:rsid w:val="00A728C6"/>
    <w:rsid w:val="00A75828"/>
    <w:rsid w:val="00A80002"/>
    <w:rsid w:val="00A94380"/>
    <w:rsid w:val="00A95922"/>
    <w:rsid w:val="00A95DDF"/>
    <w:rsid w:val="00AB4C93"/>
    <w:rsid w:val="00AB5DD7"/>
    <w:rsid w:val="00AD5F0C"/>
    <w:rsid w:val="00AE31F8"/>
    <w:rsid w:val="00AE5EEB"/>
    <w:rsid w:val="00B117AD"/>
    <w:rsid w:val="00B11B7B"/>
    <w:rsid w:val="00B13590"/>
    <w:rsid w:val="00B22AF0"/>
    <w:rsid w:val="00B24728"/>
    <w:rsid w:val="00B30CB7"/>
    <w:rsid w:val="00B340DB"/>
    <w:rsid w:val="00B3753A"/>
    <w:rsid w:val="00B47F28"/>
    <w:rsid w:val="00B54579"/>
    <w:rsid w:val="00B56694"/>
    <w:rsid w:val="00B56792"/>
    <w:rsid w:val="00B67DEF"/>
    <w:rsid w:val="00B71667"/>
    <w:rsid w:val="00B75876"/>
    <w:rsid w:val="00B7717E"/>
    <w:rsid w:val="00B9352E"/>
    <w:rsid w:val="00BA0867"/>
    <w:rsid w:val="00BA237C"/>
    <w:rsid w:val="00BB17D7"/>
    <w:rsid w:val="00BB27E1"/>
    <w:rsid w:val="00BC4E87"/>
    <w:rsid w:val="00BD4784"/>
    <w:rsid w:val="00BE117B"/>
    <w:rsid w:val="00BF22E6"/>
    <w:rsid w:val="00BF4173"/>
    <w:rsid w:val="00C13EF0"/>
    <w:rsid w:val="00C21C6A"/>
    <w:rsid w:val="00C32934"/>
    <w:rsid w:val="00C44271"/>
    <w:rsid w:val="00C46849"/>
    <w:rsid w:val="00C66E9C"/>
    <w:rsid w:val="00C72535"/>
    <w:rsid w:val="00C733AB"/>
    <w:rsid w:val="00C739E2"/>
    <w:rsid w:val="00C77EC8"/>
    <w:rsid w:val="00C815F3"/>
    <w:rsid w:val="00C82033"/>
    <w:rsid w:val="00C9039B"/>
    <w:rsid w:val="00C965BF"/>
    <w:rsid w:val="00CA752E"/>
    <w:rsid w:val="00CA7DDD"/>
    <w:rsid w:val="00CB34C2"/>
    <w:rsid w:val="00CC2EA7"/>
    <w:rsid w:val="00CC4F5B"/>
    <w:rsid w:val="00CE6968"/>
    <w:rsid w:val="00CF29CD"/>
    <w:rsid w:val="00CF2A0B"/>
    <w:rsid w:val="00CF6609"/>
    <w:rsid w:val="00D11AA1"/>
    <w:rsid w:val="00D25AED"/>
    <w:rsid w:val="00D27879"/>
    <w:rsid w:val="00D33415"/>
    <w:rsid w:val="00D44F79"/>
    <w:rsid w:val="00D45922"/>
    <w:rsid w:val="00D620FF"/>
    <w:rsid w:val="00D66C65"/>
    <w:rsid w:val="00DA79EF"/>
    <w:rsid w:val="00DB07E3"/>
    <w:rsid w:val="00DB4D4A"/>
    <w:rsid w:val="00DE4555"/>
    <w:rsid w:val="00DF472D"/>
    <w:rsid w:val="00DF7B0D"/>
    <w:rsid w:val="00E0681F"/>
    <w:rsid w:val="00E13F71"/>
    <w:rsid w:val="00E201ED"/>
    <w:rsid w:val="00E234EA"/>
    <w:rsid w:val="00E435B3"/>
    <w:rsid w:val="00E4496C"/>
    <w:rsid w:val="00E5661E"/>
    <w:rsid w:val="00E574D2"/>
    <w:rsid w:val="00E73823"/>
    <w:rsid w:val="00E73A5A"/>
    <w:rsid w:val="00E7683C"/>
    <w:rsid w:val="00E77DF2"/>
    <w:rsid w:val="00EA3546"/>
    <w:rsid w:val="00EB54DD"/>
    <w:rsid w:val="00EC25C7"/>
    <w:rsid w:val="00EE1B9A"/>
    <w:rsid w:val="00EE2FF3"/>
    <w:rsid w:val="00EE78BE"/>
    <w:rsid w:val="00EF61FA"/>
    <w:rsid w:val="00F00276"/>
    <w:rsid w:val="00F0447B"/>
    <w:rsid w:val="00F229BE"/>
    <w:rsid w:val="00F243B7"/>
    <w:rsid w:val="00F67938"/>
    <w:rsid w:val="00F74CC2"/>
    <w:rsid w:val="00F76DAA"/>
    <w:rsid w:val="00F779F0"/>
    <w:rsid w:val="00F80361"/>
    <w:rsid w:val="00F85BDF"/>
    <w:rsid w:val="00F9638C"/>
    <w:rsid w:val="00F967E9"/>
    <w:rsid w:val="00FC7E26"/>
    <w:rsid w:val="00FD2FD8"/>
    <w:rsid w:val="00FE6E4D"/>
    <w:rsid w:val="00FF7CE1"/>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316FF"/>
  <w15:docId w15:val="{0354D9A4-9386-4185-924F-68D961C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ind w:left="170" w:hanging="1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C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95D"/>
    <w:pPr>
      <w:ind w:left="720"/>
      <w:contextualSpacing/>
    </w:pPr>
  </w:style>
  <w:style w:type="table" w:styleId="TableGrid">
    <w:name w:val="Table Grid"/>
    <w:basedOn w:val="TableNormal"/>
    <w:uiPriority w:val="39"/>
    <w:rsid w:val="00A728C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0261C"/>
    <w:pPr>
      <w:tabs>
        <w:tab w:val="center" w:pos="4513"/>
        <w:tab w:val="right" w:pos="9026"/>
      </w:tabs>
    </w:pPr>
  </w:style>
  <w:style w:type="character" w:customStyle="1" w:styleId="HeaderChar">
    <w:name w:val="Header Char"/>
    <w:basedOn w:val="DefaultParagraphFont"/>
    <w:link w:val="Header"/>
    <w:uiPriority w:val="99"/>
    <w:rsid w:val="0050261C"/>
  </w:style>
  <w:style w:type="paragraph" w:styleId="Footer">
    <w:name w:val="footer"/>
    <w:basedOn w:val="Normal"/>
    <w:link w:val="FooterChar"/>
    <w:uiPriority w:val="99"/>
    <w:unhideWhenUsed/>
    <w:rsid w:val="0050261C"/>
    <w:pPr>
      <w:tabs>
        <w:tab w:val="center" w:pos="4513"/>
        <w:tab w:val="right" w:pos="9026"/>
      </w:tabs>
    </w:pPr>
  </w:style>
  <w:style w:type="character" w:customStyle="1" w:styleId="FooterChar">
    <w:name w:val="Footer Char"/>
    <w:basedOn w:val="DefaultParagraphFont"/>
    <w:link w:val="Footer"/>
    <w:uiPriority w:val="99"/>
    <w:rsid w:val="0050261C"/>
  </w:style>
  <w:style w:type="paragraph" w:styleId="BalloonText">
    <w:name w:val="Balloon Text"/>
    <w:basedOn w:val="Normal"/>
    <w:link w:val="BalloonTextChar"/>
    <w:uiPriority w:val="99"/>
    <w:semiHidden/>
    <w:unhideWhenUsed/>
    <w:rsid w:val="0050261C"/>
    <w:rPr>
      <w:rFonts w:ascii="Tahoma" w:hAnsi="Tahoma" w:cs="Tahoma"/>
      <w:sz w:val="16"/>
      <w:szCs w:val="16"/>
    </w:rPr>
  </w:style>
  <w:style w:type="character" w:customStyle="1" w:styleId="BalloonTextChar">
    <w:name w:val="Balloon Text Char"/>
    <w:basedOn w:val="DefaultParagraphFont"/>
    <w:link w:val="BalloonText"/>
    <w:uiPriority w:val="99"/>
    <w:semiHidden/>
    <w:rsid w:val="0050261C"/>
    <w:rPr>
      <w:rFonts w:ascii="Tahoma" w:hAnsi="Tahoma" w:cs="Tahoma"/>
      <w:sz w:val="16"/>
      <w:szCs w:val="16"/>
    </w:rPr>
  </w:style>
  <w:style w:type="paragraph" w:customStyle="1" w:styleId="EYLETTERBODY">
    <w:name w:val="EY LETTER BODY"/>
    <w:basedOn w:val="Normal"/>
    <w:rsid w:val="0050261C"/>
    <w:pPr>
      <w:overflowPunct w:val="0"/>
      <w:autoSpaceDE w:val="0"/>
      <w:autoSpaceDN w:val="0"/>
      <w:adjustRightInd w:val="0"/>
      <w:spacing w:after="120" w:line="260" w:lineRule="exact"/>
      <w:ind w:left="113" w:hanging="113"/>
      <w:jc w:val="left"/>
      <w:textAlignment w:val="baseline"/>
    </w:pPr>
    <w:rPr>
      <w:rFonts w:ascii="Times New Roman" w:eastAsia="Times New Roman" w:hAnsi="Times New Roman" w:cs="Times New Roman"/>
      <w:szCs w:val="20"/>
      <w:lang w:val="en-GB"/>
    </w:rPr>
  </w:style>
  <w:style w:type="character" w:styleId="Hyperlink">
    <w:name w:val="Hyperlink"/>
    <w:basedOn w:val="DefaultParagraphFont"/>
    <w:uiPriority w:val="99"/>
    <w:unhideWhenUsed/>
    <w:rsid w:val="0085157B"/>
    <w:rPr>
      <w:color w:val="0000FF" w:themeColor="hyperlink"/>
      <w:u w:val="single"/>
    </w:rPr>
  </w:style>
  <w:style w:type="paragraph" w:styleId="NoSpacing">
    <w:name w:val="No Spacing"/>
    <w:link w:val="NoSpacingChar"/>
    <w:uiPriority w:val="1"/>
    <w:qFormat/>
    <w:rsid w:val="00423C63"/>
    <w:pPr>
      <w:ind w:left="0" w:firstLine="0"/>
      <w:jc w:val="left"/>
    </w:pPr>
    <w:rPr>
      <w:rFonts w:eastAsiaTheme="minorEastAsia"/>
      <w:lang w:val="en-US"/>
    </w:rPr>
  </w:style>
  <w:style w:type="character" w:customStyle="1" w:styleId="NoSpacingChar">
    <w:name w:val="No Spacing Char"/>
    <w:basedOn w:val="DefaultParagraphFont"/>
    <w:link w:val="NoSpacing"/>
    <w:uiPriority w:val="1"/>
    <w:rsid w:val="00423C63"/>
    <w:rPr>
      <w:rFonts w:eastAsiaTheme="minorEastAsia"/>
      <w:lang w:val="en-US"/>
    </w:rPr>
  </w:style>
  <w:style w:type="character" w:styleId="UnresolvedMention">
    <w:name w:val="Unresolved Mention"/>
    <w:basedOn w:val="DefaultParagraphFont"/>
    <w:uiPriority w:val="99"/>
    <w:semiHidden/>
    <w:unhideWhenUsed/>
    <w:rsid w:val="00780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91766">
      <w:bodyDiv w:val="1"/>
      <w:marLeft w:val="0"/>
      <w:marRight w:val="0"/>
      <w:marTop w:val="0"/>
      <w:marBottom w:val="0"/>
      <w:divBdr>
        <w:top w:val="none" w:sz="0" w:space="0" w:color="auto"/>
        <w:left w:val="none" w:sz="0" w:space="0" w:color="auto"/>
        <w:bottom w:val="none" w:sz="0" w:space="0" w:color="auto"/>
        <w:right w:val="none" w:sz="0" w:space="0" w:color="auto"/>
      </w:divBdr>
    </w:div>
    <w:div w:id="1878008914">
      <w:bodyDiv w:val="1"/>
      <w:marLeft w:val="0"/>
      <w:marRight w:val="0"/>
      <w:marTop w:val="0"/>
      <w:marBottom w:val="0"/>
      <w:divBdr>
        <w:top w:val="none" w:sz="0" w:space="0" w:color="auto"/>
        <w:left w:val="none" w:sz="0" w:space="0" w:color="auto"/>
        <w:bottom w:val="none" w:sz="0" w:space="0" w:color="auto"/>
        <w:right w:val="none" w:sz="0" w:space="0" w:color="auto"/>
      </w:divBdr>
    </w:div>
    <w:div w:id="2003316218">
      <w:bodyDiv w:val="1"/>
      <w:marLeft w:val="0"/>
      <w:marRight w:val="0"/>
      <w:marTop w:val="0"/>
      <w:marBottom w:val="0"/>
      <w:divBdr>
        <w:top w:val="none" w:sz="0" w:space="0" w:color="auto"/>
        <w:left w:val="none" w:sz="0" w:space="0" w:color="auto"/>
        <w:bottom w:val="none" w:sz="0" w:space="0" w:color="auto"/>
        <w:right w:val="none" w:sz="0" w:space="0" w:color="auto"/>
      </w:divBdr>
      <w:divsChild>
        <w:div w:id="1906448506">
          <w:marLeft w:val="0"/>
          <w:marRight w:val="0"/>
          <w:marTop w:val="0"/>
          <w:marBottom w:val="0"/>
          <w:divBdr>
            <w:top w:val="none" w:sz="0" w:space="0" w:color="auto"/>
            <w:left w:val="none" w:sz="0" w:space="0" w:color="auto"/>
            <w:bottom w:val="none" w:sz="0" w:space="0" w:color="auto"/>
            <w:right w:val="none" w:sz="0" w:space="0" w:color="auto"/>
          </w:divBdr>
        </w:div>
        <w:div w:id="252011019">
          <w:marLeft w:val="0"/>
          <w:marRight w:val="0"/>
          <w:marTop w:val="0"/>
          <w:marBottom w:val="0"/>
          <w:divBdr>
            <w:top w:val="none" w:sz="0" w:space="0" w:color="auto"/>
            <w:left w:val="none" w:sz="0" w:space="0" w:color="auto"/>
            <w:bottom w:val="none" w:sz="0" w:space="0" w:color="auto"/>
            <w:right w:val="none" w:sz="0" w:space="0" w:color="auto"/>
          </w:divBdr>
        </w:div>
        <w:div w:id="1722048790">
          <w:marLeft w:val="0"/>
          <w:marRight w:val="0"/>
          <w:marTop w:val="0"/>
          <w:marBottom w:val="0"/>
          <w:divBdr>
            <w:top w:val="none" w:sz="0" w:space="0" w:color="auto"/>
            <w:left w:val="none" w:sz="0" w:space="0" w:color="auto"/>
            <w:bottom w:val="none" w:sz="0" w:space="0" w:color="auto"/>
            <w:right w:val="none" w:sz="0" w:space="0" w:color="auto"/>
          </w:divBdr>
        </w:div>
        <w:div w:id="584455007">
          <w:marLeft w:val="0"/>
          <w:marRight w:val="0"/>
          <w:marTop w:val="0"/>
          <w:marBottom w:val="0"/>
          <w:divBdr>
            <w:top w:val="none" w:sz="0" w:space="0" w:color="auto"/>
            <w:left w:val="none" w:sz="0" w:space="0" w:color="auto"/>
            <w:bottom w:val="none" w:sz="0" w:space="0" w:color="auto"/>
            <w:right w:val="none" w:sz="0" w:space="0" w:color="auto"/>
          </w:divBdr>
        </w:div>
        <w:div w:id="972060375">
          <w:marLeft w:val="0"/>
          <w:marRight w:val="0"/>
          <w:marTop w:val="0"/>
          <w:marBottom w:val="0"/>
          <w:divBdr>
            <w:top w:val="none" w:sz="0" w:space="0" w:color="auto"/>
            <w:left w:val="none" w:sz="0" w:space="0" w:color="auto"/>
            <w:bottom w:val="none" w:sz="0" w:space="0" w:color="auto"/>
            <w:right w:val="none" w:sz="0" w:space="0" w:color="auto"/>
          </w:divBdr>
        </w:div>
        <w:div w:id="1017539943">
          <w:marLeft w:val="0"/>
          <w:marRight w:val="0"/>
          <w:marTop w:val="0"/>
          <w:marBottom w:val="0"/>
          <w:divBdr>
            <w:top w:val="none" w:sz="0" w:space="0" w:color="auto"/>
            <w:left w:val="none" w:sz="0" w:space="0" w:color="auto"/>
            <w:bottom w:val="none" w:sz="0" w:space="0" w:color="auto"/>
            <w:right w:val="none" w:sz="0" w:space="0" w:color="auto"/>
          </w:divBdr>
        </w:div>
        <w:div w:id="609973199">
          <w:marLeft w:val="0"/>
          <w:marRight w:val="0"/>
          <w:marTop w:val="0"/>
          <w:marBottom w:val="0"/>
          <w:divBdr>
            <w:top w:val="none" w:sz="0" w:space="0" w:color="auto"/>
            <w:left w:val="none" w:sz="0" w:space="0" w:color="auto"/>
            <w:bottom w:val="none" w:sz="0" w:space="0" w:color="auto"/>
            <w:right w:val="none" w:sz="0" w:space="0" w:color="auto"/>
          </w:divBdr>
        </w:div>
      </w:divsChild>
    </w:div>
    <w:div w:id="204219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ndsolutions.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details the progress and work that was done in the month of October and November 2019 on the ongoing development and maintenance of the SEDA tools and the tools’ website. The current MOU commenced in October 2019, and expected to cease in September 2010.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B9466D-F296-45BD-85A2-A7CD97420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1570</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Project Progress Report</vt:lpstr>
    </vt:vector>
  </TitlesOfParts>
  <Company>Compiled by Norbaz Data Solutions</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dc:title>
  <dc:subject>Designing, Development, Maintenance and Support</dc:subject>
  <dc:creator>CONTRACT NUMBER: L20202298</dc:creator>
  <cp:lastModifiedBy>Zabron Muyambo</cp:lastModifiedBy>
  <cp:revision>6</cp:revision>
  <dcterms:created xsi:type="dcterms:W3CDTF">2021-10-15T08:50:00Z</dcterms:created>
  <dcterms:modified xsi:type="dcterms:W3CDTF">2021-10-15T09:05:00Z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